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4E2A8C7B" w:rsidR="00772561" w:rsidRDefault="00D036C2" w:rsidP="00101600">
      <w:pPr>
        <w:spacing w:after="120"/>
        <w:jc w:val="center"/>
        <w:rPr>
          <w:rFonts w:asciiTheme="majorBidi" w:hAnsiTheme="majorBidi" w:cstheme="majorBidi"/>
          <w:u w:val="single"/>
        </w:rPr>
      </w:pPr>
      <w:r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מעילה – קיץ תשפ"ג – דף-מקורות </w:t>
      </w:r>
      <w:r w:rsidR="005D3FF4">
        <w:rPr>
          <w:rFonts w:asciiTheme="majorBidi" w:hAnsiTheme="majorBidi" w:cstheme="majorBidi" w:hint="cs"/>
          <w:u w:val="single"/>
          <w:rtl/>
        </w:rPr>
        <w:t>1</w:t>
      </w:r>
    </w:p>
    <w:p w14:paraId="219F69C7" w14:textId="77777777" w:rsidR="00183CE7" w:rsidRDefault="00183CE7" w:rsidP="008874FA">
      <w:pPr>
        <w:tabs>
          <w:tab w:val="left" w:pos="6836"/>
        </w:tabs>
        <w:spacing w:after="120"/>
        <w:jc w:val="both"/>
        <w:rPr>
          <w:rFonts w:asciiTheme="majorBidi" w:hAnsiTheme="majorBidi" w:cstheme="majorBidi"/>
          <w:rtl/>
        </w:rPr>
      </w:pPr>
    </w:p>
    <w:p w14:paraId="08066E36" w14:textId="77777777" w:rsidR="0047139E" w:rsidRDefault="00163A0C" w:rsidP="00FE1C2A">
      <w:pPr>
        <w:tabs>
          <w:tab w:val="left" w:pos="6836"/>
        </w:tabs>
        <w:spacing w:after="120"/>
        <w:jc w:val="both"/>
        <w:rPr>
          <w:rtl/>
        </w:rPr>
      </w:pPr>
      <w:r w:rsidRPr="00FB30A2">
        <w:rPr>
          <w:rFonts w:asciiTheme="majorBidi" w:hAnsiTheme="majorBidi" w:cstheme="majorBidi" w:hint="cs"/>
          <w:rtl/>
        </w:rPr>
        <w:t>(</w:t>
      </w:r>
      <w:r>
        <w:rPr>
          <w:rFonts w:asciiTheme="majorBidi" w:hAnsiTheme="majorBidi" w:cstheme="majorBidi" w:hint="cs"/>
          <w:rtl/>
        </w:rPr>
        <w:t xml:space="preserve">1) </w:t>
      </w:r>
      <w:r w:rsidR="0047139E">
        <w:rPr>
          <w:rFonts w:hint="cs"/>
          <w:rtl/>
        </w:rPr>
        <w:t xml:space="preserve">משנה ריש פרק ה וגמרא עד "ומלמלא", רש"י, </w:t>
      </w:r>
      <w:proofErr w:type="spellStart"/>
      <w:r w:rsidR="0047139E">
        <w:rPr>
          <w:rFonts w:hint="cs"/>
          <w:rtl/>
        </w:rPr>
        <w:t>תוס</w:t>
      </w:r>
      <w:proofErr w:type="spellEnd"/>
      <w:r w:rsidR="0047139E">
        <w:rPr>
          <w:rFonts w:hint="cs"/>
          <w:rtl/>
        </w:rPr>
        <w:t>'</w:t>
      </w:r>
    </w:p>
    <w:p w14:paraId="7336CF9F" w14:textId="64C8C745" w:rsidR="0047139E" w:rsidRDefault="0047139E" w:rsidP="002B6854">
      <w:pPr>
        <w:tabs>
          <w:tab w:val="left" w:pos="6836"/>
        </w:tabs>
        <w:spacing w:after="120"/>
        <w:jc w:val="both"/>
        <w:rPr>
          <w:rFonts w:asciiTheme="majorBidi" w:hAnsiTheme="majorBidi"/>
          <w:rtl/>
        </w:rPr>
      </w:pPr>
      <w:proofErr w:type="spellStart"/>
      <w:r>
        <w:rPr>
          <w:rFonts w:asciiTheme="majorBidi" w:hAnsiTheme="majorBidi" w:hint="cs"/>
          <w:rtl/>
        </w:rPr>
        <w:t>בענין</w:t>
      </w:r>
      <w:proofErr w:type="spellEnd"/>
      <w:r>
        <w:rPr>
          <w:rFonts w:asciiTheme="majorBidi" w:hAnsiTheme="majorBidi" w:hint="cs"/>
          <w:rtl/>
        </w:rPr>
        <w:t xml:space="preserve"> שיטת רבי עקיבא </w:t>
      </w:r>
      <w:r>
        <w:rPr>
          <w:rFonts w:asciiTheme="majorBidi" w:hAnsiTheme="majorBidi"/>
          <w:rtl/>
        </w:rPr>
        <w:t>–</w:t>
      </w:r>
      <w:r>
        <w:rPr>
          <w:rFonts w:asciiTheme="majorBidi" w:hAnsiTheme="majorBidi" w:hint="cs"/>
          <w:rtl/>
        </w:rPr>
        <w:t xml:space="preserve"> </w:t>
      </w:r>
      <w:proofErr w:type="spellStart"/>
      <w:r>
        <w:rPr>
          <w:rFonts w:asciiTheme="majorBidi" w:hAnsiTheme="majorBidi" w:hint="cs"/>
          <w:rtl/>
        </w:rPr>
        <w:t>שטמ"ק</w:t>
      </w:r>
      <w:proofErr w:type="spellEnd"/>
      <w:r>
        <w:rPr>
          <w:rFonts w:asciiTheme="majorBidi" w:hAnsiTheme="majorBidi" w:hint="cs"/>
          <w:rtl/>
        </w:rPr>
        <w:t xml:space="preserve"> אות ל, </w:t>
      </w:r>
      <w:proofErr w:type="spellStart"/>
      <w:r>
        <w:rPr>
          <w:rFonts w:asciiTheme="majorBidi" w:hAnsiTheme="majorBidi" w:hint="cs"/>
          <w:rtl/>
        </w:rPr>
        <w:t>שטמ"ק</w:t>
      </w:r>
      <w:proofErr w:type="spellEnd"/>
      <w:r>
        <w:rPr>
          <w:rFonts w:asciiTheme="majorBidi" w:hAnsiTheme="majorBidi" w:hint="cs"/>
          <w:rtl/>
        </w:rPr>
        <w:t xml:space="preserve"> </w:t>
      </w:r>
      <w:proofErr w:type="spellStart"/>
      <w:r>
        <w:rPr>
          <w:rFonts w:asciiTheme="majorBidi" w:hAnsiTheme="majorBidi" w:hint="cs"/>
          <w:rtl/>
        </w:rPr>
        <w:t>יג</w:t>
      </w:r>
      <w:proofErr w:type="spellEnd"/>
      <w:r>
        <w:rPr>
          <w:rFonts w:asciiTheme="majorBidi" w:hAnsiTheme="majorBidi" w:hint="cs"/>
          <w:rtl/>
        </w:rPr>
        <w:t>, ר' גרשום ד"ה ומלמלי</w:t>
      </w:r>
      <w:r w:rsidR="002B6854">
        <w:rPr>
          <w:rFonts w:asciiTheme="majorBidi" w:hAnsiTheme="majorBidi" w:hint="cs"/>
          <w:rtl/>
        </w:rPr>
        <w:t xml:space="preserve">, </w:t>
      </w:r>
      <w:r>
        <w:rPr>
          <w:rFonts w:asciiTheme="majorBidi" w:hAnsiTheme="majorBidi" w:hint="cs"/>
          <w:rtl/>
        </w:rPr>
        <w:t>רמב"ם פירוש המשנה</w:t>
      </w:r>
    </w:p>
    <w:p w14:paraId="3C5641E8" w14:textId="77777777" w:rsidR="002B6854" w:rsidRDefault="002B6854" w:rsidP="002B6854">
      <w:pPr>
        <w:tabs>
          <w:tab w:val="left" w:pos="6836"/>
        </w:tabs>
        <w:spacing w:after="120"/>
        <w:jc w:val="both"/>
        <w:rPr>
          <w:rFonts w:asciiTheme="majorBidi" w:hAnsiTheme="majorBidi"/>
          <w:rtl/>
        </w:rPr>
      </w:pPr>
    </w:p>
    <w:p w14:paraId="3CBCAFBE" w14:textId="77777777" w:rsidR="00FF4E7F" w:rsidRDefault="00FF4E7F" w:rsidP="00FE1C2A">
      <w:pPr>
        <w:tabs>
          <w:tab w:val="left" w:pos="6836"/>
        </w:tabs>
        <w:spacing w:after="120"/>
        <w:jc w:val="both"/>
        <w:rPr>
          <w:rFonts w:asciiTheme="majorBidi" w:hAnsiTheme="majorBidi"/>
          <w:rtl/>
        </w:rPr>
      </w:pPr>
      <w:proofErr w:type="spellStart"/>
      <w:r>
        <w:rPr>
          <w:rFonts w:asciiTheme="majorBidi" w:hAnsiTheme="majorBidi" w:hint="cs"/>
          <w:rtl/>
        </w:rPr>
        <w:t>בענין</w:t>
      </w:r>
      <w:proofErr w:type="spellEnd"/>
      <w:r>
        <w:rPr>
          <w:rFonts w:asciiTheme="majorBidi" w:hAnsiTheme="majorBidi" w:hint="cs"/>
          <w:rtl/>
        </w:rPr>
        <w:t xml:space="preserve"> דבר שיש בו פגם </w:t>
      </w:r>
      <w:r>
        <w:rPr>
          <w:rFonts w:asciiTheme="majorBidi" w:hAnsiTheme="majorBidi"/>
          <w:rtl/>
        </w:rPr>
        <w:t>–</w:t>
      </w:r>
      <w:r>
        <w:rPr>
          <w:rFonts w:asciiTheme="majorBidi" w:hAnsiTheme="majorBidi" w:hint="cs"/>
          <w:rtl/>
        </w:rPr>
        <w:t xml:space="preserve"> האם המחייב הוא פגם והנאה ביחד או הנאה לחוד?</w:t>
      </w:r>
    </w:p>
    <w:p w14:paraId="74B09329" w14:textId="3EC23EC0" w:rsidR="0047139E" w:rsidRDefault="00FF4E7F" w:rsidP="00FF4E7F">
      <w:pPr>
        <w:tabs>
          <w:tab w:val="left" w:pos="6836"/>
        </w:tabs>
        <w:spacing w:after="120"/>
        <w:jc w:val="both"/>
        <w:rPr>
          <w:rFonts w:asciiTheme="majorBidi" w:hAnsiTheme="majorBidi"/>
          <w:rtl/>
        </w:rPr>
      </w:pPr>
      <w:r>
        <w:rPr>
          <w:rFonts w:asciiTheme="majorBidi" w:hAnsiTheme="majorBidi" w:hint="cs"/>
          <w:rtl/>
        </w:rPr>
        <w:t xml:space="preserve">שפת אמת </w:t>
      </w:r>
      <w:proofErr w:type="spellStart"/>
      <w:r>
        <w:rPr>
          <w:rFonts w:asciiTheme="majorBidi" w:hAnsiTheme="majorBidi" w:hint="cs"/>
          <w:rtl/>
        </w:rPr>
        <w:t>יט</w:t>
      </w:r>
      <w:proofErr w:type="spellEnd"/>
      <w:r>
        <w:rPr>
          <w:rFonts w:asciiTheme="majorBidi" w:hAnsiTheme="majorBidi" w:hint="cs"/>
          <w:rtl/>
        </w:rPr>
        <w:t xml:space="preserve">: ד"ה עד </w:t>
      </w:r>
      <w:proofErr w:type="spellStart"/>
      <w:r>
        <w:rPr>
          <w:rFonts w:asciiTheme="majorBidi" w:hAnsiTheme="majorBidi" w:hint="cs"/>
          <w:rtl/>
        </w:rPr>
        <w:t>שיהנה</w:t>
      </w:r>
      <w:proofErr w:type="spellEnd"/>
      <w:r>
        <w:rPr>
          <w:rFonts w:asciiTheme="majorBidi" w:hAnsiTheme="majorBidi" w:hint="cs"/>
          <w:rtl/>
        </w:rPr>
        <w:t xml:space="preserve"> </w:t>
      </w:r>
      <w:proofErr w:type="spellStart"/>
      <w:r>
        <w:rPr>
          <w:rFonts w:asciiTheme="majorBidi" w:hAnsiTheme="majorBidi" w:hint="cs"/>
          <w:rtl/>
        </w:rPr>
        <w:t>בש"פ</w:t>
      </w:r>
      <w:proofErr w:type="spellEnd"/>
      <w:r>
        <w:rPr>
          <w:rFonts w:asciiTheme="majorBidi" w:hAnsiTheme="majorBidi" w:hint="cs"/>
          <w:rtl/>
        </w:rPr>
        <w:t xml:space="preserve"> ויפגום </w:t>
      </w:r>
      <w:proofErr w:type="spellStart"/>
      <w:r>
        <w:rPr>
          <w:rFonts w:asciiTheme="majorBidi" w:hAnsiTheme="majorBidi" w:hint="cs"/>
          <w:rtl/>
        </w:rPr>
        <w:t>בש"פ</w:t>
      </w:r>
      <w:proofErr w:type="spellEnd"/>
      <w:r>
        <w:rPr>
          <w:rFonts w:asciiTheme="majorBidi" w:hAnsiTheme="majorBidi" w:hint="cs"/>
          <w:rtl/>
        </w:rPr>
        <w:t xml:space="preserve">, שפת אמת </w:t>
      </w:r>
      <w:proofErr w:type="spellStart"/>
      <w:r>
        <w:rPr>
          <w:rFonts w:asciiTheme="majorBidi" w:hAnsiTheme="majorBidi" w:hint="cs"/>
          <w:rtl/>
        </w:rPr>
        <w:t>יח</w:t>
      </w:r>
      <w:proofErr w:type="spellEnd"/>
      <w:r>
        <w:rPr>
          <w:rFonts w:asciiTheme="majorBidi" w:hAnsiTheme="majorBidi" w:hint="cs"/>
          <w:rtl/>
        </w:rPr>
        <w:t xml:space="preserve">: על </w:t>
      </w:r>
      <w:proofErr w:type="spellStart"/>
      <w:r>
        <w:rPr>
          <w:rFonts w:asciiTheme="majorBidi" w:hAnsiTheme="majorBidi" w:hint="cs"/>
          <w:rtl/>
        </w:rPr>
        <w:t>תוד"ה</w:t>
      </w:r>
      <w:proofErr w:type="spellEnd"/>
      <w:r>
        <w:rPr>
          <w:rFonts w:asciiTheme="majorBidi" w:hAnsiTheme="majorBidi" w:hint="cs"/>
          <w:rtl/>
        </w:rPr>
        <w:t xml:space="preserve"> אכילתו</w:t>
      </w:r>
    </w:p>
    <w:p w14:paraId="718EBF8B" w14:textId="7DAADED6" w:rsidR="00FF4E7F" w:rsidRDefault="00FF4E7F" w:rsidP="00FE1C2A">
      <w:pPr>
        <w:tabs>
          <w:tab w:val="left" w:pos="6836"/>
        </w:tabs>
        <w:spacing w:after="120"/>
        <w:jc w:val="both"/>
        <w:rPr>
          <w:rFonts w:asciiTheme="majorBidi" w:hAnsiTheme="majorBidi"/>
          <w:rtl/>
        </w:rPr>
      </w:pPr>
      <w:r>
        <w:rPr>
          <w:rFonts w:asciiTheme="majorBidi" w:hAnsiTheme="majorBidi" w:hint="cs"/>
          <w:rtl/>
        </w:rPr>
        <w:t xml:space="preserve">[מאירי </w:t>
      </w:r>
      <w:proofErr w:type="spellStart"/>
      <w:r>
        <w:rPr>
          <w:rFonts w:asciiTheme="majorBidi" w:hAnsiTheme="majorBidi" w:hint="cs"/>
          <w:rtl/>
        </w:rPr>
        <w:t>ב"מ</w:t>
      </w:r>
      <w:proofErr w:type="spellEnd"/>
      <w:r>
        <w:rPr>
          <w:rFonts w:asciiTheme="majorBidi" w:hAnsiTheme="majorBidi" w:hint="cs"/>
          <w:rtl/>
        </w:rPr>
        <w:t xml:space="preserve"> </w:t>
      </w:r>
      <w:proofErr w:type="spellStart"/>
      <w:r>
        <w:rPr>
          <w:rFonts w:asciiTheme="majorBidi" w:hAnsiTheme="majorBidi" w:hint="cs"/>
          <w:rtl/>
        </w:rPr>
        <w:t>צט</w:t>
      </w:r>
      <w:proofErr w:type="spellEnd"/>
      <w:r>
        <w:rPr>
          <w:rFonts w:asciiTheme="majorBidi" w:hAnsiTheme="majorBidi" w:hint="cs"/>
          <w:rtl/>
        </w:rPr>
        <w:t xml:space="preserve">. ד"ה קדשי בדק הבית, וע"ע בספר כנסת הראשונים כאן </w:t>
      </w:r>
      <w:r w:rsidR="002B6854">
        <w:rPr>
          <w:rFonts w:asciiTheme="majorBidi" w:hAnsiTheme="majorBidi" w:hint="cs"/>
          <w:rtl/>
        </w:rPr>
        <w:t>הערה יד</w:t>
      </w:r>
      <w:r>
        <w:rPr>
          <w:rFonts w:asciiTheme="majorBidi" w:hAnsiTheme="majorBidi" w:hint="cs"/>
          <w:rtl/>
        </w:rPr>
        <w:t>]</w:t>
      </w:r>
    </w:p>
    <w:p w14:paraId="20F18990" w14:textId="77777777" w:rsidR="00FF4E7F" w:rsidRDefault="00FF4E7F" w:rsidP="00FE1C2A">
      <w:pPr>
        <w:tabs>
          <w:tab w:val="left" w:pos="6836"/>
        </w:tabs>
        <w:spacing w:after="120"/>
        <w:jc w:val="both"/>
        <w:rPr>
          <w:rFonts w:asciiTheme="majorBidi" w:hAnsiTheme="majorBidi"/>
          <w:rtl/>
        </w:rPr>
      </w:pPr>
    </w:p>
    <w:p w14:paraId="1E8A9C1C" w14:textId="38800E5E" w:rsidR="002B6854" w:rsidRDefault="002B6854" w:rsidP="00FE1C2A">
      <w:pPr>
        <w:tabs>
          <w:tab w:val="left" w:pos="6836"/>
        </w:tabs>
        <w:spacing w:after="120"/>
        <w:jc w:val="both"/>
        <w:rPr>
          <w:rFonts w:asciiTheme="majorBidi" w:hAnsiTheme="majorBidi"/>
          <w:rtl/>
        </w:rPr>
      </w:pPr>
      <w:r>
        <w:rPr>
          <w:rFonts w:asciiTheme="majorBidi" w:hAnsiTheme="majorBidi" w:hint="cs"/>
          <w:rtl/>
        </w:rPr>
        <w:t xml:space="preserve">(2) גמרא עד דף </w:t>
      </w:r>
      <w:proofErr w:type="spellStart"/>
      <w:r>
        <w:rPr>
          <w:rFonts w:asciiTheme="majorBidi" w:hAnsiTheme="majorBidi" w:hint="cs"/>
          <w:rtl/>
        </w:rPr>
        <w:t>יח</w:t>
      </w:r>
      <w:proofErr w:type="spellEnd"/>
      <w:r>
        <w:rPr>
          <w:rFonts w:asciiTheme="majorBidi" w:hAnsiTheme="majorBidi" w:hint="cs"/>
          <w:rtl/>
        </w:rPr>
        <w:t xml:space="preserve">: "אין לי אלא", רש"י, </w:t>
      </w:r>
      <w:proofErr w:type="spellStart"/>
      <w:r>
        <w:rPr>
          <w:rFonts w:asciiTheme="majorBidi" w:hAnsiTheme="majorBidi" w:hint="cs"/>
          <w:rtl/>
        </w:rPr>
        <w:t>תוס</w:t>
      </w:r>
      <w:proofErr w:type="spellEnd"/>
      <w:r>
        <w:rPr>
          <w:rFonts w:asciiTheme="majorBidi" w:hAnsiTheme="majorBidi" w:hint="cs"/>
          <w:rtl/>
        </w:rPr>
        <w:t>'</w:t>
      </w:r>
    </w:p>
    <w:p w14:paraId="4A8AA146" w14:textId="6A74DACA" w:rsidR="002B6854" w:rsidRDefault="002B6854" w:rsidP="00FE1C2A">
      <w:pPr>
        <w:tabs>
          <w:tab w:val="left" w:pos="6836"/>
        </w:tabs>
        <w:spacing w:after="120"/>
        <w:jc w:val="both"/>
        <w:rPr>
          <w:rFonts w:asciiTheme="majorBidi" w:hAnsiTheme="majorBidi"/>
          <w:rtl/>
        </w:rPr>
      </w:pPr>
      <w:r>
        <w:rPr>
          <w:rFonts w:asciiTheme="majorBidi" w:hAnsiTheme="majorBidi" w:hint="cs"/>
          <w:rtl/>
        </w:rPr>
        <w:t xml:space="preserve">גמרא </w:t>
      </w:r>
      <w:proofErr w:type="spellStart"/>
      <w:r>
        <w:rPr>
          <w:rFonts w:asciiTheme="majorBidi" w:hAnsiTheme="majorBidi" w:hint="cs"/>
          <w:rtl/>
        </w:rPr>
        <w:t>יט</w:t>
      </w:r>
      <w:proofErr w:type="spellEnd"/>
      <w:r>
        <w:rPr>
          <w:rFonts w:asciiTheme="majorBidi" w:hAnsiTheme="majorBidi" w:hint="cs"/>
          <w:rtl/>
        </w:rPr>
        <w:t xml:space="preserve">. "אמר מר נפש ... כי מזיק ליה פטור", רש"י, </w:t>
      </w:r>
      <w:proofErr w:type="spellStart"/>
      <w:r>
        <w:rPr>
          <w:rFonts w:asciiTheme="majorBidi" w:hAnsiTheme="majorBidi" w:hint="cs"/>
          <w:rtl/>
        </w:rPr>
        <w:t>תוס</w:t>
      </w:r>
      <w:proofErr w:type="spellEnd"/>
      <w:r>
        <w:rPr>
          <w:rFonts w:asciiTheme="majorBidi" w:hAnsiTheme="majorBidi" w:hint="cs"/>
          <w:rtl/>
        </w:rPr>
        <w:t>'</w:t>
      </w:r>
    </w:p>
    <w:p w14:paraId="66D8E684" w14:textId="47BBA718" w:rsidR="002B6854" w:rsidRDefault="004F4774" w:rsidP="00FE1C2A">
      <w:pPr>
        <w:tabs>
          <w:tab w:val="left" w:pos="6836"/>
        </w:tabs>
        <w:spacing w:after="120"/>
        <w:jc w:val="both"/>
        <w:rPr>
          <w:rFonts w:asciiTheme="majorBidi" w:hAnsiTheme="majorBidi"/>
          <w:rtl/>
        </w:rPr>
      </w:pPr>
      <w:r>
        <w:rPr>
          <w:rFonts w:asciiTheme="majorBidi" w:hAnsiTheme="majorBidi" w:hint="cs"/>
          <w:rtl/>
        </w:rPr>
        <w:t xml:space="preserve">מהו "שינוי"? ומה היחס בין מעילה </w:t>
      </w:r>
      <w:proofErr w:type="spellStart"/>
      <w:r>
        <w:rPr>
          <w:rFonts w:asciiTheme="majorBidi" w:hAnsiTheme="majorBidi" w:hint="cs"/>
          <w:rtl/>
        </w:rPr>
        <w:t>דהנאה</w:t>
      </w:r>
      <w:proofErr w:type="spellEnd"/>
      <w:r>
        <w:rPr>
          <w:rFonts w:asciiTheme="majorBidi" w:hAnsiTheme="majorBidi" w:hint="cs"/>
          <w:rtl/>
        </w:rPr>
        <w:t xml:space="preserve"> למעילה </w:t>
      </w:r>
      <w:proofErr w:type="spellStart"/>
      <w:r>
        <w:rPr>
          <w:rFonts w:asciiTheme="majorBidi" w:hAnsiTheme="majorBidi" w:hint="cs"/>
          <w:rtl/>
        </w:rPr>
        <w:t>דהוצאה</w:t>
      </w:r>
      <w:proofErr w:type="spellEnd"/>
      <w:r>
        <w:rPr>
          <w:rFonts w:asciiTheme="majorBidi" w:hAnsiTheme="majorBidi" w:hint="cs"/>
          <w:rtl/>
        </w:rPr>
        <w:t xml:space="preserve"> מרשות הקדש (שני המקרים מפורשים במשנה </w:t>
      </w:r>
      <w:proofErr w:type="spellStart"/>
      <w:r>
        <w:rPr>
          <w:rFonts w:asciiTheme="majorBidi" w:hAnsiTheme="majorBidi" w:hint="cs"/>
          <w:rtl/>
        </w:rPr>
        <w:t>יט</w:t>
      </w:r>
      <w:proofErr w:type="spellEnd"/>
      <w:r>
        <w:rPr>
          <w:rFonts w:asciiTheme="majorBidi" w:hAnsiTheme="majorBidi" w:hint="cs"/>
          <w:rtl/>
        </w:rPr>
        <w:t xml:space="preserve">:-כ. </w:t>
      </w:r>
      <w:r w:rsidR="00B574B1">
        <w:rPr>
          <w:rFonts w:asciiTheme="majorBidi" w:hAnsiTheme="majorBidi" w:hint="cs"/>
          <w:rtl/>
        </w:rPr>
        <w:t>"</w:t>
      </w:r>
      <w:r>
        <w:rPr>
          <w:rFonts w:asciiTheme="majorBidi" w:hAnsiTheme="majorBidi" w:hint="cs"/>
          <w:rtl/>
        </w:rPr>
        <w:t xml:space="preserve">נטל אבן ... </w:t>
      </w:r>
      <w:proofErr w:type="spellStart"/>
      <w:r>
        <w:rPr>
          <w:rFonts w:asciiTheme="majorBidi" w:hAnsiTheme="majorBidi" w:hint="cs"/>
          <w:rtl/>
        </w:rPr>
        <w:t>בשוה</w:t>
      </w:r>
      <w:proofErr w:type="spellEnd"/>
      <w:r>
        <w:rPr>
          <w:rFonts w:asciiTheme="majorBidi" w:hAnsiTheme="majorBidi" w:hint="cs"/>
          <w:rtl/>
        </w:rPr>
        <w:t xml:space="preserve"> פרוטה")?</w:t>
      </w:r>
    </w:p>
    <w:p w14:paraId="4D169EF0" w14:textId="090EC339" w:rsidR="002B6854" w:rsidRDefault="004F4774" w:rsidP="00FE1C2A">
      <w:pPr>
        <w:tabs>
          <w:tab w:val="left" w:pos="6836"/>
        </w:tabs>
        <w:spacing w:after="120"/>
        <w:jc w:val="both"/>
        <w:rPr>
          <w:rFonts w:asciiTheme="majorBidi" w:hAnsiTheme="majorBidi"/>
          <w:rtl/>
        </w:rPr>
      </w:pPr>
      <w:r>
        <w:rPr>
          <w:rFonts w:asciiTheme="majorBidi" w:hAnsiTheme="majorBidi" w:hint="cs"/>
          <w:rtl/>
        </w:rPr>
        <w:t xml:space="preserve">פירוש </w:t>
      </w:r>
      <w:proofErr w:type="spellStart"/>
      <w:r>
        <w:rPr>
          <w:rFonts w:asciiTheme="majorBidi" w:hAnsiTheme="majorBidi" w:hint="cs"/>
          <w:rtl/>
        </w:rPr>
        <w:t>הראב"ד</w:t>
      </w:r>
      <w:proofErr w:type="spellEnd"/>
      <w:r>
        <w:rPr>
          <w:rFonts w:asciiTheme="majorBidi" w:hAnsiTheme="majorBidi" w:hint="cs"/>
          <w:rtl/>
        </w:rPr>
        <w:t xml:space="preserve"> לתורת כהנים ויקרא </w:t>
      </w:r>
      <w:proofErr w:type="spellStart"/>
      <w:r>
        <w:rPr>
          <w:rFonts w:asciiTheme="majorBidi" w:hAnsiTheme="majorBidi" w:hint="cs"/>
          <w:rtl/>
        </w:rPr>
        <w:t>דיבורא</w:t>
      </w:r>
      <w:proofErr w:type="spellEnd"/>
      <w:r>
        <w:rPr>
          <w:rFonts w:asciiTheme="majorBidi" w:hAnsiTheme="majorBidi" w:hint="cs"/>
          <w:rtl/>
        </w:rPr>
        <w:t xml:space="preserve"> </w:t>
      </w:r>
      <w:proofErr w:type="spellStart"/>
      <w:r>
        <w:rPr>
          <w:rFonts w:asciiTheme="majorBidi" w:hAnsiTheme="majorBidi" w:hint="cs"/>
          <w:rtl/>
        </w:rPr>
        <w:t>דחוחה</w:t>
      </w:r>
      <w:proofErr w:type="spellEnd"/>
      <w:r>
        <w:rPr>
          <w:rFonts w:asciiTheme="majorBidi" w:hAnsiTheme="majorBidi" w:hint="cs"/>
          <w:rtl/>
        </w:rPr>
        <w:t xml:space="preserve"> פרשה יא "אין מעילה אלא שינוי ... וכבר מעל בה משעת </w:t>
      </w:r>
      <w:proofErr w:type="spellStart"/>
      <w:r>
        <w:rPr>
          <w:rFonts w:asciiTheme="majorBidi" w:hAnsiTheme="majorBidi" w:hint="cs"/>
          <w:rtl/>
        </w:rPr>
        <w:t>מקחו</w:t>
      </w:r>
      <w:proofErr w:type="spellEnd"/>
      <w:r>
        <w:rPr>
          <w:rFonts w:asciiTheme="majorBidi" w:hAnsiTheme="majorBidi" w:hint="cs"/>
          <w:rtl/>
        </w:rPr>
        <w:t>"</w:t>
      </w:r>
    </w:p>
    <w:p w14:paraId="4FB03F04" w14:textId="4BF1B8E4" w:rsidR="0047139E" w:rsidRDefault="0017734C" w:rsidP="0076093B">
      <w:pPr>
        <w:tabs>
          <w:tab w:val="left" w:pos="6836"/>
        </w:tabs>
        <w:spacing w:after="120"/>
        <w:jc w:val="both"/>
        <w:rPr>
          <w:rFonts w:asciiTheme="majorBidi" w:hAnsiTheme="majorBidi"/>
          <w:rtl/>
          <w:lang w:val="en-GB"/>
        </w:rPr>
      </w:pPr>
      <w:r>
        <w:rPr>
          <w:rFonts w:asciiTheme="majorBidi" w:hAnsiTheme="majorBidi" w:hint="cs"/>
          <w:rtl/>
          <w:lang w:val="en-GB"/>
        </w:rPr>
        <w:t xml:space="preserve">רמב"ם פירוש המשנה ה:ד (סוף דף </w:t>
      </w:r>
      <w:proofErr w:type="spellStart"/>
      <w:r>
        <w:rPr>
          <w:rFonts w:asciiTheme="majorBidi" w:hAnsiTheme="majorBidi" w:hint="cs"/>
          <w:rtl/>
          <w:lang w:val="en-GB"/>
        </w:rPr>
        <w:t>יט</w:t>
      </w:r>
      <w:proofErr w:type="spellEnd"/>
      <w:r>
        <w:rPr>
          <w:rFonts w:asciiTheme="majorBidi" w:hAnsiTheme="majorBidi" w:hint="cs"/>
          <w:rtl/>
          <w:lang w:val="en-GB"/>
        </w:rPr>
        <w:t>:) עד "נהנה ומעל"</w:t>
      </w:r>
    </w:p>
    <w:p w14:paraId="5129F82D" w14:textId="521C5EA6" w:rsidR="0017734C" w:rsidRDefault="0017734C" w:rsidP="0076093B">
      <w:pPr>
        <w:tabs>
          <w:tab w:val="left" w:pos="6836"/>
        </w:tabs>
        <w:spacing w:after="120"/>
        <w:jc w:val="both"/>
        <w:rPr>
          <w:rFonts w:asciiTheme="majorBidi" w:hAnsiTheme="majorBidi"/>
          <w:rtl/>
          <w:lang w:val="en-GB"/>
        </w:rPr>
      </w:pPr>
      <w:r>
        <w:rPr>
          <w:rFonts w:asciiTheme="majorBidi" w:hAnsiTheme="majorBidi" w:hint="cs"/>
          <w:rtl/>
          <w:lang w:val="en-GB"/>
        </w:rPr>
        <w:t xml:space="preserve">רמב"ם מעילה ו:ט, </w:t>
      </w:r>
      <w:proofErr w:type="spellStart"/>
      <w:r>
        <w:rPr>
          <w:rFonts w:asciiTheme="majorBidi" w:hAnsiTheme="majorBidi" w:hint="cs"/>
          <w:rtl/>
          <w:lang w:val="en-GB"/>
        </w:rPr>
        <w:t>תוס</w:t>
      </w:r>
      <w:proofErr w:type="spellEnd"/>
      <w:r>
        <w:rPr>
          <w:rFonts w:asciiTheme="majorBidi" w:hAnsiTheme="majorBidi" w:hint="cs"/>
          <w:rtl/>
          <w:lang w:val="en-GB"/>
        </w:rPr>
        <w:t>' כ. ד"ה שהוא</w:t>
      </w:r>
    </w:p>
    <w:p w14:paraId="20087AD8" w14:textId="1BCAD708" w:rsidR="0017734C" w:rsidRPr="004F4774" w:rsidRDefault="00B574B1" w:rsidP="0076093B">
      <w:pPr>
        <w:tabs>
          <w:tab w:val="left" w:pos="6836"/>
        </w:tabs>
        <w:spacing w:after="120"/>
        <w:jc w:val="both"/>
        <w:rPr>
          <w:rFonts w:asciiTheme="majorBidi" w:hAnsiTheme="majorBidi" w:hint="cs"/>
          <w:rtl/>
          <w:lang w:val="en-GB"/>
        </w:rPr>
      </w:pPr>
      <w:r>
        <w:rPr>
          <w:rFonts w:asciiTheme="majorBidi" w:hAnsiTheme="majorBidi" w:hint="cs"/>
          <w:rtl/>
          <w:lang w:val="en-GB"/>
        </w:rPr>
        <w:t xml:space="preserve">[קרן אורה על </w:t>
      </w:r>
      <w:proofErr w:type="spellStart"/>
      <w:r>
        <w:rPr>
          <w:rFonts w:asciiTheme="majorBidi" w:hAnsiTheme="majorBidi" w:hint="cs"/>
          <w:rtl/>
          <w:lang w:val="en-GB"/>
        </w:rPr>
        <w:t>תוד"ה</w:t>
      </w:r>
      <w:proofErr w:type="spellEnd"/>
      <w:r>
        <w:rPr>
          <w:rFonts w:asciiTheme="majorBidi" w:hAnsiTheme="majorBidi" w:hint="cs"/>
          <w:rtl/>
          <w:lang w:val="en-GB"/>
        </w:rPr>
        <w:t xml:space="preserve"> ואומר]</w:t>
      </w:r>
    </w:p>
    <w:p w14:paraId="47EBE402" w14:textId="77777777" w:rsidR="008F13C4" w:rsidRDefault="008F13C4" w:rsidP="0076093B">
      <w:pPr>
        <w:tabs>
          <w:tab w:val="left" w:pos="6836"/>
        </w:tabs>
        <w:spacing w:after="120"/>
        <w:jc w:val="both"/>
        <w:rPr>
          <w:rFonts w:asciiTheme="majorBidi" w:hAnsiTheme="majorBidi"/>
          <w:rtl/>
        </w:rPr>
      </w:pPr>
    </w:p>
    <w:p w14:paraId="3AFE4327" w14:textId="77777777" w:rsidR="001A560C" w:rsidRDefault="001A560C" w:rsidP="0076093B">
      <w:pPr>
        <w:tabs>
          <w:tab w:val="left" w:pos="6836"/>
        </w:tabs>
        <w:spacing w:after="120"/>
        <w:jc w:val="both"/>
        <w:rPr>
          <w:rFonts w:asciiTheme="majorBidi" w:hAnsiTheme="majorBidi"/>
          <w:rtl/>
        </w:rPr>
      </w:pPr>
    </w:p>
    <w:p w14:paraId="3EDE9212" w14:textId="77777777" w:rsidR="001A560C" w:rsidRDefault="001A560C" w:rsidP="0076093B">
      <w:pPr>
        <w:tabs>
          <w:tab w:val="left" w:pos="6836"/>
        </w:tabs>
        <w:spacing w:after="120"/>
        <w:jc w:val="both"/>
        <w:rPr>
          <w:rFonts w:asciiTheme="majorBidi" w:hAnsiTheme="majorBidi"/>
          <w:rtl/>
        </w:rPr>
      </w:pPr>
    </w:p>
    <w:p w14:paraId="0BE4D31C" w14:textId="77777777" w:rsidR="001A560C" w:rsidRDefault="001A560C" w:rsidP="0076093B">
      <w:pPr>
        <w:tabs>
          <w:tab w:val="left" w:pos="6836"/>
        </w:tabs>
        <w:spacing w:after="120"/>
        <w:jc w:val="both"/>
        <w:rPr>
          <w:rFonts w:asciiTheme="majorBidi" w:hAnsiTheme="majorBidi"/>
          <w:rtl/>
        </w:rPr>
      </w:pPr>
    </w:p>
    <w:p w14:paraId="34BE00C7" w14:textId="77777777" w:rsidR="001A560C" w:rsidRDefault="001A560C" w:rsidP="0076093B">
      <w:pPr>
        <w:tabs>
          <w:tab w:val="left" w:pos="6836"/>
        </w:tabs>
        <w:spacing w:after="120"/>
        <w:jc w:val="both"/>
        <w:rPr>
          <w:rFonts w:asciiTheme="majorBidi" w:hAnsiTheme="majorBidi"/>
          <w:rtl/>
        </w:rPr>
      </w:pPr>
    </w:p>
    <w:p w14:paraId="24280F3E" w14:textId="77777777" w:rsidR="00FF4E7F" w:rsidRPr="001A560C" w:rsidRDefault="00FF4E7F" w:rsidP="00FF4E7F">
      <w:pPr>
        <w:jc w:val="both"/>
        <w:rPr>
          <w:u w:val="single"/>
          <w:rtl/>
        </w:rPr>
      </w:pPr>
      <w:r w:rsidRPr="001A560C">
        <w:rPr>
          <w:u w:val="single"/>
          <w:rtl/>
        </w:rPr>
        <w:t xml:space="preserve">שפת אמת מסכת מעילה דף </w:t>
      </w:r>
      <w:proofErr w:type="spellStart"/>
      <w:r w:rsidRPr="001A560C">
        <w:rPr>
          <w:u w:val="single"/>
          <w:rtl/>
        </w:rPr>
        <w:t>יח</w:t>
      </w:r>
      <w:proofErr w:type="spellEnd"/>
      <w:r w:rsidRPr="001A560C">
        <w:rPr>
          <w:u w:val="single"/>
          <w:rtl/>
        </w:rPr>
        <w:t xml:space="preserve"> עמוד ב</w:t>
      </w:r>
    </w:p>
    <w:p w14:paraId="4DC2D135" w14:textId="2FDD7EF0" w:rsidR="00D300EE" w:rsidRDefault="00FF4E7F" w:rsidP="00FF4E7F">
      <w:pPr>
        <w:jc w:val="both"/>
        <w:rPr>
          <w:rtl/>
        </w:rPr>
      </w:pPr>
      <w:proofErr w:type="spellStart"/>
      <w:r>
        <w:rPr>
          <w:rtl/>
        </w:rPr>
        <w:t>בתוס</w:t>
      </w:r>
      <w:proofErr w:type="spellEnd"/>
      <w:r>
        <w:rPr>
          <w:rtl/>
        </w:rPr>
        <w:t xml:space="preserve">' ד"ה אכילתו </w:t>
      </w:r>
      <w:proofErr w:type="spellStart"/>
      <w:r>
        <w:rPr>
          <w:rtl/>
        </w:rPr>
        <w:t>כו</w:t>
      </w:r>
      <w:proofErr w:type="spellEnd"/>
      <w:r>
        <w:rPr>
          <w:rtl/>
        </w:rPr>
        <w:t xml:space="preserve">' לא מצינו זה נהנה וזה מתחייב </w:t>
      </w:r>
      <w:proofErr w:type="spellStart"/>
      <w:r>
        <w:rPr>
          <w:rtl/>
        </w:rPr>
        <w:t>כו</w:t>
      </w:r>
      <w:proofErr w:type="spellEnd"/>
      <w:r>
        <w:rPr>
          <w:rtl/>
        </w:rPr>
        <w:t xml:space="preserve">' אפשר לחלק </w:t>
      </w:r>
      <w:proofErr w:type="spellStart"/>
      <w:r>
        <w:rPr>
          <w:rtl/>
        </w:rPr>
        <w:t>דדוקא</w:t>
      </w:r>
      <w:proofErr w:type="spellEnd"/>
      <w:r>
        <w:rPr>
          <w:rtl/>
        </w:rPr>
        <w:t xml:space="preserve"> בדבר שהחיוב על הנאה בלבד לא מצינו זה נהנה </w:t>
      </w:r>
      <w:proofErr w:type="spellStart"/>
      <w:r>
        <w:rPr>
          <w:rtl/>
        </w:rPr>
        <w:t>כו</w:t>
      </w:r>
      <w:proofErr w:type="spellEnd"/>
      <w:r>
        <w:rPr>
          <w:rtl/>
        </w:rPr>
        <w:t xml:space="preserve">' </w:t>
      </w:r>
      <w:proofErr w:type="spellStart"/>
      <w:r>
        <w:rPr>
          <w:rtl/>
        </w:rPr>
        <w:t>דוודאי</w:t>
      </w:r>
      <w:proofErr w:type="spellEnd"/>
      <w:r>
        <w:rPr>
          <w:rtl/>
        </w:rPr>
        <w:t xml:space="preserve"> הנהנה חייב אבל מעילה </w:t>
      </w:r>
      <w:proofErr w:type="spellStart"/>
      <w:r>
        <w:rPr>
          <w:rtl/>
        </w:rPr>
        <w:t>דנהנה</w:t>
      </w:r>
      <w:proofErr w:type="spellEnd"/>
      <w:r>
        <w:rPr>
          <w:rtl/>
        </w:rPr>
        <w:t xml:space="preserve"> ולא פגם פטור א"כ אין כל החיוב על הנאתו שפיר </w:t>
      </w:r>
      <w:proofErr w:type="spellStart"/>
      <w:r>
        <w:rPr>
          <w:rtl/>
        </w:rPr>
        <w:t>י"ל</w:t>
      </w:r>
      <w:proofErr w:type="spellEnd"/>
      <w:r>
        <w:rPr>
          <w:rtl/>
        </w:rPr>
        <w:t xml:space="preserve"> </w:t>
      </w:r>
      <w:proofErr w:type="spellStart"/>
      <w:r>
        <w:rPr>
          <w:rtl/>
        </w:rPr>
        <w:t>דהמשלח</w:t>
      </w:r>
      <w:proofErr w:type="spellEnd"/>
      <w:r>
        <w:rPr>
          <w:rtl/>
        </w:rPr>
        <w:t xml:space="preserve"> חייב </w:t>
      </w:r>
      <w:proofErr w:type="spellStart"/>
      <w:r>
        <w:rPr>
          <w:rtl/>
        </w:rPr>
        <w:t>ובקדושין</w:t>
      </w:r>
      <w:proofErr w:type="spellEnd"/>
      <w:r>
        <w:rPr>
          <w:rtl/>
        </w:rPr>
        <w:t xml:space="preserve"> </w:t>
      </w:r>
      <w:proofErr w:type="spellStart"/>
      <w:r>
        <w:rPr>
          <w:rtl/>
        </w:rPr>
        <w:t>נסתפקו</w:t>
      </w:r>
      <w:proofErr w:type="spellEnd"/>
      <w:r>
        <w:rPr>
          <w:rtl/>
        </w:rPr>
        <w:t xml:space="preserve"> התו' בזה:</w:t>
      </w:r>
    </w:p>
    <w:p w14:paraId="5B7200D2" w14:textId="77777777" w:rsidR="00FF4E7F" w:rsidRDefault="00FF4E7F" w:rsidP="00FF4E7F">
      <w:pPr>
        <w:jc w:val="both"/>
        <w:rPr>
          <w:rtl/>
        </w:rPr>
      </w:pPr>
    </w:p>
    <w:p w14:paraId="38C4560A" w14:textId="77777777" w:rsidR="00FF4E7F" w:rsidRPr="00FF4E7F" w:rsidRDefault="00FF4E7F" w:rsidP="00FF4E7F">
      <w:pPr>
        <w:jc w:val="both"/>
        <w:rPr>
          <w:u w:val="single"/>
          <w:rtl/>
        </w:rPr>
      </w:pPr>
      <w:r w:rsidRPr="00FF4E7F">
        <w:rPr>
          <w:u w:val="single"/>
          <w:rtl/>
        </w:rPr>
        <w:t xml:space="preserve">שפת אמת מסכת מעילה דף </w:t>
      </w:r>
      <w:proofErr w:type="spellStart"/>
      <w:r w:rsidRPr="00FF4E7F">
        <w:rPr>
          <w:u w:val="single"/>
          <w:rtl/>
        </w:rPr>
        <w:t>יט</w:t>
      </w:r>
      <w:proofErr w:type="spellEnd"/>
      <w:r w:rsidRPr="00FF4E7F">
        <w:rPr>
          <w:u w:val="single"/>
          <w:rtl/>
        </w:rPr>
        <w:t xml:space="preserve"> עמוד ב</w:t>
      </w:r>
    </w:p>
    <w:p w14:paraId="05272A2C" w14:textId="5F257FCB" w:rsidR="00FF4E7F" w:rsidRDefault="00FF4E7F" w:rsidP="00FF4E7F">
      <w:pPr>
        <w:jc w:val="both"/>
        <w:rPr>
          <w:rtl/>
        </w:rPr>
      </w:pPr>
      <w:r>
        <w:rPr>
          <w:rtl/>
        </w:rPr>
        <w:t xml:space="preserve">במשנה עד </w:t>
      </w:r>
      <w:proofErr w:type="spellStart"/>
      <w:r>
        <w:rPr>
          <w:rtl/>
        </w:rPr>
        <w:t>שיהנה</w:t>
      </w:r>
      <w:proofErr w:type="spellEnd"/>
      <w:r>
        <w:rPr>
          <w:rtl/>
        </w:rPr>
        <w:t xml:space="preserve"> </w:t>
      </w:r>
      <w:proofErr w:type="spellStart"/>
      <w:r>
        <w:rPr>
          <w:rtl/>
        </w:rPr>
        <w:t>בש"פ</w:t>
      </w:r>
      <w:proofErr w:type="spellEnd"/>
      <w:r>
        <w:rPr>
          <w:rtl/>
        </w:rPr>
        <w:t xml:space="preserve"> ויפגום </w:t>
      </w:r>
      <w:proofErr w:type="spellStart"/>
      <w:r>
        <w:rPr>
          <w:rtl/>
        </w:rPr>
        <w:t>בש"פ</w:t>
      </w:r>
      <w:proofErr w:type="spellEnd"/>
      <w:r>
        <w:rPr>
          <w:rtl/>
        </w:rPr>
        <w:t xml:space="preserve"> משמע </w:t>
      </w:r>
      <w:proofErr w:type="spellStart"/>
      <w:r>
        <w:rPr>
          <w:rtl/>
        </w:rPr>
        <w:t>דאע"ג</w:t>
      </w:r>
      <w:proofErr w:type="spellEnd"/>
      <w:r>
        <w:rPr>
          <w:rtl/>
        </w:rPr>
        <w:t xml:space="preserve"> </w:t>
      </w:r>
      <w:proofErr w:type="spellStart"/>
      <w:r>
        <w:rPr>
          <w:rtl/>
        </w:rPr>
        <w:t>דפגם</w:t>
      </w:r>
      <w:proofErr w:type="spellEnd"/>
      <w:r>
        <w:rPr>
          <w:rtl/>
        </w:rPr>
        <w:t xml:space="preserve"> </w:t>
      </w:r>
      <w:proofErr w:type="spellStart"/>
      <w:r>
        <w:rPr>
          <w:rtl/>
        </w:rPr>
        <w:t>בש"פ</w:t>
      </w:r>
      <w:proofErr w:type="spellEnd"/>
      <w:r>
        <w:rPr>
          <w:rtl/>
        </w:rPr>
        <w:t xml:space="preserve"> אי הנאתו לא הי' ש"פ פטור מיהו יש לעיין בנהנה הרבה ופגם ש"פ </w:t>
      </w:r>
      <w:proofErr w:type="spellStart"/>
      <w:r>
        <w:rPr>
          <w:rtl/>
        </w:rPr>
        <w:t>דאפשר</w:t>
      </w:r>
      <w:proofErr w:type="spellEnd"/>
      <w:r>
        <w:rPr>
          <w:rtl/>
        </w:rPr>
        <w:t xml:space="preserve"> </w:t>
      </w:r>
      <w:proofErr w:type="spellStart"/>
      <w:r>
        <w:rPr>
          <w:rtl/>
        </w:rPr>
        <w:t>דחייב</w:t>
      </w:r>
      <w:proofErr w:type="spellEnd"/>
      <w:r>
        <w:rPr>
          <w:rtl/>
        </w:rPr>
        <w:t xml:space="preserve"> לשלם כל הנאתו כיון </w:t>
      </w:r>
      <w:proofErr w:type="spellStart"/>
      <w:r>
        <w:rPr>
          <w:rtl/>
        </w:rPr>
        <w:t>דפגם</w:t>
      </w:r>
      <w:proofErr w:type="spellEnd"/>
      <w:r>
        <w:rPr>
          <w:rtl/>
        </w:rPr>
        <w:t xml:space="preserve"> </w:t>
      </w:r>
      <w:proofErr w:type="spellStart"/>
      <w:r>
        <w:rPr>
          <w:rtl/>
        </w:rPr>
        <w:t>בש"פ</w:t>
      </w:r>
      <w:proofErr w:type="spellEnd"/>
      <w:r>
        <w:rPr>
          <w:rtl/>
        </w:rPr>
        <w:t xml:space="preserve"> תו חייב כל הנאה </w:t>
      </w:r>
      <w:proofErr w:type="spellStart"/>
      <w:r>
        <w:rPr>
          <w:rtl/>
        </w:rPr>
        <w:t>כדמצינו</w:t>
      </w:r>
      <w:proofErr w:type="spellEnd"/>
      <w:r>
        <w:rPr>
          <w:rtl/>
        </w:rPr>
        <w:t xml:space="preserve"> גבי זה נהנה וזה לא חסר דאי חסר כל שהו תו חייב לשלם כפי מה שנהנה [כמ"ש </w:t>
      </w:r>
      <w:proofErr w:type="spellStart"/>
      <w:r>
        <w:rPr>
          <w:rtl/>
        </w:rPr>
        <w:t>בחו"מ</w:t>
      </w:r>
      <w:proofErr w:type="spellEnd"/>
      <w:r>
        <w:rPr>
          <w:rtl/>
        </w:rPr>
        <w:t xml:space="preserve"> (סי' שס"ג סעיף ז') ע"ש] וה"ה הכא:</w:t>
      </w:r>
    </w:p>
    <w:p w14:paraId="0C891A6F" w14:textId="77777777" w:rsidR="00FF4E7F" w:rsidRDefault="00FF4E7F" w:rsidP="00FF4E7F">
      <w:pPr>
        <w:jc w:val="both"/>
        <w:rPr>
          <w:rtl/>
        </w:rPr>
      </w:pPr>
    </w:p>
    <w:p w14:paraId="65288279" w14:textId="77777777" w:rsidR="00FF4E7F" w:rsidRPr="00FF4E7F" w:rsidRDefault="00FF4E7F" w:rsidP="00FF4E7F">
      <w:pPr>
        <w:jc w:val="both"/>
        <w:rPr>
          <w:u w:val="single"/>
          <w:rtl/>
        </w:rPr>
      </w:pPr>
      <w:r w:rsidRPr="00FF4E7F">
        <w:rPr>
          <w:u w:val="single"/>
          <w:rtl/>
        </w:rPr>
        <w:t xml:space="preserve">בית הבחירה למאירי מסכת בבא מציעא דף </w:t>
      </w:r>
      <w:proofErr w:type="spellStart"/>
      <w:r w:rsidRPr="00FF4E7F">
        <w:rPr>
          <w:u w:val="single"/>
          <w:rtl/>
        </w:rPr>
        <w:t>צט</w:t>
      </w:r>
      <w:proofErr w:type="spellEnd"/>
      <w:r w:rsidRPr="00FF4E7F">
        <w:rPr>
          <w:u w:val="single"/>
          <w:rtl/>
        </w:rPr>
        <w:t xml:space="preserve"> עמוד א</w:t>
      </w:r>
    </w:p>
    <w:p w14:paraId="430CCEE1" w14:textId="5E22544A" w:rsidR="00FF4E7F" w:rsidRDefault="00FF4E7F" w:rsidP="00FF4E7F">
      <w:pPr>
        <w:jc w:val="both"/>
        <w:rPr>
          <w:rtl/>
        </w:rPr>
      </w:pPr>
      <w:r>
        <w:rPr>
          <w:rtl/>
        </w:rPr>
        <w:t xml:space="preserve">קדשי בדק הבית כיון שמעל אדם בהם בשגגה יצאו לחולין והנהנה אחריו פטור ודברים אלו </w:t>
      </w:r>
      <w:proofErr w:type="spellStart"/>
      <w:r>
        <w:rPr>
          <w:rtl/>
        </w:rPr>
        <w:t>ארכים</w:t>
      </w:r>
      <w:proofErr w:type="spellEnd"/>
      <w:r>
        <w:rPr>
          <w:rtl/>
        </w:rPr>
        <w:t xml:space="preserve"> ויש בהם כמה צדדין לפטור ולחיוב כמו שיתבאר במקומו ומ"מ מטעם זה הוא שאמרו כאן שהמשאיל קרדום של הקדש לחברו בשוגג מעל המשאיל ויצא לחולין בכדי שיעור טובת הנאה שנתחייב זה להקדש וחברו מותר לבקע בו </w:t>
      </w:r>
      <w:proofErr w:type="spellStart"/>
      <w:r>
        <w:rPr>
          <w:rtl/>
        </w:rPr>
        <w:t>לכתחלה</w:t>
      </w:r>
      <w:proofErr w:type="spellEnd"/>
      <w:r>
        <w:rPr>
          <w:rtl/>
        </w:rPr>
        <w:t xml:space="preserve"> וכן כל כיוצא בזה ומ"מ לפי כלו לא מעל הואיל וזה מחזירו להקדש ויש </w:t>
      </w:r>
      <w:proofErr w:type="spellStart"/>
      <w:r>
        <w:rPr>
          <w:rtl/>
        </w:rPr>
        <w:t>שואלין</w:t>
      </w:r>
      <w:proofErr w:type="spellEnd"/>
      <w:r>
        <w:rPr>
          <w:rtl/>
        </w:rPr>
        <w:t xml:space="preserve"> והרי במסכת מעילה אמרו שכל דבר שאין בו פגם מועל מיד וכל שהוא נפגם </w:t>
      </w:r>
      <w:proofErr w:type="spellStart"/>
      <w:r>
        <w:rPr>
          <w:rtl/>
        </w:rPr>
        <w:t>כשעושין</w:t>
      </w:r>
      <w:proofErr w:type="spellEnd"/>
      <w:r>
        <w:rPr>
          <w:rtl/>
        </w:rPr>
        <w:t xml:space="preserve"> בו מלאכה לא מעל עד שיפגום והרי קרדום דבר שנפגם או שנפחת הוא והיאך אתה אומר שמעל מיד ותירצו שלא אמרו כן אלא בגזבר עצמו שעושה בהם מלאכה </w:t>
      </w:r>
      <w:proofErr w:type="spellStart"/>
      <w:r>
        <w:rPr>
          <w:rtl/>
        </w:rPr>
        <w:t>ומכיון</w:t>
      </w:r>
      <w:proofErr w:type="spellEnd"/>
      <w:r>
        <w:rPr>
          <w:rtl/>
        </w:rPr>
        <w:t xml:space="preserve"> שאין כאן שנוי רשות לא מעל עד שיפגום אבל כל שהשאילה לאחר הואיל ויש כאן שנוי רשות מעל מיד ולי נראה שכל ששואלה לצורך דבר הפוגם </w:t>
      </w:r>
      <w:proofErr w:type="spellStart"/>
      <w:r>
        <w:rPr>
          <w:rtl/>
        </w:rPr>
        <w:t>מכיון</w:t>
      </w:r>
      <w:proofErr w:type="spellEnd"/>
      <w:r>
        <w:rPr>
          <w:rtl/>
        </w:rPr>
        <w:t xml:space="preserve"> שהשאילה זה לכך הרי היא כמי שפגמה הוא מאותה שעה שהרי על דעת הפגם השאילה:</w:t>
      </w:r>
    </w:p>
    <w:p w14:paraId="48962FC3" w14:textId="77777777" w:rsidR="004F4774" w:rsidRDefault="004F4774" w:rsidP="00FF4E7F">
      <w:pPr>
        <w:jc w:val="both"/>
        <w:rPr>
          <w:rtl/>
        </w:rPr>
      </w:pPr>
    </w:p>
    <w:p w14:paraId="2726247A" w14:textId="73B1A51A" w:rsidR="004F4774" w:rsidRPr="004F4774" w:rsidRDefault="004F4774" w:rsidP="004F4774">
      <w:pPr>
        <w:jc w:val="both"/>
        <w:rPr>
          <w:u w:val="single"/>
          <w:rtl/>
        </w:rPr>
      </w:pPr>
      <w:r w:rsidRPr="004F4774">
        <w:rPr>
          <w:rFonts w:hint="cs"/>
          <w:u w:val="single"/>
          <w:rtl/>
        </w:rPr>
        <w:t xml:space="preserve">פירוש </w:t>
      </w:r>
      <w:proofErr w:type="spellStart"/>
      <w:r w:rsidRPr="004F4774">
        <w:rPr>
          <w:rFonts w:hint="cs"/>
          <w:u w:val="single"/>
          <w:rtl/>
        </w:rPr>
        <w:t>הראב"ד</w:t>
      </w:r>
      <w:proofErr w:type="spellEnd"/>
      <w:r w:rsidRPr="004F4774">
        <w:rPr>
          <w:rFonts w:hint="cs"/>
          <w:u w:val="single"/>
          <w:rtl/>
        </w:rPr>
        <w:t xml:space="preserve"> לתורת כהנים ויקרא</w:t>
      </w:r>
      <w:r w:rsidRPr="004F4774">
        <w:rPr>
          <w:u w:val="single"/>
          <w:rtl/>
        </w:rPr>
        <w:t xml:space="preserve"> </w:t>
      </w:r>
      <w:proofErr w:type="spellStart"/>
      <w:r w:rsidRPr="004F4774">
        <w:rPr>
          <w:u w:val="single"/>
          <w:rtl/>
        </w:rPr>
        <w:t>ד</w:t>
      </w:r>
      <w:r w:rsidRPr="004F4774">
        <w:rPr>
          <w:rFonts w:hint="cs"/>
          <w:u w:val="single"/>
          <w:rtl/>
        </w:rPr>
        <w:t>י</w:t>
      </w:r>
      <w:r w:rsidRPr="004F4774">
        <w:rPr>
          <w:u w:val="single"/>
          <w:rtl/>
        </w:rPr>
        <w:t>בורא</w:t>
      </w:r>
      <w:proofErr w:type="spellEnd"/>
      <w:r w:rsidRPr="004F4774">
        <w:rPr>
          <w:u w:val="single"/>
          <w:rtl/>
        </w:rPr>
        <w:t xml:space="preserve"> </w:t>
      </w:r>
      <w:proofErr w:type="spellStart"/>
      <w:r w:rsidRPr="004F4774">
        <w:rPr>
          <w:u w:val="single"/>
          <w:rtl/>
        </w:rPr>
        <w:t>דחובה</w:t>
      </w:r>
      <w:proofErr w:type="spellEnd"/>
      <w:r w:rsidRPr="004F4774">
        <w:rPr>
          <w:u w:val="single"/>
          <w:rtl/>
        </w:rPr>
        <w:t xml:space="preserve"> פרשה י"א</w:t>
      </w:r>
    </w:p>
    <w:p w14:paraId="2849266C" w14:textId="42ADF894" w:rsidR="004F4774" w:rsidRDefault="004F4774" w:rsidP="004F4774">
      <w:pPr>
        <w:jc w:val="both"/>
        <w:rPr>
          <w:rtl/>
        </w:rPr>
      </w:pPr>
      <w:r>
        <w:rPr>
          <w:rtl/>
        </w:rPr>
        <w:t xml:space="preserve">אין מעילה אלא שנוי. פי' המשנה מקדש לחול לפי שאין לשון מעילה מפורש ושמא הייתי אומר כי מעילה זו כמעילת הפקדון שהיא אף בכופר חוב ובכובש שכר שכיר ובהקדש כמו כן אם אמר הרי עלי מנה לבדק הבית וכפר יהא מביא אשם מעילות שהרי ממעט את ההקדש, אי נמי אם פשע בשמירת ההקדשות שמא נקרא ג"כ מועל ומביא קרבן. לכך </w:t>
      </w:r>
      <w:proofErr w:type="spellStart"/>
      <w:r>
        <w:rPr>
          <w:rtl/>
        </w:rPr>
        <w:t>אמ</w:t>
      </w:r>
      <w:proofErr w:type="spellEnd"/>
      <w:r>
        <w:rPr>
          <w:rtl/>
        </w:rPr>
        <w:t xml:space="preserve">' אין מעילה אלא שינוי, כגון שנטל הגזבר פרוטה מהקדש ולקח בה שום דבר לעצמו או נטל אבן או קורה של הקדש ובנאה בתוך ביתו, ואם אינו גזבר ונטלה מרשות הקדש על מנת להוציאה לחולין כיון שנטלה מיד מעל שכבר שינה אותה. וכן הוא אומר וימעלו </w:t>
      </w:r>
      <w:proofErr w:type="spellStart"/>
      <w:r>
        <w:rPr>
          <w:rtl/>
        </w:rPr>
        <w:t>באלהי</w:t>
      </w:r>
      <w:proofErr w:type="spellEnd"/>
      <w:r>
        <w:rPr>
          <w:rtl/>
        </w:rPr>
        <w:t xml:space="preserve"> </w:t>
      </w:r>
      <w:proofErr w:type="spellStart"/>
      <w:r>
        <w:rPr>
          <w:rtl/>
        </w:rPr>
        <w:t>אבותם</w:t>
      </w:r>
      <w:proofErr w:type="spellEnd"/>
      <w:r>
        <w:rPr>
          <w:rtl/>
        </w:rPr>
        <w:t xml:space="preserve"> ויזנו אחרי וגו' כלומר שינו והחליפו יראתם </w:t>
      </w:r>
      <w:proofErr w:type="spellStart"/>
      <w:r>
        <w:rPr>
          <w:rtl/>
        </w:rPr>
        <w:t>באלהים</w:t>
      </w:r>
      <w:proofErr w:type="spellEnd"/>
      <w:r>
        <w:rPr>
          <w:rtl/>
        </w:rPr>
        <w:t xml:space="preserve"> אחרים. וכן הוא אומר כי תשטה אשתו ומעלה בו מעל שהחליפה שכיבת בעלה באיש אחר. פוגם ולא נהנה. כגון שהזיק את ההקדש ולא נהנה כלום, נהנה ולא פגם כגון שלבש חלוק של הקדש או נתכסה בטלית של הקדש ונהנה ממנו </w:t>
      </w:r>
      <w:proofErr w:type="spellStart"/>
      <w:r>
        <w:rPr>
          <w:rtl/>
        </w:rPr>
        <w:t>בשוה</w:t>
      </w:r>
      <w:proofErr w:type="spellEnd"/>
      <w:r>
        <w:rPr>
          <w:rtl/>
        </w:rPr>
        <w:t xml:space="preserve"> פרוטה והחלוק לא נפגם </w:t>
      </w:r>
      <w:proofErr w:type="spellStart"/>
      <w:r>
        <w:rPr>
          <w:rtl/>
        </w:rPr>
        <w:t>בשוה</w:t>
      </w:r>
      <w:proofErr w:type="spellEnd"/>
      <w:r>
        <w:rPr>
          <w:rtl/>
        </w:rPr>
        <w:t xml:space="preserve"> פרוטה. ונאמר חטא בתרומה. </w:t>
      </w:r>
      <w:proofErr w:type="spellStart"/>
      <w:r>
        <w:rPr>
          <w:rtl/>
        </w:rPr>
        <w:t>דכתיב</w:t>
      </w:r>
      <w:proofErr w:type="spellEnd"/>
      <w:r>
        <w:rPr>
          <w:rtl/>
        </w:rPr>
        <w:t xml:space="preserve"> [ויקרא כ"ב ט'] ולא </w:t>
      </w:r>
      <w:proofErr w:type="spellStart"/>
      <w:r>
        <w:rPr>
          <w:rtl/>
        </w:rPr>
        <w:t>ישאו</w:t>
      </w:r>
      <w:proofErr w:type="spellEnd"/>
      <w:r>
        <w:rPr>
          <w:rtl/>
        </w:rPr>
        <w:t xml:space="preserve"> עליו חטא וכו' וסמיך ליה וכל זר לא יאכל קדש. מה חטא האמור בתרומה פוגם תרומה ונהנה ממנה באכילתה ובתלוש מן הקרקע שאין התרומה חלה על המחובר שהרי גורן ויקב כתיב בתרומה ובשליח שעשה שליחותו שהרי התורם את כריו של </w:t>
      </w:r>
      <w:proofErr w:type="spellStart"/>
      <w:r>
        <w:rPr>
          <w:rtl/>
        </w:rPr>
        <w:t>חבירו</w:t>
      </w:r>
      <w:proofErr w:type="spellEnd"/>
      <w:r>
        <w:rPr>
          <w:rtl/>
        </w:rPr>
        <w:t xml:space="preserve"> שלא מדעתו אינה תרומה </w:t>
      </w:r>
      <w:proofErr w:type="spellStart"/>
      <w:r>
        <w:rPr>
          <w:rtl/>
        </w:rPr>
        <w:t>דכתיב</w:t>
      </w:r>
      <w:proofErr w:type="spellEnd"/>
      <w:r>
        <w:rPr>
          <w:rtl/>
        </w:rPr>
        <w:t xml:space="preserve"> [במדבר י"ח כ"ח] כן תרימו גם אתם לרבות שלוחכם ומה אתם לדעתכם אף שלוחכם לדעתכם, אף חטא האמור כאן פוגם ונהנה ומי שפגם נהנה למעוטי מי שנטל קרדום של הקדש ובקע בו עצים של </w:t>
      </w:r>
      <w:proofErr w:type="spellStart"/>
      <w:r>
        <w:rPr>
          <w:rtl/>
        </w:rPr>
        <w:t>חבירו</w:t>
      </w:r>
      <w:proofErr w:type="spellEnd"/>
      <w:r>
        <w:rPr>
          <w:rtl/>
        </w:rPr>
        <w:t xml:space="preserve"> [שלא מדעתו] ונפגם </w:t>
      </w:r>
      <w:proofErr w:type="spellStart"/>
      <w:r>
        <w:rPr>
          <w:rtl/>
        </w:rPr>
        <w:t>בשוה</w:t>
      </w:r>
      <w:proofErr w:type="spellEnd"/>
      <w:r>
        <w:rPr>
          <w:rtl/>
        </w:rPr>
        <w:t xml:space="preserve"> פרוטה שהמבקע הוא הפוגם ולא נהנה לא בבקיעה ולא בטובת הנאה שהרי לא ידעו בו הבעלים, אי נמי המבקע עצי הקדש או בעצי הפקר אף על פי שיש הנאה בבקיעה אין ההנאה שלו. ובדבר שפגם בו נהנה, למעוטי בקע בקרדום [של הקדש] בפרוטה וקרע שיראים של הקדש בפרוטה. ופגמו והנאתו כאחת, למעוטי בקע בקרדום בפרוטה ואחר כך פגמו בפרוטה שלא על ידי הבקיעה שאע"פ שהפגימה וההנאה בדבר אחד אינו כאחת. ובשליח שעשה שליחותו, למעוטי מי שאמר </w:t>
      </w:r>
      <w:proofErr w:type="spellStart"/>
      <w:r>
        <w:rPr>
          <w:rtl/>
        </w:rPr>
        <w:t>לשלוחו</w:t>
      </w:r>
      <w:proofErr w:type="spellEnd"/>
      <w:r>
        <w:rPr>
          <w:rtl/>
        </w:rPr>
        <w:t xml:space="preserve"> קנה לי אתרוג וקנה לו רמון [מעילה כ"א ע"א]. ולמעוטי נמי הבא לי מעות מן החלון והביא לו מן </w:t>
      </w:r>
      <w:proofErr w:type="spellStart"/>
      <w:r>
        <w:rPr>
          <w:rtl/>
        </w:rPr>
        <w:t>הדלוסקמא</w:t>
      </w:r>
      <w:proofErr w:type="spellEnd"/>
      <w:r>
        <w:rPr>
          <w:rtl/>
        </w:rPr>
        <w:t xml:space="preserve"> [שם] אף על פי ששניהם הקדש הרי לא עשה שליחותו ממש. וא"ת כיון </w:t>
      </w:r>
      <w:proofErr w:type="spellStart"/>
      <w:r>
        <w:rPr>
          <w:rtl/>
        </w:rPr>
        <w:t>דבעינן</w:t>
      </w:r>
      <w:proofErr w:type="spellEnd"/>
      <w:r>
        <w:rPr>
          <w:rtl/>
        </w:rPr>
        <w:t xml:space="preserve"> פוגם ונהנה מי שנתן פרוטה של הקדש </w:t>
      </w:r>
      <w:proofErr w:type="spellStart"/>
      <w:r>
        <w:rPr>
          <w:rtl/>
        </w:rPr>
        <w:t>לחבירו</w:t>
      </w:r>
      <w:proofErr w:type="spellEnd"/>
      <w:r>
        <w:rPr>
          <w:rtl/>
        </w:rPr>
        <w:t xml:space="preserve"> למה מעל והלא הפוגם את ההקדש אינו נהנה, ועוד שליח שלא עשה שליחותו למה מעל השליח והלא השליח פוגם ואינו נהנה, ואיכא </w:t>
      </w:r>
      <w:proofErr w:type="spellStart"/>
      <w:r>
        <w:rPr>
          <w:rtl/>
        </w:rPr>
        <w:t>למימר</w:t>
      </w:r>
      <w:proofErr w:type="spellEnd"/>
      <w:r>
        <w:rPr>
          <w:rtl/>
        </w:rPr>
        <w:t xml:space="preserve"> כיון דמתנה </w:t>
      </w:r>
      <w:proofErr w:type="spellStart"/>
      <w:r>
        <w:rPr>
          <w:rtl/>
        </w:rPr>
        <w:t>אית</w:t>
      </w:r>
      <w:proofErr w:type="spellEnd"/>
      <w:r>
        <w:rPr>
          <w:rtl/>
        </w:rPr>
        <w:t xml:space="preserve"> בה טובת הנאה לבעלים הנותן פרוטה </w:t>
      </w:r>
      <w:proofErr w:type="spellStart"/>
      <w:r>
        <w:rPr>
          <w:rtl/>
        </w:rPr>
        <w:t>לחבירו</w:t>
      </w:r>
      <w:proofErr w:type="spellEnd"/>
      <w:r>
        <w:rPr>
          <w:rtl/>
        </w:rPr>
        <w:t xml:space="preserve"> הוא פוגם ונהנה ואף על פי שאין בטובת הנאה </w:t>
      </w:r>
      <w:proofErr w:type="spellStart"/>
      <w:r>
        <w:rPr>
          <w:rtl/>
        </w:rPr>
        <w:t>שוה</w:t>
      </w:r>
      <w:proofErr w:type="spellEnd"/>
      <w:r>
        <w:rPr>
          <w:rtl/>
        </w:rPr>
        <w:t xml:space="preserve"> פרוטה הרי אנו אומרים לפנינו שהנאת </w:t>
      </w:r>
      <w:proofErr w:type="spellStart"/>
      <w:r>
        <w:rPr>
          <w:rtl/>
        </w:rPr>
        <w:t>חבירו</w:t>
      </w:r>
      <w:proofErr w:type="spellEnd"/>
      <w:r>
        <w:rPr>
          <w:rtl/>
        </w:rPr>
        <w:t xml:space="preserve"> והנאתו </w:t>
      </w:r>
      <w:proofErr w:type="spellStart"/>
      <w:r>
        <w:rPr>
          <w:rtl/>
        </w:rPr>
        <w:t>מצטרפין</w:t>
      </w:r>
      <w:proofErr w:type="spellEnd"/>
      <w:r>
        <w:rPr>
          <w:rtl/>
        </w:rPr>
        <w:t xml:space="preserve"> וכן שליח שלא עשה שליחותו כיון ששינה בשליחותו כמאן </w:t>
      </w:r>
      <w:proofErr w:type="spellStart"/>
      <w:r>
        <w:rPr>
          <w:rtl/>
        </w:rPr>
        <w:t>דזבנה</w:t>
      </w:r>
      <w:proofErr w:type="spellEnd"/>
      <w:r>
        <w:rPr>
          <w:rtl/>
        </w:rPr>
        <w:t xml:space="preserve"> </w:t>
      </w:r>
      <w:proofErr w:type="spellStart"/>
      <w:r>
        <w:rPr>
          <w:rtl/>
        </w:rPr>
        <w:t>לנפשיה</w:t>
      </w:r>
      <w:proofErr w:type="spellEnd"/>
      <w:r>
        <w:rPr>
          <w:rtl/>
        </w:rPr>
        <w:t xml:space="preserve"> דמי והוא הנוטל פרוטה מן ההקדש ומשנה אותה לחולין ואף על פי שחוזר ונותן המקח לבעלים הראשונים כמו שנותן מתנה משלו הוא וכבר מעל בה משעת </w:t>
      </w:r>
      <w:proofErr w:type="spellStart"/>
      <w:r>
        <w:rPr>
          <w:rtl/>
        </w:rPr>
        <w:t>מקחו</w:t>
      </w:r>
      <w:proofErr w:type="spellEnd"/>
      <w:r>
        <w:rPr>
          <w:rtl/>
        </w:rPr>
        <w:t>.</w:t>
      </w:r>
    </w:p>
    <w:p w14:paraId="7D15C994" w14:textId="77777777" w:rsidR="00B574B1" w:rsidRDefault="00B574B1" w:rsidP="004F4774">
      <w:pPr>
        <w:jc w:val="both"/>
        <w:rPr>
          <w:rtl/>
        </w:rPr>
      </w:pPr>
    </w:p>
    <w:p w14:paraId="6EC9FF59" w14:textId="77777777" w:rsidR="00B574B1" w:rsidRPr="00B574B1" w:rsidRDefault="00B574B1" w:rsidP="00B574B1">
      <w:pPr>
        <w:jc w:val="both"/>
        <w:rPr>
          <w:u w:val="single"/>
          <w:rtl/>
        </w:rPr>
      </w:pPr>
      <w:r w:rsidRPr="00B574B1">
        <w:rPr>
          <w:u w:val="single"/>
          <w:rtl/>
        </w:rPr>
        <w:t xml:space="preserve">קרן אורה מסכת מעילה דף </w:t>
      </w:r>
      <w:proofErr w:type="spellStart"/>
      <w:r w:rsidRPr="00B574B1">
        <w:rPr>
          <w:u w:val="single"/>
          <w:rtl/>
        </w:rPr>
        <w:t>יח</w:t>
      </w:r>
      <w:proofErr w:type="spellEnd"/>
      <w:r w:rsidRPr="00B574B1">
        <w:rPr>
          <w:u w:val="single"/>
          <w:rtl/>
        </w:rPr>
        <w:t xml:space="preserve"> עמוד א</w:t>
      </w:r>
    </w:p>
    <w:p w14:paraId="7101F307" w14:textId="5655F377" w:rsidR="00B574B1" w:rsidRDefault="00B574B1" w:rsidP="00B574B1">
      <w:pPr>
        <w:jc w:val="both"/>
        <w:rPr>
          <w:rtl/>
        </w:rPr>
      </w:pPr>
      <w:r>
        <w:rPr>
          <w:rtl/>
        </w:rPr>
        <w:t xml:space="preserve">תוספות בד"ה ואומר וימעלו </w:t>
      </w:r>
      <w:proofErr w:type="spellStart"/>
      <w:r>
        <w:rPr>
          <w:rtl/>
        </w:rPr>
        <w:t>כו</w:t>
      </w:r>
      <w:proofErr w:type="spellEnd"/>
      <w:r>
        <w:rPr>
          <w:rtl/>
        </w:rPr>
        <w:t xml:space="preserve">'. עי' בדבריהם ז"ל, ונראה מדבריהם דאם קנה חפץ מדמי הקדש לא יתחייב מטעם הנאה מן ההקדש, אלא משום שינוי רשות, </w:t>
      </w:r>
      <w:proofErr w:type="spellStart"/>
      <w:r>
        <w:rPr>
          <w:rtl/>
        </w:rPr>
        <w:t>ונפק"ל</w:t>
      </w:r>
      <w:proofErr w:type="spellEnd"/>
      <w:r>
        <w:rPr>
          <w:rtl/>
        </w:rPr>
        <w:t xml:space="preserve"> מעבודת גלולים </w:t>
      </w:r>
      <w:proofErr w:type="spellStart"/>
      <w:r>
        <w:rPr>
          <w:rtl/>
        </w:rPr>
        <w:t>דשינוי</w:t>
      </w:r>
      <w:proofErr w:type="spellEnd"/>
      <w:r>
        <w:rPr>
          <w:rtl/>
        </w:rPr>
        <w:t xml:space="preserve"> מרשות לרשות מעל גם בלא הנאה, וכן המשאיל קרדום </w:t>
      </w:r>
      <w:proofErr w:type="spellStart"/>
      <w:r>
        <w:rPr>
          <w:rtl/>
        </w:rPr>
        <w:t>לחבירו</w:t>
      </w:r>
      <w:proofErr w:type="spellEnd"/>
      <w:r>
        <w:rPr>
          <w:rtl/>
        </w:rPr>
        <w:t xml:space="preserve">, ולרב </w:t>
      </w:r>
      <w:proofErr w:type="spellStart"/>
      <w:r>
        <w:rPr>
          <w:rtl/>
        </w:rPr>
        <w:t>הונא</w:t>
      </w:r>
      <w:proofErr w:type="spellEnd"/>
      <w:r>
        <w:rPr>
          <w:rtl/>
        </w:rPr>
        <w:t xml:space="preserve"> (</w:t>
      </w:r>
      <w:proofErr w:type="spellStart"/>
      <w:r>
        <w:rPr>
          <w:rtl/>
        </w:rPr>
        <w:t>ב"מ</w:t>
      </w:r>
      <w:proofErr w:type="spellEnd"/>
      <w:r>
        <w:rPr>
          <w:rtl/>
        </w:rPr>
        <w:t xml:space="preserve"> צ"ט ע"א) </w:t>
      </w:r>
      <w:proofErr w:type="spellStart"/>
      <w:r>
        <w:rPr>
          <w:rtl/>
        </w:rPr>
        <w:t>דוקא</w:t>
      </w:r>
      <w:proofErr w:type="spellEnd"/>
      <w:r>
        <w:rPr>
          <w:rtl/>
        </w:rPr>
        <w:t xml:space="preserve"> בקע בו, </w:t>
      </w:r>
      <w:proofErr w:type="spellStart"/>
      <w:r>
        <w:rPr>
          <w:rtl/>
        </w:rPr>
        <w:t>ולר"א</w:t>
      </w:r>
      <w:proofErr w:type="spellEnd"/>
      <w:r>
        <w:rPr>
          <w:rtl/>
        </w:rPr>
        <w:t xml:space="preserve"> שם אפילו בלא ביקוע קנה השואל ומעל המשאיל. </w:t>
      </w:r>
      <w:proofErr w:type="spellStart"/>
      <w:r>
        <w:rPr>
          <w:rtl/>
        </w:rPr>
        <w:t>ועפ"ז</w:t>
      </w:r>
      <w:proofErr w:type="spellEnd"/>
      <w:r>
        <w:rPr>
          <w:rtl/>
        </w:rPr>
        <w:t xml:space="preserve"> הקשו לקמן </w:t>
      </w:r>
      <w:proofErr w:type="spellStart"/>
      <w:r>
        <w:rPr>
          <w:rtl/>
        </w:rPr>
        <w:t>בסוגין</w:t>
      </w:r>
      <w:proofErr w:type="spellEnd"/>
      <w:r>
        <w:rPr>
          <w:rtl/>
        </w:rPr>
        <w:t xml:space="preserve"> </w:t>
      </w:r>
      <w:proofErr w:type="spellStart"/>
      <w:r>
        <w:rPr>
          <w:rtl/>
        </w:rPr>
        <w:t>אמאי</w:t>
      </w:r>
      <w:proofErr w:type="spellEnd"/>
      <w:r>
        <w:rPr>
          <w:rtl/>
        </w:rPr>
        <w:t xml:space="preserve"> </w:t>
      </w:r>
      <w:proofErr w:type="spellStart"/>
      <w:r>
        <w:rPr>
          <w:rtl/>
        </w:rPr>
        <w:t>קאמר</w:t>
      </w:r>
      <w:proofErr w:type="spellEnd"/>
      <w:r>
        <w:rPr>
          <w:rtl/>
        </w:rPr>
        <w:t xml:space="preserve"> </w:t>
      </w:r>
      <w:proofErr w:type="spellStart"/>
      <w:r>
        <w:rPr>
          <w:rtl/>
        </w:rPr>
        <w:t>דפטורא</w:t>
      </w:r>
      <w:proofErr w:type="spellEnd"/>
      <w:r>
        <w:rPr>
          <w:rtl/>
        </w:rPr>
        <w:t xml:space="preserve"> </w:t>
      </w:r>
      <w:proofErr w:type="spellStart"/>
      <w:r>
        <w:rPr>
          <w:rtl/>
        </w:rPr>
        <w:t>ילפינן</w:t>
      </w:r>
      <w:proofErr w:type="spellEnd"/>
      <w:r>
        <w:rPr>
          <w:rtl/>
        </w:rPr>
        <w:t xml:space="preserve"> מעו"ג, והא </w:t>
      </w:r>
      <w:proofErr w:type="spellStart"/>
      <w:r>
        <w:rPr>
          <w:rtl/>
        </w:rPr>
        <w:t>חיובא</w:t>
      </w:r>
      <w:proofErr w:type="spellEnd"/>
      <w:r>
        <w:rPr>
          <w:rtl/>
        </w:rPr>
        <w:t xml:space="preserve"> נמי </w:t>
      </w:r>
      <w:proofErr w:type="spellStart"/>
      <w:r>
        <w:rPr>
          <w:rtl/>
        </w:rPr>
        <w:t>ילפינן</w:t>
      </w:r>
      <w:proofErr w:type="spellEnd"/>
      <w:r>
        <w:rPr>
          <w:rtl/>
        </w:rPr>
        <w:t xml:space="preserve">, לחייב המוציא מרשות לרשות אפילו בלא הנאה. ולא הבנתי, </w:t>
      </w:r>
      <w:proofErr w:type="spellStart"/>
      <w:r>
        <w:rPr>
          <w:rtl/>
        </w:rPr>
        <w:t>דבכל</w:t>
      </w:r>
      <w:proofErr w:type="spellEnd"/>
      <w:r>
        <w:rPr>
          <w:rtl/>
        </w:rPr>
        <w:t xml:space="preserve"> הני הנאה נמי איכא, </w:t>
      </w:r>
      <w:proofErr w:type="spellStart"/>
      <w:r>
        <w:rPr>
          <w:rtl/>
        </w:rPr>
        <w:t>דבקונה</w:t>
      </w:r>
      <w:proofErr w:type="spellEnd"/>
      <w:r>
        <w:rPr>
          <w:rtl/>
        </w:rPr>
        <w:t xml:space="preserve"> חפץ יש לו הנאה בחפץ שקנה, ונמצא פוגם ונהנה מדמי הקדש, וכן המשאיל קרדום </w:t>
      </w:r>
      <w:proofErr w:type="spellStart"/>
      <w:r>
        <w:rPr>
          <w:rtl/>
        </w:rPr>
        <w:t>לחבירו</w:t>
      </w:r>
      <w:proofErr w:type="spellEnd"/>
      <w:r>
        <w:rPr>
          <w:rtl/>
        </w:rPr>
        <w:t xml:space="preserve"> טובת הנאת השאלה נחשב להנאה, וכן איתא </w:t>
      </w:r>
      <w:proofErr w:type="spellStart"/>
      <w:r>
        <w:rPr>
          <w:rtl/>
        </w:rPr>
        <w:t>להדיא</w:t>
      </w:r>
      <w:proofErr w:type="spellEnd"/>
      <w:r>
        <w:rPr>
          <w:rtl/>
        </w:rPr>
        <w:t xml:space="preserve"> בפרק השואל (שם) מעל לפי טובת הנאה, וזה הכלל הוא במעילה דאין מועל בלא הנאה, או הנאתו או הנאת </w:t>
      </w:r>
      <w:proofErr w:type="spellStart"/>
      <w:r>
        <w:rPr>
          <w:rtl/>
        </w:rPr>
        <w:t>חבירו</w:t>
      </w:r>
      <w:proofErr w:type="spellEnd"/>
      <w:r>
        <w:rPr>
          <w:rtl/>
        </w:rPr>
        <w:t xml:space="preserve">, ולא </w:t>
      </w:r>
      <w:proofErr w:type="spellStart"/>
      <w:r>
        <w:rPr>
          <w:rtl/>
        </w:rPr>
        <w:t>ילפינן</w:t>
      </w:r>
      <w:proofErr w:type="spellEnd"/>
      <w:r>
        <w:rPr>
          <w:rtl/>
        </w:rPr>
        <w:t xml:space="preserve"> מעו"ג אלא </w:t>
      </w:r>
      <w:proofErr w:type="spellStart"/>
      <w:r>
        <w:rPr>
          <w:rtl/>
        </w:rPr>
        <w:t>דבעינן</w:t>
      </w:r>
      <w:proofErr w:type="spellEnd"/>
      <w:r>
        <w:rPr>
          <w:rtl/>
        </w:rPr>
        <w:t xml:space="preserve"> פגם בדבר שיש בו פגם, ויתר פרטי דיני מעילה יתבאר לפנינו </w:t>
      </w:r>
      <w:proofErr w:type="spellStart"/>
      <w:r>
        <w:rPr>
          <w:rtl/>
        </w:rPr>
        <w:t>בעז"ה</w:t>
      </w:r>
      <w:proofErr w:type="spellEnd"/>
      <w:r>
        <w:rPr>
          <w:rtl/>
        </w:rPr>
        <w:t>.</w:t>
      </w:r>
    </w:p>
    <w:sectPr w:rsidR="00B574B1" w:rsidSect="0047139E">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137B" w14:textId="77777777" w:rsidR="00604D98" w:rsidRDefault="00604D98">
      <w:r>
        <w:separator/>
      </w:r>
    </w:p>
  </w:endnote>
  <w:endnote w:type="continuationSeparator" w:id="0">
    <w:p w14:paraId="34C6EEE5" w14:textId="77777777" w:rsidR="00604D98" w:rsidRDefault="0060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92F0" w14:textId="77777777" w:rsidR="00604D98" w:rsidRDefault="00604D98">
      <w:r>
        <w:separator/>
      </w:r>
    </w:p>
  </w:footnote>
  <w:footnote w:type="continuationSeparator" w:id="0">
    <w:p w14:paraId="1724D72E" w14:textId="77777777" w:rsidR="00604D98" w:rsidRDefault="00604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0D6"/>
    <w:rsid w:val="0005137D"/>
    <w:rsid w:val="000516CB"/>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0A0"/>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78A"/>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0C"/>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CAD"/>
    <w:rsid w:val="001D1EA9"/>
    <w:rsid w:val="001D2169"/>
    <w:rsid w:val="001D21C9"/>
    <w:rsid w:val="001D272B"/>
    <w:rsid w:val="001D272D"/>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0BD"/>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49C"/>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854"/>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6643"/>
    <w:rsid w:val="002C6BE5"/>
    <w:rsid w:val="002C6D19"/>
    <w:rsid w:val="002C6E25"/>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D29"/>
    <w:rsid w:val="00310792"/>
    <w:rsid w:val="00310B2D"/>
    <w:rsid w:val="00311467"/>
    <w:rsid w:val="0031202C"/>
    <w:rsid w:val="003123DC"/>
    <w:rsid w:val="00312468"/>
    <w:rsid w:val="00312AC9"/>
    <w:rsid w:val="00312B85"/>
    <w:rsid w:val="00312C2A"/>
    <w:rsid w:val="0031311D"/>
    <w:rsid w:val="00313183"/>
    <w:rsid w:val="003132AB"/>
    <w:rsid w:val="00313A3F"/>
    <w:rsid w:val="00313F7C"/>
    <w:rsid w:val="00314567"/>
    <w:rsid w:val="00315066"/>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DC1"/>
    <w:rsid w:val="0035715E"/>
    <w:rsid w:val="00357707"/>
    <w:rsid w:val="0035793D"/>
    <w:rsid w:val="00360462"/>
    <w:rsid w:val="003604DA"/>
    <w:rsid w:val="0036062B"/>
    <w:rsid w:val="00360714"/>
    <w:rsid w:val="0036088B"/>
    <w:rsid w:val="00360BCD"/>
    <w:rsid w:val="00361018"/>
    <w:rsid w:val="0036258A"/>
    <w:rsid w:val="003631A6"/>
    <w:rsid w:val="00363281"/>
    <w:rsid w:val="00363438"/>
    <w:rsid w:val="003637D3"/>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4CDD"/>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0D44"/>
    <w:rsid w:val="004611D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19E"/>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328"/>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4F29"/>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E0D"/>
    <w:rsid w:val="006341DA"/>
    <w:rsid w:val="00634999"/>
    <w:rsid w:val="006360CF"/>
    <w:rsid w:val="0063631E"/>
    <w:rsid w:val="00636320"/>
    <w:rsid w:val="006365A3"/>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218"/>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1C7B"/>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66E"/>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3F5"/>
    <w:rsid w:val="007004B0"/>
    <w:rsid w:val="00701186"/>
    <w:rsid w:val="00701EB4"/>
    <w:rsid w:val="007026A1"/>
    <w:rsid w:val="007029F1"/>
    <w:rsid w:val="00702C51"/>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948"/>
    <w:rsid w:val="00725BB6"/>
    <w:rsid w:val="0072662E"/>
    <w:rsid w:val="0072669F"/>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093B"/>
    <w:rsid w:val="00761B52"/>
    <w:rsid w:val="00761E59"/>
    <w:rsid w:val="007623A2"/>
    <w:rsid w:val="0076262F"/>
    <w:rsid w:val="00762817"/>
    <w:rsid w:val="0076298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4F9"/>
    <w:rsid w:val="008D6FA6"/>
    <w:rsid w:val="008D7918"/>
    <w:rsid w:val="008E043A"/>
    <w:rsid w:val="008E0683"/>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8BA"/>
    <w:rsid w:val="009B5917"/>
    <w:rsid w:val="009B6E5F"/>
    <w:rsid w:val="009B7021"/>
    <w:rsid w:val="009B72E9"/>
    <w:rsid w:val="009C0F18"/>
    <w:rsid w:val="009C0FD9"/>
    <w:rsid w:val="009C1715"/>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A23"/>
    <w:rsid w:val="00A833EE"/>
    <w:rsid w:val="00A84578"/>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A78"/>
    <w:rsid w:val="00AA6D52"/>
    <w:rsid w:val="00AA7062"/>
    <w:rsid w:val="00AA7A8F"/>
    <w:rsid w:val="00AA7F22"/>
    <w:rsid w:val="00AB0509"/>
    <w:rsid w:val="00AB1940"/>
    <w:rsid w:val="00AB1FB8"/>
    <w:rsid w:val="00AB22E9"/>
    <w:rsid w:val="00AB262F"/>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30D0"/>
    <w:rsid w:val="00AF3495"/>
    <w:rsid w:val="00AF34DC"/>
    <w:rsid w:val="00AF3EA1"/>
    <w:rsid w:val="00AF403F"/>
    <w:rsid w:val="00AF4510"/>
    <w:rsid w:val="00AF46B5"/>
    <w:rsid w:val="00AF5238"/>
    <w:rsid w:val="00AF572D"/>
    <w:rsid w:val="00AF5B29"/>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3567"/>
    <w:rsid w:val="00B54D7A"/>
    <w:rsid w:val="00B54F11"/>
    <w:rsid w:val="00B5507F"/>
    <w:rsid w:val="00B558E0"/>
    <w:rsid w:val="00B55EBA"/>
    <w:rsid w:val="00B560E4"/>
    <w:rsid w:val="00B5628F"/>
    <w:rsid w:val="00B566B0"/>
    <w:rsid w:val="00B566E8"/>
    <w:rsid w:val="00B573C0"/>
    <w:rsid w:val="00B574B1"/>
    <w:rsid w:val="00B57A5A"/>
    <w:rsid w:val="00B57DD4"/>
    <w:rsid w:val="00B57EA9"/>
    <w:rsid w:val="00B60CBC"/>
    <w:rsid w:val="00B6101B"/>
    <w:rsid w:val="00B61937"/>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4A3"/>
    <w:rsid w:val="00BB7ABD"/>
    <w:rsid w:val="00BB7E5B"/>
    <w:rsid w:val="00BC01F0"/>
    <w:rsid w:val="00BC08B3"/>
    <w:rsid w:val="00BC0EDA"/>
    <w:rsid w:val="00BC187D"/>
    <w:rsid w:val="00BC1C4B"/>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FCF"/>
    <w:rsid w:val="00BF4064"/>
    <w:rsid w:val="00BF4562"/>
    <w:rsid w:val="00BF4632"/>
    <w:rsid w:val="00BF47E9"/>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FB6"/>
    <w:rsid w:val="00C243C8"/>
    <w:rsid w:val="00C249E1"/>
    <w:rsid w:val="00C25E0A"/>
    <w:rsid w:val="00C26CB6"/>
    <w:rsid w:val="00C272B5"/>
    <w:rsid w:val="00C300FA"/>
    <w:rsid w:val="00C30170"/>
    <w:rsid w:val="00C305FF"/>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DA8"/>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0C9"/>
    <w:rsid w:val="00C86643"/>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6E60"/>
    <w:rsid w:val="00C9711A"/>
    <w:rsid w:val="00C9744E"/>
    <w:rsid w:val="00C977ED"/>
    <w:rsid w:val="00C97CE3"/>
    <w:rsid w:val="00CA03A6"/>
    <w:rsid w:val="00CA0E9C"/>
    <w:rsid w:val="00CA12B0"/>
    <w:rsid w:val="00CA15DC"/>
    <w:rsid w:val="00CA1D92"/>
    <w:rsid w:val="00CA23A9"/>
    <w:rsid w:val="00CA23F7"/>
    <w:rsid w:val="00CA25CD"/>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223"/>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2491"/>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3BA"/>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5018"/>
    <w:rsid w:val="00E65344"/>
    <w:rsid w:val="00E65A42"/>
    <w:rsid w:val="00E65D0F"/>
    <w:rsid w:val="00E65E30"/>
    <w:rsid w:val="00E66642"/>
    <w:rsid w:val="00E6668F"/>
    <w:rsid w:val="00E668C8"/>
    <w:rsid w:val="00E6785F"/>
    <w:rsid w:val="00E67D21"/>
    <w:rsid w:val="00E7051B"/>
    <w:rsid w:val="00E70836"/>
    <w:rsid w:val="00E70B83"/>
    <w:rsid w:val="00E711B3"/>
    <w:rsid w:val="00E715FE"/>
    <w:rsid w:val="00E71BFF"/>
    <w:rsid w:val="00E71FF1"/>
    <w:rsid w:val="00E720ED"/>
    <w:rsid w:val="00E7213A"/>
    <w:rsid w:val="00E73A2C"/>
    <w:rsid w:val="00E73BD8"/>
    <w:rsid w:val="00E73CDF"/>
    <w:rsid w:val="00E74D1D"/>
    <w:rsid w:val="00E74DC1"/>
    <w:rsid w:val="00E7501E"/>
    <w:rsid w:val="00E766A1"/>
    <w:rsid w:val="00E769BE"/>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4DF4"/>
    <w:rsid w:val="00EC5638"/>
    <w:rsid w:val="00EC5BA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1DDB"/>
    <w:rsid w:val="00F22110"/>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4E7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4</cp:revision>
  <cp:lastPrinted>2022-09-22T05:54:00Z</cp:lastPrinted>
  <dcterms:created xsi:type="dcterms:W3CDTF">2023-06-18T04:22:00Z</dcterms:created>
  <dcterms:modified xsi:type="dcterms:W3CDTF">2023-06-18T05:30:00Z</dcterms:modified>
</cp:coreProperties>
</file>