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98" w:rsidRPr="004D3D73" w:rsidRDefault="004D3D73" w:rsidP="004D3D73">
      <w:pPr>
        <w:spacing w:line="360" w:lineRule="auto"/>
        <w:jc w:val="center"/>
        <w:rPr>
          <w:rFonts w:ascii="Narkisim" w:hAnsi="Narkisim" w:cs="Narkisim"/>
          <w:sz w:val="24"/>
          <w:szCs w:val="24"/>
          <w:u w:val="single"/>
          <w:rtl/>
        </w:rPr>
      </w:pPr>
      <w:r w:rsidRPr="004D3D73">
        <w:rPr>
          <w:rFonts w:ascii="Narkisim" w:hAnsi="Narkisim" w:cs="Narkisim"/>
          <w:sz w:val="24"/>
          <w:szCs w:val="24"/>
          <w:u w:val="single"/>
          <w:rtl/>
        </w:rPr>
        <w:t>מזוזה חובת הדר</w:t>
      </w:r>
    </w:p>
    <w:p w:rsidR="004D3D73" w:rsidRDefault="004D3D73" w:rsidP="004D3D73">
      <w:pPr>
        <w:spacing w:line="360" w:lineRule="auto"/>
        <w:jc w:val="both"/>
        <w:rPr>
          <w:rFonts w:ascii="Narkisim" w:hAnsi="Narkisim" w:cs="Narkisim"/>
          <w:sz w:val="24"/>
          <w:szCs w:val="24"/>
          <w:rtl/>
        </w:rPr>
      </w:pPr>
      <w:proofErr w:type="spellStart"/>
      <w:r w:rsidRPr="004D3D73">
        <w:rPr>
          <w:rFonts w:ascii="Narkisim" w:hAnsi="Narkisim" w:cs="Narkisim"/>
          <w:sz w:val="24"/>
          <w:szCs w:val="24"/>
          <w:u w:val="single"/>
          <w:rtl/>
        </w:rPr>
        <w:t>מהר"ם</w:t>
      </w:r>
      <w:proofErr w:type="spellEnd"/>
      <w:r w:rsidRPr="004D3D73">
        <w:rPr>
          <w:rFonts w:ascii="Narkisim" w:hAnsi="Narkisim" w:cs="Narkisim"/>
          <w:sz w:val="24"/>
          <w:szCs w:val="24"/>
          <w:u w:val="single"/>
          <w:rtl/>
        </w:rPr>
        <w:t xml:space="preserve"> </w:t>
      </w:r>
      <w:proofErr w:type="spellStart"/>
      <w:r w:rsidRPr="004D3D73">
        <w:rPr>
          <w:rFonts w:ascii="Narkisim" w:hAnsi="Narkisim" w:cs="Narkisim"/>
          <w:sz w:val="24"/>
          <w:szCs w:val="24"/>
          <w:u w:val="single"/>
          <w:rtl/>
        </w:rPr>
        <w:t>חלאווה</w:t>
      </w:r>
      <w:proofErr w:type="spellEnd"/>
      <w:r w:rsidRPr="004D3D73">
        <w:rPr>
          <w:rFonts w:ascii="Narkisim" w:hAnsi="Narkisim" w:cs="Narkisim"/>
          <w:sz w:val="24"/>
          <w:szCs w:val="24"/>
          <w:u w:val="single"/>
          <w:rtl/>
        </w:rPr>
        <w:t xml:space="preserve"> פסחים ד/א</w:t>
      </w:r>
      <w:r w:rsidRPr="004D3D73">
        <w:rPr>
          <w:rFonts w:ascii="Narkisim" w:hAnsi="Narkisim" w:cs="Narkisim"/>
          <w:sz w:val="24"/>
          <w:szCs w:val="24"/>
          <w:rtl/>
        </w:rPr>
        <w:t xml:space="preserve">  התם הא אמר רב </w:t>
      </w:r>
      <w:proofErr w:type="spellStart"/>
      <w:r w:rsidRPr="004D3D73">
        <w:rPr>
          <w:rFonts w:ascii="Narkisim" w:hAnsi="Narkisim" w:cs="Narkisim"/>
          <w:sz w:val="24"/>
          <w:szCs w:val="24"/>
          <w:rtl/>
        </w:rPr>
        <w:t>משרשיא</w:t>
      </w:r>
      <w:proofErr w:type="spellEnd"/>
      <w:r w:rsidRPr="004D3D73">
        <w:rPr>
          <w:rFonts w:ascii="Narkisim" w:hAnsi="Narkisim" w:cs="Narkisim"/>
          <w:sz w:val="24"/>
          <w:szCs w:val="24"/>
          <w:rtl/>
        </w:rPr>
        <w:t xml:space="preserve"> מזוזה חובת הדר היא. תרתי </w:t>
      </w:r>
      <w:proofErr w:type="spellStart"/>
      <w:r w:rsidRPr="004D3D73">
        <w:rPr>
          <w:rFonts w:ascii="Narkisim" w:hAnsi="Narkisim" w:cs="Narkisim"/>
          <w:sz w:val="24"/>
          <w:szCs w:val="24"/>
          <w:rtl/>
        </w:rPr>
        <w:t>קאמר</w:t>
      </w:r>
      <w:proofErr w:type="spellEnd"/>
      <w:r w:rsidRPr="004D3D73">
        <w:rPr>
          <w:rFonts w:ascii="Narkisim" w:hAnsi="Narkisim" w:cs="Narkisim"/>
          <w:sz w:val="24"/>
          <w:szCs w:val="24"/>
          <w:rtl/>
        </w:rPr>
        <w:t xml:space="preserve"> חובת הדר למעוטי משכי</w:t>
      </w:r>
      <w:r w:rsidR="00B26AEE">
        <w:rPr>
          <w:rFonts w:ascii="Narkisim" w:hAnsi="Narkisim" w:cs="Narkisim"/>
          <w:sz w:val="24"/>
          <w:szCs w:val="24"/>
          <w:rtl/>
        </w:rPr>
        <w:t>ר (אע"פ שהוא שלו אינו דר בה</w:t>
      </w:r>
      <w:r w:rsidR="00B26AEE">
        <w:rPr>
          <w:rFonts w:ascii="Narkisim" w:hAnsi="Narkisim" w:cs="Narkisim" w:hint="cs"/>
          <w:sz w:val="24"/>
          <w:szCs w:val="24"/>
          <w:rtl/>
        </w:rPr>
        <w:t>),</w:t>
      </w:r>
      <w:r w:rsidRPr="004D3D73">
        <w:rPr>
          <w:rFonts w:ascii="Narkisim" w:hAnsi="Narkisim" w:cs="Narkisim"/>
          <w:sz w:val="24"/>
          <w:szCs w:val="24"/>
          <w:rtl/>
        </w:rPr>
        <w:t xml:space="preserve"> ושוכר אעפ"י שהוא דר בה אינה שלו</w:t>
      </w:r>
      <w:r w:rsidR="00B26AEE">
        <w:rPr>
          <w:rFonts w:ascii="Narkisim" w:hAnsi="Narkisim" w:cs="Narkisim" w:hint="cs"/>
          <w:sz w:val="24"/>
          <w:szCs w:val="24"/>
          <w:rtl/>
        </w:rPr>
        <w:t>,</w:t>
      </w:r>
      <w:r w:rsidRPr="004D3D73">
        <w:rPr>
          <w:rFonts w:ascii="Narkisim" w:hAnsi="Narkisim" w:cs="Narkisim"/>
          <w:sz w:val="24"/>
          <w:szCs w:val="24"/>
          <w:rtl/>
        </w:rPr>
        <w:t xml:space="preserve"> דלא חייבה תורה אלא בביתו שלו ודר בה</w:t>
      </w:r>
      <w:r w:rsidR="00B26AEE">
        <w:rPr>
          <w:rFonts w:ascii="Narkisim" w:hAnsi="Narkisim" w:cs="Narkisim" w:hint="cs"/>
          <w:sz w:val="24"/>
          <w:szCs w:val="24"/>
          <w:rtl/>
        </w:rPr>
        <w:t>,</w:t>
      </w:r>
      <w:r w:rsidRPr="004D3D73">
        <w:rPr>
          <w:rFonts w:ascii="Narkisim" w:hAnsi="Narkisim" w:cs="Narkisim"/>
          <w:sz w:val="24"/>
          <w:szCs w:val="24"/>
          <w:rtl/>
        </w:rPr>
        <w:t xml:space="preserve"> </w:t>
      </w:r>
      <w:proofErr w:type="spellStart"/>
      <w:r w:rsidRPr="004D3D73">
        <w:rPr>
          <w:rFonts w:ascii="Narkisim" w:hAnsi="Narkisim" w:cs="Narkisim"/>
          <w:sz w:val="24"/>
          <w:szCs w:val="24"/>
          <w:rtl/>
        </w:rPr>
        <w:t>דביתך</w:t>
      </w:r>
      <w:proofErr w:type="spellEnd"/>
      <w:r w:rsidRPr="004D3D73">
        <w:rPr>
          <w:rFonts w:ascii="Narkisim" w:hAnsi="Narkisim" w:cs="Narkisim"/>
          <w:sz w:val="24"/>
          <w:szCs w:val="24"/>
          <w:rtl/>
        </w:rPr>
        <w:t xml:space="preserve"> כתיב </w:t>
      </w:r>
      <w:proofErr w:type="spellStart"/>
      <w:r w:rsidRPr="004D3D73">
        <w:rPr>
          <w:rFonts w:ascii="Narkisim" w:hAnsi="Narkisim" w:cs="Narkisim"/>
          <w:sz w:val="24"/>
          <w:szCs w:val="24"/>
          <w:rtl/>
        </w:rPr>
        <w:t>ודרשינן</w:t>
      </w:r>
      <w:proofErr w:type="spellEnd"/>
      <w:r w:rsidRPr="004D3D73">
        <w:rPr>
          <w:rFonts w:ascii="Narkisim" w:hAnsi="Narkisim" w:cs="Narkisim"/>
          <w:sz w:val="24"/>
          <w:szCs w:val="24"/>
          <w:rtl/>
        </w:rPr>
        <w:t xml:space="preserve"> דרך ביאתך</w:t>
      </w:r>
      <w:r w:rsidR="00B26AEE">
        <w:rPr>
          <w:rFonts w:ascii="Narkisim" w:hAnsi="Narkisim" w:cs="Narkisim" w:hint="cs"/>
          <w:sz w:val="24"/>
          <w:szCs w:val="24"/>
          <w:rtl/>
        </w:rPr>
        <w:t>.</w:t>
      </w:r>
      <w:r w:rsidRPr="004D3D73">
        <w:rPr>
          <w:rFonts w:ascii="Narkisim" w:hAnsi="Narkisim" w:cs="Narkisim"/>
          <w:sz w:val="24"/>
          <w:szCs w:val="24"/>
          <w:rtl/>
        </w:rPr>
        <w:t xml:space="preserve"> תדע לך </w:t>
      </w:r>
      <w:proofErr w:type="spellStart"/>
      <w:r w:rsidRPr="004D3D73">
        <w:rPr>
          <w:rFonts w:ascii="Narkisim" w:hAnsi="Narkisim" w:cs="Narkisim"/>
          <w:sz w:val="24"/>
          <w:szCs w:val="24"/>
          <w:rtl/>
        </w:rPr>
        <w:t>דאמרינן</w:t>
      </w:r>
      <w:proofErr w:type="spellEnd"/>
      <w:r w:rsidRPr="004D3D73">
        <w:rPr>
          <w:rFonts w:ascii="Narkisim" w:hAnsi="Narkisim" w:cs="Narkisim"/>
          <w:sz w:val="24"/>
          <w:szCs w:val="24"/>
          <w:rtl/>
        </w:rPr>
        <w:t xml:space="preserve"> במס' מנחות </w:t>
      </w:r>
      <w:r w:rsidR="00B26AEE">
        <w:rPr>
          <w:rFonts w:ascii="Narkisim" w:hAnsi="Narkisim" w:cs="Narkisim" w:hint="cs"/>
          <w:sz w:val="24"/>
          <w:szCs w:val="24"/>
          <w:rtl/>
        </w:rPr>
        <w:t xml:space="preserve">(מד/א) </w:t>
      </w:r>
      <w:r w:rsidRPr="004D3D73">
        <w:rPr>
          <w:rFonts w:ascii="Narkisim" w:hAnsi="Narkisim" w:cs="Narkisim"/>
          <w:sz w:val="24"/>
          <w:szCs w:val="24"/>
          <w:rtl/>
        </w:rPr>
        <w:t>השוכר או השואל בית בחוצה לארץ פטור ממזוזה כל שלשים יום מכאן ואילך חייב</w:t>
      </w:r>
      <w:r w:rsidR="00B26AEE">
        <w:rPr>
          <w:rFonts w:ascii="Narkisim" w:hAnsi="Narkisim" w:cs="Narkisim" w:hint="cs"/>
          <w:sz w:val="24"/>
          <w:szCs w:val="24"/>
          <w:rtl/>
        </w:rPr>
        <w:t>,</w:t>
      </w:r>
      <w:r w:rsidRPr="004D3D73">
        <w:rPr>
          <w:rFonts w:ascii="Narkisim" w:hAnsi="Narkisim" w:cs="Narkisim"/>
          <w:sz w:val="24"/>
          <w:szCs w:val="24"/>
          <w:rtl/>
        </w:rPr>
        <w:t xml:space="preserve"> ואי </w:t>
      </w:r>
      <w:proofErr w:type="spellStart"/>
      <w:r w:rsidRPr="004D3D73">
        <w:rPr>
          <w:rFonts w:ascii="Narkisim" w:hAnsi="Narkisim" w:cs="Narkisim"/>
          <w:sz w:val="24"/>
          <w:szCs w:val="24"/>
          <w:rtl/>
        </w:rPr>
        <w:t>מדאוריית</w:t>
      </w:r>
      <w:proofErr w:type="spellEnd"/>
      <w:r w:rsidRPr="004D3D73">
        <w:rPr>
          <w:rFonts w:ascii="Narkisim" w:hAnsi="Narkisim" w:cs="Narkisim"/>
          <w:sz w:val="24"/>
          <w:szCs w:val="24"/>
          <w:rtl/>
        </w:rPr>
        <w:t>' מאי שנא קודם ל' מלאחר ל'</w:t>
      </w:r>
      <w:r w:rsidR="00B26AEE">
        <w:rPr>
          <w:rFonts w:ascii="Narkisim" w:hAnsi="Narkisim" w:cs="Narkisim" w:hint="cs"/>
          <w:sz w:val="24"/>
          <w:szCs w:val="24"/>
          <w:rtl/>
        </w:rPr>
        <w:t>.</w:t>
      </w:r>
      <w:r w:rsidRPr="004D3D73">
        <w:rPr>
          <w:rFonts w:ascii="Narkisim" w:hAnsi="Narkisim" w:cs="Narkisim"/>
          <w:sz w:val="24"/>
          <w:szCs w:val="24"/>
          <w:rtl/>
        </w:rPr>
        <w:t xml:space="preserve"> </w:t>
      </w:r>
      <w:proofErr w:type="spellStart"/>
      <w:r w:rsidRPr="004D3D73">
        <w:rPr>
          <w:rFonts w:ascii="Narkisim" w:hAnsi="Narkisim" w:cs="Narkisim"/>
          <w:sz w:val="24"/>
          <w:szCs w:val="24"/>
          <w:rtl/>
        </w:rPr>
        <w:t>וה"נ</w:t>
      </w:r>
      <w:proofErr w:type="spellEnd"/>
      <w:r w:rsidRPr="004D3D73">
        <w:rPr>
          <w:rFonts w:ascii="Narkisim" w:hAnsi="Narkisim" w:cs="Narkisim"/>
          <w:sz w:val="24"/>
          <w:szCs w:val="24"/>
          <w:rtl/>
        </w:rPr>
        <w:t xml:space="preserve"> </w:t>
      </w:r>
      <w:proofErr w:type="spellStart"/>
      <w:r w:rsidRPr="004D3D73">
        <w:rPr>
          <w:rFonts w:ascii="Narkisim" w:hAnsi="Narkisim" w:cs="Narkisim"/>
          <w:sz w:val="24"/>
          <w:szCs w:val="24"/>
          <w:rtl/>
        </w:rPr>
        <w:t>איתא</w:t>
      </w:r>
      <w:proofErr w:type="spellEnd"/>
      <w:r w:rsidRPr="004D3D73">
        <w:rPr>
          <w:rFonts w:ascii="Narkisim" w:hAnsi="Narkisim" w:cs="Narkisim"/>
          <w:sz w:val="24"/>
          <w:szCs w:val="24"/>
          <w:rtl/>
        </w:rPr>
        <w:t xml:space="preserve"> במס' מזוזה </w:t>
      </w:r>
      <w:proofErr w:type="spellStart"/>
      <w:r w:rsidRPr="004D3D73">
        <w:rPr>
          <w:rFonts w:ascii="Narkisim" w:hAnsi="Narkisim" w:cs="Narkisim"/>
          <w:sz w:val="24"/>
          <w:szCs w:val="24"/>
          <w:rtl/>
        </w:rPr>
        <w:t>דגרסי</w:t>
      </w:r>
      <w:proofErr w:type="spellEnd"/>
      <w:r w:rsidRPr="004D3D73">
        <w:rPr>
          <w:rFonts w:ascii="Narkisim" w:hAnsi="Narkisim" w:cs="Narkisim"/>
          <w:sz w:val="24"/>
          <w:szCs w:val="24"/>
          <w:rtl/>
        </w:rPr>
        <w:t xml:space="preserve">' התם הדר בפונדקי בארץ ישראל פטור כל שלשי' יום והשוכר חייב מיד ובחו"ל פטור והשוכר חייב לאחר ל' יום </w:t>
      </w:r>
      <w:proofErr w:type="spellStart"/>
      <w:r w:rsidRPr="004D3D73">
        <w:rPr>
          <w:rFonts w:ascii="Narkisim" w:hAnsi="Narkisim" w:cs="Narkisim"/>
          <w:sz w:val="24"/>
          <w:szCs w:val="24"/>
          <w:rtl/>
        </w:rPr>
        <w:t>וטעמא</w:t>
      </w:r>
      <w:proofErr w:type="spellEnd"/>
      <w:r w:rsidRPr="004D3D73">
        <w:rPr>
          <w:rFonts w:ascii="Narkisim" w:hAnsi="Narkisim" w:cs="Narkisim"/>
          <w:sz w:val="24"/>
          <w:szCs w:val="24"/>
          <w:rtl/>
        </w:rPr>
        <w:t xml:space="preserve"> </w:t>
      </w:r>
      <w:proofErr w:type="spellStart"/>
      <w:r w:rsidRPr="004D3D73">
        <w:rPr>
          <w:rFonts w:ascii="Narkisim" w:hAnsi="Narkisim" w:cs="Narkisim"/>
          <w:sz w:val="24"/>
          <w:szCs w:val="24"/>
          <w:rtl/>
        </w:rPr>
        <w:t>דא"י</w:t>
      </w:r>
      <w:proofErr w:type="spellEnd"/>
      <w:r w:rsidRPr="004D3D73">
        <w:rPr>
          <w:rFonts w:ascii="Narkisim" w:hAnsi="Narkisim" w:cs="Narkisim"/>
          <w:sz w:val="24"/>
          <w:szCs w:val="24"/>
          <w:rtl/>
        </w:rPr>
        <w:t xml:space="preserve"> משום ישוב א"י</w:t>
      </w:r>
      <w:r w:rsidR="00B26AEE">
        <w:rPr>
          <w:rFonts w:ascii="Narkisim" w:hAnsi="Narkisim" w:cs="Narkisim" w:hint="cs"/>
          <w:sz w:val="24"/>
          <w:szCs w:val="24"/>
          <w:rtl/>
        </w:rPr>
        <w:t>,</w:t>
      </w:r>
      <w:r w:rsidRPr="004D3D73">
        <w:rPr>
          <w:rFonts w:ascii="Narkisim" w:hAnsi="Narkisim" w:cs="Narkisim"/>
          <w:sz w:val="24"/>
          <w:szCs w:val="24"/>
          <w:rtl/>
        </w:rPr>
        <w:t xml:space="preserve"> ודמיא הא לטלית שאולה </w:t>
      </w:r>
      <w:proofErr w:type="spellStart"/>
      <w:r w:rsidRPr="004D3D73">
        <w:rPr>
          <w:rFonts w:ascii="Narkisim" w:hAnsi="Narkisim" w:cs="Narkisim"/>
          <w:sz w:val="24"/>
          <w:szCs w:val="24"/>
          <w:rtl/>
        </w:rPr>
        <w:t>דפטור</w:t>
      </w:r>
      <w:proofErr w:type="spellEnd"/>
      <w:r w:rsidRPr="004D3D73">
        <w:rPr>
          <w:rFonts w:ascii="Narkisim" w:hAnsi="Narkisim" w:cs="Narkisim"/>
          <w:sz w:val="24"/>
          <w:szCs w:val="24"/>
          <w:rtl/>
        </w:rPr>
        <w:t xml:space="preserve"> מן הציצית כל שלשים יום ומכאן ואילך חייבת מדרבנן. ואי קשיא לך א"כ מאי </w:t>
      </w:r>
      <w:proofErr w:type="spellStart"/>
      <w:r w:rsidRPr="004D3D73">
        <w:rPr>
          <w:rFonts w:ascii="Narkisim" w:hAnsi="Narkisim" w:cs="Narkisim"/>
          <w:sz w:val="24"/>
          <w:szCs w:val="24"/>
          <w:rtl/>
        </w:rPr>
        <w:t>קא</w:t>
      </w:r>
      <w:proofErr w:type="spellEnd"/>
      <w:r w:rsidRPr="004D3D73">
        <w:rPr>
          <w:rFonts w:ascii="Narkisim" w:hAnsi="Narkisim" w:cs="Narkisim"/>
          <w:sz w:val="24"/>
          <w:szCs w:val="24"/>
          <w:rtl/>
        </w:rPr>
        <w:t xml:space="preserve"> מבעי לן </w:t>
      </w:r>
      <w:proofErr w:type="spellStart"/>
      <w:r w:rsidRPr="004D3D73">
        <w:rPr>
          <w:rFonts w:ascii="Narkisim" w:hAnsi="Narkisim" w:cs="Narkisim"/>
          <w:sz w:val="24"/>
          <w:szCs w:val="24"/>
          <w:rtl/>
        </w:rPr>
        <w:t>בפ</w:t>
      </w:r>
      <w:proofErr w:type="spellEnd"/>
      <w:r w:rsidRPr="004D3D73">
        <w:rPr>
          <w:rFonts w:ascii="Narkisim" w:hAnsi="Narkisim" w:cs="Narkisim"/>
          <w:sz w:val="24"/>
          <w:szCs w:val="24"/>
          <w:rtl/>
        </w:rPr>
        <w:t xml:space="preserve">' שלוח הקן </w:t>
      </w:r>
      <w:r w:rsidR="00B26AEE">
        <w:rPr>
          <w:rFonts w:ascii="Narkisim" w:hAnsi="Narkisim" w:cs="Narkisim" w:hint="cs"/>
          <w:sz w:val="24"/>
          <w:szCs w:val="24"/>
          <w:rtl/>
        </w:rPr>
        <w:t xml:space="preserve">(חולין קלה/ב) </w:t>
      </w:r>
      <w:r w:rsidRPr="004D3D73">
        <w:rPr>
          <w:rFonts w:ascii="Narkisim" w:hAnsi="Narkisim" w:cs="Narkisim"/>
          <w:sz w:val="24"/>
          <w:szCs w:val="24"/>
          <w:rtl/>
        </w:rPr>
        <w:t xml:space="preserve">ביתך למה לי והא </w:t>
      </w:r>
      <w:proofErr w:type="spellStart"/>
      <w:r w:rsidRPr="004D3D73">
        <w:rPr>
          <w:rFonts w:ascii="Narkisim" w:hAnsi="Narkisim" w:cs="Narkisim"/>
          <w:sz w:val="24"/>
          <w:szCs w:val="24"/>
          <w:rtl/>
        </w:rPr>
        <w:t>איצטריך</w:t>
      </w:r>
      <w:proofErr w:type="spellEnd"/>
      <w:r w:rsidRPr="004D3D73">
        <w:rPr>
          <w:rFonts w:ascii="Narkisim" w:hAnsi="Narkisim" w:cs="Narkisim"/>
          <w:sz w:val="24"/>
          <w:szCs w:val="24"/>
          <w:rtl/>
        </w:rPr>
        <w:t xml:space="preserve"> ביתך ולא של </w:t>
      </w:r>
      <w:proofErr w:type="spellStart"/>
      <w:r w:rsidRPr="004D3D73">
        <w:rPr>
          <w:rFonts w:ascii="Narkisim" w:hAnsi="Narkisim" w:cs="Narkisim"/>
          <w:sz w:val="24"/>
          <w:szCs w:val="24"/>
          <w:rtl/>
        </w:rPr>
        <w:t>חבירך</w:t>
      </w:r>
      <w:proofErr w:type="spellEnd"/>
      <w:r w:rsidRPr="004D3D73">
        <w:rPr>
          <w:rFonts w:ascii="Narkisim" w:hAnsi="Narkisim" w:cs="Narkisim"/>
          <w:sz w:val="24"/>
          <w:szCs w:val="24"/>
          <w:rtl/>
        </w:rPr>
        <w:t xml:space="preserve"> א"ל </w:t>
      </w:r>
      <w:proofErr w:type="spellStart"/>
      <w:r w:rsidRPr="004D3D73">
        <w:rPr>
          <w:rFonts w:ascii="Narkisim" w:hAnsi="Narkisim" w:cs="Narkisim"/>
          <w:sz w:val="24"/>
          <w:szCs w:val="24"/>
          <w:rtl/>
        </w:rPr>
        <w:t>דביתך</w:t>
      </w:r>
      <w:proofErr w:type="spellEnd"/>
      <w:r w:rsidRPr="004D3D73">
        <w:rPr>
          <w:rFonts w:ascii="Narkisim" w:hAnsi="Narkisim" w:cs="Narkisim"/>
          <w:sz w:val="24"/>
          <w:szCs w:val="24"/>
          <w:rtl/>
        </w:rPr>
        <w:t xml:space="preserve"> </w:t>
      </w:r>
      <w:proofErr w:type="spellStart"/>
      <w:r w:rsidRPr="004D3D73">
        <w:rPr>
          <w:rFonts w:ascii="Narkisim" w:hAnsi="Narkisim" w:cs="Narkisim"/>
          <w:sz w:val="24"/>
          <w:szCs w:val="24"/>
          <w:rtl/>
        </w:rPr>
        <w:t>יתירא</w:t>
      </w:r>
      <w:proofErr w:type="spellEnd"/>
      <w:r w:rsidRPr="004D3D73">
        <w:rPr>
          <w:rFonts w:ascii="Narkisim" w:hAnsi="Narkisim" w:cs="Narkisim"/>
          <w:sz w:val="24"/>
          <w:szCs w:val="24"/>
          <w:rtl/>
        </w:rPr>
        <w:t xml:space="preserve"> </w:t>
      </w:r>
      <w:proofErr w:type="spellStart"/>
      <w:r w:rsidRPr="004D3D73">
        <w:rPr>
          <w:rFonts w:ascii="Narkisim" w:hAnsi="Narkisim" w:cs="Narkisim"/>
          <w:sz w:val="24"/>
          <w:szCs w:val="24"/>
          <w:rtl/>
        </w:rPr>
        <w:t>קא</w:t>
      </w:r>
      <w:proofErr w:type="spellEnd"/>
      <w:r w:rsidRPr="004D3D73">
        <w:rPr>
          <w:rFonts w:ascii="Narkisim" w:hAnsi="Narkisim" w:cs="Narkisim"/>
          <w:sz w:val="24"/>
          <w:szCs w:val="24"/>
          <w:rtl/>
        </w:rPr>
        <w:t xml:space="preserve"> מבעי ליה </w:t>
      </w:r>
      <w:proofErr w:type="spellStart"/>
      <w:r w:rsidRPr="004D3D73">
        <w:rPr>
          <w:rFonts w:ascii="Narkisim" w:hAnsi="Narkisim" w:cs="Narkisim"/>
          <w:sz w:val="24"/>
          <w:szCs w:val="24"/>
          <w:rtl/>
        </w:rPr>
        <w:t>דתרי</w:t>
      </w:r>
      <w:proofErr w:type="spellEnd"/>
      <w:r w:rsidRPr="004D3D73">
        <w:rPr>
          <w:rFonts w:ascii="Narkisim" w:hAnsi="Narkisim" w:cs="Narkisim"/>
          <w:sz w:val="24"/>
          <w:szCs w:val="24"/>
          <w:rtl/>
        </w:rPr>
        <w:t xml:space="preserve"> ביתך כתיבי. והכא </w:t>
      </w:r>
      <w:proofErr w:type="spellStart"/>
      <w:r w:rsidRPr="004D3D73">
        <w:rPr>
          <w:rFonts w:ascii="Narkisim" w:hAnsi="Narkisim" w:cs="Narkisim"/>
          <w:sz w:val="24"/>
          <w:szCs w:val="24"/>
          <w:rtl/>
        </w:rPr>
        <w:t>ה"ק</w:t>
      </w:r>
      <w:proofErr w:type="spellEnd"/>
      <w:r w:rsidRPr="004D3D73">
        <w:rPr>
          <w:rFonts w:ascii="Narkisim" w:hAnsi="Narkisim" w:cs="Narkisim"/>
          <w:sz w:val="24"/>
          <w:szCs w:val="24"/>
          <w:rtl/>
        </w:rPr>
        <w:t xml:space="preserve"> הא </w:t>
      </w:r>
      <w:proofErr w:type="spellStart"/>
      <w:r w:rsidRPr="004D3D73">
        <w:rPr>
          <w:rFonts w:ascii="Narkisim" w:hAnsi="Narkisim" w:cs="Narkisim"/>
          <w:sz w:val="24"/>
          <w:szCs w:val="24"/>
          <w:rtl/>
        </w:rPr>
        <w:t>אמ</w:t>
      </w:r>
      <w:proofErr w:type="spellEnd"/>
      <w:r w:rsidRPr="004D3D73">
        <w:rPr>
          <w:rFonts w:ascii="Narkisim" w:hAnsi="Narkisim" w:cs="Narkisim"/>
          <w:sz w:val="24"/>
          <w:szCs w:val="24"/>
          <w:rtl/>
        </w:rPr>
        <w:t xml:space="preserve">' רב </w:t>
      </w:r>
      <w:proofErr w:type="spellStart"/>
      <w:r w:rsidRPr="004D3D73">
        <w:rPr>
          <w:rFonts w:ascii="Narkisim" w:hAnsi="Narkisim" w:cs="Narkisim"/>
          <w:sz w:val="24"/>
          <w:szCs w:val="24"/>
          <w:rtl/>
        </w:rPr>
        <w:t>משרשיא</w:t>
      </w:r>
      <w:proofErr w:type="spellEnd"/>
      <w:r w:rsidRPr="004D3D73">
        <w:rPr>
          <w:rFonts w:ascii="Narkisim" w:hAnsi="Narkisim" w:cs="Narkisim"/>
          <w:sz w:val="24"/>
          <w:szCs w:val="24"/>
          <w:rtl/>
        </w:rPr>
        <w:t xml:space="preserve"> מזוזה חובת הדר היא ולא חובת המשכיר ולאו </w:t>
      </w:r>
      <w:proofErr w:type="spellStart"/>
      <w:r w:rsidRPr="004D3D73">
        <w:rPr>
          <w:rFonts w:ascii="Narkisim" w:hAnsi="Narkisim" w:cs="Narkisim"/>
          <w:sz w:val="24"/>
          <w:szCs w:val="24"/>
          <w:rtl/>
        </w:rPr>
        <w:t>לאשמועינן</w:t>
      </w:r>
      <w:proofErr w:type="spellEnd"/>
      <w:r w:rsidRPr="004D3D73">
        <w:rPr>
          <w:rFonts w:ascii="Narkisim" w:hAnsi="Narkisim" w:cs="Narkisim"/>
          <w:sz w:val="24"/>
          <w:szCs w:val="24"/>
          <w:rtl/>
        </w:rPr>
        <w:t xml:space="preserve"> חובת השוכר </w:t>
      </w:r>
      <w:proofErr w:type="spellStart"/>
      <w:r w:rsidRPr="004D3D73">
        <w:rPr>
          <w:rFonts w:ascii="Narkisim" w:hAnsi="Narkisim" w:cs="Narkisim"/>
          <w:sz w:val="24"/>
          <w:szCs w:val="24"/>
          <w:rtl/>
        </w:rPr>
        <w:t>דמדאוריית</w:t>
      </w:r>
      <w:proofErr w:type="spellEnd"/>
      <w:r w:rsidRPr="004D3D73">
        <w:rPr>
          <w:rFonts w:ascii="Narkisim" w:hAnsi="Narkisim" w:cs="Narkisim"/>
          <w:sz w:val="24"/>
          <w:szCs w:val="24"/>
          <w:rtl/>
        </w:rPr>
        <w:t xml:space="preserve">' שניהם </w:t>
      </w:r>
      <w:proofErr w:type="spellStart"/>
      <w:r w:rsidRPr="004D3D73">
        <w:rPr>
          <w:rFonts w:ascii="Narkisim" w:hAnsi="Narkisim" w:cs="Narkisim"/>
          <w:sz w:val="24"/>
          <w:szCs w:val="24"/>
          <w:rtl/>
        </w:rPr>
        <w:t>פטורין</w:t>
      </w:r>
      <w:proofErr w:type="spellEnd"/>
      <w:r w:rsidRPr="004D3D73">
        <w:rPr>
          <w:rFonts w:ascii="Narkisim" w:hAnsi="Narkisim" w:cs="Narkisim"/>
          <w:sz w:val="24"/>
          <w:szCs w:val="24"/>
          <w:rtl/>
        </w:rPr>
        <w:t xml:space="preserve"> אלא מדרבנן חייב השוכר:</w:t>
      </w:r>
    </w:p>
    <w:p w:rsidR="006062C5" w:rsidRDefault="006062C5" w:rsidP="00527506">
      <w:pPr>
        <w:spacing w:line="360" w:lineRule="auto"/>
        <w:jc w:val="both"/>
        <w:rPr>
          <w:rFonts w:ascii="Narkisim" w:hAnsi="Narkisim" w:cs="Narkisim"/>
          <w:sz w:val="24"/>
          <w:szCs w:val="24"/>
          <w:rtl/>
        </w:rPr>
      </w:pPr>
      <w:r w:rsidRPr="006062C5">
        <w:rPr>
          <w:rFonts w:ascii="Narkisim" w:hAnsi="Narkisim" w:cs="Narkisim" w:hint="cs"/>
          <w:sz w:val="24"/>
          <w:szCs w:val="24"/>
          <w:u w:val="single"/>
          <w:rtl/>
        </w:rPr>
        <w:t xml:space="preserve">רש"י ע"ז </w:t>
      </w:r>
      <w:proofErr w:type="spellStart"/>
      <w:r w:rsidRPr="006062C5">
        <w:rPr>
          <w:rFonts w:ascii="Narkisim" w:hAnsi="Narkisim" w:cs="Narkisim" w:hint="cs"/>
          <w:sz w:val="24"/>
          <w:szCs w:val="24"/>
          <w:u w:val="single"/>
          <w:rtl/>
        </w:rPr>
        <w:t>כא</w:t>
      </w:r>
      <w:proofErr w:type="spellEnd"/>
      <w:r w:rsidRPr="006062C5">
        <w:rPr>
          <w:rFonts w:ascii="Narkisim" w:hAnsi="Narkisim" w:cs="Narkisim" w:hint="cs"/>
          <w:sz w:val="24"/>
          <w:szCs w:val="24"/>
          <w:u w:val="single"/>
          <w:rtl/>
        </w:rPr>
        <w:t>/א</w:t>
      </w:r>
      <w:r>
        <w:rPr>
          <w:rFonts w:ascii="Narkisim" w:hAnsi="Narkisim" w:cs="Narkisim" w:hint="cs"/>
          <w:sz w:val="24"/>
          <w:szCs w:val="24"/>
          <w:rtl/>
        </w:rPr>
        <w:t xml:space="preserve">  </w:t>
      </w:r>
      <w:r w:rsidRPr="006062C5">
        <w:rPr>
          <w:rFonts w:ascii="Narkisim" w:hAnsi="Narkisim" w:cs="Narkisim"/>
          <w:sz w:val="24"/>
          <w:szCs w:val="24"/>
          <w:rtl/>
        </w:rPr>
        <w:t xml:space="preserve">חובת הדר הוא - ולא חובת הבית </w:t>
      </w:r>
      <w:r w:rsidR="0040446D">
        <w:rPr>
          <w:rFonts w:ascii="Narkisim" w:hAnsi="Narkisim" w:cs="Narkisim" w:hint="cs"/>
          <w:sz w:val="24"/>
          <w:szCs w:val="24"/>
          <w:rtl/>
        </w:rPr>
        <w:t xml:space="preserve">הלכך </w:t>
      </w:r>
      <w:proofErr w:type="spellStart"/>
      <w:r w:rsidR="0040446D">
        <w:rPr>
          <w:rFonts w:ascii="Narkisim" w:hAnsi="Narkisim" w:cs="Narkisim" w:hint="cs"/>
          <w:sz w:val="24"/>
          <w:szCs w:val="24"/>
          <w:rtl/>
        </w:rPr>
        <w:t>ליכא</w:t>
      </w:r>
      <w:proofErr w:type="spellEnd"/>
      <w:r w:rsidR="0040446D">
        <w:rPr>
          <w:rFonts w:ascii="Narkisim" w:hAnsi="Narkisim" w:cs="Narkisim" w:hint="cs"/>
          <w:sz w:val="24"/>
          <w:szCs w:val="24"/>
          <w:rtl/>
        </w:rPr>
        <w:t xml:space="preserve"> </w:t>
      </w:r>
      <w:proofErr w:type="spellStart"/>
      <w:r w:rsidR="0040446D">
        <w:rPr>
          <w:rFonts w:ascii="Narkisim" w:hAnsi="Narkisim" w:cs="Narkisim" w:hint="cs"/>
          <w:sz w:val="24"/>
          <w:szCs w:val="24"/>
          <w:rtl/>
        </w:rPr>
        <w:t>אפקעתא</w:t>
      </w:r>
      <w:proofErr w:type="spellEnd"/>
      <w:r w:rsidR="0040446D">
        <w:rPr>
          <w:rFonts w:ascii="Narkisim" w:hAnsi="Narkisim" w:cs="Narkisim" w:hint="cs"/>
          <w:sz w:val="24"/>
          <w:szCs w:val="24"/>
          <w:rtl/>
        </w:rPr>
        <w:t xml:space="preserve"> </w:t>
      </w:r>
      <w:proofErr w:type="spellStart"/>
      <w:r w:rsidRPr="006062C5">
        <w:rPr>
          <w:rFonts w:ascii="Narkisim" w:hAnsi="Narkisim" w:cs="Narkisim"/>
          <w:sz w:val="24"/>
          <w:szCs w:val="24"/>
          <w:rtl/>
        </w:rPr>
        <w:t>דכתיב</w:t>
      </w:r>
      <w:proofErr w:type="spellEnd"/>
      <w:r w:rsidRPr="006062C5">
        <w:rPr>
          <w:rFonts w:ascii="Narkisim" w:hAnsi="Narkisim" w:cs="Narkisim"/>
          <w:sz w:val="24"/>
          <w:szCs w:val="24"/>
          <w:rtl/>
        </w:rPr>
        <w:t xml:space="preserve"> ביתך דרך ביאתך </w:t>
      </w:r>
      <w:proofErr w:type="spellStart"/>
      <w:r w:rsidRPr="006062C5">
        <w:rPr>
          <w:rFonts w:ascii="Narkisim" w:hAnsi="Narkisim" w:cs="Narkisim"/>
          <w:sz w:val="24"/>
          <w:szCs w:val="24"/>
          <w:rtl/>
        </w:rPr>
        <w:t>אלמא</w:t>
      </w:r>
      <w:proofErr w:type="spellEnd"/>
      <w:r w:rsidRPr="006062C5">
        <w:rPr>
          <w:rFonts w:ascii="Narkisim" w:hAnsi="Narkisim" w:cs="Narkisim"/>
          <w:sz w:val="24"/>
          <w:szCs w:val="24"/>
          <w:rtl/>
        </w:rPr>
        <w:t xml:space="preserve"> למי שנכנס ויוצא לתוכה אזהר רחמנא:</w:t>
      </w:r>
    </w:p>
    <w:p w:rsidR="0040446D" w:rsidRDefault="0040446D" w:rsidP="0040446D">
      <w:pPr>
        <w:spacing w:line="360" w:lineRule="auto"/>
        <w:jc w:val="both"/>
        <w:rPr>
          <w:rFonts w:ascii="Narkisim" w:hAnsi="Narkisim" w:cs="Narkisim"/>
          <w:sz w:val="24"/>
          <w:szCs w:val="24"/>
          <w:rtl/>
        </w:rPr>
      </w:pPr>
      <w:proofErr w:type="spellStart"/>
      <w:r w:rsidRPr="0040446D">
        <w:rPr>
          <w:rFonts w:ascii="Narkisim" w:hAnsi="Narkisim" w:cs="Narkisim" w:hint="cs"/>
          <w:sz w:val="24"/>
          <w:szCs w:val="24"/>
          <w:u w:val="single"/>
          <w:rtl/>
        </w:rPr>
        <w:t>תוס</w:t>
      </w:r>
      <w:proofErr w:type="spellEnd"/>
      <w:r w:rsidRPr="0040446D">
        <w:rPr>
          <w:rFonts w:ascii="Narkisim" w:hAnsi="Narkisim" w:cs="Narkisim" w:hint="cs"/>
          <w:sz w:val="24"/>
          <w:szCs w:val="24"/>
          <w:u w:val="single"/>
          <w:rtl/>
        </w:rPr>
        <w:t xml:space="preserve">' ע"ז </w:t>
      </w:r>
      <w:proofErr w:type="spellStart"/>
      <w:r w:rsidRPr="0040446D">
        <w:rPr>
          <w:rFonts w:ascii="Narkisim" w:hAnsi="Narkisim" w:cs="Narkisim" w:hint="cs"/>
          <w:sz w:val="24"/>
          <w:szCs w:val="24"/>
          <w:u w:val="single"/>
          <w:rtl/>
        </w:rPr>
        <w:t>כא</w:t>
      </w:r>
      <w:proofErr w:type="spellEnd"/>
      <w:r w:rsidRPr="0040446D">
        <w:rPr>
          <w:rFonts w:ascii="Narkisim" w:hAnsi="Narkisim" w:cs="Narkisim" w:hint="cs"/>
          <w:sz w:val="24"/>
          <w:szCs w:val="24"/>
          <w:u w:val="single"/>
          <w:rtl/>
        </w:rPr>
        <w:t>/א</w:t>
      </w:r>
      <w:r>
        <w:rPr>
          <w:rFonts w:ascii="Narkisim" w:hAnsi="Narkisim" w:cs="Narkisim" w:hint="cs"/>
          <w:sz w:val="24"/>
          <w:szCs w:val="24"/>
          <w:rtl/>
        </w:rPr>
        <w:t xml:space="preserve">  </w:t>
      </w:r>
      <w:r w:rsidRPr="0040446D">
        <w:rPr>
          <w:rFonts w:ascii="Narkisim" w:hAnsi="Narkisim" w:cs="Narkisim"/>
          <w:sz w:val="24"/>
          <w:szCs w:val="24"/>
          <w:rtl/>
        </w:rPr>
        <w:t xml:space="preserve">אבל בית ודאי אינו מפקיע מן המזוזה </w:t>
      </w:r>
      <w:proofErr w:type="spellStart"/>
      <w:r w:rsidRPr="0040446D">
        <w:rPr>
          <w:rFonts w:ascii="Narkisim" w:hAnsi="Narkisim" w:cs="Narkisim"/>
          <w:sz w:val="24"/>
          <w:szCs w:val="24"/>
          <w:rtl/>
        </w:rPr>
        <w:t>דאפי</w:t>
      </w:r>
      <w:proofErr w:type="spellEnd"/>
      <w:r w:rsidRPr="0040446D">
        <w:rPr>
          <w:rFonts w:ascii="Narkisim" w:hAnsi="Narkisim" w:cs="Narkisim"/>
          <w:sz w:val="24"/>
          <w:szCs w:val="24"/>
          <w:rtl/>
        </w:rPr>
        <w:t xml:space="preserve">' לא ימכרנו לעובד כוכבים אלא שלא ידור בו ישראל אין כאן חיוב מזוזה מן התורה ואפילו אם שכרה ישראל אחר ודר בתוכה דהרי קיימא לן </w:t>
      </w:r>
      <w:proofErr w:type="spellStart"/>
      <w:r w:rsidRPr="0040446D">
        <w:rPr>
          <w:rFonts w:ascii="Narkisim" w:hAnsi="Narkisim" w:cs="Narkisim"/>
          <w:sz w:val="24"/>
          <w:szCs w:val="24"/>
          <w:rtl/>
        </w:rPr>
        <w:t>דהא</w:t>
      </w:r>
      <w:proofErr w:type="spellEnd"/>
      <w:r w:rsidRPr="0040446D">
        <w:rPr>
          <w:rFonts w:ascii="Narkisim" w:hAnsi="Narkisim" w:cs="Narkisim"/>
          <w:sz w:val="24"/>
          <w:szCs w:val="24"/>
          <w:rtl/>
        </w:rPr>
        <w:t xml:space="preserve"> </w:t>
      </w:r>
      <w:proofErr w:type="spellStart"/>
      <w:r w:rsidRPr="0040446D">
        <w:rPr>
          <w:rFonts w:ascii="Narkisim" w:hAnsi="Narkisim" w:cs="Narkisim"/>
          <w:sz w:val="24"/>
          <w:szCs w:val="24"/>
          <w:rtl/>
        </w:rPr>
        <w:t>אמרינן</w:t>
      </w:r>
      <w:proofErr w:type="spellEnd"/>
      <w:r w:rsidRPr="0040446D">
        <w:rPr>
          <w:rFonts w:ascii="Narkisim" w:hAnsi="Narkisim" w:cs="Narkisim"/>
          <w:sz w:val="24"/>
          <w:szCs w:val="24"/>
          <w:rtl/>
        </w:rPr>
        <w:t xml:space="preserve"> פרק התכלת (מנחות דף מד. ושם ד"ה טלית) השוכר בית בחו"ל כל ל' יום פטורה מן המזוזה מכאן ואילך חייבת בא"י חייבת מיד מכל מקום אין חיוב זה מן התורה </w:t>
      </w:r>
      <w:proofErr w:type="spellStart"/>
      <w:r w:rsidRPr="0040446D">
        <w:rPr>
          <w:rFonts w:ascii="Narkisim" w:hAnsi="Narkisim" w:cs="Narkisim"/>
          <w:sz w:val="24"/>
          <w:szCs w:val="24"/>
          <w:rtl/>
        </w:rPr>
        <w:t>דמדאורייתא</w:t>
      </w:r>
      <w:proofErr w:type="spellEnd"/>
      <w:r w:rsidRPr="0040446D">
        <w:rPr>
          <w:rFonts w:ascii="Narkisim" w:hAnsi="Narkisim" w:cs="Narkisim"/>
          <w:sz w:val="24"/>
          <w:szCs w:val="24"/>
          <w:rtl/>
        </w:rPr>
        <w:t xml:space="preserve"> פטורה לעולם </w:t>
      </w:r>
      <w:proofErr w:type="spellStart"/>
      <w:r w:rsidRPr="0040446D">
        <w:rPr>
          <w:rFonts w:ascii="Narkisim" w:hAnsi="Narkisim" w:cs="Narkisim"/>
          <w:sz w:val="24"/>
          <w:szCs w:val="24"/>
          <w:rtl/>
        </w:rPr>
        <w:t>כדכתיב</w:t>
      </w:r>
      <w:proofErr w:type="spellEnd"/>
      <w:r w:rsidRPr="0040446D">
        <w:rPr>
          <w:rFonts w:ascii="Narkisim" w:hAnsi="Narkisim" w:cs="Narkisim"/>
          <w:sz w:val="24"/>
          <w:szCs w:val="24"/>
          <w:rtl/>
        </w:rPr>
        <w:t xml:space="preserve"> ביתך ולא של אחרים ואף על גב </w:t>
      </w:r>
      <w:proofErr w:type="spellStart"/>
      <w:r w:rsidRPr="0040446D">
        <w:rPr>
          <w:rFonts w:ascii="Narkisim" w:hAnsi="Narkisim" w:cs="Narkisim"/>
          <w:sz w:val="24"/>
          <w:szCs w:val="24"/>
          <w:rtl/>
        </w:rPr>
        <w:t>דדרשינן</w:t>
      </w:r>
      <w:proofErr w:type="spellEnd"/>
      <w:r w:rsidRPr="0040446D">
        <w:rPr>
          <w:rFonts w:ascii="Narkisim" w:hAnsi="Narkisim" w:cs="Narkisim"/>
          <w:sz w:val="24"/>
          <w:szCs w:val="24"/>
          <w:rtl/>
        </w:rPr>
        <w:t xml:space="preserve"> ביתך ביאתך להניחה בימין דרך ביאה מ"מ תרי ביתך כתיבי אבל רבנן הוא </w:t>
      </w:r>
      <w:proofErr w:type="spellStart"/>
      <w:r w:rsidRPr="0040446D">
        <w:rPr>
          <w:rFonts w:ascii="Narkisim" w:hAnsi="Narkisim" w:cs="Narkisim"/>
          <w:sz w:val="24"/>
          <w:szCs w:val="24"/>
          <w:rtl/>
        </w:rPr>
        <w:t>דחייבוהו</w:t>
      </w:r>
      <w:proofErr w:type="spellEnd"/>
      <w:r w:rsidRPr="0040446D">
        <w:rPr>
          <w:rFonts w:ascii="Narkisim" w:hAnsi="Narkisim" w:cs="Narkisim"/>
          <w:sz w:val="24"/>
          <w:szCs w:val="24"/>
          <w:rtl/>
        </w:rPr>
        <w:t xml:space="preserve"> לאחר ל' יום מפני שהיא נראית כשלו מידי </w:t>
      </w:r>
      <w:proofErr w:type="spellStart"/>
      <w:r w:rsidRPr="0040446D">
        <w:rPr>
          <w:rFonts w:ascii="Narkisim" w:hAnsi="Narkisim" w:cs="Narkisim"/>
          <w:sz w:val="24"/>
          <w:szCs w:val="24"/>
          <w:rtl/>
        </w:rPr>
        <w:t>דהוה</w:t>
      </w:r>
      <w:proofErr w:type="spellEnd"/>
      <w:r w:rsidRPr="0040446D">
        <w:rPr>
          <w:rFonts w:ascii="Narkisim" w:hAnsi="Narkisim" w:cs="Narkisim"/>
          <w:sz w:val="24"/>
          <w:szCs w:val="24"/>
          <w:rtl/>
        </w:rPr>
        <w:t xml:space="preserve"> </w:t>
      </w:r>
      <w:proofErr w:type="spellStart"/>
      <w:r w:rsidRPr="0040446D">
        <w:rPr>
          <w:rFonts w:ascii="Narkisim" w:hAnsi="Narkisim" w:cs="Narkisim"/>
          <w:sz w:val="24"/>
          <w:szCs w:val="24"/>
          <w:rtl/>
        </w:rPr>
        <w:t>אטלית</w:t>
      </w:r>
      <w:proofErr w:type="spellEnd"/>
      <w:r w:rsidRPr="0040446D">
        <w:rPr>
          <w:rFonts w:ascii="Narkisim" w:hAnsi="Narkisim" w:cs="Narkisim"/>
          <w:sz w:val="24"/>
          <w:szCs w:val="24"/>
          <w:rtl/>
        </w:rPr>
        <w:t xml:space="preserve"> שאולה </w:t>
      </w:r>
      <w:proofErr w:type="spellStart"/>
      <w:r w:rsidRPr="0040446D">
        <w:rPr>
          <w:rFonts w:ascii="Narkisim" w:hAnsi="Narkisim" w:cs="Narkisim"/>
          <w:sz w:val="24"/>
          <w:szCs w:val="24"/>
          <w:rtl/>
        </w:rPr>
        <w:t>דכל</w:t>
      </w:r>
      <w:proofErr w:type="spellEnd"/>
      <w:r w:rsidRPr="0040446D">
        <w:rPr>
          <w:rFonts w:ascii="Narkisim" w:hAnsi="Narkisim" w:cs="Narkisim"/>
          <w:sz w:val="24"/>
          <w:szCs w:val="24"/>
          <w:rtl/>
        </w:rPr>
        <w:t xml:space="preserve"> ל' יום פטורה מן הציצית וה"ה לעולם מן התורה משום </w:t>
      </w:r>
      <w:proofErr w:type="spellStart"/>
      <w:r w:rsidRPr="0040446D">
        <w:rPr>
          <w:rFonts w:ascii="Narkisim" w:hAnsi="Narkisim" w:cs="Narkisim"/>
          <w:sz w:val="24"/>
          <w:szCs w:val="24"/>
          <w:rtl/>
        </w:rPr>
        <w:t>דכתיב</w:t>
      </w:r>
      <w:proofErr w:type="spellEnd"/>
      <w:r w:rsidRPr="0040446D">
        <w:rPr>
          <w:rFonts w:ascii="Narkisim" w:hAnsi="Narkisim" w:cs="Narkisim"/>
          <w:sz w:val="24"/>
          <w:szCs w:val="24"/>
          <w:rtl/>
        </w:rPr>
        <w:t xml:space="preserve"> כסותך ולא של אחרים ורבנן הוא </w:t>
      </w:r>
      <w:proofErr w:type="spellStart"/>
      <w:r w:rsidRPr="0040446D">
        <w:rPr>
          <w:rFonts w:ascii="Narkisim" w:hAnsi="Narkisim" w:cs="Narkisim"/>
          <w:sz w:val="24"/>
          <w:szCs w:val="24"/>
          <w:rtl/>
        </w:rPr>
        <w:t>דגזרו</w:t>
      </w:r>
      <w:proofErr w:type="spellEnd"/>
      <w:r w:rsidRPr="0040446D">
        <w:rPr>
          <w:rFonts w:ascii="Narkisim" w:hAnsi="Narkisim" w:cs="Narkisim"/>
          <w:sz w:val="24"/>
          <w:szCs w:val="24"/>
          <w:rtl/>
        </w:rPr>
        <w:t xml:space="preserve"> לאחר ל' יום מפני שנראית כשלו:</w:t>
      </w:r>
    </w:p>
    <w:p w:rsidR="00A354A2" w:rsidRDefault="00A354A2" w:rsidP="00A354A2">
      <w:pPr>
        <w:spacing w:line="360" w:lineRule="auto"/>
        <w:jc w:val="both"/>
        <w:rPr>
          <w:rFonts w:ascii="Narkisim" w:hAnsi="Narkisim" w:cs="Narkisim"/>
          <w:sz w:val="24"/>
          <w:szCs w:val="24"/>
          <w:rtl/>
        </w:rPr>
      </w:pPr>
      <w:proofErr w:type="spellStart"/>
      <w:r w:rsidRPr="00A354A2">
        <w:rPr>
          <w:rFonts w:ascii="Narkisim" w:hAnsi="Narkisim" w:cs="Narkisim" w:hint="cs"/>
          <w:sz w:val="24"/>
          <w:szCs w:val="24"/>
          <w:u w:val="single"/>
          <w:rtl/>
        </w:rPr>
        <w:t>תוס</w:t>
      </w:r>
      <w:proofErr w:type="spellEnd"/>
      <w:r w:rsidRPr="00A354A2">
        <w:rPr>
          <w:rFonts w:ascii="Narkisim" w:hAnsi="Narkisim" w:cs="Narkisim" w:hint="cs"/>
          <w:sz w:val="24"/>
          <w:szCs w:val="24"/>
          <w:u w:val="single"/>
          <w:rtl/>
        </w:rPr>
        <w:t>' מנחות מד/א</w:t>
      </w:r>
      <w:r>
        <w:rPr>
          <w:rFonts w:ascii="Narkisim" w:hAnsi="Narkisim" w:cs="Narkisim" w:hint="cs"/>
          <w:sz w:val="24"/>
          <w:szCs w:val="24"/>
          <w:rtl/>
        </w:rPr>
        <w:t xml:space="preserve">  </w:t>
      </w:r>
      <w:r w:rsidRPr="00A354A2">
        <w:rPr>
          <w:rFonts w:ascii="Narkisim" w:hAnsi="Narkisim" w:cs="Narkisim"/>
          <w:sz w:val="24"/>
          <w:szCs w:val="24"/>
          <w:rtl/>
        </w:rPr>
        <w:t xml:space="preserve">טלית שאולה כל ל' יום - אין לדקדק מכאן </w:t>
      </w:r>
      <w:proofErr w:type="spellStart"/>
      <w:r w:rsidRPr="00A354A2">
        <w:rPr>
          <w:rFonts w:ascii="Narkisim" w:hAnsi="Narkisim" w:cs="Narkisim"/>
          <w:sz w:val="24"/>
          <w:szCs w:val="24"/>
          <w:rtl/>
        </w:rPr>
        <w:t>דסתם</w:t>
      </w:r>
      <w:proofErr w:type="spellEnd"/>
      <w:r w:rsidRPr="00A354A2">
        <w:rPr>
          <w:rFonts w:ascii="Narkisim" w:hAnsi="Narkisim" w:cs="Narkisim"/>
          <w:sz w:val="24"/>
          <w:szCs w:val="24"/>
          <w:rtl/>
        </w:rPr>
        <w:t xml:space="preserve"> שאלה ל' יום כמו </w:t>
      </w:r>
      <w:proofErr w:type="spellStart"/>
      <w:r w:rsidRPr="00A354A2">
        <w:rPr>
          <w:rFonts w:ascii="Narkisim" w:hAnsi="Narkisim" w:cs="Narkisim"/>
          <w:sz w:val="24"/>
          <w:szCs w:val="24"/>
          <w:rtl/>
        </w:rPr>
        <w:t>הלואה</w:t>
      </w:r>
      <w:proofErr w:type="spellEnd"/>
      <w:r w:rsidRPr="00A354A2">
        <w:rPr>
          <w:rFonts w:ascii="Narkisim" w:hAnsi="Narkisim" w:cs="Narkisim"/>
          <w:sz w:val="24"/>
          <w:szCs w:val="24"/>
          <w:rtl/>
        </w:rPr>
        <w:t xml:space="preserve"> </w:t>
      </w:r>
      <w:proofErr w:type="spellStart"/>
      <w:r w:rsidRPr="00A354A2">
        <w:rPr>
          <w:rFonts w:ascii="Narkisim" w:hAnsi="Narkisim" w:cs="Narkisim"/>
          <w:sz w:val="24"/>
          <w:szCs w:val="24"/>
          <w:rtl/>
        </w:rPr>
        <w:t>בפ"ק</w:t>
      </w:r>
      <w:proofErr w:type="spellEnd"/>
      <w:r w:rsidRPr="00A354A2">
        <w:rPr>
          <w:rFonts w:ascii="Narkisim" w:hAnsi="Narkisim" w:cs="Narkisim"/>
          <w:sz w:val="24"/>
          <w:szCs w:val="24"/>
          <w:rtl/>
        </w:rPr>
        <w:t xml:space="preserve"> </w:t>
      </w:r>
      <w:proofErr w:type="spellStart"/>
      <w:r w:rsidRPr="00A354A2">
        <w:rPr>
          <w:rFonts w:ascii="Narkisim" w:hAnsi="Narkisim" w:cs="Narkisim"/>
          <w:sz w:val="24"/>
          <w:szCs w:val="24"/>
          <w:rtl/>
        </w:rPr>
        <w:t>דמכות</w:t>
      </w:r>
      <w:proofErr w:type="spellEnd"/>
      <w:r w:rsidRPr="00A354A2">
        <w:rPr>
          <w:rFonts w:ascii="Narkisim" w:hAnsi="Narkisim" w:cs="Narkisim"/>
          <w:sz w:val="24"/>
          <w:szCs w:val="24"/>
          <w:rtl/>
        </w:rPr>
        <w:t xml:space="preserve"> (דף ג:) </w:t>
      </w:r>
      <w:proofErr w:type="spellStart"/>
      <w:r w:rsidRPr="00A354A2">
        <w:rPr>
          <w:rFonts w:ascii="Narkisim" w:hAnsi="Narkisim" w:cs="Narkisim"/>
          <w:sz w:val="24"/>
          <w:szCs w:val="24"/>
          <w:rtl/>
        </w:rPr>
        <w:t>חדא</w:t>
      </w:r>
      <w:proofErr w:type="spellEnd"/>
      <w:r w:rsidRPr="00A354A2">
        <w:rPr>
          <w:rFonts w:ascii="Narkisim" w:hAnsi="Narkisim" w:cs="Narkisim"/>
          <w:sz w:val="24"/>
          <w:szCs w:val="24"/>
          <w:rtl/>
        </w:rPr>
        <w:t xml:space="preserve"> </w:t>
      </w:r>
      <w:proofErr w:type="spellStart"/>
      <w:r w:rsidRPr="00A354A2">
        <w:rPr>
          <w:rFonts w:ascii="Narkisim" w:hAnsi="Narkisim" w:cs="Narkisim"/>
          <w:sz w:val="24"/>
          <w:szCs w:val="24"/>
          <w:rtl/>
        </w:rPr>
        <w:t>דדילמא</w:t>
      </w:r>
      <w:proofErr w:type="spellEnd"/>
      <w:r w:rsidRPr="00A354A2">
        <w:rPr>
          <w:rFonts w:ascii="Narkisim" w:hAnsi="Narkisim" w:cs="Narkisim"/>
          <w:sz w:val="24"/>
          <w:szCs w:val="24"/>
          <w:rtl/>
        </w:rPr>
        <w:t xml:space="preserve"> שאלה </w:t>
      </w:r>
      <w:proofErr w:type="spellStart"/>
      <w:r w:rsidRPr="00A354A2">
        <w:rPr>
          <w:rFonts w:ascii="Narkisim" w:hAnsi="Narkisim" w:cs="Narkisim"/>
          <w:sz w:val="24"/>
          <w:szCs w:val="24"/>
          <w:rtl/>
        </w:rPr>
        <w:t>דטלית</w:t>
      </w:r>
      <w:proofErr w:type="spellEnd"/>
      <w:r w:rsidRPr="00A354A2">
        <w:rPr>
          <w:rFonts w:ascii="Narkisim" w:hAnsi="Narkisim" w:cs="Narkisim"/>
          <w:sz w:val="24"/>
          <w:szCs w:val="24"/>
          <w:rtl/>
        </w:rPr>
        <w:t xml:space="preserve"> </w:t>
      </w:r>
      <w:proofErr w:type="spellStart"/>
      <w:r w:rsidRPr="00A354A2">
        <w:rPr>
          <w:rFonts w:ascii="Narkisim" w:hAnsi="Narkisim" w:cs="Narkisim"/>
          <w:sz w:val="24"/>
          <w:szCs w:val="24"/>
          <w:rtl/>
        </w:rPr>
        <w:t>דוקא</w:t>
      </w:r>
      <w:proofErr w:type="spellEnd"/>
      <w:r w:rsidRPr="00A354A2">
        <w:rPr>
          <w:rFonts w:ascii="Narkisim" w:hAnsi="Narkisim" w:cs="Narkisim"/>
          <w:sz w:val="24"/>
          <w:szCs w:val="24"/>
          <w:rtl/>
        </w:rPr>
        <w:t xml:space="preserve"> ועוד הכא לא </w:t>
      </w:r>
      <w:proofErr w:type="spellStart"/>
      <w:r w:rsidRPr="00A354A2">
        <w:rPr>
          <w:rFonts w:ascii="Narkisim" w:hAnsi="Narkisim" w:cs="Narkisim"/>
          <w:sz w:val="24"/>
          <w:szCs w:val="24"/>
          <w:rtl/>
        </w:rPr>
        <w:t>מיפטר</w:t>
      </w:r>
      <w:proofErr w:type="spellEnd"/>
      <w:r w:rsidRPr="00A354A2">
        <w:rPr>
          <w:rFonts w:ascii="Narkisim" w:hAnsi="Narkisim" w:cs="Narkisim"/>
          <w:sz w:val="24"/>
          <w:szCs w:val="24"/>
          <w:rtl/>
        </w:rPr>
        <w:t xml:space="preserve"> אלא </w:t>
      </w:r>
      <w:proofErr w:type="spellStart"/>
      <w:r w:rsidRPr="00A354A2">
        <w:rPr>
          <w:rFonts w:ascii="Narkisim" w:hAnsi="Narkisim" w:cs="Narkisim"/>
          <w:sz w:val="24"/>
          <w:szCs w:val="24"/>
          <w:rtl/>
        </w:rPr>
        <w:t>דעד</w:t>
      </w:r>
      <w:proofErr w:type="spellEnd"/>
      <w:r w:rsidRPr="00A354A2">
        <w:rPr>
          <w:rFonts w:ascii="Narkisim" w:hAnsi="Narkisim" w:cs="Narkisim"/>
          <w:sz w:val="24"/>
          <w:szCs w:val="24"/>
          <w:rtl/>
        </w:rPr>
        <w:t xml:space="preserve"> ל' יום </w:t>
      </w:r>
      <w:proofErr w:type="spellStart"/>
      <w:r w:rsidRPr="00A354A2">
        <w:rPr>
          <w:rFonts w:ascii="Narkisim" w:hAnsi="Narkisim" w:cs="Narkisim"/>
          <w:sz w:val="24"/>
          <w:szCs w:val="24"/>
          <w:rtl/>
        </w:rPr>
        <w:t>סברי</w:t>
      </w:r>
      <w:proofErr w:type="spellEnd"/>
      <w:r w:rsidRPr="00A354A2">
        <w:rPr>
          <w:rFonts w:ascii="Narkisim" w:hAnsi="Narkisim" w:cs="Narkisim"/>
          <w:sz w:val="24"/>
          <w:szCs w:val="24"/>
          <w:rtl/>
        </w:rPr>
        <w:t xml:space="preserve"> </w:t>
      </w:r>
      <w:proofErr w:type="spellStart"/>
      <w:r w:rsidRPr="00A354A2">
        <w:rPr>
          <w:rFonts w:ascii="Narkisim" w:hAnsi="Narkisim" w:cs="Narkisim"/>
          <w:sz w:val="24"/>
          <w:szCs w:val="24"/>
          <w:rtl/>
        </w:rPr>
        <w:t>אינשי</w:t>
      </w:r>
      <w:proofErr w:type="spellEnd"/>
      <w:r w:rsidRPr="00A354A2">
        <w:rPr>
          <w:rFonts w:ascii="Narkisim" w:hAnsi="Narkisim" w:cs="Narkisim"/>
          <w:sz w:val="24"/>
          <w:szCs w:val="24"/>
          <w:rtl/>
        </w:rPr>
        <w:t xml:space="preserve"> </w:t>
      </w:r>
      <w:proofErr w:type="spellStart"/>
      <w:r w:rsidRPr="00A354A2">
        <w:rPr>
          <w:rFonts w:ascii="Narkisim" w:hAnsi="Narkisim" w:cs="Narkisim"/>
          <w:sz w:val="24"/>
          <w:szCs w:val="24"/>
          <w:rtl/>
        </w:rPr>
        <w:t>דשאולה</w:t>
      </w:r>
      <w:proofErr w:type="spellEnd"/>
      <w:r w:rsidRPr="00A354A2">
        <w:rPr>
          <w:rFonts w:ascii="Narkisim" w:hAnsi="Narkisim" w:cs="Narkisim"/>
          <w:sz w:val="24"/>
          <w:szCs w:val="24"/>
          <w:rtl/>
        </w:rPr>
        <w:t xml:space="preserve"> היא </w:t>
      </w:r>
      <w:proofErr w:type="spellStart"/>
      <w:r w:rsidRPr="00A354A2">
        <w:rPr>
          <w:rFonts w:ascii="Narkisim" w:hAnsi="Narkisim" w:cs="Narkisim"/>
          <w:sz w:val="24"/>
          <w:szCs w:val="24"/>
          <w:rtl/>
        </w:rPr>
        <w:t>דאין</w:t>
      </w:r>
      <w:proofErr w:type="spellEnd"/>
      <w:r w:rsidRPr="00A354A2">
        <w:rPr>
          <w:rFonts w:ascii="Narkisim" w:hAnsi="Narkisim" w:cs="Narkisim"/>
          <w:sz w:val="24"/>
          <w:szCs w:val="24"/>
          <w:rtl/>
        </w:rPr>
        <w:t xml:space="preserve"> דרך שאלה יותר </w:t>
      </w:r>
      <w:proofErr w:type="spellStart"/>
      <w:r w:rsidRPr="00A354A2">
        <w:rPr>
          <w:rFonts w:ascii="Narkisim" w:hAnsi="Narkisim" w:cs="Narkisim"/>
          <w:sz w:val="24"/>
          <w:szCs w:val="24"/>
          <w:rtl/>
        </w:rPr>
        <w:t>דמדאוריתא</w:t>
      </w:r>
      <w:proofErr w:type="spellEnd"/>
      <w:r w:rsidRPr="00A354A2">
        <w:rPr>
          <w:rFonts w:ascii="Narkisim" w:hAnsi="Narkisim" w:cs="Narkisim"/>
          <w:sz w:val="24"/>
          <w:szCs w:val="24"/>
          <w:rtl/>
        </w:rPr>
        <w:t xml:space="preserve"> פטורה לעולם </w:t>
      </w:r>
      <w:proofErr w:type="spellStart"/>
      <w:r w:rsidRPr="00A354A2">
        <w:rPr>
          <w:rFonts w:ascii="Narkisim" w:hAnsi="Narkisim" w:cs="Narkisim"/>
          <w:sz w:val="24"/>
          <w:szCs w:val="24"/>
          <w:rtl/>
        </w:rPr>
        <w:t>כדדרשינן</w:t>
      </w:r>
      <w:proofErr w:type="spellEnd"/>
      <w:r w:rsidRPr="00A354A2">
        <w:rPr>
          <w:rFonts w:ascii="Narkisim" w:hAnsi="Narkisim" w:cs="Narkisim"/>
          <w:sz w:val="24"/>
          <w:szCs w:val="24"/>
          <w:rtl/>
        </w:rPr>
        <w:t xml:space="preserve"> (חולין דף קלה.) ראשית גז צאנך ולא של אחרים הכי </w:t>
      </w:r>
      <w:proofErr w:type="spellStart"/>
      <w:r w:rsidRPr="00A354A2">
        <w:rPr>
          <w:rFonts w:ascii="Narkisim" w:hAnsi="Narkisim" w:cs="Narkisim"/>
          <w:sz w:val="24"/>
          <w:szCs w:val="24"/>
          <w:rtl/>
        </w:rPr>
        <w:t>נמי</w:t>
      </w:r>
      <w:proofErr w:type="spellEnd"/>
      <w:r w:rsidRPr="00A354A2">
        <w:rPr>
          <w:rFonts w:ascii="Narkisim" w:hAnsi="Narkisim" w:cs="Narkisim"/>
          <w:sz w:val="24"/>
          <w:szCs w:val="24"/>
          <w:rtl/>
        </w:rPr>
        <w:t xml:space="preserve"> כסותך ולא של אחרים אע"ג </w:t>
      </w:r>
      <w:proofErr w:type="spellStart"/>
      <w:r w:rsidRPr="00A354A2">
        <w:rPr>
          <w:rFonts w:ascii="Narkisim" w:hAnsi="Narkisim" w:cs="Narkisim"/>
          <w:sz w:val="24"/>
          <w:szCs w:val="24"/>
          <w:rtl/>
        </w:rPr>
        <w:t>דבמזוזה</w:t>
      </w:r>
      <w:proofErr w:type="spellEnd"/>
      <w:r w:rsidRPr="00A354A2">
        <w:rPr>
          <w:rFonts w:ascii="Narkisim" w:hAnsi="Narkisim" w:cs="Narkisim"/>
          <w:sz w:val="24"/>
          <w:szCs w:val="24"/>
          <w:rtl/>
        </w:rPr>
        <w:t xml:space="preserve"> חייב השוכר </w:t>
      </w:r>
      <w:proofErr w:type="spellStart"/>
      <w:r w:rsidRPr="00A354A2">
        <w:rPr>
          <w:rFonts w:ascii="Narkisim" w:hAnsi="Narkisim" w:cs="Narkisim"/>
          <w:sz w:val="24"/>
          <w:szCs w:val="24"/>
          <w:rtl/>
        </w:rPr>
        <w:t>כדמסיק</w:t>
      </w:r>
      <w:proofErr w:type="spellEnd"/>
      <w:r w:rsidRPr="00A354A2">
        <w:rPr>
          <w:rFonts w:ascii="Narkisim" w:hAnsi="Narkisim" w:cs="Narkisim"/>
          <w:sz w:val="24"/>
          <w:szCs w:val="24"/>
          <w:rtl/>
        </w:rPr>
        <w:t xml:space="preserve"> התם (שם:) </w:t>
      </w:r>
      <w:proofErr w:type="spellStart"/>
      <w:r w:rsidRPr="00A354A2">
        <w:rPr>
          <w:rFonts w:ascii="Narkisim" w:hAnsi="Narkisim" w:cs="Narkisim"/>
          <w:sz w:val="24"/>
          <w:szCs w:val="24"/>
          <w:rtl/>
        </w:rPr>
        <w:t>דביתך</w:t>
      </w:r>
      <w:proofErr w:type="spellEnd"/>
      <w:r w:rsidRPr="00A354A2">
        <w:rPr>
          <w:rFonts w:ascii="Narkisim" w:hAnsi="Narkisim" w:cs="Narkisim"/>
          <w:sz w:val="24"/>
          <w:szCs w:val="24"/>
          <w:rtl/>
        </w:rPr>
        <w:t xml:space="preserve"> לא </w:t>
      </w:r>
      <w:proofErr w:type="spellStart"/>
      <w:r w:rsidRPr="00A354A2">
        <w:rPr>
          <w:rFonts w:ascii="Narkisim" w:hAnsi="Narkisim" w:cs="Narkisim"/>
          <w:sz w:val="24"/>
          <w:szCs w:val="24"/>
          <w:rtl/>
        </w:rPr>
        <w:t>אתא</w:t>
      </w:r>
      <w:proofErr w:type="spellEnd"/>
      <w:r w:rsidRPr="00A354A2">
        <w:rPr>
          <w:rFonts w:ascii="Narkisim" w:hAnsi="Narkisim" w:cs="Narkisim"/>
          <w:sz w:val="24"/>
          <w:szCs w:val="24"/>
          <w:rtl/>
        </w:rPr>
        <w:t xml:space="preserve"> </w:t>
      </w:r>
      <w:proofErr w:type="spellStart"/>
      <w:r w:rsidRPr="00A354A2">
        <w:rPr>
          <w:rFonts w:ascii="Narkisim" w:hAnsi="Narkisim" w:cs="Narkisim"/>
          <w:sz w:val="24"/>
          <w:szCs w:val="24"/>
          <w:rtl/>
        </w:rPr>
        <w:t>לאפוקי</w:t>
      </w:r>
      <w:proofErr w:type="spellEnd"/>
      <w:r w:rsidRPr="00A354A2">
        <w:rPr>
          <w:rFonts w:ascii="Narkisim" w:hAnsi="Narkisim" w:cs="Narkisim"/>
          <w:sz w:val="24"/>
          <w:szCs w:val="24"/>
          <w:rtl/>
        </w:rPr>
        <w:t xml:space="preserve"> בית אחרים אלא </w:t>
      </w:r>
      <w:proofErr w:type="spellStart"/>
      <w:r w:rsidRPr="00A354A2">
        <w:rPr>
          <w:rFonts w:ascii="Narkisim" w:hAnsi="Narkisim" w:cs="Narkisim"/>
          <w:sz w:val="24"/>
          <w:szCs w:val="24"/>
          <w:rtl/>
        </w:rPr>
        <w:t>לכדרבא</w:t>
      </w:r>
      <w:proofErr w:type="spellEnd"/>
      <w:r w:rsidRPr="00A354A2">
        <w:rPr>
          <w:rFonts w:ascii="Narkisim" w:hAnsi="Narkisim" w:cs="Narkisim"/>
          <w:sz w:val="24"/>
          <w:szCs w:val="24"/>
          <w:rtl/>
        </w:rPr>
        <w:t xml:space="preserve"> </w:t>
      </w:r>
      <w:proofErr w:type="spellStart"/>
      <w:r w:rsidRPr="00A354A2">
        <w:rPr>
          <w:rFonts w:ascii="Narkisim" w:hAnsi="Narkisim" w:cs="Narkisim"/>
          <w:sz w:val="24"/>
          <w:szCs w:val="24"/>
          <w:rtl/>
        </w:rPr>
        <w:t>דאמר</w:t>
      </w:r>
      <w:proofErr w:type="spellEnd"/>
      <w:r w:rsidRPr="00A354A2">
        <w:rPr>
          <w:rFonts w:ascii="Narkisim" w:hAnsi="Narkisim" w:cs="Narkisim"/>
          <w:sz w:val="24"/>
          <w:szCs w:val="24"/>
          <w:rtl/>
        </w:rPr>
        <w:t xml:space="preserve"> דרך ביאתך (לעיל דף לד.) </w:t>
      </w:r>
      <w:proofErr w:type="spellStart"/>
      <w:r w:rsidRPr="00A354A2">
        <w:rPr>
          <w:rFonts w:ascii="Narkisim" w:hAnsi="Narkisim" w:cs="Narkisim"/>
          <w:sz w:val="24"/>
          <w:szCs w:val="24"/>
          <w:rtl/>
        </w:rPr>
        <w:t>ופ"ק</w:t>
      </w:r>
      <w:proofErr w:type="spellEnd"/>
      <w:r w:rsidRPr="00A354A2">
        <w:rPr>
          <w:rFonts w:ascii="Narkisim" w:hAnsi="Narkisim" w:cs="Narkisim"/>
          <w:sz w:val="24"/>
          <w:szCs w:val="24"/>
          <w:rtl/>
        </w:rPr>
        <w:t xml:space="preserve"> דיומא (דף יא:) </w:t>
      </w:r>
      <w:proofErr w:type="spellStart"/>
      <w:r w:rsidRPr="00A354A2">
        <w:rPr>
          <w:rFonts w:ascii="Narkisim" w:hAnsi="Narkisim" w:cs="Narkisim"/>
          <w:sz w:val="24"/>
          <w:szCs w:val="24"/>
          <w:rtl/>
        </w:rPr>
        <w:t>נמי</w:t>
      </w:r>
      <w:proofErr w:type="spellEnd"/>
      <w:r w:rsidRPr="00A354A2">
        <w:rPr>
          <w:rFonts w:ascii="Narkisim" w:hAnsi="Narkisim" w:cs="Narkisim"/>
          <w:sz w:val="24"/>
          <w:szCs w:val="24"/>
          <w:rtl/>
        </w:rPr>
        <w:t xml:space="preserve"> </w:t>
      </w:r>
      <w:proofErr w:type="spellStart"/>
      <w:r w:rsidRPr="00A354A2">
        <w:rPr>
          <w:rFonts w:ascii="Narkisim" w:hAnsi="Narkisim" w:cs="Narkisim"/>
          <w:sz w:val="24"/>
          <w:szCs w:val="24"/>
          <w:rtl/>
        </w:rPr>
        <w:t>איכא</w:t>
      </w:r>
      <w:proofErr w:type="spellEnd"/>
      <w:r w:rsidRPr="00A354A2">
        <w:rPr>
          <w:rFonts w:ascii="Narkisim" w:hAnsi="Narkisim" w:cs="Narkisim"/>
          <w:sz w:val="24"/>
          <w:szCs w:val="24"/>
          <w:rtl/>
        </w:rPr>
        <w:t xml:space="preserve"> הכי </w:t>
      </w:r>
      <w:proofErr w:type="spellStart"/>
      <w:r w:rsidRPr="00A354A2">
        <w:rPr>
          <w:rFonts w:ascii="Narkisim" w:hAnsi="Narkisim" w:cs="Narkisim"/>
          <w:sz w:val="24"/>
          <w:szCs w:val="24"/>
          <w:rtl/>
        </w:rPr>
        <w:t>וה"ט</w:t>
      </w:r>
      <w:proofErr w:type="spellEnd"/>
      <w:r w:rsidRPr="00A354A2">
        <w:rPr>
          <w:rFonts w:ascii="Narkisim" w:hAnsi="Narkisim" w:cs="Narkisim"/>
          <w:sz w:val="24"/>
          <w:szCs w:val="24"/>
          <w:rtl/>
        </w:rPr>
        <w:t xml:space="preserve"> דלא מסתבר קרא למעוטי בית אחרים </w:t>
      </w:r>
      <w:proofErr w:type="spellStart"/>
      <w:r w:rsidRPr="00A354A2">
        <w:rPr>
          <w:rFonts w:ascii="Narkisim" w:hAnsi="Narkisim" w:cs="Narkisim"/>
          <w:sz w:val="24"/>
          <w:szCs w:val="24"/>
          <w:rtl/>
        </w:rPr>
        <w:t>דכיון</w:t>
      </w:r>
      <w:proofErr w:type="spellEnd"/>
      <w:r w:rsidRPr="00A354A2">
        <w:rPr>
          <w:rFonts w:ascii="Narkisim" w:hAnsi="Narkisim" w:cs="Narkisim"/>
          <w:sz w:val="24"/>
          <w:szCs w:val="24"/>
          <w:rtl/>
        </w:rPr>
        <w:t xml:space="preserve"> </w:t>
      </w:r>
      <w:proofErr w:type="spellStart"/>
      <w:r w:rsidRPr="00A354A2">
        <w:rPr>
          <w:rFonts w:ascii="Narkisim" w:hAnsi="Narkisim" w:cs="Narkisim"/>
          <w:sz w:val="24"/>
          <w:szCs w:val="24"/>
          <w:rtl/>
        </w:rPr>
        <w:t>דלשימור</w:t>
      </w:r>
      <w:proofErr w:type="spellEnd"/>
      <w:r w:rsidRPr="00A354A2">
        <w:rPr>
          <w:rFonts w:ascii="Narkisim" w:hAnsi="Narkisim" w:cs="Narkisim"/>
          <w:sz w:val="24"/>
          <w:szCs w:val="24"/>
          <w:rtl/>
        </w:rPr>
        <w:t xml:space="preserve"> עביד </w:t>
      </w:r>
      <w:proofErr w:type="spellStart"/>
      <w:r w:rsidRPr="00A354A2">
        <w:rPr>
          <w:rFonts w:ascii="Narkisim" w:hAnsi="Narkisim" w:cs="Narkisim"/>
          <w:sz w:val="24"/>
          <w:szCs w:val="24"/>
          <w:rtl/>
        </w:rPr>
        <w:t>ל"ש</w:t>
      </w:r>
      <w:proofErr w:type="spellEnd"/>
      <w:r w:rsidRPr="00A354A2">
        <w:rPr>
          <w:rFonts w:ascii="Narkisim" w:hAnsi="Narkisim" w:cs="Narkisim"/>
          <w:sz w:val="24"/>
          <w:szCs w:val="24"/>
          <w:rtl/>
        </w:rPr>
        <w:t xml:space="preserve"> מיהו כל ל' יום פטור </w:t>
      </w:r>
      <w:proofErr w:type="spellStart"/>
      <w:r w:rsidRPr="00A354A2">
        <w:rPr>
          <w:rFonts w:ascii="Narkisim" w:hAnsi="Narkisim" w:cs="Narkisim"/>
          <w:sz w:val="24"/>
          <w:szCs w:val="24"/>
          <w:rtl/>
        </w:rPr>
        <w:t>דלאו</w:t>
      </w:r>
      <w:proofErr w:type="spellEnd"/>
      <w:r w:rsidRPr="00A354A2">
        <w:rPr>
          <w:rFonts w:ascii="Narkisim" w:hAnsi="Narkisim" w:cs="Narkisim"/>
          <w:sz w:val="24"/>
          <w:szCs w:val="24"/>
          <w:rtl/>
        </w:rPr>
        <w:t xml:space="preserve"> בית דירה </w:t>
      </w:r>
      <w:proofErr w:type="spellStart"/>
      <w:r w:rsidRPr="00A354A2">
        <w:rPr>
          <w:rFonts w:ascii="Narkisim" w:hAnsi="Narkisim" w:cs="Narkisim"/>
          <w:sz w:val="24"/>
          <w:szCs w:val="24"/>
          <w:rtl/>
        </w:rPr>
        <w:t>דידיה</w:t>
      </w:r>
      <w:proofErr w:type="spellEnd"/>
      <w:r w:rsidRPr="00A354A2">
        <w:rPr>
          <w:rFonts w:ascii="Narkisim" w:hAnsi="Narkisim" w:cs="Narkisim"/>
          <w:sz w:val="24"/>
          <w:szCs w:val="24"/>
          <w:rtl/>
        </w:rPr>
        <w:t xml:space="preserve"> הוא </w:t>
      </w:r>
      <w:proofErr w:type="spellStart"/>
      <w:r w:rsidRPr="00A354A2">
        <w:rPr>
          <w:rFonts w:ascii="Narkisim" w:hAnsi="Narkisim" w:cs="Narkisim"/>
          <w:sz w:val="24"/>
          <w:szCs w:val="24"/>
          <w:rtl/>
        </w:rPr>
        <w:t>כדאמרינן</w:t>
      </w:r>
      <w:proofErr w:type="spellEnd"/>
      <w:r w:rsidRPr="00A354A2">
        <w:rPr>
          <w:rFonts w:ascii="Narkisim" w:hAnsi="Narkisim" w:cs="Narkisim"/>
          <w:sz w:val="24"/>
          <w:szCs w:val="24"/>
          <w:rtl/>
        </w:rPr>
        <w:t xml:space="preserve"> </w:t>
      </w:r>
      <w:proofErr w:type="spellStart"/>
      <w:r w:rsidRPr="00A354A2">
        <w:rPr>
          <w:rFonts w:ascii="Narkisim" w:hAnsi="Narkisim" w:cs="Narkisim"/>
          <w:sz w:val="24"/>
          <w:szCs w:val="24"/>
          <w:rtl/>
        </w:rPr>
        <w:t>פ"ק</w:t>
      </w:r>
      <w:proofErr w:type="spellEnd"/>
      <w:r w:rsidRPr="00A354A2">
        <w:rPr>
          <w:rFonts w:ascii="Narkisim" w:hAnsi="Narkisim" w:cs="Narkisim"/>
          <w:sz w:val="24"/>
          <w:szCs w:val="24"/>
          <w:rtl/>
        </w:rPr>
        <w:t xml:space="preserve"> </w:t>
      </w:r>
      <w:proofErr w:type="spellStart"/>
      <w:r w:rsidRPr="00A354A2">
        <w:rPr>
          <w:rFonts w:ascii="Narkisim" w:hAnsi="Narkisim" w:cs="Narkisim"/>
          <w:sz w:val="24"/>
          <w:szCs w:val="24"/>
          <w:rtl/>
        </w:rPr>
        <w:t>דבבא</w:t>
      </w:r>
      <w:proofErr w:type="spellEnd"/>
      <w:r w:rsidRPr="00A354A2">
        <w:rPr>
          <w:rFonts w:ascii="Narkisim" w:hAnsi="Narkisim" w:cs="Narkisim"/>
          <w:sz w:val="24"/>
          <w:szCs w:val="24"/>
          <w:rtl/>
        </w:rPr>
        <w:t xml:space="preserve"> </w:t>
      </w:r>
      <w:proofErr w:type="spellStart"/>
      <w:r w:rsidRPr="00A354A2">
        <w:rPr>
          <w:rFonts w:ascii="Narkisim" w:hAnsi="Narkisim" w:cs="Narkisim"/>
          <w:sz w:val="24"/>
          <w:szCs w:val="24"/>
          <w:rtl/>
        </w:rPr>
        <w:t>בתרא</w:t>
      </w:r>
      <w:proofErr w:type="spellEnd"/>
      <w:r w:rsidRPr="00A354A2">
        <w:rPr>
          <w:rFonts w:ascii="Narkisim" w:hAnsi="Narkisim" w:cs="Narkisim"/>
          <w:sz w:val="24"/>
          <w:szCs w:val="24"/>
          <w:rtl/>
        </w:rPr>
        <w:t xml:space="preserve"> (דף ח.) גבי נשתהה שם ל' יום הרי הוא כאנשי העיר והא </w:t>
      </w:r>
      <w:proofErr w:type="spellStart"/>
      <w:r w:rsidRPr="00A354A2">
        <w:rPr>
          <w:rFonts w:ascii="Narkisim" w:hAnsi="Narkisim" w:cs="Narkisim"/>
          <w:sz w:val="24"/>
          <w:szCs w:val="24"/>
          <w:rtl/>
        </w:rPr>
        <w:t>דמייתי</w:t>
      </w:r>
      <w:proofErr w:type="spellEnd"/>
      <w:r w:rsidRPr="00A354A2">
        <w:rPr>
          <w:rFonts w:ascii="Narkisim" w:hAnsi="Narkisim" w:cs="Narkisim"/>
          <w:sz w:val="24"/>
          <w:szCs w:val="24"/>
          <w:rtl/>
        </w:rPr>
        <w:t xml:space="preserve"> הכא סיוע לרב יהודה להא </w:t>
      </w:r>
      <w:proofErr w:type="spellStart"/>
      <w:r w:rsidRPr="00A354A2">
        <w:rPr>
          <w:rFonts w:ascii="Narkisim" w:hAnsi="Narkisim" w:cs="Narkisim"/>
          <w:sz w:val="24"/>
          <w:szCs w:val="24"/>
          <w:rtl/>
        </w:rPr>
        <w:t>דטלית</w:t>
      </w:r>
      <w:proofErr w:type="spellEnd"/>
      <w:r w:rsidRPr="00A354A2">
        <w:rPr>
          <w:rFonts w:ascii="Narkisim" w:hAnsi="Narkisim" w:cs="Narkisim"/>
          <w:sz w:val="24"/>
          <w:szCs w:val="24"/>
          <w:rtl/>
        </w:rPr>
        <w:t xml:space="preserve"> שאולה </w:t>
      </w:r>
      <w:proofErr w:type="spellStart"/>
      <w:r w:rsidRPr="00A354A2">
        <w:rPr>
          <w:rFonts w:ascii="Narkisim" w:hAnsi="Narkisim" w:cs="Narkisim"/>
          <w:sz w:val="24"/>
          <w:szCs w:val="24"/>
          <w:rtl/>
        </w:rPr>
        <w:t>דמסתבר</w:t>
      </w:r>
      <w:proofErr w:type="spellEnd"/>
      <w:r w:rsidRPr="00A354A2">
        <w:rPr>
          <w:rFonts w:ascii="Narkisim" w:hAnsi="Narkisim" w:cs="Narkisim"/>
          <w:sz w:val="24"/>
          <w:szCs w:val="24"/>
          <w:rtl/>
        </w:rPr>
        <w:t xml:space="preserve"> ליה לדמות טלית מדרבנן למזוזה דאורייתא וצ"ע אי </w:t>
      </w:r>
      <w:proofErr w:type="spellStart"/>
      <w:r w:rsidRPr="00A354A2">
        <w:rPr>
          <w:rFonts w:ascii="Narkisim" w:hAnsi="Narkisim" w:cs="Narkisim"/>
          <w:sz w:val="24"/>
          <w:szCs w:val="24"/>
          <w:rtl/>
        </w:rPr>
        <w:t>מצינן</w:t>
      </w:r>
      <w:proofErr w:type="spellEnd"/>
      <w:r w:rsidRPr="00A354A2">
        <w:rPr>
          <w:rFonts w:ascii="Narkisim" w:hAnsi="Narkisim" w:cs="Narkisim"/>
          <w:sz w:val="24"/>
          <w:szCs w:val="24"/>
          <w:rtl/>
        </w:rPr>
        <w:t xml:space="preserve"> </w:t>
      </w:r>
      <w:proofErr w:type="spellStart"/>
      <w:r w:rsidRPr="00A354A2">
        <w:rPr>
          <w:rFonts w:ascii="Narkisim" w:hAnsi="Narkisim" w:cs="Narkisim"/>
          <w:sz w:val="24"/>
          <w:szCs w:val="24"/>
          <w:rtl/>
        </w:rPr>
        <w:t>למימר</w:t>
      </w:r>
      <w:proofErr w:type="spellEnd"/>
      <w:r w:rsidRPr="00A354A2">
        <w:rPr>
          <w:rFonts w:ascii="Narkisim" w:hAnsi="Narkisim" w:cs="Narkisim"/>
          <w:sz w:val="24"/>
          <w:szCs w:val="24"/>
          <w:rtl/>
        </w:rPr>
        <w:t xml:space="preserve"> </w:t>
      </w:r>
      <w:proofErr w:type="spellStart"/>
      <w:r w:rsidRPr="00A354A2">
        <w:rPr>
          <w:rFonts w:ascii="Narkisim" w:hAnsi="Narkisim" w:cs="Narkisim"/>
          <w:sz w:val="24"/>
          <w:szCs w:val="24"/>
          <w:rtl/>
        </w:rPr>
        <w:t>דלענין</w:t>
      </w:r>
      <w:proofErr w:type="spellEnd"/>
      <w:r w:rsidRPr="00A354A2">
        <w:rPr>
          <w:rFonts w:ascii="Narkisim" w:hAnsi="Narkisim" w:cs="Narkisim"/>
          <w:sz w:val="24"/>
          <w:szCs w:val="24"/>
          <w:rtl/>
        </w:rPr>
        <w:t xml:space="preserve"> לפטור עד ל' יום הוא </w:t>
      </w:r>
      <w:proofErr w:type="spellStart"/>
      <w:r w:rsidRPr="00A354A2">
        <w:rPr>
          <w:rFonts w:ascii="Narkisim" w:hAnsi="Narkisim" w:cs="Narkisim"/>
          <w:sz w:val="24"/>
          <w:szCs w:val="24"/>
          <w:rtl/>
        </w:rPr>
        <w:t>דמייתי</w:t>
      </w:r>
      <w:proofErr w:type="spellEnd"/>
      <w:r w:rsidRPr="00A354A2">
        <w:rPr>
          <w:rFonts w:ascii="Narkisim" w:hAnsi="Narkisim" w:cs="Narkisim"/>
          <w:sz w:val="24"/>
          <w:szCs w:val="24"/>
          <w:rtl/>
        </w:rPr>
        <w:t xml:space="preserve"> ומיהו </w:t>
      </w:r>
      <w:proofErr w:type="spellStart"/>
      <w:r w:rsidRPr="00A354A2">
        <w:rPr>
          <w:rFonts w:ascii="Narkisim" w:hAnsi="Narkisim" w:cs="Narkisim"/>
          <w:sz w:val="24"/>
          <w:szCs w:val="24"/>
          <w:rtl/>
        </w:rPr>
        <w:t>י"ל</w:t>
      </w:r>
      <w:proofErr w:type="spellEnd"/>
      <w:r w:rsidRPr="00A354A2">
        <w:rPr>
          <w:rFonts w:ascii="Narkisim" w:hAnsi="Narkisim" w:cs="Narkisim"/>
          <w:sz w:val="24"/>
          <w:szCs w:val="24"/>
          <w:rtl/>
        </w:rPr>
        <w:t xml:space="preserve"> </w:t>
      </w:r>
      <w:proofErr w:type="spellStart"/>
      <w:r w:rsidRPr="00A354A2">
        <w:rPr>
          <w:rFonts w:ascii="Narkisim" w:hAnsi="Narkisim" w:cs="Narkisim"/>
          <w:sz w:val="24"/>
          <w:szCs w:val="24"/>
          <w:rtl/>
        </w:rPr>
        <w:t>דמזוזה</w:t>
      </w:r>
      <w:proofErr w:type="spellEnd"/>
      <w:r w:rsidRPr="00A354A2">
        <w:rPr>
          <w:rFonts w:ascii="Narkisim" w:hAnsi="Narkisim" w:cs="Narkisim"/>
          <w:sz w:val="24"/>
          <w:szCs w:val="24"/>
          <w:rtl/>
        </w:rPr>
        <w:t xml:space="preserve"> </w:t>
      </w:r>
      <w:proofErr w:type="spellStart"/>
      <w:r w:rsidRPr="00A354A2">
        <w:rPr>
          <w:rFonts w:ascii="Narkisim" w:hAnsi="Narkisim" w:cs="Narkisim"/>
          <w:sz w:val="24"/>
          <w:szCs w:val="24"/>
          <w:rtl/>
        </w:rPr>
        <w:t>נמי</w:t>
      </w:r>
      <w:proofErr w:type="spellEnd"/>
      <w:r w:rsidRPr="00A354A2">
        <w:rPr>
          <w:rFonts w:ascii="Narkisim" w:hAnsi="Narkisim" w:cs="Narkisim"/>
          <w:sz w:val="24"/>
          <w:szCs w:val="24"/>
          <w:rtl/>
        </w:rPr>
        <w:t xml:space="preserve"> מדרבנן </w:t>
      </w:r>
      <w:proofErr w:type="spellStart"/>
      <w:r w:rsidRPr="00A354A2">
        <w:rPr>
          <w:rFonts w:ascii="Narkisim" w:hAnsi="Narkisim" w:cs="Narkisim"/>
          <w:sz w:val="24"/>
          <w:szCs w:val="24"/>
          <w:rtl/>
        </w:rPr>
        <w:t>דתרי</w:t>
      </w:r>
      <w:proofErr w:type="spellEnd"/>
      <w:r w:rsidRPr="00A354A2">
        <w:rPr>
          <w:rFonts w:ascii="Narkisim" w:hAnsi="Narkisim" w:cs="Narkisim"/>
          <w:sz w:val="24"/>
          <w:szCs w:val="24"/>
          <w:rtl/>
        </w:rPr>
        <w:t xml:space="preserve"> ביתך כתיבי והא </w:t>
      </w:r>
      <w:proofErr w:type="spellStart"/>
      <w:r w:rsidRPr="00A354A2">
        <w:rPr>
          <w:rFonts w:ascii="Narkisim" w:hAnsi="Narkisim" w:cs="Narkisim"/>
          <w:sz w:val="24"/>
          <w:szCs w:val="24"/>
          <w:rtl/>
        </w:rPr>
        <w:t>דבעי</w:t>
      </w:r>
      <w:proofErr w:type="spellEnd"/>
      <w:r w:rsidRPr="00A354A2">
        <w:rPr>
          <w:rFonts w:ascii="Narkisim" w:hAnsi="Narkisim" w:cs="Narkisim"/>
          <w:sz w:val="24"/>
          <w:szCs w:val="24"/>
          <w:rtl/>
        </w:rPr>
        <w:t xml:space="preserve"> בסוף השואל (</w:t>
      </w:r>
      <w:proofErr w:type="spellStart"/>
      <w:r w:rsidRPr="00A354A2">
        <w:rPr>
          <w:rFonts w:ascii="Narkisim" w:hAnsi="Narkisim" w:cs="Narkisim"/>
          <w:sz w:val="24"/>
          <w:szCs w:val="24"/>
          <w:rtl/>
        </w:rPr>
        <w:t>ב"מ</w:t>
      </w:r>
      <w:proofErr w:type="spellEnd"/>
      <w:r w:rsidRPr="00A354A2">
        <w:rPr>
          <w:rFonts w:ascii="Narkisim" w:hAnsi="Narkisim" w:cs="Narkisim"/>
          <w:sz w:val="24"/>
          <w:szCs w:val="24"/>
          <w:rtl/>
        </w:rPr>
        <w:t xml:space="preserve"> </w:t>
      </w:r>
      <w:proofErr w:type="spellStart"/>
      <w:r w:rsidRPr="00A354A2">
        <w:rPr>
          <w:rFonts w:ascii="Narkisim" w:hAnsi="Narkisim" w:cs="Narkisim"/>
          <w:sz w:val="24"/>
          <w:szCs w:val="24"/>
          <w:rtl/>
        </w:rPr>
        <w:t>קא</w:t>
      </w:r>
      <w:proofErr w:type="spellEnd"/>
      <w:r w:rsidRPr="00A354A2">
        <w:rPr>
          <w:rFonts w:ascii="Narkisim" w:hAnsi="Narkisim" w:cs="Narkisim"/>
          <w:sz w:val="24"/>
          <w:szCs w:val="24"/>
          <w:rtl/>
        </w:rPr>
        <w:t xml:space="preserve">:) מזוזה על מי ופריך הא אמר רב </w:t>
      </w:r>
      <w:proofErr w:type="spellStart"/>
      <w:r w:rsidRPr="00A354A2">
        <w:rPr>
          <w:rFonts w:ascii="Narkisim" w:hAnsi="Narkisim" w:cs="Narkisim"/>
          <w:sz w:val="24"/>
          <w:szCs w:val="24"/>
          <w:rtl/>
        </w:rPr>
        <w:t>משרשיא</w:t>
      </w:r>
      <w:proofErr w:type="spellEnd"/>
      <w:r w:rsidRPr="00A354A2">
        <w:rPr>
          <w:rFonts w:ascii="Narkisim" w:hAnsi="Narkisim" w:cs="Narkisim"/>
          <w:sz w:val="24"/>
          <w:szCs w:val="24"/>
          <w:rtl/>
        </w:rPr>
        <w:t xml:space="preserve"> חובת הדר היא לאו לחיובי שוכר </w:t>
      </w:r>
      <w:proofErr w:type="spellStart"/>
      <w:r w:rsidRPr="00A354A2">
        <w:rPr>
          <w:rFonts w:ascii="Narkisim" w:hAnsi="Narkisim" w:cs="Narkisim"/>
          <w:sz w:val="24"/>
          <w:szCs w:val="24"/>
          <w:rtl/>
        </w:rPr>
        <w:t>מייתי</w:t>
      </w:r>
      <w:proofErr w:type="spellEnd"/>
      <w:r w:rsidRPr="00A354A2">
        <w:rPr>
          <w:rFonts w:ascii="Narkisim" w:hAnsi="Narkisim" w:cs="Narkisim"/>
          <w:sz w:val="24"/>
          <w:szCs w:val="24"/>
          <w:rtl/>
        </w:rPr>
        <w:t xml:space="preserve"> לה אלא </w:t>
      </w:r>
      <w:proofErr w:type="spellStart"/>
      <w:r w:rsidRPr="00A354A2">
        <w:rPr>
          <w:rFonts w:ascii="Narkisim" w:hAnsi="Narkisim" w:cs="Narkisim"/>
          <w:sz w:val="24"/>
          <w:szCs w:val="24"/>
          <w:rtl/>
        </w:rPr>
        <w:t>ה"ק</w:t>
      </w:r>
      <w:proofErr w:type="spellEnd"/>
      <w:r w:rsidRPr="00A354A2">
        <w:rPr>
          <w:rFonts w:ascii="Narkisim" w:hAnsi="Narkisim" w:cs="Narkisim"/>
          <w:sz w:val="24"/>
          <w:szCs w:val="24"/>
          <w:rtl/>
        </w:rPr>
        <w:t xml:space="preserve"> פשיטא שהמשכיר אינו חייב כיון שאינו דר שם וכן </w:t>
      </w:r>
      <w:proofErr w:type="spellStart"/>
      <w:r w:rsidRPr="00A354A2">
        <w:rPr>
          <w:rFonts w:ascii="Narkisim" w:hAnsi="Narkisim" w:cs="Narkisim"/>
          <w:sz w:val="24"/>
          <w:szCs w:val="24"/>
          <w:rtl/>
        </w:rPr>
        <w:t>פ"ק</w:t>
      </w:r>
      <w:proofErr w:type="spellEnd"/>
      <w:r w:rsidRPr="00A354A2">
        <w:rPr>
          <w:rFonts w:ascii="Narkisim" w:hAnsi="Narkisim" w:cs="Narkisim"/>
          <w:sz w:val="24"/>
          <w:szCs w:val="24"/>
          <w:rtl/>
        </w:rPr>
        <w:t xml:space="preserve"> </w:t>
      </w:r>
      <w:proofErr w:type="spellStart"/>
      <w:r w:rsidRPr="00A354A2">
        <w:rPr>
          <w:rFonts w:ascii="Narkisim" w:hAnsi="Narkisim" w:cs="Narkisim"/>
          <w:sz w:val="24"/>
          <w:szCs w:val="24"/>
          <w:rtl/>
        </w:rPr>
        <w:t>דמסכת</w:t>
      </w:r>
      <w:proofErr w:type="spellEnd"/>
      <w:r w:rsidRPr="00A354A2">
        <w:rPr>
          <w:rFonts w:ascii="Narkisim" w:hAnsi="Narkisim" w:cs="Narkisim"/>
          <w:sz w:val="24"/>
          <w:szCs w:val="24"/>
          <w:rtl/>
        </w:rPr>
        <w:t xml:space="preserve"> ע"ז (דף </w:t>
      </w:r>
      <w:proofErr w:type="spellStart"/>
      <w:r w:rsidRPr="00A354A2">
        <w:rPr>
          <w:rFonts w:ascii="Narkisim" w:hAnsi="Narkisim" w:cs="Narkisim"/>
          <w:sz w:val="24"/>
          <w:szCs w:val="24"/>
          <w:rtl/>
        </w:rPr>
        <w:t>כא</w:t>
      </w:r>
      <w:proofErr w:type="spellEnd"/>
      <w:r w:rsidRPr="00A354A2">
        <w:rPr>
          <w:rFonts w:ascii="Narkisim" w:hAnsi="Narkisim" w:cs="Narkisim"/>
          <w:sz w:val="24"/>
          <w:szCs w:val="24"/>
          <w:rtl/>
        </w:rPr>
        <w:t xml:space="preserve">. ושם) </w:t>
      </w:r>
      <w:proofErr w:type="spellStart"/>
      <w:r w:rsidRPr="00A354A2">
        <w:rPr>
          <w:rFonts w:ascii="Narkisim" w:hAnsi="Narkisim" w:cs="Narkisim"/>
          <w:sz w:val="24"/>
          <w:szCs w:val="24"/>
          <w:rtl/>
        </w:rPr>
        <w:t>דפריך</w:t>
      </w:r>
      <w:proofErr w:type="spellEnd"/>
      <w:r w:rsidRPr="00A354A2">
        <w:rPr>
          <w:rFonts w:ascii="Narkisim" w:hAnsi="Narkisim" w:cs="Narkisim"/>
          <w:sz w:val="24"/>
          <w:szCs w:val="24"/>
          <w:rtl/>
        </w:rPr>
        <w:t xml:space="preserve"> בית </w:t>
      </w:r>
      <w:proofErr w:type="spellStart"/>
      <w:r w:rsidRPr="00A354A2">
        <w:rPr>
          <w:rFonts w:ascii="Narkisim" w:hAnsi="Narkisim" w:cs="Narkisim"/>
          <w:sz w:val="24"/>
          <w:szCs w:val="24"/>
          <w:rtl/>
        </w:rPr>
        <w:t>נמי</w:t>
      </w:r>
      <w:proofErr w:type="spellEnd"/>
      <w:r w:rsidRPr="00A354A2">
        <w:rPr>
          <w:rFonts w:ascii="Narkisim" w:hAnsi="Narkisim" w:cs="Narkisim"/>
          <w:sz w:val="24"/>
          <w:szCs w:val="24"/>
          <w:rtl/>
        </w:rPr>
        <w:t xml:space="preserve"> </w:t>
      </w:r>
      <w:proofErr w:type="spellStart"/>
      <w:r w:rsidRPr="00A354A2">
        <w:rPr>
          <w:rFonts w:ascii="Narkisim" w:hAnsi="Narkisim" w:cs="Narkisim"/>
          <w:sz w:val="24"/>
          <w:szCs w:val="24"/>
          <w:rtl/>
        </w:rPr>
        <w:t>מפקע</w:t>
      </w:r>
      <w:proofErr w:type="spellEnd"/>
      <w:r w:rsidRPr="00A354A2">
        <w:rPr>
          <w:rFonts w:ascii="Narkisim" w:hAnsi="Narkisim" w:cs="Narkisim"/>
          <w:sz w:val="24"/>
          <w:szCs w:val="24"/>
          <w:rtl/>
        </w:rPr>
        <w:t xml:space="preserve"> ליה ממזוזה ומשני חובת הדר היא פי' שאם ירצה לא ידור בו אלא </w:t>
      </w:r>
      <w:r>
        <w:rPr>
          <w:rFonts w:ascii="Narkisim" w:hAnsi="Narkisim" w:cs="Narkisim"/>
          <w:sz w:val="24"/>
          <w:szCs w:val="24"/>
          <w:rtl/>
        </w:rPr>
        <w:t xml:space="preserve">ישתמש בו לתבן וקש ולא </w:t>
      </w:r>
      <w:proofErr w:type="spellStart"/>
      <w:r>
        <w:rPr>
          <w:rFonts w:ascii="Narkisim" w:hAnsi="Narkisim" w:cs="Narkisim"/>
          <w:sz w:val="24"/>
          <w:szCs w:val="24"/>
          <w:rtl/>
        </w:rPr>
        <w:t>מיחייב</w:t>
      </w:r>
      <w:proofErr w:type="spellEnd"/>
      <w:r>
        <w:rPr>
          <w:rFonts w:ascii="Narkisim" w:hAnsi="Narkisim" w:cs="Narkisim" w:hint="cs"/>
          <w:sz w:val="24"/>
          <w:szCs w:val="24"/>
          <w:rtl/>
        </w:rPr>
        <w:t>.</w:t>
      </w:r>
    </w:p>
    <w:p w:rsidR="00172E2D" w:rsidRDefault="00172E2D" w:rsidP="00172E2D">
      <w:pPr>
        <w:spacing w:line="360" w:lineRule="auto"/>
        <w:jc w:val="both"/>
        <w:rPr>
          <w:rFonts w:ascii="Narkisim" w:hAnsi="Narkisim" w:cs="Narkisim" w:hint="cs"/>
          <w:sz w:val="24"/>
          <w:szCs w:val="24"/>
          <w:rtl/>
        </w:rPr>
      </w:pPr>
      <w:proofErr w:type="spellStart"/>
      <w:r w:rsidRPr="00172E2D">
        <w:rPr>
          <w:rFonts w:ascii="Narkisim" w:hAnsi="Narkisim" w:cs="Narkisim" w:hint="cs"/>
          <w:sz w:val="24"/>
          <w:szCs w:val="24"/>
          <w:u w:val="single"/>
          <w:rtl/>
        </w:rPr>
        <w:lastRenderedPageBreak/>
        <w:t>פנ"י</w:t>
      </w:r>
      <w:proofErr w:type="spellEnd"/>
      <w:r w:rsidRPr="00172E2D">
        <w:rPr>
          <w:rFonts w:ascii="Narkisim" w:hAnsi="Narkisim" w:cs="Narkisim" w:hint="cs"/>
          <w:sz w:val="24"/>
          <w:szCs w:val="24"/>
          <w:u w:val="single"/>
          <w:rtl/>
        </w:rPr>
        <w:t xml:space="preserve"> פסחים ד/א</w:t>
      </w:r>
      <w:r>
        <w:rPr>
          <w:rFonts w:ascii="Narkisim" w:hAnsi="Narkisim" w:cs="Narkisim" w:hint="cs"/>
          <w:sz w:val="24"/>
          <w:szCs w:val="24"/>
          <w:rtl/>
        </w:rPr>
        <w:t xml:space="preserve">  </w:t>
      </w:r>
      <w:r w:rsidRPr="00172E2D">
        <w:rPr>
          <w:rFonts w:ascii="Narkisim" w:hAnsi="Narkisim" w:cs="Narkisim"/>
          <w:sz w:val="24"/>
          <w:szCs w:val="24"/>
          <w:rtl/>
        </w:rPr>
        <w:t xml:space="preserve">מיהו בעיקר דברי רש"י </w:t>
      </w:r>
      <w:proofErr w:type="spellStart"/>
      <w:r w:rsidRPr="00172E2D">
        <w:rPr>
          <w:rFonts w:ascii="Narkisim" w:hAnsi="Narkisim" w:cs="Narkisim"/>
          <w:sz w:val="24"/>
          <w:szCs w:val="24"/>
          <w:rtl/>
        </w:rPr>
        <w:t>דמזוזה</w:t>
      </w:r>
      <w:proofErr w:type="spellEnd"/>
      <w:r w:rsidRPr="00172E2D">
        <w:rPr>
          <w:rFonts w:ascii="Narkisim" w:hAnsi="Narkisim" w:cs="Narkisim"/>
          <w:sz w:val="24"/>
          <w:szCs w:val="24"/>
          <w:rtl/>
        </w:rPr>
        <w:t xml:space="preserve"> חובת הדר היא מדאורייתא לא כן כתבו התוספות </w:t>
      </w:r>
      <w:proofErr w:type="spellStart"/>
      <w:r w:rsidRPr="00172E2D">
        <w:rPr>
          <w:rFonts w:ascii="Narkisim" w:hAnsi="Narkisim" w:cs="Narkisim"/>
          <w:sz w:val="24"/>
          <w:szCs w:val="24"/>
          <w:rtl/>
        </w:rPr>
        <w:t>בפ"ק</w:t>
      </w:r>
      <w:proofErr w:type="spellEnd"/>
      <w:r w:rsidRPr="00172E2D">
        <w:rPr>
          <w:rFonts w:ascii="Narkisim" w:hAnsi="Narkisim" w:cs="Narkisim"/>
          <w:sz w:val="24"/>
          <w:szCs w:val="24"/>
          <w:rtl/>
        </w:rPr>
        <w:t xml:space="preserve"> </w:t>
      </w:r>
      <w:proofErr w:type="spellStart"/>
      <w:r w:rsidRPr="00172E2D">
        <w:rPr>
          <w:rFonts w:ascii="Narkisim" w:hAnsi="Narkisim" w:cs="Narkisim"/>
          <w:sz w:val="24"/>
          <w:szCs w:val="24"/>
          <w:rtl/>
        </w:rPr>
        <w:t>דע"ז</w:t>
      </w:r>
      <w:proofErr w:type="spellEnd"/>
      <w:r w:rsidRPr="00172E2D">
        <w:rPr>
          <w:rFonts w:ascii="Narkisim" w:hAnsi="Narkisim" w:cs="Narkisim"/>
          <w:sz w:val="24"/>
          <w:szCs w:val="24"/>
          <w:rtl/>
        </w:rPr>
        <w:t xml:space="preserve"> (דף כ"א ע"א ד"ה הא) </w:t>
      </w:r>
      <w:proofErr w:type="spellStart"/>
      <w:r w:rsidRPr="00172E2D">
        <w:rPr>
          <w:rFonts w:ascii="Narkisim" w:hAnsi="Narkisim" w:cs="Narkisim"/>
          <w:sz w:val="24"/>
          <w:szCs w:val="24"/>
          <w:rtl/>
        </w:rPr>
        <w:t>עי"ש</w:t>
      </w:r>
      <w:proofErr w:type="spellEnd"/>
      <w:r w:rsidRPr="00172E2D">
        <w:rPr>
          <w:rFonts w:ascii="Narkisim" w:hAnsi="Narkisim" w:cs="Narkisim"/>
          <w:sz w:val="24"/>
          <w:szCs w:val="24"/>
          <w:rtl/>
        </w:rPr>
        <w:t xml:space="preserve"> ועיין בתוספות פרק התכלת (דף מ"ד ע"א ד"ה טלית) </w:t>
      </w:r>
      <w:proofErr w:type="spellStart"/>
      <w:r w:rsidRPr="00172E2D">
        <w:rPr>
          <w:rFonts w:ascii="Narkisim" w:hAnsi="Narkisim" w:cs="Narkisim"/>
          <w:sz w:val="24"/>
          <w:szCs w:val="24"/>
          <w:rtl/>
        </w:rPr>
        <w:t>שנסתפקו</w:t>
      </w:r>
      <w:proofErr w:type="spellEnd"/>
      <w:r w:rsidRPr="00172E2D">
        <w:rPr>
          <w:rFonts w:ascii="Narkisim" w:hAnsi="Narkisim" w:cs="Narkisim"/>
          <w:sz w:val="24"/>
          <w:szCs w:val="24"/>
          <w:rtl/>
        </w:rPr>
        <w:t xml:space="preserve"> בזה וכתבו ג"כ </w:t>
      </w:r>
      <w:proofErr w:type="spellStart"/>
      <w:r w:rsidRPr="00172E2D">
        <w:rPr>
          <w:rFonts w:ascii="Narkisim" w:hAnsi="Narkisim" w:cs="Narkisim"/>
          <w:sz w:val="24"/>
          <w:szCs w:val="24"/>
          <w:rtl/>
        </w:rPr>
        <w:t>דתרי</w:t>
      </w:r>
      <w:proofErr w:type="spellEnd"/>
      <w:r w:rsidRPr="00172E2D">
        <w:rPr>
          <w:rFonts w:ascii="Narkisim" w:hAnsi="Narkisim" w:cs="Narkisim"/>
          <w:sz w:val="24"/>
          <w:szCs w:val="24"/>
          <w:rtl/>
        </w:rPr>
        <w:t xml:space="preserve"> ביתך כתיבי חד לדרך ימין וחד </w:t>
      </w:r>
      <w:proofErr w:type="spellStart"/>
      <w:r w:rsidRPr="00172E2D">
        <w:rPr>
          <w:rFonts w:ascii="Narkisim" w:hAnsi="Narkisim" w:cs="Narkisim"/>
          <w:sz w:val="24"/>
          <w:szCs w:val="24"/>
          <w:rtl/>
        </w:rPr>
        <w:t>לדרשא</w:t>
      </w:r>
      <w:proofErr w:type="spellEnd"/>
      <w:r w:rsidRPr="00172E2D">
        <w:rPr>
          <w:rFonts w:ascii="Narkisim" w:hAnsi="Narkisim" w:cs="Narkisim"/>
          <w:sz w:val="24"/>
          <w:szCs w:val="24"/>
          <w:rtl/>
        </w:rPr>
        <w:t xml:space="preserve"> </w:t>
      </w:r>
      <w:proofErr w:type="spellStart"/>
      <w:r w:rsidRPr="00172E2D">
        <w:rPr>
          <w:rFonts w:ascii="Narkisim" w:hAnsi="Narkisim" w:cs="Narkisim"/>
          <w:sz w:val="24"/>
          <w:szCs w:val="24"/>
          <w:rtl/>
        </w:rPr>
        <w:t>דהכא</w:t>
      </w:r>
      <w:proofErr w:type="spellEnd"/>
      <w:r w:rsidRPr="00172E2D">
        <w:rPr>
          <w:rFonts w:ascii="Narkisim" w:hAnsi="Narkisim" w:cs="Narkisim"/>
          <w:sz w:val="24"/>
          <w:szCs w:val="24"/>
          <w:rtl/>
        </w:rPr>
        <w:t xml:space="preserve"> </w:t>
      </w:r>
      <w:proofErr w:type="spellStart"/>
      <w:r w:rsidRPr="00172E2D">
        <w:rPr>
          <w:rFonts w:ascii="Narkisim" w:hAnsi="Narkisim" w:cs="Narkisim"/>
          <w:sz w:val="24"/>
          <w:szCs w:val="24"/>
          <w:rtl/>
        </w:rPr>
        <w:t>עי"ש</w:t>
      </w:r>
      <w:proofErr w:type="spellEnd"/>
      <w:r w:rsidRPr="00172E2D">
        <w:rPr>
          <w:rFonts w:ascii="Narkisim" w:hAnsi="Narkisim" w:cs="Narkisim"/>
          <w:sz w:val="24"/>
          <w:szCs w:val="24"/>
          <w:rtl/>
        </w:rPr>
        <w:t>:</w:t>
      </w:r>
    </w:p>
    <w:p w:rsidR="004178D5" w:rsidRPr="0040446D" w:rsidRDefault="004178D5" w:rsidP="004178D5">
      <w:pPr>
        <w:spacing w:line="360" w:lineRule="auto"/>
        <w:jc w:val="both"/>
        <w:rPr>
          <w:rFonts w:ascii="Narkisim" w:hAnsi="Narkisim" w:cs="Narkisim"/>
          <w:sz w:val="24"/>
          <w:szCs w:val="24"/>
        </w:rPr>
      </w:pPr>
      <w:r w:rsidRPr="004178D5">
        <w:rPr>
          <w:rFonts w:ascii="Narkisim" w:hAnsi="Narkisim" w:cs="Narkisim" w:hint="cs"/>
          <w:sz w:val="24"/>
          <w:szCs w:val="24"/>
          <w:u w:val="single"/>
          <w:rtl/>
        </w:rPr>
        <w:t xml:space="preserve">מנחת חינוך </w:t>
      </w:r>
      <w:proofErr w:type="spellStart"/>
      <w:r w:rsidRPr="004178D5">
        <w:rPr>
          <w:rFonts w:ascii="Narkisim" w:hAnsi="Narkisim" w:cs="Narkisim" w:hint="cs"/>
          <w:sz w:val="24"/>
          <w:szCs w:val="24"/>
          <w:u w:val="single"/>
          <w:rtl/>
        </w:rPr>
        <w:t>מצוה</w:t>
      </w:r>
      <w:proofErr w:type="spellEnd"/>
      <w:r w:rsidRPr="004178D5">
        <w:rPr>
          <w:rFonts w:ascii="Narkisim" w:hAnsi="Narkisim" w:cs="Narkisim" w:hint="cs"/>
          <w:sz w:val="24"/>
          <w:szCs w:val="24"/>
          <w:u w:val="single"/>
          <w:rtl/>
        </w:rPr>
        <w:t xml:space="preserve"> </w:t>
      </w:r>
      <w:proofErr w:type="spellStart"/>
      <w:r w:rsidRPr="004178D5">
        <w:rPr>
          <w:rFonts w:ascii="Narkisim" w:hAnsi="Narkisim" w:cs="Narkisim" w:hint="cs"/>
          <w:sz w:val="24"/>
          <w:szCs w:val="24"/>
          <w:u w:val="single"/>
          <w:rtl/>
        </w:rPr>
        <w:t>תכג</w:t>
      </w:r>
      <w:proofErr w:type="spellEnd"/>
      <w:r>
        <w:rPr>
          <w:rFonts w:ascii="Narkisim" w:hAnsi="Narkisim" w:cs="Narkisim" w:hint="cs"/>
          <w:sz w:val="24"/>
          <w:szCs w:val="24"/>
          <w:rtl/>
        </w:rPr>
        <w:t xml:space="preserve">  </w:t>
      </w:r>
      <w:r w:rsidRPr="004178D5">
        <w:rPr>
          <w:rFonts w:ascii="Narkisim" w:hAnsi="Narkisim" w:cs="Narkisim"/>
          <w:sz w:val="24"/>
          <w:szCs w:val="24"/>
          <w:rtl/>
        </w:rPr>
        <w:t xml:space="preserve">[ב] ומבואר בר"מ פ"ה </w:t>
      </w:r>
      <w:proofErr w:type="spellStart"/>
      <w:r w:rsidRPr="004178D5">
        <w:rPr>
          <w:rFonts w:ascii="Narkisim" w:hAnsi="Narkisim" w:cs="Narkisim"/>
          <w:sz w:val="24"/>
          <w:szCs w:val="24"/>
          <w:rtl/>
        </w:rPr>
        <w:t>ה"י</w:t>
      </w:r>
      <w:proofErr w:type="spellEnd"/>
      <w:r w:rsidRPr="004178D5">
        <w:rPr>
          <w:rFonts w:ascii="Narkisim" w:hAnsi="Narkisim" w:cs="Narkisim"/>
          <w:sz w:val="24"/>
          <w:szCs w:val="24"/>
          <w:rtl/>
        </w:rPr>
        <w:t xml:space="preserve">, השוכר בית </w:t>
      </w:r>
      <w:proofErr w:type="spellStart"/>
      <w:r w:rsidRPr="004178D5">
        <w:rPr>
          <w:rFonts w:ascii="Narkisim" w:hAnsi="Narkisim" w:cs="Narkisim"/>
          <w:sz w:val="24"/>
          <w:szCs w:val="24"/>
          <w:rtl/>
        </w:rPr>
        <w:t>בח</w:t>
      </w:r>
      <w:proofErr w:type="spellEnd"/>
      <w:r w:rsidRPr="004178D5">
        <w:rPr>
          <w:rFonts w:ascii="Narkisim" w:hAnsi="Narkisim" w:cs="Narkisim"/>
          <w:sz w:val="24"/>
          <w:szCs w:val="24"/>
          <w:rtl/>
        </w:rPr>
        <w:t xml:space="preserve"> </w:t>
      </w:r>
      <w:proofErr w:type="spellStart"/>
      <w:r w:rsidRPr="004178D5">
        <w:rPr>
          <w:rFonts w:ascii="Narkisim" w:hAnsi="Narkisim" w:cs="Narkisim"/>
          <w:sz w:val="24"/>
          <w:szCs w:val="24"/>
          <w:rtl/>
        </w:rPr>
        <w:t>וץ</w:t>
      </w:r>
      <w:proofErr w:type="spellEnd"/>
      <w:r w:rsidRPr="004178D5">
        <w:rPr>
          <w:rFonts w:ascii="Narkisim" w:hAnsi="Narkisim" w:cs="Narkisim"/>
          <w:sz w:val="24"/>
          <w:szCs w:val="24"/>
          <w:rtl/>
        </w:rPr>
        <w:t xml:space="preserve"> לארץ והדר בפונדק בארץ ישראל כל שלשים יום פטור מן המזוזה </w:t>
      </w:r>
      <w:proofErr w:type="spellStart"/>
      <w:r w:rsidRPr="004178D5">
        <w:rPr>
          <w:rFonts w:ascii="Narkisim" w:hAnsi="Narkisim" w:cs="Narkisim"/>
          <w:sz w:val="24"/>
          <w:szCs w:val="24"/>
          <w:rtl/>
        </w:rPr>
        <w:t>וכו</w:t>
      </w:r>
      <w:proofErr w:type="spellEnd"/>
      <w:r w:rsidRPr="004178D5">
        <w:rPr>
          <w:rFonts w:ascii="Narkisim" w:hAnsi="Narkisim" w:cs="Narkisim"/>
          <w:sz w:val="24"/>
          <w:szCs w:val="24"/>
          <w:rtl/>
        </w:rPr>
        <w:t xml:space="preserve">'. מבואר </w:t>
      </w:r>
      <w:proofErr w:type="spellStart"/>
      <w:r w:rsidRPr="004178D5">
        <w:rPr>
          <w:rFonts w:ascii="Narkisim" w:hAnsi="Narkisim" w:cs="Narkisim"/>
          <w:sz w:val="24"/>
          <w:szCs w:val="24"/>
          <w:rtl/>
        </w:rPr>
        <w:t>דלאחר</w:t>
      </w:r>
      <w:proofErr w:type="spellEnd"/>
      <w:r w:rsidRPr="004178D5">
        <w:rPr>
          <w:rFonts w:ascii="Narkisim" w:hAnsi="Narkisim" w:cs="Narkisim"/>
          <w:sz w:val="24"/>
          <w:szCs w:val="24"/>
          <w:rtl/>
        </w:rPr>
        <w:t xml:space="preserve"> שלשים יום חייב במזוזה, ואינו מבואר בר"מ אם מן התורה חייב במזוזה לאחר שלשים יום, </w:t>
      </w:r>
      <w:proofErr w:type="spellStart"/>
      <w:r w:rsidRPr="004178D5">
        <w:rPr>
          <w:rFonts w:ascii="Narkisim" w:hAnsi="Narkisim" w:cs="Narkisim"/>
          <w:sz w:val="24"/>
          <w:szCs w:val="24"/>
          <w:rtl/>
        </w:rPr>
        <w:t>דשכירות</w:t>
      </w:r>
      <w:proofErr w:type="spellEnd"/>
      <w:r w:rsidRPr="004178D5">
        <w:rPr>
          <w:rFonts w:ascii="Narkisim" w:hAnsi="Narkisim" w:cs="Narkisim"/>
          <w:sz w:val="24"/>
          <w:szCs w:val="24"/>
          <w:rtl/>
        </w:rPr>
        <w:t xml:space="preserve"> לא </w:t>
      </w:r>
      <w:proofErr w:type="spellStart"/>
      <w:r w:rsidRPr="004178D5">
        <w:rPr>
          <w:rFonts w:ascii="Narkisim" w:hAnsi="Narkisim" w:cs="Narkisim"/>
          <w:sz w:val="24"/>
          <w:szCs w:val="24"/>
          <w:rtl/>
        </w:rPr>
        <w:t>איתמעט</w:t>
      </w:r>
      <w:proofErr w:type="spellEnd"/>
      <w:r w:rsidRPr="004178D5">
        <w:rPr>
          <w:rFonts w:ascii="Narkisim" w:hAnsi="Narkisim" w:cs="Narkisim"/>
          <w:sz w:val="24"/>
          <w:szCs w:val="24"/>
          <w:rtl/>
        </w:rPr>
        <w:t xml:space="preserve"> מביתך כמו שותפים, או אפשר מן התורה פטור תמיד </w:t>
      </w:r>
      <w:proofErr w:type="spellStart"/>
      <w:r w:rsidRPr="004178D5">
        <w:rPr>
          <w:rFonts w:ascii="Narkisim" w:hAnsi="Narkisim" w:cs="Narkisim"/>
          <w:sz w:val="24"/>
          <w:szCs w:val="24"/>
          <w:rtl/>
        </w:rPr>
        <w:t>דאיתמעט</w:t>
      </w:r>
      <w:proofErr w:type="spellEnd"/>
      <w:r w:rsidRPr="004178D5">
        <w:rPr>
          <w:rFonts w:ascii="Narkisim" w:hAnsi="Narkisim" w:cs="Narkisim"/>
          <w:sz w:val="24"/>
          <w:szCs w:val="24"/>
          <w:rtl/>
        </w:rPr>
        <w:t xml:space="preserve"> מביתך, רק מדרבנן חייב </w:t>
      </w:r>
      <w:proofErr w:type="spellStart"/>
      <w:r w:rsidRPr="004178D5">
        <w:rPr>
          <w:rFonts w:ascii="Narkisim" w:hAnsi="Narkisim" w:cs="Narkisim"/>
          <w:sz w:val="24"/>
          <w:szCs w:val="24"/>
          <w:rtl/>
        </w:rPr>
        <w:t>דנראה</w:t>
      </w:r>
      <w:proofErr w:type="spellEnd"/>
      <w:r w:rsidRPr="004178D5">
        <w:rPr>
          <w:rFonts w:ascii="Narkisim" w:hAnsi="Narkisim" w:cs="Narkisim"/>
          <w:sz w:val="24"/>
          <w:szCs w:val="24"/>
          <w:rtl/>
        </w:rPr>
        <w:t xml:space="preserve"> כשלו לאחר שלשים יום, כמו טלית שאולה </w:t>
      </w:r>
      <w:proofErr w:type="spellStart"/>
      <w:r w:rsidRPr="004178D5">
        <w:rPr>
          <w:rFonts w:ascii="Narkisim" w:hAnsi="Narkisim" w:cs="Narkisim"/>
          <w:sz w:val="24"/>
          <w:szCs w:val="24"/>
          <w:rtl/>
        </w:rPr>
        <w:t>דחייב</w:t>
      </w:r>
      <w:proofErr w:type="spellEnd"/>
      <w:r w:rsidRPr="004178D5">
        <w:rPr>
          <w:rFonts w:ascii="Narkisim" w:hAnsi="Narkisim" w:cs="Narkisim"/>
          <w:sz w:val="24"/>
          <w:szCs w:val="24"/>
          <w:rtl/>
        </w:rPr>
        <w:t xml:space="preserve"> לאחר שלשים יום מדרבנן, וטלית השותפים חייבת ומ"מ שאולה פטורה, הוא הדין כאן </w:t>
      </w:r>
      <w:proofErr w:type="spellStart"/>
      <w:r w:rsidRPr="004178D5">
        <w:rPr>
          <w:rFonts w:ascii="Narkisim" w:hAnsi="Narkisim" w:cs="Narkisim"/>
          <w:sz w:val="24"/>
          <w:szCs w:val="24"/>
          <w:rtl/>
        </w:rPr>
        <w:t>דשוכר</w:t>
      </w:r>
      <w:proofErr w:type="spellEnd"/>
      <w:r w:rsidRPr="004178D5">
        <w:rPr>
          <w:rFonts w:ascii="Narkisim" w:hAnsi="Narkisim" w:cs="Narkisim"/>
          <w:sz w:val="24"/>
          <w:szCs w:val="24"/>
          <w:rtl/>
        </w:rPr>
        <w:t xml:space="preserve"> פטור מן התורה לעולם אע"פ </w:t>
      </w:r>
      <w:proofErr w:type="spellStart"/>
      <w:r w:rsidRPr="004178D5">
        <w:rPr>
          <w:rFonts w:ascii="Narkisim" w:hAnsi="Narkisim" w:cs="Narkisim"/>
          <w:sz w:val="24"/>
          <w:szCs w:val="24"/>
          <w:rtl/>
        </w:rPr>
        <w:t>דשותפים</w:t>
      </w:r>
      <w:proofErr w:type="spellEnd"/>
      <w:r w:rsidRPr="004178D5">
        <w:rPr>
          <w:rFonts w:ascii="Narkisim" w:hAnsi="Narkisim" w:cs="Narkisim"/>
          <w:sz w:val="24"/>
          <w:szCs w:val="24"/>
          <w:rtl/>
        </w:rPr>
        <w:t xml:space="preserve"> חייבים. והרב המחבר כתב כאן </w:t>
      </w:r>
      <w:proofErr w:type="spellStart"/>
      <w:r w:rsidRPr="004178D5">
        <w:rPr>
          <w:rFonts w:ascii="Narkisim" w:hAnsi="Narkisim" w:cs="Narkisim"/>
          <w:sz w:val="24"/>
          <w:szCs w:val="24"/>
          <w:rtl/>
        </w:rPr>
        <w:t>דאם</w:t>
      </w:r>
      <w:proofErr w:type="spellEnd"/>
      <w:r w:rsidRPr="004178D5">
        <w:rPr>
          <w:rFonts w:ascii="Narkisim" w:hAnsi="Narkisim" w:cs="Narkisim"/>
          <w:sz w:val="24"/>
          <w:szCs w:val="24"/>
          <w:rtl/>
        </w:rPr>
        <w:t xml:space="preserve"> שכר בית בחוץ לארץ ועברו שלשים יום ביטל עשה אם לא קבע מזוזה, מבואר </w:t>
      </w:r>
      <w:proofErr w:type="spellStart"/>
      <w:r w:rsidRPr="004178D5">
        <w:rPr>
          <w:rFonts w:ascii="Narkisim" w:hAnsi="Narkisim" w:cs="Narkisim"/>
          <w:sz w:val="24"/>
          <w:szCs w:val="24"/>
          <w:rtl/>
        </w:rPr>
        <w:t>להדיא</w:t>
      </w:r>
      <w:proofErr w:type="spellEnd"/>
      <w:r w:rsidRPr="004178D5">
        <w:rPr>
          <w:rFonts w:ascii="Narkisim" w:hAnsi="Narkisim" w:cs="Narkisim"/>
          <w:sz w:val="24"/>
          <w:szCs w:val="24"/>
          <w:rtl/>
        </w:rPr>
        <w:t xml:space="preserve"> דמן התורה חייב בשכירות דלא </w:t>
      </w:r>
      <w:proofErr w:type="spellStart"/>
      <w:r w:rsidRPr="004178D5">
        <w:rPr>
          <w:rFonts w:ascii="Narkisim" w:hAnsi="Narkisim" w:cs="Narkisim"/>
          <w:sz w:val="24"/>
          <w:szCs w:val="24"/>
          <w:rtl/>
        </w:rPr>
        <w:t>איתמעט</w:t>
      </w:r>
      <w:proofErr w:type="spellEnd"/>
      <w:r w:rsidRPr="004178D5">
        <w:rPr>
          <w:rFonts w:ascii="Narkisim" w:hAnsi="Narkisim" w:cs="Narkisim"/>
          <w:sz w:val="24"/>
          <w:szCs w:val="24"/>
          <w:rtl/>
        </w:rPr>
        <w:t xml:space="preserve"> מביתך, רק תוך שלשים יום פטור דאינה דירה. ועיין </w:t>
      </w:r>
      <w:proofErr w:type="spellStart"/>
      <w:r w:rsidRPr="004178D5">
        <w:rPr>
          <w:rFonts w:ascii="Narkisim" w:hAnsi="Narkisim" w:cs="Narkisim"/>
          <w:sz w:val="24"/>
          <w:szCs w:val="24"/>
          <w:rtl/>
        </w:rPr>
        <w:t>בתוס</w:t>
      </w:r>
      <w:proofErr w:type="spellEnd"/>
      <w:r w:rsidRPr="004178D5">
        <w:rPr>
          <w:rFonts w:ascii="Narkisim" w:hAnsi="Narkisim" w:cs="Narkisim"/>
          <w:sz w:val="24"/>
          <w:szCs w:val="24"/>
          <w:rtl/>
        </w:rPr>
        <w:t xml:space="preserve">' מנחות דף מ"ד ע"א בד"ה טלית </w:t>
      </w:r>
      <w:proofErr w:type="spellStart"/>
      <w:r w:rsidRPr="004178D5">
        <w:rPr>
          <w:rFonts w:ascii="Narkisim" w:hAnsi="Narkisim" w:cs="Narkisim"/>
          <w:sz w:val="24"/>
          <w:szCs w:val="24"/>
          <w:rtl/>
        </w:rPr>
        <w:t>וכו</w:t>
      </w:r>
      <w:proofErr w:type="spellEnd"/>
      <w:r w:rsidRPr="004178D5">
        <w:rPr>
          <w:rFonts w:ascii="Narkisim" w:hAnsi="Narkisim" w:cs="Narkisim"/>
          <w:sz w:val="24"/>
          <w:szCs w:val="24"/>
          <w:rtl/>
        </w:rPr>
        <w:t xml:space="preserve">', מסופקים שם בדבר אם בית שכור או שאול חייב במזוזה מן התורה או רק מדרבנן כמו ציצית. ועיין </w:t>
      </w:r>
      <w:proofErr w:type="spellStart"/>
      <w:r w:rsidRPr="004178D5">
        <w:rPr>
          <w:rFonts w:ascii="Narkisim" w:hAnsi="Narkisim" w:cs="Narkisim"/>
          <w:sz w:val="24"/>
          <w:szCs w:val="24"/>
          <w:rtl/>
        </w:rPr>
        <w:t>בתוס</w:t>
      </w:r>
      <w:proofErr w:type="spellEnd"/>
      <w:r w:rsidRPr="004178D5">
        <w:rPr>
          <w:rFonts w:ascii="Narkisim" w:hAnsi="Narkisim" w:cs="Narkisim"/>
          <w:sz w:val="24"/>
          <w:szCs w:val="24"/>
          <w:rtl/>
        </w:rPr>
        <w:t xml:space="preserve">' בע"ז כ"א ע"א בד"ה הא, דעתם נוטה </w:t>
      </w:r>
      <w:proofErr w:type="spellStart"/>
      <w:r w:rsidRPr="004178D5">
        <w:rPr>
          <w:rFonts w:ascii="Narkisim" w:hAnsi="Narkisim" w:cs="Narkisim"/>
          <w:sz w:val="24"/>
          <w:szCs w:val="24"/>
          <w:rtl/>
        </w:rPr>
        <w:t>דבית</w:t>
      </w:r>
      <w:proofErr w:type="spellEnd"/>
      <w:r w:rsidRPr="004178D5">
        <w:rPr>
          <w:rFonts w:ascii="Narkisim" w:hAnsi="Narkisim" w:cs="Narkisim"/>
          <w:sz w:val="24"/>
          <w:szCs w:val="24"/>
          <w:rtl/>
        </w:rPr>
        <w:t xml:space="preserve"> שכור פטור ממזוזה לעולם מן התורה, רק מדרבנן חייב כמו טלית </w:t>
      </w:r>
      <w:proofErr w:type="spellStart"/>
      <w:r w:rsidRPr="004178D5">
        <w:rPr>
          <w:rFonts w:ascii="Narkisim" w:hAnsi="Narkisim" w:cs="Narkisim"/>
          <w:sz w:val="24"/>
          <w:szCs w:val="24"/>
          <w:rtl/>
        </w:rPr>
        <w:t>עי"ש</w:t>
      </w:r>
      <w:proofErr w:type="spellEnd"/>
      <w:r w:rsidRPr="004178D5">
        <w:rPr>
          <w:rFonts w:ascii="Narkisim" w:hAnsi="Narkisim" w:cs="Narkisim"/>
          <w:sz w:val="24"/>
          <w:szCs w:val="24"/>
          <w:rtl/>
        </w:rPr>
        <w:t xml:space="preserve">. ודעת הרב המחבר בפשיטות </w:t>
      </w:r>
      <w:proofErr w:type="spellStart"/>
      <w:r w:rsidRPr="004178D5">
        <w:rPr>
          <w:rFonts w:ascii="Narkisim" w:hAnsi="Narkisim" w:cs="Narkisim"/>
          <w:sz w:val="24"/>
          <w:szCs w:val="24"/>
          <w:rtl/>
        </w:rPr>
        <w:t>דחייב</w:t>
      </w:r>
      <w:proofErr w:type="spellEnd"/>
      <w:r w:rsidRPr="004178D5">
        <w:rPr>
          <w:rFonts w:ascii="Narkisim" w:hAnsi="Narkisim" w:cs="Narkisim"/>
          <w:sz w:val="24"/>
          <w:szCs w:val="24"/>
          <w:rtl/>
        </w:rPr>
        <w:t xml:space="preserve"> מן התורה, ודעת הר"מ לא </w:t>
      </w:r>
      <w:proofErr w:type="spellStart"/>
      <w:r w:rsidRPr="004178D5">
        <w:rPr>
          <w:rFonts w:ascii="Narkisim" w:hAnsi="Narkisim" w:cs="Narkisim"/>
          <w:sz w:val="24"/>
          <w:szCs w:val="24"/>
          <w:rtl/>
        </w:rPr>
        <w:t>ברירא</w:t>
      </w:r>
      <w:proofErr w:type="spellEnd"/>
      <w:r w:rsidRPr="004178D5">
        <w:rPr>
          <w:rFonts w:ascii="Narkisim" w:hAnsi="Narkisim" w:cs="Narkisim"/>
          <w:sz w:val="24"/>
          <w:szCs w:val="24"/>
          <w:rtl/>
        </w:rPr>
        <w:t xml:space="preserve"> כמו שכתבתי. ודע למאן </w:t>
      </w:r>
      <w:proofErr w:type="spellStart"/>
      <w:r w:rsidRPr="004178D5">
        <w:rPr>
          <w:rFonts w:ascii="Narkisim" w:hAnsi="Narkisim" w:cs="Narkisim"/>
          <w:sz w:val="24"/>
          <w:szCs w:val="24"/>
          <w:rtl/>
        </w:rPr>
        <w:t>דסובר</w:t>
      </w:r>
      <w:proofErr w:type="spellEnd"/>
      <w:r w:rsidRPr="004178D5">
        <w:rPr>
          <w:rFonts w:ascii="Narkisim" w:hAnsi="Narkisim" w:cs="Narkisim"/>
          <w:sz w:val="24"/>
          <w:szCs w:val="24"/>
          <w:rtl/>
        </w:rPr>
        <w:t xml:space="preserve"> </w:t>
      </w:r>
      <w:proofErr w:type="spellStart"/>
      <w:r w:rsidRPr="004178D5">
        <w:rPr>
          <w:rFonts w:ascii="Narkisim" w:hAnsi="Narkisim" w:cs="Narkisim"/>
          <w:sz w:val="24"/>
          <w:szCs w:val="24"/>
          <w:rtl/>
        </w:rPr>
        <w:t>דבית</w:t>
      </w:r>
      <w:proofErr w:type="spellEnd"/>
      <w:r w:rsidRPr="004178D5">
        <w:rPr>
          <w:rFonts w:ascii="Narkisim" w:hAnsi="Narkisim" w:cs="Narkisim"/>
          <w:sz w:val="24"/>
          <w:szCs w:val="24"/>
          <w:rtl/>
        </w:rPr>
        <w:t xml:space="preserve"> שכור פטור מן התורה תמיד רק מדרבנן חייב לאחר שלשים, הוא הדין בית בארץ ישראל בשכירות אינו רק חיוב מדרבנן, וחייב תיכף משום ישוב ארץ ישראל. ואף למאן </w:t>
      </w:r>
      <w:proofErr w:type="spellStart"/>
      <w:r w:rsidRPr="004178D5">
        <w:rPr>
          <w:rFonts w:ascii="Narkisim" w:hAnsi="Narkisim" w:cs="Narkisim"/>
          <w:sz w:val="24"/>
          <w:szCs w:val="24"/>
          <w:rtl/>
        </w:rPr>
        <w:t>דסובר</w:t>
      </w:r>
      <w:proofErr w:type="spellEnd"/>
      <w:r w:rsidRPr="004178D5">
        <w:rPr>
          <w:rFonts w:ascii="Narkisim" w:hAnsi="Narkisim" w:cs="Narkisim"/>
          <w:sz w:val="24"/>
          <w:szCs w:val="24"/>
          <w:rtl/>
        </w:rPr>
        <w:t xml:space="preserve"> </w:t>
      </w:r>
      <w:proofErr w:type="spellStart"/>
      <w:r w:rsidRPr="004178D5">
        <w:rPr>
          <w:rFonts w:ascii="Narkisim" w:hAnsi="Narkisim" w:cs="Narkisim"/>
          <w:sz w:val="24"/>
          <w:szCs w:val="24"/>
          <w:rtl/>
        </w:rPr>
        <w:t>דבית</w:t>
      </w:r>
      <w:proofErr w:type="spellEnd"/>
      <w:r w:rsidRPr="004178D5">
        <w:rPr>
          <w:rFonts w:ascii="Narkisim" w:hAnsi="Narkisim" w:cs="Narkisim"/>
          <w:sz w:val="24"/>
          <w:szCs w:val="24"/>
          <w:rtl/>
        </w:rPr>
        <w:t xml:space="preserve"> שכור חייב מן התורה, רק תוך שלשים יום לא הוי בית דירה, ובארץ ישראל </w:t>
      </w:r>
      <w:proofErr w:type="spellStart"/>
      <w:r w:rsidRPr="004178D5">
        <w:rPr>
          <w:rFonts w:ascii="Narkisim" w:hAnsi="Narkisim" w:cs="Narkisim"/>
          <w:sz w:val="24"/>
          <w:szCs w:val="24"/>
          <w:rtl/>
        </w:rPr>
        <w:t>דחייב</w:t>
      </w:r>
      <w:proofErr w:type="spellEnd"/>
      <w:r w:rsidRPr="004178D5">
        <w:rPr>
          <w:rFonts w:ascii="Narkisim" w:hAnsi="Narkisim" w:cs="Narkisim"/>
          <w:sz w:val="24"/>
          <w:szCs w:val="24"/>
          <w:rtl/>
        </w:rPr>
        <w:t xml:space="preserve"> תיכף על </w:t>
      </w:r>
      <w:proofErr w:type="spellStart"/>
      <w:r w:rsidRPr="004178D5">
        <w:rPr>
          <w:rFonts w:ascii="Narkisim" w:hAnsi="Narkisim" w:cs="Narkisim"/>
          <w:sz w:val="24"/>
          <w:szCs w:val="24"/>
          <w:rtl/>
        </w:rPr>
        <w:t>כרחך</w:t>
      </w:r>
      <w:proofErr w:type="spellEnd"/>
      <w:r w:rsidRPr="004178D5">
        <w:rPr>
          <w:rFonts w:ascii="Narkisim" w:hAnsi="Narkisim" w:cs="Narkisim"/>
          <w:sz w:val="24"/>
          <w:szCs w:val="24"/>
          <w:rtl/>
        </w:rPr>
        <w:t xml:space="preserve"> רק מדרבנן, כי קודם שלשים יום לא מיקרי דירה, ומדרבנן חייב משום ישוב ארץ ישראל, כן נראה פשוט. ויש לחקור בשכר בית ותוך שלשים יום שפטור ממזוזה קבע בה מזוזה, אם יוצא בה לאחר שלשים יום, </w:t>
      </w:r>
      <w:proofErr w:type="spellStart"/>
      <w:r w:rsidRPr="004178D5">
        <w:rPr>
          <w:rFonts w:ascii="Narkisim" w:hAnsi="Narkisim" w:cs="Narkisim"/>
          <w:sz w:val="24"/>
          <w:szCs w:val="24"/>
          <w:rtl/>
        </w:rPr>
        <w:t>דאפשר</w:t>
      </w:r>
      <w:proofErr w:type="spellEnd"/>
      <w:r w:rsidRPr="004178D5">
        <w:rPr>
          <w:rFonts w:ascii="Narkisim" w:hAnsi="Narkisim" w:cs="Narkisim"/>
          <w:sz w:val="24"/>
          <w:szCs w:val="24"/>
          <w:rtl/>
        </w:rPr>
        <w:t xml:space="preserve"> הוי ליה תעשה ולא מן העשוי בפטור דאז היה פטור, ואפשר כיון </w:t>
      </w:r>
      <w:proofErr w:type="spellStart"/>
      <w:r w:rsidRPr="004178D5">
        <w:rPr>
          <w:rFonts w:ascii="Narkisim" w:hAnsi="Narkisim" w:cs="Narkisim"/>
          <w:sz w:val="24"/>
          <w:szCs w:val="24"/>
          <w:rtl/>
        </w:rPr>
        <w:t>דהוא</w:t>
      </w:r>
      <w:proofErr w:type="spellEnd"/>
      <w:r w:rsidRPr="004178D5">
        <w:rPr>
          <w:rFonts w:ascii="Narkisim" w:hAnsi="Narkisim" w:cs="Narkisim"/>
          <w:sz w:val="24"/>
          <w:szCs w:val="24"/>
          <w:rtl/>
        </w:rPr>
        <w:t xml:space="preserve"> רק מחוסר זמן אינו מקרי מן העשוי. והאחרונים חקרו בציצית הנעשים בלילה עיין בדבריהם, וגם בסוכה דין זה </w:t>
      </w:r>
      <w:proofErr w:type="spellStart"/>
      <w:r w:rsidRPr="004178D5">
        <w:rPr>
          <w:rFonts w:ascii="Narkisim" w:hAnsi="Narkisim" w:cs="Narkisim"/>
          <w:sz w:val="24"/>
          <w:szCs w:val="24"/>
          <w:rtl/>
        </w:rPr>
        <w:t>דתעשה</w:t>
      </w:r>
      <w:proofErr w:type="spellEnd"/>
      <w:r w:rsidRPr="004178D5">
        <w:rPr>
          <w:rFonts w:ascii="Narkisim" w:hAnsi="Narkisim" w:cs="Narkisim"/>
          <w:sz w:val="24"/>
          <w:szCs w:val="24"/>
          <w:rtl/>
        </w:rPr>
        <w:t xml:space="preserve"> </w:t>
      </w:r>
      <w:proofErr w:type="spellStart"/>
      <w:r w:rsidRPr="004178D5">
        <w:rPr>
          <w:rFonts w:ascii="Narkisim" w:hAnsi="Narkisim" w:cs="Narkisim"/>
          <w:sz w:val="24"/>
          <w:szCs w:val="24"/>
          <w:rtl/>
        </w:rPr>
        <w:t>וכו</w:t>
      </w:r>
      <w:proofErr w:type="spellEnd"/>
      <w:r w:rsidRPr="004178D5">
        <w:rPr>
          <w:rFonts w:ascii="Narkisim" w:hAnsi="Narkisim" w:cs="Narkisim"/>
          <w:sz w:val="24"/>
          <w:szCs w:val="24"/>
          <w:rtl/>
        </w:rPr>
        <w:t>', ויש לחקור בזה, ואיני יכול להאריך</w:t>
      </w:r>
      <w:r>
        <w:rPr>
          <w:rFonts w:ascii="Narkisim" w:hAnsi="Narkisim" w:cs="Narkisim" w:hint="cs"/>
          <w:sz w:val="24"/>
          <w:szCs w:val="24"/>
          <w:rtl/>
        </w:rPr>
        <w:t xml:space="preserve"> </w:t>
      </w:r>
      <w:r w:rsidRPr="004178D5">
        <w:rPr>
          <w:rFonts w:ascii="Narkisim" w:hAnsi="Narkisim" w:cs="Narkisim"/>
          <w:sz w:val="24"/>
          <w:szCs w:val="24"/>
          <w:rtl/>
        </w:rPr>
        <w:t>והדברים ארוכים וצריך קונטרס בפני עצמו ובאתי רק להזכיר:</w:t>
      </w:r>
    </w:p>
    <w:sectPr w:rsidR="004178D5" w:rsidRPr="0040446D" w:rsidSect="00881A2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D3D73"/>
    <w:rsid w:val="00172E2D"/>
    <w:rsid w:val="0040446D"/>
    <w:rsid w:val="004178D5"/>
    <w:rsid w:val="004D3D73"/>
    <w:rsid w:val="00527506"/>
    <w:rsid w:val="00564A98"/>
    <w:rsid w:val="006062C5"/>
    <w:rsid w:val="00881A2C"/>
    <w:rsid w:val="00A354A2"/>
    <w:rsid w:val="00AE5BEF"/>
    <w:rsid w:val="00B26AE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9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777</Words>
  <Characters>3885</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2020-10-19T19:49:00Z</dcterms:created>
  <dcterms:modified xsi:type="dcterms:W3CDTF">2020-10-20T05:19:00Z</dcterms:modified>
</cp:coreProperties>
</file>