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5F" w:rsidRDefault="00D44A5F" w:rsidP="00D44A5F">
      <w:pPr>
        <w:jc w:val="center"/>
        <w:rPr>
          <w:rtl/>
          <w:lang w:bidi="he-IL"/>
        </w:rPr>
      </w:pPr>
      <w:r>
        <w:rPr>
          <w:rFonts w:hint="cs"/>
          <w:rtl/>
          <w:lang w:bidi="he-IL"/>
        </w:rPr>
        <w:t>מלאכת בורר 2</w:t>
      </w:r>
    </w:p>
    <w:p w:rsidR="00D44A5F" w:rsidRDefault="00D44A5F" w:rsidP="00D44A5F">
      <w:pPr>
        <w:jc w:val="center"/>
        <w:rPr>
          <w:rtl/>
          <w:lang w:bidi="he-IL"/>
        </w:rPr>
      </w:pPr>
      <w:r>
        <w:rPr>
          <w:rFonts w:hint="cs"/>
          <w:rtl/>
          <w:lang w:bidi="he-IL"/>
        </w:rPr>
        <w:t>פסולת אובג'קטבי או סובג'קטבי ובורר לאחרים</w:t>
      </w:r>
    </w:p>
    <w:p w:rsidR="00D44A5F" w:rsidRDefault="00D44A5F" w:rsidP="00D44A5F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שבת עד. [ת"ר עד חייב חטאת]    </w:t>
      </w:r>
    </w:p>
    <w:p w:rsidR="00D44A5F" w:rsidRDefault="00D44A5F" w:rsidP="00D44A5F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רש"י ד"ה היו לפניו ותוס' ד"ה היו לפניו, ריטב"א     </w:t>
      </w:r>
    </w:p>
    <w:p w:rsidR="00D44A5F" w:rsidRDefault="00D44A5F" w:rsidP="00D44A5F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[פני יהושע שם]       </w:t>
      </w:r>
    </w:p>
    <w:p w:rsidR="00D44A5F" w:rsidRDefault="00D44A5F" w:rsidP="00D44A5F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רמב"ם ח:יג                    </w:t>
      </w:r>
    </w:p>
    <w:p w:rsidR="00D44A5F" w:rsidRDefault="00D44A5F" w:rsidP="00D44A5F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ש"ע שיט:ג [היו לפניו עד לאכל מיד]       </w:t>
      </w:r>
    </w:p>
    <w:p w:rsidR="00D44A5F" w:rsidRDefault="00D44A5F" w:rsidP="00D44A5F">
      <w:pPr>
        <w:jc w:val="right"/>
        <w:rPr>
          <w:lang w:bidi="he-IL"/>
        </w:rPr>
      </w:pPr>
      <w:r>
        <w:rPr>
          <w:rFonts w:hint="cs"/>
          <w:rtl/>
          <w:lang w:bidi="he-IL"/>
        </w:rPr>
        <w:t>בה"ל (שיט:ג ד"ה ומניח, והיו לפניו)</w:t>
      </w:r>
    </w:p>
    <w:p w:rsidR="00D44A5F" w:rsidRDefault="00D44A5F" w:rsidP="00D44A5F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שש"כ (ג:כד)</w:t>
      </w:r>
    </w:p>
    <w:p w:rsidR="00D44A5F" w:rsidRDefault="00D44A5F" w:rsidP="00D44A5F">
      <w:pPr>
        <w:jc w:val="right"/>
        <w:rPr>
          <w:rFonts w:hint="cs"/>
          <w:rtl/>
          <w:lang w:bidi="he-IL"/>
        </w:rPr>
      </w:pPr>
    </w:p>
    <w:p w:rsidR="00D44A5F" w:rsidRDefault="00D44A5F" w:rsidP="00D44A5F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שבת עד. [כי אתא עד עין יפה הוא דמכוון]  </w:t>
      </w:r>
    </w:p>
    <w:p w:rsidR="00D44A5F" w:rsidRDefault="00D44A5F" w:rsidP="00D44A5F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רמ"א (שיט:א) ומ"ב שיט:ו</w:t>
      </w:r>
    </w:p>
    <w:p w:rsidR="00D44A5F" w:rsidRDefault="00D44A5F" w:rsidP="00D44A5F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באר היטב (שיט:ב)</w:t>
      </w:r>
    </w:p>
    <w:p w:rsidR="00D44A5F" w:rsidRDefault="00D44A5F" w:rsidP="00D44A5F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שש"כ (ג:ח) </w:t>
      </w:r>
    </w:p>
    <w:p w:rsidR="00D44A5F" w:rsidRDefault="00D44A5F" w:rsidP="00D44A5F">
      <w:pPr>
        <w:jc w:val="center"/>
        <w:rPr>
          <w:rtl/>
          <w:lang w:bidi="he-IL"/>
        </w:rPr>
      </w:pPr>
    </w:p>
    <w:p w:rsidR="00D44A5F" w:rsidRDefault="00D44A5F" w:rsidP="00D44A5F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חידושי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הריטב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</w:p>
    <w:p w:rsidR="00D44A5F" w:rsidRDefault="00D44A5F" w:rsidP="00D44A5F">
      <w:pPr>
        <w:bidi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גירסת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לפניו</w:t>
      </w:r>
      <w:r>
        <w:rPr>
          <w:rFonts w:cs="Arial"/>
          <w:rtl/>
          <w:lang w:bidi="he-IL"/>
        </w:rPr>
        <w:t xml:space="preserve"> [</w:t>
      </w:r>
      <w:r>
        <w:rPr>
          <w:rFonts w:cs="Arial" w:hint="cs"/>
          <w:rtl/>
          <w:lang w:bidi="he-IL"/>
        </w:rPr>
        <w:t>מיני</w:t>
      </w:r>
      <w:r>
        <w:rPr>
          <w:rFonts w:cs="Arial"/>
          <w:rtl/>
          <w:lang w:bidi="he-IL"/>
        </w:rPr>
        <w:t xml:space="preserve">] </w:t>
      </w:r>
      <w:r>
        <w:rPr>
          <w:rFonts w:cs="Arial" w:hint="cs"/>
          <w:rtl/>
          <w:lang w:bidi="he-IL"/>
        </w:rPr>
        <w:t>אוכלין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גריס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אוכלים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דהכא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בבורר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פסולת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כדאיתא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בבורר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אוכל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קתני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אוכלים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ליתני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לפניו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אוכלים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אורחא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למנקט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לישנא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דריבויא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גורס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אוכלים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שבורר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מחבירו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פסולת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[</w:t>
      </w:r>
      <w:r>
        <w:rPr>
          <w:rFonts w:cs="Arial" w:hint="cs"/>
          <w:rtl/>
          <w:lang w:bidi="he-IL"/>
        </w:rPr>
        <w:t>חפץ</w:t>
      </w:r>
      <w:r>
        <w:rPr>
          <w:rFonts w:cs="Arial"/>
          <w:rtl/>
          <w:lang w:bidi="he-IL"/>
        </w:rPr>
        <w:t xml:space="preserve">] </w:t>
      </w:r>
      <w:r>
        <w:rPr>
          <w:rFonts w:cs="Arial" w:hint="cs"/>
          <w:rtl/>
          <w:lang w:bidi="he-IL"/>
        </w:rPr>
        <w:t>לאכול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קרוי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פסולת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בירושלמי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הבורר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אוכלין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אוכלין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חזקיה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</w:t>
      </w:r>
      <w:r>
        <w:rPr>
          <w:rFonts w:cs="Arial"/>
          <w:rtl/>
          <w:lang w:bidi="he-IL"/>
        </w:rPr>
        <w:t>'.</w:t>
      </w:r>
    </w:p>
    <w:p w:rsidR="00D44A5F" w:rsidRDefault="00D44A5F" w:rsidP="00D44A5F">
      <w:pPr>
        <w:bidi/>
        <w:rPr>
          <w:rtl/>
          <w:lang w:bidi="he-IL"/>
        </w:rPr>
      </w:pPr>
    </w:p>
    <w:p w:rsidR="00D44A5F" w:rsidRDefault="00D44A5F" w:rsidP="00D44A5F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יג</w:t>
      </w:r>
      <w:r>
        <w:t xml:space="preserve"> </w:t>
      </w:r>
    </w:p>
    <w:p w:rsidR="00D44A5F" w:rsidRDefault="00D44A5F" w:rsidP="00D44A5F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והבורר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פסולת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והבורר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תורמוסין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פסולת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שהפסולת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ממתקת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כשישלקו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אותן</w:t>
      </w:r>
      <w:r>
        <w:rPr>
          <w:rFonts w:cs="Arial"/>
          <w:rtl/>
          <w:lang w:bidi="he-IL"/>
        </w:rPr>
        <w:t xml:space="preserve"> * </w:t>
      </w:r>
      <w:r>
        <w:rPr>
          <w:rFonts w:cs="Arial" w:hint="cs"/>
          <w:rtl/>
          <w:lang w:bidi="he-IL"/>
        </w:rPr>
        <w:t>עמהם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ונמצא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כבורר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פסולת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וחייב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הבורר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פסולת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להניחו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כבורר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לאוצר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וחייב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לפניו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אוכלין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מעורבין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ומניח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והניח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כגון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שבירר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בשחרית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הערבים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t>.</w:t>
      </w:r>
    </w:p>
    <w:p w:rsidR="00FB239D" w:rsidRDefault="00D44A5F">
      <w:pPr>
        <w:rPr>
          <w:lang w:bidi="he-IL"/>
        </w:rPr>
      </w:pPr>
      <w:bookmarkStart w:id="0" w:name="_GoBack"/>
      <w:bookmarkEnd w:id="0"/>
    </w:p>
    <w:sectPr w:rsidR="00FB2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5F"/>
    <w:rsid w:val="00753B49"/>
    <w:rsid w:val="00A75B28"/>
    <w:rsid w:val="00D4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Awi2</dc:creator>
  <cp:lastModifiedBy>Awi2</cp:lastModifiedBy>
  <cp:revision>1</cp:revision>
  <dcterms:created xsi:type="dcterms:W3CDTF">2016-06-29T00:00:00Z</dcterms:created>
  <dcterms:modified xsi:type="dcterms:W3CDTF">2016-06-29T00:01:00Z</dcterms:modified>
</cp:coreProperties>
</file>