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0" w:rsidRPr="006E7390" w:rsidRDefault="006E7390" w:rsidP="006E7390">
      <w:pPr>
        <w:jc w:val="right"/>
        <w:rPr>
          <w:rtl/>
          <w:lang w:bidi="he-IL"/>
        </w:rPr>
      </w:pPr>
      <w:r w:rsidRPr="006E7390">
        <w:rPr>
          <w:rFonts w:hint="cs"/>
          <w:rtl/>
          <w:lang w:bidi="he-IL"/>
        </w:rPr>
        <w:t>שמואל דוב ווייס</w:t>
      </w:r>
    </w:p>
    <w:p w:rsidR="006E7390" w:rsidRPr="006E7390" w:rsidRDefault="006E7390" w:rsidP="006E7390">
      <w:pPr>
        <w:jc w:val="center"/>
        <w:rPr>
          <w:sz w:val="28"/>
          <w:szCs w:val="28"/>
          <w:rtl/>
          <w:lang w:bidi="he-IL"/>
        </w:rPr>
      </w:pPr>
      <w:r w:rsidRPr="00243A5A">
        <w:rPr>
          <w:rFonts w:hint="cs"/>
          <w:sz w:val="28"/>
          <w:szCs w:val="28"/>
          <w:u w:val="single"/>
          <w:rtl/>
          <w:lang w:bidi="he-IL"/>
        </w:rPr>
        <w:t>דלתות ברשות הרבים</w:t>
      </w:r>
    </w:p>
    <w:p w:rsidR="006E7390" w:rsidRDefault="006E7390" w:rsidP="006E7390">
      <w:pPr>
        <w:jc w:val="center"/>
        <w:rPr>
          <w:rtl/>
          <w:lang w:bidi="he-IL"/>
        </w:rPr>
      </w:pPr>
      <w:r w:rsidRPr="006E7390">
        <w:rPr>
          <w:rFonts w:hint="cs"/>
          <w:rtl/>
          <w:lang w:bidi="he-IL"/>
        </w:rPr>
        <w:t>החבורה תתקיים אי"ה ביום ה' בשעה 1:30</w:t>
      </w:r>
    </w:p>
    <w:p w:rsidR="00243A5A" w:rsidRPr="006E7390" w:rsidRDefault="00243A5A" w:rsidP="00243A5A">
      <w:pPr>
        <w:spacing w:after="0"/>
        <w:jc w:val="center"/>
        <w:rPr>
          <w:sz w:val="8"/>
          <w:szCs w:val="8"/>
          <w:lang w:bidi="he-IL"/>
        </w:rPr>
      </w:pPr>
    </w:p>
    <w:p w:rsidR="00C532BD" w:rsidRDefault="006E7390" w:rsidP="006B6D00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ו. ["תנו רבנן.."]- ו: [עד "...ולחי וקורה מכאן"]</w:t>
      </w:r>
    </w:p>
    <w:p w:rsidR="007707AB" w:rsidRDefault="007707AB" w:rsidP="00B1128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א.</w:t>
      </w:r>
    </w:p>
    <w:p w:rsidR="00B1128F" w:rsidRDefault="00B1128F" w:rsidP="007707A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עבודת הקודש לרשב"א (בית נתיבות ב:ד, ג:א)</w:t>
      </w:r>
    </w:p>
    <w:p w:rsidR="00FE1E30" w:rsidRDefault="00B1128F" w:rsidP="007707A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קא. ["משנה</w:t>
      </w:r>
      <w:r w:rsidR="00FE1E30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לא יעמוד...</w:t>
      </w:r>
      <w:r w:rsidR="00FE1E30">
        <w:rPr>
          <w:rFonts w:hint="cs"/>
          <w:rtl/>
          <w:lang w:bidi="he-IL"/>
        </w:rPr>
        <w:t xml:space="preserve"> משום רשות הרבים"], רש"י שם (ד"ה חייבין עליה), ט"ז שמ"ה:ה</w:t>
      </w:r>
    </w:p>
    <w:p w:rsidR="007C6DF2" w:rsidRDefault="00FE1E30" w:rsidP="007707A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חי' מאירי ו: (ד"ה </w:t>
      </w:r>
      <w:r w:rsidRPr="00FE1E30">
        <w:rPr>
          <w:rFonts w:hint="cs"/>
          <w:rtl/>
          <w:lang w:bidi="he-IL"/>
        </w:rPr>
        <w:t>ויש דעת שלישי</w:t>
      </w:r>
      <w:r>
        <w:rPr>
          <w:rFonts w:hint="cs"/>
          <w:rtl/>
          <w:lang w:bidi="he-IL"/>
        </w:rPr>
        <w:t>) [בשם רבינו אפרים], רבינו יהונתן ב. (בדפי הרי"ף ד"ה אבל בדלתות)</w:t>
      </w:r>
    </w:p>
    <w:p w:rsidR="007707AB" w:rsidRDefault="007707AB" w:rsidP="00FE1E3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ב. </w:t>
      </w:r>
    </w:p>
    <w:p w:rsidR="007707AB" w:rsidRDefault="007707AB" w:rsidP="007707A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ריטב"א ו. (</w:t>
      </w:r>
      <w:r w:rsidR="002C40C1">
        <w:rPr>
          <w:rFonts w:hint="cs"/>
          <w:rtl/>
          <w:lang w:bidi="he-IL"/>
        </w:rPr>
        <w:t>ס</w:t>
      </w:r>
      <w:r>
        <w:rPr>
          <w:rFonts w:hint="cs"/>
          <w:rtl/>
          <w:lang w:bidi="he-IL"/>
        </w:rPr>
        <w:t>ד"ה</w:t>
      </w:r>
      <w:r w:rsidR="002C40C1">
        <w:rPr>
          <w:rFonts w:hint="cs"/>
          <w:rtl/>
          <w:lang w:bidi="he-IL"/>
        </w:rPr>
        <w:t xml:space="preserve"> כיצד מערבין ("ופרכינן הא..")), </w:t>
      </w:r>
      <w:r w:rsidR="00BD2691">
        <w:rPr>
          <w:rFonts w:hint="cs"/>
          <w:rtl/>
          <w:lang w:bidi="he-IL"/>
        </w:rPr>
        <w:t xml:space="preserve">ריטב"א </w:t>
      </w:r>
      <w:r w:rsidR="002C40C1">
        <w:rPr>
          <w:rFonts w:hint="cs"/>
          <w:rtl/>
          <w:lang w:bidi="he-IL"/>
        </w:rPr>
        <w:t>כב. (ד"ה כאן הודיעך</w:t>
      </w:r>
      <w:r w:rsidR="00241808">
        <w:rPr>
          <w:rFonts w:hint="cs"/>
          <w:rtl/>
          <w:lang w:bidi="he-IL"/>
        </w:rPr>
        <w:t xml:space="preserve"> (עד ".. פתחים ודלתות")</w:t>
      </w:r>
      <w:r w:rsidR="00BD2691">
        <w:rPr>
          <w:rFonts w:hint="cs"/>
          <w:rtl/>
          <w:lang w:bidi="he-IL"/>
        </w:rPr>
        <w:t>)</w:t>
      </w:r>
    </w:p>
    <w:p w:rsidR="00241808" w:rsidRDefault="00241808" w:rsidP="007707A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ו: (ד"ה והאמר) [שיטת ר"י],</w:t>
      </w:r>
      <w:r w:rsidR="006B6D00">
        <w:rPr>
          <w:rFonts w:hint="cs"/>
          <w:rtl/>
          <w:lang w:bidi="he-IL"/>
        </w:rPr>
        <w:t xml:space="preserve"> מגן אברהם שס"ד:ב</w:t>
      </w:r>
      <w:r w:rsidR="00BD2691">
        <w:rPr>
          <w:rFonts w:hint="cs"/>
          <w:rtl/>
          <w:lang w:bidi="he-IL"/>
        </w:rPr>
        <w:t>'</w:t>
      </w:r>
      <w:r>
        <w:rPr>
          <w:rFonts w:hint="cs"/>
          <w:rtl/>
          <w:lang w:bidi="he-IL"/>
        </w:rPr>
        <w:t>, מחצית השקל שם</w:t>
      </w:r>
    </w:p>
    <w:p w:rsidR="00D9047B" w:rsidRDefault="00241808" w:rsidP="00D9047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רש"י ו: (ד"ה</w:t>
      </w:r>
      <w:r w:rsidR="00D9047B">
        <w:rPr>
          <w:rFonts w:hint="cs"/>
          <w:rtl/>
          <w:lang w:bidi="he-IL"/>
        </w:rPr>
        <w:t xml:space="preserve"> </w:t>
      </w:r>
      <w:r w:rsidR="00D9047B" w:rsidRPr="00D9047B">
        <w:rPr>
          <w:rFonts w:hint="cs"/>
          <w:rtl/>
          <w:lang w:bidi="he-IL"/>
        </w:rPr>
        <w:t>חייבין עליה</w:t>
      </w:r>
      <w:r w:rsidR="00D9047B">
        <w:rPr>
          <w:rFonts w:hint="cs"/>
          <w:rtl/>
          <w:lang w:bidi="he-IL"/>
        </w:rPr>
        <w:t xml:space="preserve">), תוס' שם [בשם רש"י], תוס' רבינו פרץ שם (ד"ה </w:t>
      </w:r>
      <w:r w:rsidR="00D9047B" w:rsidRPr="00D9047B">
        <w:rPr>
          <w:rFonts w:hint="cs"/>
          <w:rtl/>
          <w:lang w:bidi="he-IL"/>
        </w:rPr>
        <w:t>ירושלים</w:t>
      </w:r>
      <w:r w:rsidR="00D9047B">
        <w:rPr>
          <w:rFonts w:hint="cs"/>
          <w:rtl/>
          <w:lang w:bidi="he-IL"/>
        </w:rPr>
        <w:t xml:space="preserve">), תוס' ב: (ד"ה </w:t>
      </w:r>
      <w:r w:rsidR="00D9047B" w:rsidRPr="00D9047B">
        <w:rPr>
          <w:rFonts w:hint="cs"/>
          <w:rtl/>
          <w:lang w:bidi="he-IL"/>
        </w:rPr>
        <w:t>אלא מעתה</w:t>
      </w:r>
      <w:r w:rsidR="00D9047B">
        <w:rPr>
          <w:rFonts w:hint="cs"/>
          <w:rtl/>
          <w:lang w:bidi="he-IL"/>
        </w:rPr>
        <w:t>)</w:t>
      </w:r>
    </w:p>
    <w:p w:rsidR="00D9047B" w:rsidRDefault="00D9047B" w:rsidP="00D9047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רשב"א צד. (ד"ה הכי קאמרי ליה) [בשם </w:t>
      </w:r>
      <w:r w:rsidR="00B96414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ראב"ד]</w:t>
      </w:r>
    </w:p>
    <w:p w:rsidR="006B6D00" w:rsidRDefault="006B6D00" w:rsidP="00D9047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מגיד משנה הל' שבת </w:t>
      </w:r>
      <w:r w:rsidR="001A4CC2">
        <w:rPr>
          <w:rFonts w:hint="cs"/>
          <w:rtl/>
          <w:lang w:bidi="he-IL"/>
        </w:rPr>
        <w:t>יז:י</w:t>
      </w:r>
    </w:p>
    <w:p w:rsidR="00241808" w:rsidRDefault="006B6D00" w:rsidP="00D9047B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חי' מאירי ו: (ד"ה מיהו לדידן)</w:t>
      </w:r>
      <w:r w:rsidR="00241808">
        <w:rPr>
          <w:rFonts w:hint="cs"/>
          <w:rtl/>
          <w:lang w:bidi="he-IL"/>
        </w:rPr>
        <w:t xml:space="preserve"> </w:t>
      </w:r>
    </w:p>
    <w:p w:rsidR="006B6D00" w:rsidRDefault="006B6D00" w:rsidP="006B6D00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ג.</w:t>
      </w:r>
    </w:p>
    <w:p w:rsidR="006B6D00" w:rsidRDefault="006B6D00" w:rsidP="006B6D00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רמב"ם הל' שבת </w:t>
      </w:r>
      <w:r w:rsidR="001A4CC2">
        <w:rPr>
          <w:rFonts w:hint="cs"/>
          <w:rtl/>
          <w:lang w:bidi="he-IL"/>
        </w:rPr>
        <w:t>יד:א, יז:י</w:t>
      </w:r>
    </w:p>
    <w:p w:rsidR="001A4CC2" w:rsidRDefault="001A4CC2" w:rsidP="006B6D00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עירובין א:א</w:t>
      </w:r>
    </w:p>
    <w:p w:rsidR="005C5090" w:rsidRDefault="001A4CC2" w:rsidP="006B6D00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כסף משנה הל' שבת יז:י, מגיד משנה שם</w:t>
      </w:r>
      <w:r w:rsidR="005C5090">
        <w:rPr>
          <w:rFonts w:hint="cs"/>
          <w:rtl/>
          <w:lang w:bidi="he-IL"/>
        </w:rPr>
        <w:t xml:space="preserve"> יז:י</w:t>
      </w:r>
      <w:r>
        <w:rPr>
          <w:rFonts w:hint="cs"/>
          <w:rtl/>
          <w:lang w:bidi="he-IL"/>
        </w:rPr>
        <w:t>, עירובין א:א</w:t>
      </w:r>
    </w:p>
    <w:p w:rsidR="005C5090" w:rsidRDefault="005C5090" w:rsidP="005C5090">
      <w:pPr>
        <w:ind w:right="90"/>
        <w:jc w:val="right"/>
        <w:rPr>
          <w:rtl/>
          <w:lang w:bidi="he-IL"/>
        </w:rPr>
      </w:pPr>
      <w:r w:rsidRPr="00BD2691">
        <w:rPr>
          <w:rFonts w:hint="cs"/>
          <w:rtl/>
          <w:lang w:bidi="he-IL"/>
        </w:rPr>
        <w:t>חי' מאירי ו:</w:t>
      </w:r>
      <w:r>
        <w:rPr>
          <w:rFonts w:hint="cs"/>
          <w:rtl/>
          <w:lang w:bidi="he-IL"/>
        </w:rPr>
        <w:t xml:space="preserve"> </w:t>
      </w:r>
      <w:r w:rsidR="00BD2691" w:rsidRPr="00E736E6">
        <w:rPr>
          <w:rFonts w:hint="cs"/>
          <w:rtl/>
          <w:lang w:bidi="he-IL"/>
        </w:rPr>
        <w:t xml:space="preserve">(ד"ה </w:t>
      </w:r>
      <w:r w:rsidR="00E736E6">
        <w:rPr>
          <w:rFonts w:hint="cs"/>
          <w:rtl/>
          <w:lang w:bidi="he-IL"/>
        </w:rPr>
        <w:t>והר"ם ז"ל</w:t>
      </w:r>
      <w:r w:rsidR="00BD2691" w:rsidRPr="00E736E6">
        <w:rPr>
          <w:rFonts w:hint="cs"/>
          <w:rtl/>
          <w:lang w:bidi="he-IL"/>
        </w:rPr>
        <w:t>)</w:t>
      </w:r>
      <w:r w:rsidR="00BD2691">
        <w:rPr>
          <w:rFonts w:hint="cs"/>
          <w:rtl/>
          <w:lang w:bidi="he-IL"/>
        </w:rPr>
        <w:t xml:space="preserve"> </w:t>
      </w:r>
      <w:r w:rsidR="00E736E6">
        <w:rPr>
          <w:rFonts w:hint="cs"/>
          <w:rtl/>
          <w:lang w:bidi="he-IL"/>
        </w:rPr>
        <w:t>[בדעת</w:t>
      </w:r>
      <w:r>
        <w:rPr>
          <w:rFonts w:hint="cs"/>
          <w:rtl/>
          <w:lang w:bidi="he-IL"/>
        </w:rPr>
        <w:t xml:space="preserve"> </w:t>
      </w:r>
      <w:bookmarkStart w:id="0" w:name="_GoBack"/>
      <w:bookmarkEnd w:id="0"/>
      <w:r w:rsidR="00243A5A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 xml:space="preserve">רמב"ם], קרן אורה ו. (ד"ה </w:t>
      </w:r>
      <w:r w:rsidRPr="005C5090">
        <w:rPr>
          <w:rFonts w:hint="cs"/>
          <w:rtl/>
          <w:lang w:bidi="he-IL"/>
        </w:rPr>
        <w:t>והיה נראה</w:t>
      </w:r>
      <w:r>
        <w:rPr>
          <w:rFonts w:hint="cs"/>
          <w:rtl/>
          <w:lang w:bidi="he-IL"/>
        </w:rPr>
        <w:t>)</w:t>
      </w:r>
    </w:p>
    <w:p w:rsidR="005C5090" w:rsidRDefault="005C5090" w:rsidP="005C5090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ת' אבני נזר או"ח רס"ז:א'</w:t>
      </w:r>
    </w:p>
    <w:p w:rsidR="001A4CC2" w:rsidRDefault="001A4CC2" w:rsidP="005C5090">
      <w:pPr>
        <w:ind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</w:p>
    <w:p w:rsidR="00B1128F" w:rsidRDefault="00B1128F" w:rsidP="00FE1E30">
      <w:pPr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 </w:t>
      </w:r>
    </w:p>
    <w:sectPr w:rsidR="00B1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0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CC2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08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A5A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0C1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90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D00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90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AB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DF2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28F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414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691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47B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6E6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E30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2016-02-02T04:51:00Z</dcterms:created>
  <dcterms:modified xsi:type="dcterms:W3CDTF">2016-02-02T14:11:00Z</dcterms:modified>
</cp:coreProperties>
</file>