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A355328" w14:textId="15E7A59F" w:rsidR="00A6039E" w:rsidRPr="008A23DA" w:rsidRDefault="00A6039E" w:rsidP="00A6039E">
      <w:pPr>
        <w:pStyle w:val="NormalWeb"/>
        <w:spacing w:before="0" w:beforeAutospacing="0" w:after="0" w:afterAutospacing="0"/>
        <w:jc w:val="center"/>
        <w:rPr>
          <w:rFonts w:ascii="Georgia" w:hAnsi="Georgia" w:cstheme="minorHAnsi"/>
          <w:b/>
          <w:bCs/>
          <w:u w:val="single"/>
        </w:rPr>
      </w:pPr>
      <w:r w:rsidRPr="00A6039E">
        <w:rPr>
          <w:rFonts w:ascii="Georgia" w:hAnsi="Georgia" w:cstheme="minorHAnsi"/>
          <w:b/>
          <w:bCs/>
          <w:u w:val="single"/>
        </w:rPr>
        <w:t xml:space="preserve">Class # 17 – Inspiration and Insight </w:t>
      </w:r>
      <w:r w:rsidR="008D1E00">
        <w:rPr>
          <w:rFonts w:ascii="Georgia" w:hAnsi="Georgia" w:cstheme="minorHAnsi"/>
          <w:b/>
          <w:bCs/>
          <w:u w:val="single"/>
        </w:rPr>
        <w:t xml:space="preserve">for your </w:t>
      </w:r>
      <w:r w:rsidRPr="00A6039E">
        <w:rPr>
          <w:rFonts w:ascii="Georgia" w:hAnsi="Georgia" w:cstheme="minorHAnsi"/>
          <w:b/>
          <w:bCs/>
          <w:u w:val="single"/>
        </w:rPr>
        <w:t>Seder</w:t>
      </w:r>
    </w:p>
    <w:p w14:paraId="643D6E94" w14:textId="77777777" w:rsidR="006D7DC6" w:rsidRPr="008A23DA" w:rsidRDefault="006D7DC6" w:rsidP="006D7DC6">
      <w:pPr>
        <w:pStyle w:val="NormalWeb"/>
        <w:spacing w:before="0" w:beforeAutospacing="0" w:after="0" w:afterAutospacing="0"/>
        <w:jc w:val="center"/>
        <w:rPr>
          <w:rFonts w:ascii="Georgia" w:hAnsi="Georgia"/>
        </w:rPr>
      </w:pPr>
      <w:r w:rsidRPr="008A23DA">
        <w:rPr>
          <w:rFonts w:ascii="Georgia" w:hAnsi="Georgia"/>
          <w:color w:val="000000"/>
        </w:rPr>
        <w:t xml:space="preserve">Advanced Fellowship Parsha Class - Sponsored in memory of Alice Toby Barbanel </w:t>
      </w:r>
      <w:r w:rsidRPr="008A23DA">
        <w:rPr>
          <w:rFonts w:ascii="Georgia" w:hAnsi="Georgia"/>
          <w:i/>
          <w:iCs/>
          <w:color w:val="000000"/>
        </w:rPr>
        <w:t>z”l</w:t>
      </w:r>
    </w:p>
    <w:p w14:paraId="23C81223" w14:textId="77777777" w:rsidR="006D7DC6" w:rsidRPr="008A23DA" w:rsidRDefault="006D7DC6" w:rsidP="006D7DC6">
      <w:pPr>
        <w:pStyle w:val="NormalWeb"/>
        <w:spacing w:before="0" w:beforeAutospacing="0" w:after="0" w:afterAutospacing="0"/>
        <w:jc w:val="center"/>
        <w:rPr>
          <w:rFonts w:ascii="Georgia" w:hAnsi="Georgia"/>
          <w:color w:val="000000"/>
          <w:sz w:val="28"/>
          <w:szCs w:val="28"/>
        </w:rPr>
      </w:pPr>
      <w:r w:rsidRPr="008A23DA">
        <w:rPr>
          <w:rFonts w:ascii="Georgia" w:hAnsi="Georgia"/>
          <w:color w:val="000000"/>
          <w:sz w:val="28"/>
          <w:szCs w:val="28"/>
        </w:rPr>
        <w:t>Rabbi Pinny Rosenthal - prepared collaboratively with Rabbi Yoni Sacks</w:t>
      </w:r>
    </w:p>
    <w:p w14:paraId="00B88664" w14:textId="77777777" w:rsidR="00A6039E" w:rsidRPr="00A6039E" w:rsidRDefault="00A6039E" w:rsidP="00A6039E">
      <w:pPr>
        <w:pStyle w:val="NormalWeb"/>
        <w:spacing w:before="0" w:beforeAutospacing="0" w:after="0" w:afterAutospacing="0"/>
        <w:jc w:val="center"/>
        <w:rPr>
          <w:rFonts w:ascii="Georgia" w:hAnsi="Georgia" w:cstheme="minorHAnsi"/>
          <w:b/>
          <w:bCs/>
          <w:u w:val="single"/>
        </w:rPr>
      </w:pPr>
    </w:p>
    <w:p w14:paraId="5CF10235" w14:textId="6B70147F" w:rsidR="00701B7E" w:rsidRPr="008A23DA" w:rsidRDefault="00701B7E" w:rsidP="00701B7E">
      <w:pPr>
        <w:pStyle w:val="NormalWeb"/>
        <w:spacing w:before="0" w:beforeAutospacing="0" w:after="0" w:afterAutospacing="0"/>
        <w:jc w:val="center"/>
        <w:rPr>
          <w:rFonts w:ascii="Georgia" w:hAnsi="Georgia" w:cstheme="minorHAnsi"/>
          <w:b/>
          <w:bCs/>
        </w:rPr>
      </w:pPr>
    </w:p>
    <w:p w14:paraId="71C0B989" w14:textId="7BC556EA" w:rsidR="00C31DC8" w:rsidRPr="008A23DA" w:rsidRDefault="00C31DC8" w:rsidP="00DE6A14">
      <w:pPr>
        <w:pStyle w:val="NormalWeb"/>
        <w:spacing w:before="0" w:beforeAutospacing="0" w:after="0" w:afterAutospacing="0"/>
        <w:rPr>
          <w:rFonts w:ascii="Georgia" w:hAnsi="Georgia" w:cstheme="minorHAnsi"/>
          <w:b/>
          <w:bCs/>
        </w:rPr>
      </w:pPr>
      <w:r w:rsidRPr="00C31DC8">
        <w:rPr>
          <w:rFonts w:ascii="Georgia" w:hAnsi="Georgia" w:cstheme="minorHAnsi"/>
          <w:b/>
          <w:bCs/>
        </w:rPr>
        <w:t>Yaakov Shwekey f</w:t>
      </w:r>
      <w:r w:rsidR="003931C6">
        <w:rPr>
          <w:rFonts w:ascii="Georgia" w:hAnsi="Georgia" w:cstheme="minorHAnsi"/>
          <w:b/>
          <w:bCs/>
        </w:rPr>
        <w:t>ea</w:t>
      </w:r>
      <w:r w:rsidRPr="00C31DC8">
        <w:rPr>
          <w:rFonts w:ascii="Georgia" w:hAnsi="Georgia" w:cstheme="minorHAnsi"/>
          <w:b/>
          <w:bCs/>
        </w:rPr>
        <w:t>t</w:t>
      </w:r>
      <w:r w:rsidR="00B90D5A">
        <w:rPr>
          <w:rFonts w:ascii="Georgia" w:hAnsi="Georgia" w:cstheme="minorHAnsi"/>
          <w:b/>
          <w:bCs/>
        </w:rPr>
        <w:t>uring</w:t>
      </w:r>
      <w:r w:rsidRPr="00C31DC8">
        <w:rPr>
          <w:rFonts w:ascii="Georgia" w:hAnsi="Georgia" w:cstheme="minorHAnsi"/>
          <w:b/>
          <w:bCs/>
        </w:rPr>
        <w:t xml:space="preserve"> Shlomi Shabat </w:t>
      </w:r>
      <w:r w:rsidR="003E7946">
        <w:rPr>
          <w:rFonts w:ascii="Georgia" w:hAnsi="Georgia" w:cstheme="minorHAnsi"/>
          <w:b/>
          <w:bCs/>
        </w:rPr>
        <w:t>–</w:t>
      </w:r>
      <w:r w:rsidRPr="00C31DC8">
        <w:rPr>
          <w:rFonts w:ascii="Georgia" w:hAnsi="Georgia" w:cstheme="minorHAnsi"/>
          <w:b/>
          <w:bCs/>
        </w:rPr>
        <w:t xml:space="preserve"> V</w:t>
      </w:r>
      <w:r w:rsidR="00E143C9">
        <w:rPr>
          <w:rFonts w:ascii="Georgia" w:hAnsi="Georgia" w:cstheme="minorHAnsi"/>
          <w:b/>
          <w:bCs/>
        </w:rPr>
        <w:t xml:space="preserve">ehi </w:t>
      </w:r>
      <w:r w:rsidRPr="00C31DC8">
        <w:rPr>
          <w:rFonts w:ascii="Georgia" w:hAnsi="Georgia" w:cstheme="minorHAnsi"/>
          <w:b/>
          <w:bCs/>
        </w:rPr>
        <w:t>S</w:t>
      </w:r>
      <w:r w:rsidR="006B2440">
        <w:rPr>
          <w:rFonts w:ascii="Georgia" w:hAnsi="Georgia" w:cstheme="minorHAnsi"/>
          <w:b/>
          <w:bCs/>
        </w:rPr>
        <w:t>h</w:t>
      </w:r>
      <w:r w:rsidR="001574A7">
        <w:rPr>
          <w:rFonts w:ascii="Georgia" w:hAnsi="Georgia" w:cstheme="minorHAnsi"/>
          <w:b/>
          <w:bCs/>
        </w:rPr>
        <w:t>ea</w:t>
      </w:r>
      <w:r w:rsidR="006700C6">
        <w:rPr>
          <w:rFonts w:ascii="Georgia" w:hAnsi="Georgia" w:cstheme="minorHAnsi"/>
          <w:b/>
          <w:bCs/>
        </w:rPr>
        <w:t>mda</w:t>
      </w:r>
    </w:p>
    <w:p w14:paraId="321B1823" w14:textId="099A9FE7" w:rsidR="00BC16EE" w:rsidRPr="008A23DA" w:rsidRDefault="0069629D" w:rsidP="00DE6A14">
      <w:pPr>
        <w:pStyle w:val="NormalWeb"/>
        <w:spacing w:before="0" w:beforeAutospacing="0" w:after="0" w:afterAutospacing="0"/>
        <w:rPr>
          <w:rFonts w:ascii="Georgia" w:hAnsi="Georgia"/>
        </w:rPr>
      </w:pPr>
      <w:hyperlink r:id="rId11" w:history="1">
        <w:r w:rsidR="00BC16EE" w:rsidRPr="008A23DA">
          <w:rPr>
            <w:rStyle w:val="Hyperlink"/>
            <w:rFonts w:ascii="Georgia" w:hAnsi="Georgia"/>
          </w:rPr>
          <w:t>https://www.youtube.com/watch?v=qnnKFpiP1hs</w:t>
        </w:r>
      </w:hyperlink>
    </w:p>
    <w:p w14:paraId="368ECFDA" w14:textId="68437FF7" w:rsidR="008A23DA" w:rsidRPr="008A23DA" w:rsidRDefault="008A23DA" w:rsidP="002D02C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Georgia" w:hAnsi="Georgia"/>
          <w:lang w:val="en"/>
        </w:rPr>
      </w:pPr>
      <w:r w:rsidRPr="008A23DA">
        <w:rPr>
          <w:rFonts w:ascii="Georgia" w:hAnsi="Georgia"/>
          <w:lang w:val="en"/>
        </w:rPr>
        <w:t xml:space="preserve">He covers the matza and lifts up the cup and says: </w:t>
      </w:r>
    </w:p>
    <w:p w14:paraId="1FC8ABAC" w14:textId="77777777" w:rsidR="008A23DA" w:rsidRPr="008A23DA" w:rsidRDefault="008A23DA" w:rsidP="002D02C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David" w:hAnsi="David" w:cs="David"/>
          <w:sz w:val="40"/>
          <w:szCs w:val="40"/>
        </w:rPr>
      </w:pPr>
      <w:r w:rsidRPr="008A23DA">
        <w:rPr>
          <w:rFonts w:ascii="David" w:hAnsi="David" w:cs="David"/>
          <w:sz w:val="40"/>
          <w:szCs w:val="40"/>
          <w:rtl/>
        </w:rPr>
        <w:t>וְהִיא שֶׁעָמְדָה לַאֲבוֹתֵינוּ וְלָנוּ. שֶׁלֹּא אֶחָד בִּלְבָד עָמַד עָלֵינוּ לְכַלּוֹתֵנוּ, אֶלָּא שֶׁבְּכָל דּוֹר וָדוֹר עוֹמְדִים עָלֵינוּ לְכַלוֹתֵנוּ, וְהַקָּדוֹשׁ בָּרוּךְ הוּא מַצִּילֵנוּ מִיָּדָם</w:t>
      </w:r>
      <w:r w:rsidRPr="008A23DA">
        <w:rPr>
          <w:rFonts w:ascii="David" w:hAnsi="David" w:cs="David"/>
          <w:sz w:val="40"/>
          <w:szCs w:val="40"/>
        </w:rPr>
        <w:t xml:space="preserve">. </w:t>
      </w:r>
    </w:p>
    <w:p w14:paraId="706EB847" w14:textId="1826881A" w:rsidR="008A23DA" w:rsidRPr="008A23DA" w:rsidRDefault="008A23DA" w:rsidP="002D02C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lang w:val="en"/>
        </w:rPr>
      </w:pPr>
      <w:r w:rsidRPr="008A23DA">
        <w:rPr>
          <w:rFonts w:ascii="Georgia" w:hAnsi="Georgia"/>
          <w:lang w:val="en"/>
        </w:rPr>
        <w:t xml:space="preserve">And it is this </w:t>
      </w:r>
      <w:r w:rsidR="00587961">
        <w:rPr>
          <w:rFonts w:ascii="Georgia" w:hAnsi="Georgia"/>
          <w:b/>
          <w:bCs/>
          <w:i/>
          <w:iCs/>
          <w:lang w:val="en"/>
        </w:rPr>
        <w:t xml:space="preserve">[promise] </w:t>
      </w:r>
      <w:r w:rsidRPr="008A23DA">
        <w:rPr>
          <w:rFonts w:ascii="Georgia" w:hAnsi="Georgia"/>
          <w:lang w:val="en"/>
        </w:rPr>
        <w:t>that has stood for our ancestors and for us; since it is not [only] one [person or nation] that has stood [against] us to destroy us, but rather in each generation, they stand [against] us to destroy us, but the Holy One, blessed be He, rescues us from their hand.</w:t>
      </w:r>
    </w:p>
    <w:p w14:paraId="0C869B6E" w14:textId="368E047B" w:rsidR="00C31DC8" w:rsidRPr="00A53601" w:rsidRDefault="009F0ADA" w:rsidP="009F0ADA">
      <w:pPr>
        <w:pStyle w:val="NormalWeb"/>
        <w:numPr>
          <w:ilvl w:val="0"/>
          <w:numId w:val="34"/>
        </w:numPr>
        <w:rPr>
          <w:rFonts w:ascii="Georgia" w:hAnsi="Georgia"/>
        </w:rPr>
      </w:pPr>
      <w:r>
        <w:rPr>
          <w:rFonts w:ascii="Georgia" w:hAnsi="Georgia"/>
        </w:rPr>
        <w:t xml:space="preserve">What is the basic message </w:t>
      </w:r>
      <w:r w:rsidR="00AD6F2F">
        <w:rPr>
          <w:rFonts w:ascii="Georgia" w:hAnsi="Georgia"/>
        </w:rPr>
        <w:t>of the decla</w:t>
      </w:r>
      <w:r w:rsidR="00204844">
        <w:rPr>
          <w:rFonts w:ascii="Georgia" w:hAnsi="Georgia"/>
        </w:rPr>
        <w:t xml:space="preserve">ration of </w:t>
      </w:r>
      <w:r w:rsidR="00204844" w:rsidRPr="00D82606">
        <w:rPr>
          <w:rFonts w:ascii="Georgia" w:hAnsi="Georgia"/>
        </w:rPr>
        <w:t>“</w:t>
      </w:r>
      <w:r w:rsidR="006700C6" w:rsidRPr="00C31DC8">
        <w:rPr>
          <w:rFonts w:ascii="Georgia" w:hAnsi="Georgia" w:cstheme="minorHAnsi"/>
          <w:b/>
          <w:bCs/>
        </w:rPr>
        <w:t>V</w:t>
      </w:r>
      <w:r w:rsidR="006700C6">
        <w:rPr>
          <w:rFonts w:ascii="Georgia" w:hAnsi="Georgia" w:cstheme="minorHAnsi"/>
          <w:b/>
          <w:bCs/>
        </w:rPr>
        <w:t xml:space="preserve">ehi </w:t>
      </w:r>
      <w:r w:rsidR="006700C6" w:rsidRPr="00C31DC8">
        <w:rPr>
          <w:rFonts w:ascii="Georgia" w:hAnsi="Georgia" w:cstheme="minorHAnsi"/>
          <w:b/>
          <w:bCs/>
        </w:rPr>
        <w:t>S</w:t>
      </w:r>
      <w:r w:rsidR="006700C6">
        <w:rPr>
          <w:rFonts w:ascii="Georgia" w:hAnsi="Georgia" w:cstheme="minorHAnsi"/>
          <w:b/>
          <w:bCs/>
        </w:rPr>
        <w:t>heamda</w:t>
      </w:r>
      <w:r w:rsidR="00204844" w:rsidRPr="00D82606">
        <w:rPr>
          <w:rFonts w:ascii="Georgia" w:hAnsi="Georgia" w:cstheme="minorHAnsi"/>
        </w:rPr>
        <w:t>”?</w:t>
      </w:r>
    </w:p>
    <w:p w14:paraId="2DD08288" w14:textId="3C9A0A72" w:rsidR="00A53601" w:rsidRPr="00D82606" w:rsidRDefault="00A53601" w:rsidP="009F0ADA">
      <w:pPr>
        <w:pStyle w:val="NormalWeb"/>
        <w:numPr>
          <w:ilvl w:val="0"/>
          <w:numId w:val="34"/>
        </w:numPr>
        <w:rPr>
          <w:rFonts w:ascii="Georgia" w:hAnsi="Georgia"/>
        </w:rPr>
      </w:pPr>
      <w:r>
        <w:rPr>
          <w:rFonts w:ascii="Georgia" w:hAnsi="Georgia" w:cstheme="minorHAnsi"/>
        </w:rPr>
        <w:t xml:space="preserve">Why do you cover the Matzah and lift your </w:t>
      </w:r>
      <w:r w:rsidR="004A5FF4">
        <w:rPr>
          <w:rFonts w:ascii="Georgia" w:hAnsi="Georgia" w:cstheme="minorHAnsi"/>
        </w:rPr>
        <w:t>glass of wine?</w:t>
      </w:r>
    </w:p>
    <w:p w14:paraId="2DA8260C" w14:textId="77777777" w:rsidR="002C1485" w:rsidRPr="008A23DA" w:rsidRDefault="002C1485" w:rsidP="002C148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Georgia" w:hAnsi="Georgia" w:cstheme="minorHAnsi"/>
          <w:b/>
          <w:bCs/>
        </w:rPr>
      </w:pPr>
      <w:r w:rsidRPr="00CC67E6">
        <w:rPr>
          <w:rFonts w:ascii="Georgia" w:hAnsi="Georgia" w:cstheme="minorHAnsi"/>
          <w:b/>
          <w:bCs/>
          <w:rtl/>
        </w:rPr>
        <w:t>וגם את הגוי</w:t>
      </w:r>
      <w:r w:rsidRPr="00CC67E6">
        <w:rPr>
          <w:rFonts w:ascii="Georgia" w:hAnsi="Georgia" w:cstheme="minorHAnsi"/>
          <w:b/>
          <w:bCs/>
        </w:rPr>
        <w:t xml:space="preserve"> </w:t>
      </w:r>
      <w:r w:rsidRPr="00C4232A">
        <w:rPr>
          <w:rFonts w:ascii="Georgia" w:hAnsi="Georgia" w:cstheme="minorHAnsi"/>
        </w:rPr>
        <w:t xml:space="preserve">AND ALSO THAT NATION – The word </w:t>
      </w:r>
      <w:r w:rsidRPr="00C4232A">
        <w:rPr>
          <w:rFonts w:ascii="Georgia" w:hAnsi="Georgia" w:cstheme="minorHAnsi"/>
          <w:rtl/>
        </w:rPr>
        <w:t>וגם</w:t>
      </w:r>
      <w:r w:rsidRPr="00C4232A">
        <w:rPr>
          <w:rFonts w:ascii="Georgia" w:hAnsi="Georgia" w:cstheme="minorHAnsi"/>
        </w:rPr>
        <w:t xml:space="preserve"> and also—(that nation also will I judge)—suggests that other nations will be judged as well: it is used here to include the four Monarchies (of the book of Daniel) who also will perish because they enslaved Israel (</w:t>
      </w:r>
      <w:hyperlink r:id="rId12" w:tgtFrame="_blank" w:tooltip="Bereshit Rabbah 44:19" w:history="1">
        <w:r w:rsidRPr="00C4232A">
          <w:rPr>
            <w:rStyle w:val="Hyperlink"/>
            <w:rFonts w:ascii="Georgia" w:hAnsi="Georgia" w:cstheme="minorHAnsi"/>
          </w:rPr>
          <w:t>Genesis Rabbah 44:19</w:t>
        </w:r>
      </w:hyperlink>
      <w:r w:rsidRPr="00C4232A">
        <w:rPr>
          <w:rFonts w:ascii="Georgia" w:hAnsi="Georgia" w:cstheme="minorHAnsi"/>
        </w:rPr>
        <w:t>).</w:t>
      </w:r>
    </w:p>
    <w:p w14:paraId="1E13AE19" w14:textId="3B34821A" w:rsidR="00DB37C7" w:rsidRDefault="2FF53AC6" w:rsidP="00DE6A14">
      <w:pPr>
        <w:pStyle w:val="NormalWeb"/>
        <w:jc w:val="center"/>
        <w:rPr>
          <w:rFonts w:ascii="Georgia" w:hAnsi="Georgia"/>
        </w:rPr>
      </w:pPr>
      <w:r>
        <w:rPr>
          <w:noProof/>
        </w:rPr>
        <w:drawing>
          <wp:inline distT="0" distB="0" distL="0" distR="0" wp14:anchorId="6BB7FE00" wp14:editId="6BE024B4">
            <wp:extent cx="5168367" cy="3438525"/>
            <wp:effectExtent l="0" t="0" r="0" b="0"/>
            <wp:docPr id="340725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367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FF11D" w14:textId="77777777" w:rsidR="00DE6A14" w:rsidRDefault="00DE6A14" w:rsidP="00DE6A14">
      <w:pPr>
        <w:pStyle w:val="NormalWeb"/>
        <w:jc w:val="center"/>
        <w:rPr>
          <w:rFonts w:ascii="Georgia" w:hAnsi="Georgia"/>
        </w:rPr>
      </w:pPr>
    </w:p>
    <w:p w14:paraId="462BD4BF" w14:textId="2A4D2EA2" w:rsidR="009C3987" w:rsidRDefault="00C00C27" w:rsidP="009C3987">
      <w:pPr>
        <w:pStyle w:val="NormalWeb"/>
        <w:numPr>
          <w:ilvl w:val="0"/>
          <w:numId w:val="34"/>
        </w:numPr>
        <w:rPr>
          <w:rFonts w:ascii="Georgia" w:hAnsi="Georgia"/>
        </w:rPr>
      </w:pPr>
      <w:r w:rsidRPr="44CC00E9">
        <w:rPr>
          <w:rFonts w:ascii="Georgia" w:hAnsi="Georgia" w:cstheme="minorBidi"/>
        </w:rPr>
        <w:t xml:space="preserve">Does </w:t>
      </w:r>
      <w:r w:rsidR="7BC76D3A" w:rsidRPr="006700C6">
        <w:rPr>
          <w:rFonts w:ascii="Georgia" w:hAnsi="Georgia" w:cstheme="minorBidi"/>
          <w:b/>
          <w:bCs/>
        </w:rPr>
        <w:t>Vehi Sheamda’s</w:t>
      </w:r>
      <w:r w:rsidR="7BC76D3A" w:rsidRPr="44CC00E9">
        <w:rPr>
          <w:rFonts w:ascii="Georgia" w:hAnsi="Georgia" w:cstheme="minorBidi"/>
        </w:rPr>
        <w:t xml:space="preserve"> message regarding </w:t>
      </w:r>
      <w:r w:rsidR="7BC76D3A" w:rsidRPr="0A1E3B3E">
        <w:rPr>
          <w:rFonts w:ascii="Georgia" w:hAnsi="Georgia" w:cstheme="minorBidi"/>
        </w:rPr>
        <w:t>“</w:t>
      </w:r>
      <w:r w:rsidR="7BC76D3A" w:rsidRPr="3C1A72CF">
        <w:rPr>
          <w:rFonts w:ascii="Georgia" w:hAnsi="Georgia" w:cstheme="minorBidi"/>
        </w:rPr>
        <w:t>crisis</w:t>
      </w:r>
      <w:r w:rsidR="7BC76D3A" w:rsidRPr="0A1E3B3E">
        <w:rPr>
          <w:rFonts w:ascii="Georgia" w:hAnsi="Georgia" w:cstheme="minorBidi"/>
        </w:rPr>
        <w:t>”</w:t>
      </w:r>
      <w:r w:rsidRPr="44CC00E9">
        <w:rPr>
          <w:rFonts w:ascii="Georgia" w:hAnsi="Georgia" w:cstheme="minorBidi"/>
        </w:rPr>
        <w:t xml:space="preserve"> apply to our worldwide Corona virus epidemic? Why or Why Not?</w:t>
      </w:r>
    </w:p>
    <w:p w14:paraId="6D7B10EE" w14:textId="014EB795" w:rsidR="001F1C41" w:rsidRPr="009C3987" w:rsidRDefault="00C4232A" w:rsidP="001F1C41">
      <w:pPr>
        <w:pStyle w:val="NormalWeb"/>
        <w:numPr>
          <w:ilvl w:val="0"/>
          <w:numId w:val="34"/>
        </w:numPr>
        <w:rPr>
          <w:rFonts w:ascii="Georgia" w:eastAsia="Georgia" w:hAnsi="Georgia" w:cs="Georgia"/>
        </w:rPr>
      </w:pPr>
      <w:r w:rsidRPr="49E01597">
        <w:rPr>
          <w:rFonts w:ascii="Georgia" w:hAnsi="Georgia" w:cstheme="minorBidi"/>
        </w:rPr>
        <w:t xml:space="preserve">How does </w:t>
      </w:r>
      <w:r w:rsidR="6B333DFE" w:rsidRPr="006700C6">
        <w:rPr>
          <w:rFonts w:ascii="Georgia" w:hAnsi="Georgia" w:cstheme="minorBidi"/>
          <w:b/>
          <w:bCs/>
        </w:rPr>
        <w:t>Vehi Sheamda’s</w:t>
      </w:r>
      <w:r w:rsidR="6B333DFE" w:rsidRPr="54A11404">
        <w:rPr>
          <w:rFonts w:ascii="Georgia" w:hAnsi="Georgia" w:cstheme="minorBidi"/>
        </w:rPr>
        <w:t xml:space="preserve"> message</w:t>
      </w:r>
      <w:r w:rsidRPr="49E01597">
        <w:rPr>
          <w:rFonts w:ascii="Georgia" w:hAnsi="Georgia" w:cstheme="minorBidi"/>
        </w:rPr>
        <w:t xml:space="preserve"> fit into the flow of the Haggadah?</w:t>
      </w:r>
    </w:p>
    <w:p w14:paraId="137FA8F4" w14:textId="2B8A65EA" w:rsidR="001F5ACF" w:rsidRPr="001F5ACF" w:rsidRDefault="3B0201A7" w:rsidP="001F5ACF">
      <w:pPr>
        <w:pStyle w:val="NormalWeb"/>
        <w:ind w:left="360"/>
        <w:rPr>
          <w:rFonts w:ascii="Georgia" w:hAnsi="Georgia" w:cstheme="minorBidi"/>
          <w:u w:val="single"/>
        </w:rPr>
      </w:pPr>
      <w:r w:rsidRPr="2A507007">
        <w:rPr>
          <w:rFonts w:ascii="Georgia" w:hAnsi="Georgia" w:cstheme="minorBidi"/>
          <w:u w:val="single"/>
        </w:rPr>
        <w:t xml:space="preserve">Flow of </w:t>
      </w:r>
      <w:r w:rsidR="008C6406" w:rsidRPr="2A507007">
        <w:rPr>
          <w:rFonts w:ascii="Georgia" w:hAnsi="Georgia" w:cstheme="minorBidi"/>
          <w:u w:val="single"/>
        </w:rPr>
        <w:t>Haggadah</w:t>
      </w:r>
      <w:r w:rsidRPr="2A507007">
        <w:rPr>
          <w:rFonts w:ascii="Georgia" w:hAnsi="Georgia" w:cstheme="minorBidi"/>
          <w:u w:val="single"/>
        </w:rPr>
        <w:t>:</w:t>
      </w:r>
    </w:p>
    <w:p w14:paraId="634C50DC" w14:textId="0F075427" w:rsidR="00511422" w:rsidRPr="0027253F" w:rsidRDefault="008968DC" w:rsidP="0027253F">
      <w:pPr>
        <w:pStyle w:val="NormalWeb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Georgia" w:hAnsi="Georgia"/>
        </w:rPr>
      </w:pPr>
      <w:r w:rsidRPr="0027253F">
        <w:rPr>
          <w:rFonts w:ascii="Georgia" w:hAnsi="Georgia"/>
        </w:rPr>
        <w:t>…..</w:t>
      </w:r>
      <w:r w:rsidR="00530D29" w:rsidRPr="0027253F">
        <w:rPr>
          <w:rFonts w:ascii="Georgia" w:hAnsi="Georgia"/>
          <w:b/>
          <w:bCs/>
        </w:rPr>
        <w:t>Blessed be the One</w:t>
      </w:r>
      <w:r w:rsidR="00530D29" w:rsidRPr="0027253F">
        <w:rPr>
          <w:rFonts w:ascii="Georgia" w:hAnsi="Georgia"/>
        </w:rPr>
        <w:t xml:space="preserve"> who keeps His promise to Israel, blessed be He; since the Holy One, blessed be He, calculated the end [of the exile,] to do as He said to Avraham, our father, in the Covenant between the Pieces, as it is stated (</w:t>
      </w:r>
      <w:hyperlink r:id="rId15" w:history="1">
        <w:r w:rsidR="00530D29" w:rsidRPr="0027253F">
          <w:rPr>
            <w:rStyle w:val="Hyperlink"/>
            <w:rFonts w:ascii="Georgia" w:hAnsi="Georgia"/>
          </w:rPr>
          <w:t>Genesis 15:13-14</w:t>
        </w:r>
      </w:hyperlink>
      <w:r w:rsidR="00530D29" w:rsidRPr="0027253F">
        <w:rPr>
          <w:rFonts w:ascii="Georgia" w:hAnsi="Georgia"/>
        </w:rPr>
        <w:t>), "And He said to Avram, 'you should surely know that your seed will be a stranger in a land that is not theirs, and they will enslave them and afflict them four hundred years. And also that nation for which they shall toil will I judge, and afterwards they will go out with much property.'"</w:t>
      </w:r>
    </w:p>
    <w:p w14:paraId="0020E73B" w14:textId="5BDCF465" w:rsidR="008968DC" w:rsidRPr="0027253F" w:rsidRDefault="008968DC" w:rsidP="0027253F">
      <w:pPr>
        <w:pStyle w:val="NormalWeb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Georgia" w:hAnsi="Georgia"/>
          <w:i/>
          <w:iCs/>
          <w:lang w:val="en"/>
        </w:rPr>
      </w:pPr>
      <w:r w:rsidRPr="0027253F">
        <w:rPr>
          <w:rFonts w:ascii="Georgia" w:hAnsi="Georgia"/>
          <w:b/>
          <w:bCs/>
          <w:i/>
          <w:iCs/>
          <w:lang w:val="en"/>
        </w:rPr>
        <w:t xml:space="preserve">And it is this </w:t>
      </w:r>
      <w:r w:rsidR="007A06BE">
        <w:rPr>
          <w:rFonts w:ascii="Georgia" w:hAnsi="Georgia"/>
          <w:b/>
          <w:bCs/>
          <w:i/>
          <w:iCs/>
          <w:lang w:val="en"/>
        </w:rPr>
        <w:t xml:space="preserve">[promise] </w:t>
      </w:r>
      <w:r w:rsidRPr="0027253F">
        <w:rPr>
          <w:rFonts w:ascii="Georgia" w:hAnsi="Georgia"/>
          <w:b/>
          <w:bCs/>
          <w:i/>
          <w:iCs/>
          <w:lang w:val="en"/>
        </w:rPr>
        <w:t>that has stood for our ancestors</w:t>
      </w:r>
      <w:r w:rsidRPr="0027253F">
        <w:rPr>
          <w:rFonts w:ascii="Georgia" w:hAnsi="Georgia"/>
          <w:i/>
          <w:iCs/>
          <w:lang w:val="en"/>
        </w:rPr>
        <w:t xml:space="preserve"> and for us; since it is not [only] one [person or nation] that has stood [against] us to destroy us, but rather in each generation, they stand [against] us to destroy us, but the Holy One, blessed be He, rescues us from their hand.</w:t>
      </w:r>
    </w:p>
    <w:p w14:paraId="47B01E69" w14:textId="087DE8D9" w:rsidR="00CF4AFD" w:rsidRPr="0027253F" w:rsidRDefault="00CF4AFD" w:rsidP="0027253F">
      <w:pPr>
        <w:pStyle w:val="NormalWeb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Georgia" w:hAnsi="Georgia"/>
        </w:rPr>
      </w:pPr>
      <w:r w:rsidRPr="0027253F">
        <w:rPr>
          <w:rFonts w:ascii="Georgia" w:hAnsi="Georgia"/>
          <w:b/>
          <w:bCs/>
        </w:rPr>
        <w:t xml:space="preserve">Go out and learn </w:t>
      </w:r>
      <w:r w:rsidRPr="0027253F">
        <w:rPr>
          <w:rFonts w:ascii="Georgia" w:hAnsi="Georgia"/>
        </w:rPr>
        <w:t>what Lavan the Aramean sought to do to Ya'akov, our father; since Pharaoh only decreed [the death sentence] on the males but Lavan sought to uproot the whole [people]. As it is stated (</w:t>
      </w:r>
      <w:hyperlink r:id="rId16" w:history="1">
        <w:r w:rsidRPr="0027253F">
          <w:rPr>
            <w:rStyle w:val="Hyperlink"/>
            <w:rFonts w:ascii="Georgia" w:hAnsi="Georgia"/>
          </w:rPr>
          <w:t>Deuteronomy 26:5</w:t>
        </w:r>
      </w:hyperlink>
      <w:r w:rsidRPr="0027253F">
        <w:rPr>
          <w:rFonts w:ascii="Georgia" w:hAnsi="Georgia"/>
        </w:rPr>
        <w:t>), "An Aramean was destroying my father and he went down to Egypt, and he resided there with a small number and he became there a nation, great, powerful and numerous."</w:t>
      </w:r>
      <w:r w:rsidR="008968DC" w:rsidRPr="0027253F">
        <w:rPr>
          <w:rFonts w:ascii="Georgia" w:hAnsi="Georgia"/>
        </w:rPr>
        <w:t>…</w:t>
      </w:r>
    </w:p>
    <w:p w14:paraId="45AD4FAE" w14:textId="6F1C8561" w:rsidR="00C31DC8" w:rsidRPr="007E33DF" w:rsidRDefault="00D60257" w:rsidP="00C31DC8">
      <w:pPr>
        <w:pStyle w:val="NormalWeb"/>
        <w:rPr>
          <w:rFonts w:ascii="Georgia" w:hAnsi="Georgia" w:cstheme="minorHAnsi"/>
          <w:sz w:val="28"/>
          <w:szCs w:val="28"/>
        </w:rPr>
      </w:pPr>
      <w:r w:rsidRPr="007E33DF">
        <w:rPr>
          <w:rFonts w:ascii="Georgia" w:hAnsi="Georgia" w:cstheme="minorHAnsi"/>
          <w:sz w:val="28"/>
          <w:szCs w:val="28"/>
        </w:rPr>
        <w:t xml:space="preserve">Using the </w:t>
      </w:r>
      <w:r w:rsidR="0040392F" w:rsidRPr="007E33DF">
        <w:rPr>
          <w:rFonts w:ascii="Georgia" w:hAnsi="Georgia" w:cstheme="minorHAnsi"/>
          <w:sz w:val="28"/>
          <w:szCs w:val="28"/>
        </w:rPr>
        <w:t>Vehi S</w:t>
      </w:r>
      <w:r w:rsidR="00A070AA" w:rsidRPr="007E33DF">
        <w:rPr>
          <w:rFonts w:ascii="Georgia" w:hAnsi="Georgia" w:cstheme="minorHAnsi"/>
          <w:sz w:val="28"/>
          <w:szCs w:val="28"/>
        </w:rPr>
        <w:t>h</w:t>
      </w:r>
      <w:r w:rsidR="0040392F" w:rsidRPr="007E33DF">
        <w:rPr>
          <w:rFonts w:ascii="Georgia" w:hAnsi="Georgia" w:cstheme="minorHAnsi"/>
          <w:sz w:val="28"/>
          <w:szCs w:val="28"/>
        </w:rPr>
        <w:t>eam</w:t>
      </w:r>
      <w:r w:rsidR="00A070AA" w:rsidRPr="007E33DF">
        <w:rPr>
          <w:rFonts w:ascii="Georgia" w:hAnsi="Georgia" w:cstheme="minorHAnsi"/>
          <w:sz w:val="28"/>
          <w:szCs w:val="28"/>
        </w:rPr>
        <w:t xml:space="preserve">da </w:t>
      </w:r>
      <w:r w:rsidR="00FA5D32" w:rsidRPr="007E33DF">
        <w:rPr>
          <w:rFonts w:ascii="Georgia" w:hAnsi="Georgia" w:cstheme="minorHAnsi"/>
          <w:sz w:val="28"/>
          <w:szCs w:val="28"/>
        </w:rPr>
        <w:t>Principle</w:t>
      </w:r>
      <w:r w:rsidR="00FA1AD6" w:rsidRPr="007E33DF">
        <w:rPr>
          <w:rFonts w:ascii="Georgia" w:hAnsi="Georgia" w:cstheme="minorHAnsi"/>
          <w:sz w:val="28"/>
          <w:szCs w:val="28"/>
        </w:rPr>
        <w:t xml:space="preserve"> apply it to the following </w:t>
      </w:r>
      <w:r w:rsidR="00FC4661" w:rsidRPr="007E33DF">
        <w:rPr>
          <w:rFonts w:ascii="Georgia" w:hAnsi="Georgia" w:cstheme="minorHAnsi"/>
          <w:sz w:val="28"/>
          <w:szCs w:val="28"/>
        </w:rPr>
        <w:t>cases:</w:t>
      </w:r>
    </w:p>
    <w:p w14:paraId="0E639152" w14:textId="243F1815" w:rsidR="00FC4661" w:rsidRPr="007E33DF" w:rsidRDefault="00FC4661" w:rsidP="00FC4661">
      <w:pPr>
        <w:pStyle w:val="NormalWeb"/>
        <w:numPr>
          <w:ilvl w:val="0"/>
          <w:numId w:val="37"/>
        </w:numPr>
        <w:rPr>
          <w:rFonts w:ascii="Georgia" w:hAnsi="Georgia" w:cstheme="minorHAnsi"/>
          <w:sz w:val="28"/>
          <w:szCs w:val="28"/>
        </w:rPr>
      </w:pPr>
      <w:r w:rsidRPr="007E33DF">
        <w:rPr>
          <w:rFonts w:ascii="Georgia" w:hAnsi="Georgia" w:cstheme="minorHAnsi"/>
          <w:sz w:val="28"/>
          <w:szCs w:val="28"/>
        </w:rPr>
        <w:t>The Holocaust</w:t>
      </w:r>
    </w:p>
    <w:p w14:paraId="3CF422DA" w14:textId="4F919111" w:rsidR="00FC4661" w:rsidRPr="007E33DF" w:rsidRDefault="00FC4661" w:rsidP="00FC4661">
      <w:pPr>
        <w:pStyle w:val="NormalWeb"/>
        <w:numPr>
          <w:ilvl w:val="0"/>
          <w:numId w:val="37"/>
        </w:numPr>
        <w:rPr>
          <w:rFonts w:ascii="Georgia" w:hAnsi="Georgia" w:cstheme="minorHAnsi"/>
          <w:sz w:val="28"/>
          <w:szCs w:val="28"/>
        </w:rPr>
      </w:pPr>
      <w:r w:rsidRPr="007E33DF">
        <w:rPr>
          <w:rFonts w:ascii="Georgia" w:hAnsi="Georgia" w:cstheme="minorHAnsi"/>
          <w:sz w:val="28"/>
          <w:szCs w:val="28"/>
        </w:rPr>
        <w:t>The establishment of the state of Israel</w:t>
      </w:r>
    </w:p>
    <w:p w14:paraId="573E67DA" w14:textId="249598FC" w:rsidR="00FC4661" w:rsidRDefault="004552ED" w:rsidP="00FC4661">
      <w:pPr>
        <w:pStyle w:val="NormalWeb"/>
        <w:numPr>
          <w:ilvl w:val="0"/>
          <w:numId w:val="37"/>
        </w:numPr>
        <w:rPr>
          <w:rFonts w:ascii="Georgia" w:hAnsi="Georgia" w:cstheme="minorHAnsi"/>
          <w:sz w:val="28"/>
          <w:szCs w:val="28"/>
        </w:rPr>
      </w:pPr>
      <w:r w:rsidRPr="007E33DF">
        <w:rPr>
          <w:rFonts w:ascii="Georgia" w:hAnsi="Georgia" w:cstheme="minorHAnsi"/>
          <w:sz w:val="28"/>
          <w:szCs w:val="28"/>
        </w:rPr>
        <w:t xml:space="preserve">The </w:t>
      </w:r>
      <w:r w:rsidR="00DA33CB" w:rsidRPr="007E33DF">
        <w:rPr>
          <w:rFonts w:ascii="Georgia" w:hAnsi="Georgia" w:cstheme="minorHAnsi"/>
          <w:sz w:val="28"/>
          <w:szCs w:val="28"/>
        </w:rPr>
        <w:t>Six Day War</w:t>
      </w:r>
    </w:p>
    <w:p w14:paraId="1A1AC521" w14:textId="4CB14F9F" w:rsidR="005E7EE0" w:rsidRPr="007E33DF" w:rsidRDefault="005E7EE0" w:rsidP="00FC4661">
      <w:pPr>
        <w:pStyle w:val="NormalWeb"/>
        <w:numPr>
          <w:ilvl w:val="0"/>
          <w:numId w:val="37"/>
        </w:numPr>
        <w:rPr>
          <w:rFonts w:ascii="Georgia" w:hAnsi="Georgia" w:cstheme="minorHAnsi"/>
          <w:sz w:val="28"/>
          <w:szCs w:val="28"/>
        </w:rPr>
      </w:pPr>
      <w:r>
        <w:rPr>
          <w:rFonts w:ascii="Georgia" w:hAnsi="Georgia" w:cstheme="minorHAnsi"/>
          <w:sz w:val="28"/>
          <w:szCs w:val="28"/>
        </w:rPr>
        <w:t>The Yom Kippur</w:t>
      </w:r>
    </w:p>
    <w:p w14:paraId="6D812007" w14:textId="78627B3A" w:rsidR="00DA33CB" w:rsidRPr="007E33DF" w:rsidRDefault="00887F12" w:rsidP="00FC4661">
      <w:pPr>
        <w:pStyle w:val="NormalWeb"/>
        <w:numPr>
          <w:ilvl w:val="0"/>
          <w:numId w:val="37"/>
        </w:numPr>
        <w:rPr>
          <w:rFonts w:ascii="Georgia" w:hAnsi="Georgia" w:cstheme="minorHAnsi"/>
          <w:sz w:val="28"/>
          <w:szCs w:val="28"/>
        </w:rPr>
      </w:pPr>
      <w:r w:rsidRPr="007E33DF">
        <w:rPr>
          <w:rFonts w:ascii="Georgia" w:hAnsi="Georgia" w:cstheme="minorHAnsi"/>
          <w:sz w:val="28"/>
          <w:szCs w:val="28"/>
        </w:rPr>
        <w:t xml:space="preserve">Soviet and </w:t>
      </w:r>
      <w:r w:rsidR="007E33DF" w:rsidRPr="007E33DF">
        <w:rPr>
          <w:rFonts w:ascii="Georgia" w:hAnsi="Georgia" w:cstheme="minorHAnsi"/>
          <w:sz w:val="28"/>
          <w:szCs w:val="28"/>
        </w:rPr>
        <w:t>Ethiopian</w:t>
      </w:r>
      <w:r w:rsidRPr="007E33DF">
        <w:rPr>
          <w:rFonts w:ascii="Georgia" w:hAnsi="Georgia" w:cstheme="minorHAnsi"/>
          <w:sz w:val="28"/>
          <w:szCs w:val="28"/>
        </w:rPr>
        <w:t xml:space="preserve"> </w:t>
      </w:r>
      <w:r w:rsidR="00F30F92" w:rsidRPr="007E33DF">
        <w:rPr>
          <w:rFonts w:ascii="Georgia" w:hAnsi="Georgia" w:cstheme="minorHAnsi"/>
          <w:sz w:val="28"/>
          <w:szCs w:val="28"/>
        </w:rPr>
        <w:t>Jews emigrate to Israel</w:t>
      </w:r>
    </w:p>
    <w:p w14:paraId="5BB29E42" w14:textId="2AB35FEB" w:rsidR="00F30F92" w:rsidRPr="007E33DF" w:rsidRDefault="00F613B8" w:rsidP="00FC4661">
      <w:pPr>
        <w:pStyle w:val="NormalWeb"/>
        <w:numPr>
          <w:ilvl w:val="0"/>
          <w:numId w:val="37"/>
        </w:numPr>
        <w:rPr>
          <w:rFonts w:ascii="Georgia" w:hAnsi="Georgia" w:cstheme="minorHAnsi"/>
          <w:sz w:val="28"/>
          <w:szCs w:val="28"/>
        </w:rPr>
      </w:pPr>
      <w:r w:rsidRPr="007E33DF">
        <w:rPr>
          <w:rFonts w:ascii="Georgia" w:hAnsi="Georgia" w:cstheme="minorHAnsi"/>
          <w:sz w:val="28"/>
          <w:szCs w:val="28"/>
        </w:rPr>
        <w:t xml:space="preserve">The </w:t>
      </w:r>
      <w:r w:rsidR="007E33DF" w:rsidRPr="007E33DF">
        <w:rPr>
          <w:rFonts w:ascii="Georgia" w:hAnsi="Georgia" w:cstheme="minorHAnsi"/>
          <w:sz w:val="28"/>
          <w:szCs w:val="28"/>
        </w:rPr>
        <w:t>Palestinian</w:t>
      </w:r>
      <w:r w:rsidR="00C83993" w:rsidRPr="007E33DF">
        <w:rPr>
          <w:rFonts w:ascii="Georgia" w:hAnsi="Georgia" w:cstheme="minorHAnsi"/>
          <w:sz w:val="28"/>
          <w:szCs w:val="28"/>
        </w:rPr>
        <w:t xml:space="preserve"> Conflict</w:t>
      </w:r>
    </w:p>
    <w:p w14:paraId="3E9C804C" w14:textId="4006664F" w:rsidR="00C83993" w:rsidRPr="007E33DF" w:rsidRDefault="00DF7070" w:rsidP="00FC4661">
      <w:pPr>
        <w:pStyle w:val="NormalWeb"/>
        <w:numPr>
          <w:ilvl w:val="0"/>
          <w:numId w:val="37"/>
        </w:numPr>
        <w:rPr>
          <w:rFonts w:ascii="Georgia" w:hAnsi="Georgia" w:cstheme="minorHAnsi"/>
          <w:sz w:val="28"/>
          <w:szCs w:val="28"/>
        </w:rPr>
      </w:pPr>
      <w:r w:rsidRPr="007E33DF">
        <w:rPr>
          <w:rFonts w:ascii="Georgia" w:hAnsi="Georgia" w:cstheme="minorHAnsi"/>
          <w:sz w:val="28"/>
          <w:szCs w:val="28"/>
        </w:rPr>
        <w:t>The Corona Virus</w:t>
      </w:r>
    </w:p>
    <w:sectPr w:rsidR="00C83993" w:rsidRPr="007E33DF" w:rsidSect="00035B88">
      <w:headerReference w:type="default" r:id="rId17"/>
      <w:pgSz w:w="12240" w:h="15840"/>
      <w:pgMar w:top="720" w:right="720" w:bottom="720" w:left="720" w:header="720" w:footer="720" w:gutter="0"/>
      <w:pgBorders w:offsetFrom="page">
        <w:top w:val="single" w:sz="8" w:space="24" w:color="auto" w:shadow="1"/>
        <w:left w:val="single" w:sz="8" w:space="24" w:color="auto" w:shadow="1"/>
        <w:bottom w:val="single" w:sz="8" w:space="24" w:color="auto" w:shadow="1"/>
        <w:right w:val="single" w:sz="8" w:space="24" w:color="auto" w:shadow="1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91BE6E" w14:textId="77777777" w:rsidR="00E13BE4" w:rsidRDefault="00E13BE4">
      <w:pPr>
        <w:spacing w:after="0" w:line="240" w:lineRule="auto"/>
      </w:pPr>
      <w:r>
        <w:separator/>
      </w:r>
    </w:p>
  </w:endnote>
  <w:endnote w:type="continuationSeparator" w:id="0">
    <w:p w14:paraId="26E14A4A" w14:textId="77777777" w:rsidR="00E13BE4" w:rsidRDefault="00E13BE4">
      <w:pPr>
        <w:spacing w:after="0" w:line="240" w:lineRule="auto"/>
      </w:pPr>
      <w:r>
        <w:continuationSeparator/>
      </w:r>
    </w:p>
  </w:endnote>
  <w:endnote w:type="continuationNotice" w:id="1">
    <w:p w14:paraId="0FE6218E" w14:textId="77777777" w:rsidR="00E13BE4" w:rsidRDefault="00E13BE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F3C0ED" w14:textId="77777777" w:rsidR="00E13BE4" w:rsidRDefault="00E13BE4">
      <w:pPr>
        <w:spacing w:after="0" w:line="240" w:lineRule="auto"/>
      </w:pPr>
      <w:r>
        <w:separator/>
      </w:r>
    </w:p>
  </w:footnote>
  <w:footnote w:type="continuationSeparator" w:id="0">
    <w:p w14:paraId="2569C70E" w14:textId="77777777" w:rsidR="00E13BE4" w:rsidRDefault="00E13BE4">
      <w:pPr>
        <w:spacing w:after="0" w:line="240" w:lineRule="auto"/>
      </w:pPr>
      <w:r>
        <w:continuationSeparator/>
      </w:r>
    </w:p>
  </w:footnote>
  <w:footnote w:type="continuationNotice" w:id="1">
    <w:p w14:paraId="1540E447" w14:textId="77777777" w:rsidR="00E13BE4" w:rsidRDefault="00E13BE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71733" w14:textId="77777777" w:rsidR="00D278A5" w:rsidRDefault="00D278A5" w:rsidP="003019A3">
    <w:pPr>
      <w:tabs>
        <w:tab w:val="center" w:pos="4680"/>
        <w:tab w:val="right" w:pos="9360"/>
      </w:tabs>
      <w:spacing w:after="0" w:line="240" w:lineRule="auto"/>
      <w:jc w:val="center"/>
    </w:pPr>
    <w:r>
      <w:rPr>
        <w:noProof/>
      </w:rPr>
      <w:drawing>
        <wp:inline distT="0" distB="0" distL="0" distR="0" wp14:anchorId="3B41ADE8" wp14:editId="61B97DF0">
          <wp:extent cx="1530626" cy="100584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je logo gradient sq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857" b="16429"/>
                  <a:stretch/>
                </pic:blipFill>
                <pic:spPr bwMode="auto">
                  <a:xfrm>
                    <a:off x="0" y="0"/>
                    <a:ext cx="1530626" cy="10058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746B6"/>
    <w:multiLevelType w:val="hybridMultilevel"/>
    <w:tmpl w:val="982088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62808"/>
    <w:multiLevelType w:val="multilevel"/>
    <w:tmpl w:val="10560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DD1484"/>
    <w:multiLevelType w:val="hybridMultilevel"/>
    <w:tmpl w:val="E9FAAC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FD2F18"/>
    <w:multiLevelType w:val="hybridMultilevel"/>
    <w:tmpl w:val="4CB29D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1532F2"/>
    <w:multiLevelType w:val="multilevel"/>
    <w:tmpl w:val="749AC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9F6545"/>
    <w:multiLevelType w:val="hybridMultilevel"/>
    <w:tmpl w:val="306E5FF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972FCD"/>
    <w:multiLevelType w:val="hybridMultilevel"/>
    <w:tmpl w:val="800A82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674972"/>
    <w:multiLevelType w:val="multilevel"/>
    <w:tmpl w:val="BB8C8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A32DD0"/>
    <w:multiLevelType w:val="hybridMultilevel"/>
    <w:tmpl w:val="E856C2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2D12C6"/>
    <w:multiLevelType w:val="hybridMultilevel"/>
    <w:tmpl w:val="AE8488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2E7C32"/>
    <w:multiLevelType w:val="multilevel"/>
    <w:tmpl w:val="A7BC7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881DE5"/>
    <w:multiLevelType w:val="hybridMultilevel"/>
    <w:tmpl w:val="B99E7D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616050"/>
    <w:multiLevelType w:val="hybridMultilevel"/>
    <w:tmpl w:val="3F20099C"/>
    <w:lvl w:ilvl="0" w:tplc="7BEA269A">
      <w:numFmt w:val="bullet"/>
      <w:lvlText w:val="-"/>
      <w:lvlJc w:val="left"/>
      <w:pPr>
        <w:ind w:left="450" w:hanging="360"/>
      </w:pPr>
      <w:rPr>
        <w:rFonts w:ascii="Georgia" w:eastAsia="Times New Roman" w:hAnsi="Georgia" w:cs="Times New Roman" w:hint="default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3" w15:restartNumberingAfterBreak="0">
    <w:nsid w:val="377E1AA7"/>
    <w:multiLevelType w:val="multilevel"/>
    <w:tmpl w:val="4AF03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FB127C9"/>
    <w:multiLevelType w:val="hybridMultilevel"/>
    <w:tmpl w:val="F2CE8D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9273CD"/>
    <w:multiLevelType w:val="hybridMultilevel"/>
    <w:tmpl w:val="7480E4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AD0606"/>
    <w:multiLevelType w:val="multilevel"/>
    <w:tmpl w:val="997EE5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8AF7789"/>
    <w:multiLevelType w:val="hybridMultilevel"/>
    <w:tmpl w:val="40D6A2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564E42"/>
    <w:multiLevelType w:val="hybridMultilevel"/>
    <w:tmpl w:val="F9F263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5B022B"/>
    <w:multiLevelType w:val="hybridMultilevel"/>
    <w:tmpl w:val="C68430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8A5AE7"/>
    <w:multiLevelType w:val="hybridMultilevel"/>
    <w:tmpl w:val="CCA0D1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AC33E9"/>
    <w:multiLevelType w:val="multilevel"/>
    <w:tmpl w:val="59EAD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2EF460B"/>
    <w:multiLevelType w:val="hybridMultilevel"/>
    <w:tmpl w:val="982088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DD68B6"/>
    <w:multiLevelType w:val="hybridMultilevel"/>
    <w:tmpl w:val="E46481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144C9F"/>
    <w:multiLevelType w:val="hybridMultilevel"/>
    <w:tmpl w:val="8A36DD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A601FD"/>
    <w:multiLevelType w:val="multilevel"/>
    <w:tmpl w:val="F566F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99B3575"/>
    <w:multiLevelType w:val="hybridMultilevel"/>
    <w:tmpl w:val="982088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F456BF"/>
    <w:multiLevelType w:val="multilevel"/>
    <w:tmpl w:val="6D5E4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1035FF0"/>
    <w:multiLevelType w:val="hybridMultilevel"/>
    <w:tmpl w:val="1EBEE9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474035"/>
    <w:multiLevelType w:val="multilevel"/>
    <w:tmpl w:val="CE205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8EA70DC"/>
    <w:multiLevelType w:val="hybridMultilevel"/>
    <w:tmpl w:val="662660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357769"/>
    <w:multiLevelType w:val="hybridMultilevel"/>
    <w:tmpl w:val="7C1484C2"/>
    <w:lvl w:ilvl="0" w:tplc="8974A23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D1552E"/>
    <w:multiLevelType w:val="hybridMultilevel"/>
    <w:tmpl w:val="6F76A41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1C0291"/>
    <w:multiLevelType w:val="hybridMultilevel"/>
    <w:tmpl w:val="9A68F106"/>
    <w:lvl w:ilvl="0" w:tplc="927AF3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CB7423B"/>
    <w:multiLevelType w:val="multilevel"/>
    <w:tmpl w:val="0BD8A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E815D23"/>
    <w:multiLevelType w:val="hybridMultilevel"/>
    <w:tmpl w:val="7326D3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3"/>
  </w:num>
  <w:num w:numId="4">
    <w:abstractNumId w:val="2"/>
  </w:num>
  <w:num w:numId="5">
    <w:abstractNumId w:val="34"/>
  </w:num>
  <w:num w:numId="6">
    <w:abstractNumId w:val="13"/>
  </w:num>
  <w:num w:numId="7">
    <w:abstractNumId w:val="12"/>
  </w:num>
  <w:num w:numId="8">
    <w:abstractNumId w:val="7"/>
  </w:num>
  <w:num w:numId="9">
    <w:abstractNumId w:val="27"/>
  </w:num>
  <w:num w:numId="10">
    <w:abstractNumId w:val="16"/>
    <w:lvlOverride w:ilvl="0">
      <w:lvl w:ilvl="0">
        <w:numFmt w:val="decimal"/>
        <w:lvlText w:val="%1."/>
        <w:lvlJc w:val="left"/>
      </w:lvl>
    </w:lvlOverride>
  </w:num>
  <w:num w:numId="11">
    <w:abstractNumId w:val="21"/>
  </w:num>
  <w:num w:numId="12">
    <w:abstractNumId w:val="29"/>
  </w:num>
  <w:num w:numId="13">
    <w:abstractNumId w:val="29"/>
    <w:lvlOverride w:ilvl="1">
      <w:lvl w:ilvl="1">
        <w:numFmt w:val="lowerLetter"/>
        <w:lvlText w:val="%2."/>
        <w:lvlJc w:val="left"/>
      </w:lvl>
    </w:lvlOverride>
  </w:num>
  <w:num w:numId="14">
    <w:abstractNumId w:val="10"/>
  </w:num>
  <w:num w:numId="15">
    <w:abstractNumId w:val="1"/>
  </w:num>
  <w:num w:numId="16">
    <w:abstractNumId w:val="25"/>
  </w:num>
  <w:num w:numId="17">
    <w:abstractNumId w:val="28"/>
  </w:num>
  <w:num w:numId="18">
    <w:abstractNumId w:val="30"/>
  </w:num>
  <w:num w:numId="19">
    <w:abstractNumId w:val="4"/>
  </w:num>
  <w:num w:numId="20">
    <w:abstractNumId w:val="8"/>
  </w:num>
  <w:num w:numId="21">
    <w:abstractNumId w:val="23"/>
  </w:num>
  <w:num w:numId="22">
    <w:abstractNumId w:val="5"/>
  </w:num>
  <w:num w:numId="23">
    <w:abstractNumId w:val="33"/>
  </w:num>
  <w:num w:numId="24">
    <w:abstractNumId w:val="31"/>
  </w:num>
  <w:num w:numId="25">
    <w:abstractNumId w:val="18"/>
  </w:num>
  <w:num w:numId="26">
    <w:abstractNumId w:val="24"/>
  </w:num>
  <w:num w:numId="27">
    <w:abstractNumId w:val="9"/>
  </w:num>
  <w:num w:numId="28">
    <w:abstractNumId w:val="35"/>
  </w:num>
  <w:num w:numId="29">
    <w:abstractNumId w:val="6"/>
  </w:num>
  <w:num w:numId="30">
    <w:abstractNumId w:val="19"/>
  </w:num>
  <w:num w:numId="31">
    <w:abstractNumId w:val="32"/>
  </w:num>
  <w:num w:numId="32">
    <w:abstractNumId w:val="11"/>
  </w:num>
  <w:num w:numId="33">
    <w:abstractNumId w:val="17"/>
  </w:num>
  <w:num w:numId="34">
    <w:abstractNumId w:val="0"/>
  </w:num>
  <w:num w:numId="35">
    <w:abstractNumId w:val="26"/>
  </w:num>
  <w:num w:numId="36">
    <w:abstractNumId w:val="22"/>
  </w:num>
  <w:num w:numId="37">
    <w:abstractNumId w:val="2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53CAA"/>
    <w:rsid w:val="00005845"/>
    <w:rsid w:val="00022466"/>
    <w:rsid w:val="0003208C"/>
    <w:rsid w:val="00035B88"/>
    <w:rsid w:val="00040F89"/>
    <w:rsid w:val="000605AD"/>
    <w:rsid w:val="000738CA"/>
    <w:rsid w:val="00075A99"/>
    <w:rsid w:val="00096150"/>
    <w:rsid w:val="000A4760"/>
    <w:rsid w:val="000A497C"/>
    <w:rsid w:val="000A4CFD"/>
    <w:rsid w:val="000A59BE"/>
    <w:rsid w:val="000E4B83"/>
    <w:rsid w:val="00117BCA"/>
    <w:rsid w:val="00133E63"/>
    <w:rsid w:val="001418DE"/>
    <w:rsid w:val="00152F55"/>
    <w:rsid w:val="00154BF8"/>
    <w:rsid w:val="00156A4D"/>
    <w:rsid w:val="001574A7"/>
    <w:rsid w:val="001637B4"/>
    <w:rsid w:val="00173FBF"/>
    <w:rsid w:val="00193A05"/>
    <w:rsid w:val="001B071F"/>
    <w:rsid w:val="001B2A0B"/>
    <w:rsid w:val="001C2E75"/>
    <w:rsid w:val="001C5259"/>
    <w:rsid w:val="001D1D6A"/>
    <w:rsid w:val="001D6B8E"/>
    <w:rsid w:val="001D7CE7"/>
    <w:rsid w:val="001F1C41"/>
    <w:rsid w:val="001F5ACF"/>
    <w:rsid w:val="00204844"/>
    <w:rsid w:val="00207A16"/>
    <w:rsid w:val="0022254D"/>
    <w:rsid w:val="0024053D"/>
    <w:rsid w:val="00243138"/>
    <w:rsid w:val="0024491F"/>
    <w:rsid w:val="002472F3"/>
    <w:rsid w:val="002724AC"/>
    <w:rsid w:val="0027253F"/>
    <w:rsid w:val="0027390B"/>
    <w:rsid w:val="00276EB7"/>
    <w:rsid w:val="00285278"/>
    <w:rsid w:val="002B2B69"/>
    <w:rsid w:val="002C1485"/>
    <w:rsid w:val="002C4579"/>
    <w:rsid w:val="002D02C8"/>
    <w:rsid w:val="002D268F"/>
    <w:rsid w:val="002D3926"/>
    <w:rsid w:val="002E41DE"/>
    <w:rsid w:val="002E4AC6"/>
    <w:rsid w:val="00300B81"/>
    <w:rsid w:val="003019A3"/>
    <w:rsid w:val="00312534"/>
    <w:rsid w:val="00316029"/>
    <w:rsid w:val="00337872"/>
    <w:rsid w:val="00342CEE"/>
    <w:rsid w:val="00346BB9"/>
    <w:rsid w:val="0037084A"/>
    <w:rsid w:val="0037162B"/>
    <w:rsid w:val="0038394C"/>
    <w:rsid w:val="00392E8E"/>
    <w:rsid w:val="003931C6"/>
    <w:rsid w:val="003A40AC"/>
    <w:rsid w:val="003A48F2"/>
    <w:rsid w:val="003A7A75"/>
    <w:rsid w:val="003B7B74"/>
    <w:rsid w:val="003C022D"/>
    <w:rsid w:val="003D3EB3"/>
    <w:rsid w:val="003E7946"/>
    <w:rsid w:val="003F72BA"/>
    <w:rsid w:val="004024B6"/>
    <w:rsid w:val="0040392F"/>
    <w:rsid w:val="00407030"/>
    <w:rsid w:val="00414277"/>
    <w:rsid w:val="004470FE"/>
    <w:rsid w:val="004514A9"/>
    <w:rsid w:val="004532B3"/>
    <w:rsid w:val="004552ED"/>
    <w:rsid w:val="00461C63"/>
    <w:rsid w:val="004721E7"/>
    <w:rsid w:val="004750A0"/>
    <w:rsid w:val="004756A7"/>
    <w:rsid w:val="00476B94"/>
    <w:rsid w:val="004A3395"/>
    <w:rsid w:val="004A5FF4"/>
    <w:rsid w:val="004A7973"/>
    <w:rsid w:val="004C39F6"/>
    <w:rsid w:val="004C4B6F"/>
    <w:rsid w:val="004D0D70"/>
    <w:rsid w:val="004D673B"/>
    <w:rsid w:val="004E4343"/>
    <w:rsid w:val="004F02F9"/>
    <w:rsid w:val="004F1C85"/>
    <w:rsid w:val="004F38B6"/>
    <w:rsid w:val="004F67FF"/>
    <w:rsid w:val="004F7D24"/>
    <w:rsid w:val="00500761"/>
    <w:rsid w:val="00505539"/>
    <w:rsid w:val="00511422"/>
    <w:rsid w:val="005209C4"/>
    <w:rsid w:val="00530D29"/>
    <w:rsid w:val="00536CF1"/>
    <w:rsid w:val="005379C3"/>
    <w:rsid w:val="0054123B"/>
    <w:rsid w:val="00543AED"/>
    <w:rsid w:val="0055520D"/>
    <w:rsid w:val="00566197"/>
    <w:rsid w:val="00573387"/>
    <w:rsid w:val="0057705C"/>
    <w:rsid w:val="005770A6"/>
    <w:rsid w:val="005770CA"/>
    <w:rsid w:val="00585CAA"/>
    <w:rsid w:val="005871C8"/>
    <w:rsid w:val="00587961"/>
    <w:rsid w:val="005879F0"/>
    <w:rsid w:val="005A34D4"/>
    <w:rsid w:val="005B62BC"/>
    <w:rsid w:val="005B685F"/>
    <w:rsid w:val="005D3E6F"/>
    <w:rsid w:val="005E7EE0"/>
    <w:rsid w:val="005F24EC"/>
    <w:rsid w:val="005F27E9"/>
    <w:rsid w:val="005F5394"/>
    <w:rsid w:val="005F7977"/>
    <w:rsid w:val="0060715B"/>
    <w:rsid w:val="00611D1E"/>
    <w:rsid w:val="006154D3"/>
    <w:rsid w:val="00631FED"/>
    <w:rsid w:val="0063354D"/>
    <w:rsid w:val="00636741"/>
    <w:rsid w:val="00641E5D"/>
    <w:rsid w:val="00647481"/>
    <w:rsid w:val="006524EF"/>
    <w:rsid w:val="00654635"/>
    <w:rsid w:val="006628D8"/>
    <w:rsid w:val="006700C6"/>
    <w:rsid w:val="00677C48"/>
    <w:rsid w:val="006822A3"/>
    <w:rsid w:val="00683F01"/>
    <w:rsid w:val="00685D0A"/>
    <w:rsid w:val="00691505"/>
    <w:rsid w:val="0069629D"/>
    <w:rsid w:val="006B2440"/>
    <w:rsid w:val="006B6594"/>
    <w:rsid w:val="006D63FC"/>
    <w:rsid w:val="006D7DC6"/>
    <w:rsid w:val="006E39CB"/>
    <w:rsid w:val="006F2E56"/>
    <w:rsid w:val="006F7B09"/>
    <w:rsid w:val="00701B7E"/>
    <w:rsid w:val="00722691"/>
    <w:rsid w:val="007230AD"/>
    <w:rsid w:val="00735E45"/>
    <w:rsid w:val="007369E2"/>
    <w:rsid w:val="007378B8"/>
    <w:rsid w:val="00742A9A"/>
    <w:rsid w:val="007451CC"/>
    <w:rsid w:val="007572E1"/>
    <w:rsid w:val="00760162"/>
    <w:rsid w:val="007626B0"/>
    <w:rsid w:val="0076373D"/>
    <w:rsid w:val="00784E12"/>
    <w:rsid w:val="007900BA"/>
    <w:rsid w:val="00790959"/>
    <w:rsid w:val="007A06BE"/>
    <w:rsid w:val="007A4D10"/>
    <w:rsid w:val="007B70B0"/>
    <w:rsid w:val="007D31E3"/>
    <w:rsid w:val="007D33C5"/>
    <w:rsid w:val="007E33DF"/>
    <w:rsid w:val="007F7FC2"/>
    <w:rsid w:val="008001BB"/>
    <w:rsid w:val="00810951"/>
    <w:rsid w:val="00815203"/>
    <w:rsid w:val="008249C3"/>
    <w:rsid w:val="008305F4"/>
    <w:rsid w:val="00833FE0"/>
    <w:rsid w:val="0085413D"/>
    <w:rsid w:val="0086436E"/>
    <w:rsid w:val="00874726"/>
    <w:rsid w:val="00883D87"/>
    <w:rsid w:val="00887F12"/>
    <w:rsid w:val="00890F75"/>
    <w:rsid w:val="008968DC"/>
    <w:rsid w:val="008A18A8"/>
    <w:rsid w:val="008A23DA"/>
    <w:rsid w:val="008A4716"/>
    <w:rsid w:val="008B58BE"/>
    <w:rsid w:val="008C3185"/>
    <w:rsid w:val="008C6406"/>
    <w:rsid w:val="008D1E00"/>
    <w:rsid w:val="008D31C6"/>
    <w:rsid w:val="008D7CEB"/>
    <w:rsid w:val="008E3668"/>
    <w:rsid w:val="009045AC"/>
    <w:rsid w:val="00912B1C"/>
    <w:rsid w:val="00922DBB"/>
    <w:rsid w:val="00925979"/>
    <w:rsid w:val="00931543"/>
    <w:rsid w:val="00932437"/>
    <w:rsid w:val="00933DF6"/>
    <w:rsid w:val="00934A93"/>
    <w:rsid w:val="0093502C"/>
    <w:rsid w:val="00953CAA"/>
    <w:rsid w:val="00955A0E"/>
    <w:rsid w:val="009635FB"/>
    <w:rsid w:val="009708E6"/>
    <w:rsid w:val="0098192E"/>
    <w:rsid w:val="00987C30"/>
    <w:rsid w:val="00993A69"/>
    <w:rsid w:val="009C118E"/>
    <w:rsid w:val="009C3987"/>
    <w:rsid w:val="009D2ADE"/>
    <w:rsid w:val="009E7834"/>
    <w:rsid w:val="009F0ADA"/>
    <w:rsid w:val="009F1A03"/>
    <w:rsid w:val="00A070AA"/>
    <w:rsid w:val="00A1316D"/>
    <w:rsid w:val="00A1416F"/>
    <w:rsid w:val="00A205C7"/>
    <w:rsid w:val="00A3574C"/>
    <w:rsid w:val="00A37C01"/>
    <w:rsid w:val="00A44360"/>
    <w:rsid w:val="00A529E4"/>
    <w:rsid w:val="00A53601"/>
    <w:rsid w:val="00A6039E"/>
    <w:rsid w:val="00A72780"/>
    <w:rsid w:val="00A7504B"/>
    <w:rsid w:val="00A77E12"/>
    <w:rsid w:val="00A8733D"/>
    <w:rsid w:val="00A926A6"/>
    <w:rsid w:val="00A93E33"/>
    <w:rsid w:val="00A950BF"/>
    <w:rsid w:val="00AB3B6A"/>
    <w:rsid w:val="00AC7521"/>
    <w:rsid w:val="00AD025E"/>
    <w:rsid w:val="00AD51B7"/>
    <w:rsid w:val="00AD6F2F"/>
    <w:rsid w:val="00B11FF1"/>
    <w:rsid w:val="00B24977"/>
    <w:rsid w:val="00B31AC3"/>
    <w:rsid w:val="00B5182F"/>
    <w:rsid w:val="00B53319"/>
    <w:rsid w:val="00B55278"/>
    <w:rsid w:val="00B622CA"/>
    <w:rsid w:val="00B64FE7"/>
    <w:rsid w:val="00B67754"/>
    <w:rsid w:val="00B70368"/>
    <w:rsid w:val="00B719F2"/>
    <w:rsid w:val="00B90952"/>
    <w:rsid w:val="00B90D5A"/>
    <w:rsid w:val="00BB5B6F"/>
    <w:rsid w:val="00BC07A3"/>
    <w:rsid w:val="00BC16EE"/>
    <w:rsid w:val="00BC6C21"/>
    <w:rsid w:val="00BE1828"/>
    <w:rsid w:val="00BE2A46"/>
    <w:rsid w:val="00BF1E84"/>
    <w:rsid w:val="00C00C27"/>
    <w:rsid w:val="00C018B8"/>
    <w:rsid w:val="00C143A1"/>
    <w:rsid w:val="00C22D41"/>
    <w:rsid w:val="00C30006"/>
    <w:rsid w:val="00C31D43"/>
    <w:rsid w:val="00C31DC8"/>
    <w:rsid w:val="00C4232A"/>
    <w:rsid w:val="00C427CB"/>
    <w:rsid w:val="00C5114D"/>
    <w:rsid w:val="00C55DF6"/>
    <w:rsid w:val="00C56E57"/>
    <w:rsid w:val="00C70B8D"/>
    <w:rsid w:val="00C715D4"/>
    <w:rsid w:val="00C77BB6"/>
    <w:rsid w:val="00C83993"/>
    <w:rsid w:val="00CB2AEF"/>
    <w:rsid w:val="00CB3939"/>
    <w:rsid w:val="00CB470E"/>
    <w:rsid w:val="00CC2B95"/>
    <w:rsid w:val="00CC3CE7"/>
    <w:rsid w:val="00CC67E6"/>
    <w:rsid w:val="00CD4C60"/>
    <w:rsid w:val="00CE07ED"/>
    <w:rsid w:val="00CE550B"/>
    <w:rsid w:val="00CE57A6"/>
    <w:rsid w:val="00CF0F12"/>
    <w:rsid w:val="00CF4AFD"/>
    <w:rsid w:val="00D006A4"/>
    <w:rsid w:val="00D034C8"/>
    <w:rsid w:val="00D133EA"/>
    <w:rsid w:val="00D13739"/>
    <w:rsid w:val="00D24D83"/>
    <w:rsid w:val="00D278A5"/>
    <w:rsid w:val="00D323D1"/>
    <w:rsid w:val="00D434D6"/>
    <w:rsid w:val="00D51F19"/>
    <w:rsid w:val="00D53C3B"/>
    <w:rsid w:val="00D57A35"/>
    <w:rsid w:val="00D60257"/>
    <w:rsid w:val="00D82606"/>
    <w:rsid w:val="00D9144A"/>
    <w:rsid w:val="00D95291"/>
    <w:rsid w:val="00D95932"/>
    <w:rsid w:val="00DA32C9"/>
    <w:rsid w:val="00DA33CB"/>
    <w:rsid w:val="00DB37C7"/>
    <w:rsid w:val="00DE1033"/>
    <w:rsid w:val="00DE33F7"/>
    <w:rsid w:val="00DE6A14"/>
    <w:rsid w:val="00DF7070"/>
    <w:rsid w:val="00DF7BEB"/>
    <w:rsid w:val="00E04AFD"/>
    <w:rsid w:val="00E04F52"/>
    <w:rsid w:val="00E06D32"/>
    <w:rsid w:val="00E13BE4"/>
    <w:rsid w:val="00E143C9"/>
    <w:rsid w:val="00E15DDC"/>
    <w:rsid w:val="00E2317A"/>
    <w:rsid w:val="00E27634"/>
    <w:rsid w:val="00E30D04"/>
    <w:rsid w:val="00E366F2"/>
    <w:rsid w:val="00E53E09"/>
    <w:rsid w:val="00E60854"/>
    <w:rsid w:val="00E80B39"/>
    <w:rsid w:val="00E96CDF"/>
    <w:rsid w:val="00EB290F"/>
    <w:rsid w:val="00EE4C49"/>
    <w:rsid w:val="00EE7AAD"/>
    <w:rsid w:val="00EE7DE1"/>
    <w:rsid w:val="00EF6F02"/>
    <w:rsid w:val="00F032DD"/>
    <w:rsid w:val="00F24299"/>
    <w:rsid w:val="00F30E15"/>
    <w:rsid w:val="00F30F92"/>
    <w:rsid w:val="00F33504"/>
    <w:rsid w:val="00F5792D"/>
    <w:rsid w:val="00F613B8"/>
    <w:rsid w:val="00F63B71"/>
    <w:rsid w:val="00FA0132"/>
    <w:rsid w:val="00FA1AD6"/>
    <w:rsid w:val="00FA3DAF"/>
    <w:rsid w:val="00FA5D32"/>
    <w:rsid w:val="00FC0255"/>
    <w:rsid w:val="00FC4661"/>
    <w:rsid w:val="00FC7D5F"/>
    <w:rsid w:val="00FD014F"/>
    <w:rsid w:val="00FD1BBA"/>
    <w:rsid w:val="00FD7548"/>
    <w:rsid w:val="00FD7747"/>
    <w:rsid w:val="00FF2703"/>
    <w:rsid w:val="0A1E3B3E"/>
    <w:rsid w:val="2A507007"/>
    <w:rsid w:val="2FF53AC6"/>
    <w:rsid w:val="382940FD"/>
    <w:rsid w:val="3B0201A7"/>
    <w:rsid w:val="3BF898B6"/>
    <w:rsid w:val="3C1A72CF"/>
    <w:rsid w:val="44CC00E9"/>
    <w:rsid w:val="49E01597"/>
    <w:rsid w:val="502FDA43"/>
    <w:rsid w:val="549746C9"/>
    <w:rsid w:val="54A11404"/>
    <w:rsid w:val="5CC13DCB"/>
    <w:rsid w:val="61CB6413"/>
    <w:rsid w:val="652880FA"/>
    <w:rsid w:val="6B333DFE"/>
    <w:rsid w:val="6B3D8BD0"/>
    <w:rsid w:val="7BC76D3A"/>
    <w:rsid w:val="7C1E3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8D9B44"/>
  <w15:docId w15:val="{7BC61570-DF16-4322-907A-2B17CC367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color w:val="000000"/>
        <w:sz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6436E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F1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C8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70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70B8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43A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3AED"/>
  </w:style>
  <w:style w:type="paragraph" w:styleId="Footer">
    <w:name w:val="footer"/>
    <w:basedOn w:val="Normal"/>
    <w:link w:val="FooterChar"/>
    <w:uiPriority w:val="99"/>
    <w:unhideWhenUsed/>
    <w:rsid w:val="00543A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3AED"/>
  </w:style>
  <w:style w:type="paragraph" w:styleId="ListParagraph">
    <w:name w:val="List Paragraph"/>
    <w:basedOn w:val="Normal"/>
    <w:uiPriority w:val="34"/>
    <w:qFormat/>
    <w:rsid w:val="003F72BA"/>
    <w:pPr>
      <w:ind w:left="720"/>
      <w:contextualSpacing/>
    </w:p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57A3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auto"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57A35"/>
    <w:rPr>
      <w:rFonts w:ascii="Arial" w:eastAsia="Times New Roman" w:hAnsi="Arial" w:cs="Arial"/>
      <w:vanish/>
      <w:color w:val="auto"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57A3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auto"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57A35"/>
    <w:rPr>
      <w:rFonts w:ascii="Arial" w:eastAsia="Times New Roman" w:hAnsi="Arial" w:cs="Arial"/>
      <w:vanish/>
      <w:color w:val="auto"/>
      <w:sz w:val="16"/>
      <w:szCs w:val="16"/>
    </w:rPr>
  </w:style>
  <w:style w:type="character" w:customStyle="1" w:styleId="en">
    <w:name w:val="en"/>
    <w:basedOn w:val="DefaultParagraphFont"/>
    <w:rsid w:val="005879F0"/>
  </w:style>
  <w:style w:type="character" w:customStyle="1" w:styleId="verse">
    <w:name w:val="verse"/>
    <w:basedOn w:val="DefaultParagraphFont"/>
    <w:rsid w:val="005879F0"/>
  </w:style>
  <w:style w:type="character" w:customStyle="1" w:styleId="mw-headline">
    <w:name w:val="mw-headline"/>
    <w:basedOn w:val="DefaultParagraphFont"/>
    <w:rsid w:val="00022466"/>
  </w:style>
  <w:style w:type="character" w:customStyle="1" w:styleId="glossaryitem">
    <w:name w:val="glossary_item"/>
    <w:basedOn w:val="DefaultParagraphFont"/>
    <w:rsid w:val="007D33C5"/>
  </w:style>
  <w:style w:type="character" w:styleId="FollowedHyperlink">
    <w:name w:val="FollowedHyperlink"/>
    <w:basedOn w:val="DefaultParagraphFont"/>
    <w:uiPriority w:val="99"/>
    <w:semiHidden/>
    <w:unhideWhenUsed/>
    <w:rsid w:val="00EE7AAD"/>
    <w:rPr>
      <w:color w:val="800080" w:themeColor="followedHyperlink"/>
      <w:u w:val="single"/>
    </w:rPr>
  </w:style>
  <w:style w:type="character" w:customStyle="1" w:styleId="corashitext">
    <w:name w:val="co_rashitext"/>
    <w:basedOn w:val="DefaultParagraphFont"/>
    <w:rsid w:val="00C5114D"/>
  </w:style>
  <w:style w:type="character" w:customStyle="1" w:styleId="corashititle">
    <w:name w:val="co_rashititle"/>
    <w:basedOn w:val="DefaultParagraphFont"/>
    <w:rsid w:val="00C5114D"/>
  </w:style>
  <w:style w:type="character" w:customStyle="1" w:styleId="apple-converted-space">
    <w:name w:val="apple-converted-space"/>
    <w:basedOn w:val="DefaultParagraphFont"/>
    <w:rsid w:val="00E04AFD"/>
  </w:style>
  <w:style w:type="character" w:customStyle="1" w:styleId="gemarra-regular">
    <w:name w:val="gemarra-regular"/>
    <w:basedOn w:val="DefaultParagraphFont"/>
    <w:rsid w:val="0022254D"/>
  </w:style>
  <w:style w:type="character" w:customStyle="1" w:styleId="gemarra-italic">
    <w:name w:val="gemarra-italic"/>
    <w:basedOn w:val="DefaultParagraphFont"/>
    <w:rsid w:val="0022254D"/>
  </w:style>
  <w:style w:type="character" w:customStyle="1" w:styleId="num">
    <w:name w:val="num"/>
    <w:basedOn w:val="DefaultParagraphFont"/>
    <w:rsid w:val="0076373D"/>
  </w:style>
  <w:style w:type="character" w:customStyle="1" w:styleId="dh">
    <w:name w:val="dh"/>
    <w:basedOn w:val="DefaultParagraphFont"/>
    <w:rsid w:val="0076373D"/>
  </w:style>
  <w:style w:type="character" w:customStyle="1" w:styleId="byline">
    <w:name w:val="byline"/>
    <w:basedOn w:val="DefaultParagraphFont"/>
    <w:rsid w:val="00833FE0"/>
  </w:style>
  <w:style w:type="character" w:customStyle="1" w:styleId="fn">
    <w:name w:val="fn"/>
    <w:basedOn w:val="DefaultParagraphFont"/>
    <w:rsid w:val="00833FE0"/>
  </w:style>
  <w:style w:type="character" w:styleId="Emphasis">
    <w:name w:val="Emphasis"/>
    <w:basedOn w:val="DefaultParagraphFont"/>
    <w:uiPriority w:val="20"/>
    <w:qFormat/>
    <w:rsid w:val="00833FE0"/>
    <w:rPr>
      <w:i/>
      <w:iCs/>
    </w:rPr>
  </w:style>
  <w:style w:type="character" w:customStyle="1" w:styleId="segment">
    <w:name w:val="segment"/>
    <w:basedOn w:val="DefaultParagraphFont"/>
    <w:rsid w:val="004F38B6"/>
  </w:style>
  <w:style w:type="character" w:customStyle="1" w:styleId="reflink">
    <w:name w:val="reflink"/>
    <w:basedOn w:val="DefaultParagraphFont"/>
    <w:rsid w:val="004F38B6"/>
  </w:style>
  <w:style w:type="character" w:customStyle="1" w:styleId="he">
    <w:name w:val="he"/>
    <w:basedOn w:val="DefaultParagraphFont"/>
    <w:rsid w:val="001637B4"/>
  </w:style>
  <w:style w:type="character" w:customStyle="1" w:styleId="coverse">
    <w:name w:val="co_verse"/>
    <w:basedOn w:val="DefaultParagraphFont"/>
    <w:rsid w:val="003A48F2"/>
  </w:style>
  <w:style w:type="character" w:customStyle="1" w:styleId="versenum">
    <w:name w:val="versenum"/>
    <w:basedOn w:val="DefaultParagraphFont"/>
    <w:rsid w:val="003A48F2"/>
  </w:style>
  <w:style w:type="character" w:styleId="UnresolvedMention">
    <w:name w:val="Unresolved Mention"/>
    <w:basedOn w:val="DefaultParagraphFont"/>
    <w:uiPriority w:val="99"/>
    <w:semiHidden/>
    <w:unhideWhenUsed/>
    <w:rsid w:val="00CC67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4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8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8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32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70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660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7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5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6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9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2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16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8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1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9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7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44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5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63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97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2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05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05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9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28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47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8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68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9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8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2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6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92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7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845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6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30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5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96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9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8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9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1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1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4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1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9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7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43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8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3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6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46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35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8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2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7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52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03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1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7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4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6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01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1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880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88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9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723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039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9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library.alhatorah.org/?r1=Bereshit%20Rabbah%2044:19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/Deuteronomy.26.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qnnKFpiP1hs" TargetMode="External"/><Relationship Id="rId5" Type="http://schemas.openxmlformats.org/officeDocument/2006/relationships/numbering" Target="numbering.xml"/><Relationship Id="rId15" Type="http://schemas.openxmlformats.org/officeDocument/2006/relationships/hyperlink" Target="/Genesis.15.13-14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59F9C07EDD5E47A3BDE8D62FC175E6" ma:contentTypeVersion="15" ma:contentTypeDescription="Create a new document." ma:contentTypeScope="" ma:versionID="fd87368d62fcd0e027c82967efb08724">
  <xsd:schema xmlns:xsd="http://www.w3.org/2001/XMLSchema" xmlns:xs="http://www.w3.org/2001/XMLSchema" xmlns:p="http://schemas.microsoft.com/office/2006/metadata/properties" xmlns:ns1="http://schemas.microsoft.com/sharepoint/v3" xmlns:ns3="15b249b8-437a-45ee-b83c-08d89be2c51d" xmlns:ns4="e6107c52-9f71-4b95-b476-00000891e7bc" targetNamespace="http://schemas.microsoft.com/office/2006/metadata/properties" ma:root="true" ma:fieldsID="fcb9c22016420fbb107e605e48765d43" ns1:_="" ns3:_="" ns4:_="">
    <xsd:import namespace="http://schemas.microsoft.com/sharepoint/v3"/>
    <xsd:import namespace="15b249b8-437a-45ee-b83c-08d89be2c51d"/>
    <xsd:import namespace="e6107c52-9f71-4b95-b476-00000891e7b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1:_ip_UnifiedCompliancePolicyProperties" minOccurs="0"/>
                <xsd:element ref="ns1:_ip_UnifiedCompliancePolicyUIAction" minOccurs="0"/>
                <xsd:element ref="ns3:MediaServiceAutoTag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b249b8-437a-45ee-b83c-08d89be2c5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07c52-9f71-4b95-b476-00000891e7b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69C1E-9703-456D-8277-56481FE3A3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5b249b8-437a-45ee-b83c-08d89be2c51d"/>
    <ds:schemaRef ds:uri="e6107c52-9f71-4b95-b476-00000891e7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02C725-9D73-477A-8196-EBD40711659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E6E7D1C4-487F-4D83-995E-721BC5560E7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DC6229-43B2-465A-A7A8-A5B55DC10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471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Case study 1 -The Divine Craftsman – Genesis -Bereshit chapter 1- in class assignment sheet.docx.docx</vt:lpstr>
    </vt:vector>
  </TitlesOfParts>
  <Company>Microsoft</Company>
  <LinksUpToDate>false</LinksUpToDate>
  <CharactersWithSpaces>3155</CharactersWithSpaces>
  <SharedDoc>false</SharedDoc>
  <HLinks>
    <vt:vector size="24" baseType="variant">
      <vt:variant>
        <vt:i4>1114199</vt:i4>
      </vt:variant>
      <vt:variant>
        <vt:i4>9</vt:i4>
      </vt:variant>
      <vt:variant>
        <vt:i4>0</vt:i4>
      </vt:variant>
      <vt:variant>
        <vt:i4>5</vt:i4>
      </vt:variant>
      <vt:variant>
        <vt:lpwstr>/Deuteronomy.26.5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/Genesis.15.13-14</vt:lpwstr>
      </vt:variant>
      <vt:variant>
        <vt:lpwstr/>
      </vt:variant>
      <vt:variant>
        <vt:i4>2490495</vt:i4>
      </vt:variant>
      <vt:variant>
        <vt:i4>3</vt:i4>
      </vt:variant>
      <vt:variant>
        <vt:i4>0</vt:i4>
      </vt:variant>
      <vt:variant>
        <vt:i4>5</vt:i4>
      </vt:variant>
      <vt:variant>
        <vt:lpwstr>https://library.alhatorah.org/?r1=Bereshit%20Rabbah%2044:19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https://www.youtube.com/watch?v=qnnKFpiP1hs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Case study 1 -The Divine Craftsman – Genesis -Bereshit chapter 1- in class assignment sheet.docx.docx</dc:title>
  <dc:subject/>
  <dc:creator>Pinny</dc:creator>
  <cp:keywords/>
  <cp:lastModifiedBy>Rosenthal, Pinny</cp:lastModifiedBy>
  <cp:revision>92</cp:revision>
  <cp:lastPrinted>2017-02-17T14:15:00Z</cp:lastPrinted>
  <dcterms:created xsi:type="dcterms:W3CDTF">2020-03-24T01:18:00Z</dcterms:created>
  <dcterms:modified xsi:type="dcterms:W3CDTF">2020-03-25T00:54:00Z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0x0101007459F9C07EDD5E47A3BDE8D62FC175E6</vt:lpwstr>
  </property>
</Properties>
</file>