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498B" w14:textId="77777777" w:rsidR="009C46B3" w:rsidRPr="009C46B3" w:rsidRDefault="009C46B3" w:rsidP="009C46B3">
      <w:pPr>
        <w:bidi/>
        <w:rPr>
          <w:lang w:val="en-IL"/>
        </w:rPr>
      </w:pPr>
      <w:r w:rsidRPr="009C46B3">
        <w:rPr>
          <w:rtl/>
          <w:lang w:val="en-US"/>
        </w:rPr>
        <w:t xml:space="preserve">גיטין </w:t>
      </w:r>
      <w:proofErr w:type="spellStart"/>
      <w:r w:rsidRPr="009C46B3">
        <w:rPr>
          <w:rtl/>
          <w:lang w:val="en-US"/>
        </w:rPr>
        <w:t>יח</w:t>
      </w:r>
      <w:proofErr w:type="spellEnd"/>
      <w:r w:rsidRPr="009C46B3">
        <w:rPr>
          <w:rtl/>
          <w:lang w:val="en-US"/>
        </w:rPr>
        <w:t xml:space="preserve"> עמוד ב תחילת העמוד "איתמר אמר לעשרה כתבו גט לאשתי" עד </w:t>
      </w:r>
      <w:proofErr w:type="spellStart"/>
      <w:r w:rsidRPr="009C46B3">
        <w:rPr>
          <w:rtl/>
          <w:lang w:val="en-US"/>
        </w:rPr>
        <w:t>יט</w:t>
      </w:r>
      <w:proofErr w:type="spellEnd"/>
      <w:r w:rsidRPr="009C46B3">
        <w:rPr>
          <w:rtl/>
          <w:lang w:val="en-US"/>
        </w:rPr>
        <w:t xml:space="preserve">. המשנה </w:t>
      </w:r>
    </w:p>
    <w:p w14:paraId="43390A46" w14:textId="77777777" w:rsidR="009C46B3" w:rsidRPr="009C46B3" w:rsidRDefault="009C46B3" w:rsidP="009C46B3">
      <w:pPr>
        <w:bidi/>
        <w:rPr>
          <w:rtl/>
          <w:lang w:val="en-US"/>
        </w:rPr>
      </w:pPr>
    </w:p>
    <w:p w14:paraId="7E4C02C8" w14:textId="77777777" w:rsidR="009C46B3" w:rsidRPr="009C46B3" w:rsidRDefault="009C46B3" w:rsidP="009C46B3">
      <w:pPr>
        <w:bidi/>
        <w:rPr>
          <w:lang w:val="en-IL"/>
        </w:rPr>
      </w:pPr>
      <w:r w:rsidRPr="009C46B3">
        <w:rPr>
          <w:rtl/>
          <w:lang w:val="en-US"/>
        </w:rPr>
        <w:t xml:space="preserve">(תלמוד בבלי מסכת גיטין דף </w:t>
      </w:r>
      <w:proofErr w:type="spellStart"/>
      <w:r w:rsidRPr="009C46B3">
        <w:rPr>
          <w:rtl/>
          <w:lang w:val="en-US"/>
        </w:rPr>
        <w:t>יח</w:t>
      </w:r>
      <w:proofErr w:type="spellEnd"/>
      <w:r w:rsidRPr="009C46B3">
        <w:rPr>
          <w:rtl/>
          <w:lang w:val="en-US"/>
        </w:rPr>
        <w:t xml:space="preserve"> עמוד ב </w:t>
      </w:r>
    </w:p>
    <w:p w14:paraId="4513AD50" w14:textId="77777777" w:rsidR="009C46B3" w:rsidRPr="009C46B3" w:rsidRDefault="009C46B3" w:rsidP="009C46B3">
      <w:pPr>
        <w:bidi/>
        <w:rPr>
          <w:rtl/>
          <w:lang w:val="en-US"/>
        </w:rPr>
      </w:pPr>
      <w:r w:rsidRPr="009C46B3">
        <w:rPr>
          <w:rtl/>
          <w:lang w:val="en-US"/>
        </w:rPr>
        <w:t xml:space="preserve">איתמר: אמר לעשרה כתבו גט לאשתי, אמר ר' יוחנן: שנים משום עדים, וכולם משום תנאי, וריש לקיש אמר: כולם משום עדים. </w:t>
      </w:r>
      <w:proofErr w:type="spellStart"/>
      <w:r w:rsidRPr="009C46B3">
        <w:rPr>
          <w:rtl/>
          <w:lang w:val="en-US"/>
        </w:rPr>
        <w:t>היכי</w:t>
      </w:r>
      <w:proofErr w:type="spellEnd"/>
      <w:r w:rsidRPr="009C46B3">
        <w:rPr>
          <w:rtl/>
          <w:lang w:val="en-US"/>
        </w:rPr>
        <w:t xml:space="preserve"> דמי? </w:t>
      </w:r>
      <w:proofErr w:type="spellStart"/>
      <w:r w:rsidRPr="009C46B3">
        <w:rPr>
          <w:rtl/>
          <w:lang w:val="en-US"/>
        </w:rPr>
        <w:t>אילימא</w:t>
      </w:r>
      <w:proofErr w:type="spellEnd"/>
      <w:r w:rsidRPr="009C46B3">
        <w:rPr>
          <w:rtl/>
          <w:lang w:val="en-US"/>
        </w:rPr>
        <w:t xml:space="preserve"> דלא אמר להו כולכם, והא תנן: אמר לעשרה כתבו גט לאשתי, אחד כותב ושנים </w:t>
      </w:r>
      <w:proofErr w:type="spellStart"/>
      <w:r w:rsidRPr="009C46B3">
        <w:rPr>
          <w:rtl/>
          <w:lang w:val="en-US"/>
        </w:rPr>
        <w:t>חותמין</w:t>
      </w:r>
      <w:proofErr w:type="spellEnd"/>
      <w:r w:rsidRPr="009C46B3">
        <w:rPr>
          <w:rtl/>
          <w:lang w:val="en-US"/>
        </w:rPr>
        <w:t xml:space="preserve">! אלא </w:t>
      </w:r>
      <w:proofErr w:type="spellStart"/>
      <w:r w:rsidRPr="009C46B3">
        <w:rPr>
          <w:rtl/>
          <w:lang w:val="en-US"/>
        </w:rPr>
        <w:t>דאמר</w:t>
      </w:r>
      <w:proofErr w:type="spellEnd"/>
      <w:r w:rsidRPr="009C46B3">
        <w:rPr>
          <w:rtl/>
          <w:lang w:val="en-US"/>
        </w:rPr>
        <w:t xml:space="preserve"> להו כולכם. מאי </w:t>
      </w:r>
      <w:proofErr w:type="spellStart"/>
      <w:r w:rsidRPr="009C46B3">
        <w:rPr>
          <w:rtl/>
          <w:lang w:val="en-US"/>
        </w:rPr>
        <w:t>בינייהו</w:t>
      </w:r>
      <w:proofErr w:type="spellEnd"/>
      <w:r w:rsidRPr="009C46B3">
        <w:rPr>
          <w:rtl/>
          <w:lang w:val="en-US"/>
        </w:rPr>
        <w:t xml:space="preserve">? איכא </w:t>
      </w:r>
      <w:proofErr w:type="spellStart"/>
      <w:r w:rsidRPr="009C46B3">
        <w:rPr>
          <w:rtl/>
          <w:lang w:val="en-US"/>
        </w:rPr>
        <w:t>בינייהו</w:t>
      </w:r>
      <w:proofErr w:type="spellEnd"/>
      <w:r w:rsidRPr="009C46B3">
        <w:rPr>
          <w:rtl/>
          <w:lang w:val="en-US"/>
        </w:rPr>
        <w:t xml:space="preserve"> </w:t>
      </w:r>
      <w:proofErr w:type="spellStart"/>
      <w:r w:rsidRPr="009C46B3">
        <w:rPr>
          <w:rtl/>
          <w:lang w:val="en-US"/>
        </w:rPr>
        <w:t>דחתום</w:t>
      </w:r>
      <w:proofErr w:type="spellEnd"/>
      <w:r w:rsidRPr="009C46B3">
        <w:rPr>
          <w:rtl/>
          <w:lang w:val="en-US"/>
        </w:rPr>
        <w:t xml:space="preserve"> בי תרי </w:t>
      </w:r>
      <w:proofErr w:type="spellStart"/>
      <w:r w:rsidRPr="009C46B3">
        <w:rPr>
          <w:rtl/>
          <w:lang w:val="en-US"/>
        </w:rPr>
        <w:t>מינייהו</w:t>
      </w:r>
      <w:proofErr w:type="spellEnd"/>
      <w:r w:rsidRPr="009C46B3">
        <w:rPr>
          <w:rtl/>
          <w:lang w:val="en-US"/>
        </w:rPr>
        <w:t xml:space="preserve"> </w:t>
      </w:r>
      <w:proofErr w:type="spellStart"/>
      <w:r w:rsidRPr="009C46B3">
        <w:rPr>
          <w:rtl/>
          <w:lang w:val="en-US"/>
        </w:rPr>
        <w:t>ביומיה</w:t>
      </w:r>
      <w:proofErr w:type="spellEnd"/>
      <w:r w:rsidRPr="009C46B3">
        <w:rPr>
          <w:rtl/>
          <w:lang w:val="en-US"/>
        </w:rPr>
        <w:t xml:space="preserve"> ואינך מכאן ועד עשרה ימים, מאן </w:t>
      </w:r>
      <w:proofErr w:type="spellStart"/>
      <w:r w:rsidRPr="009C46B3">
        <w:rPr>
          <w:rtl/>
          <w:lang w:val="en-US"/>
        </w:rPr>
        <w:t>דאמר</w:t>
      </w:r>
      <w:proofErr w:type="spellEnd"/>
      <w:r w:rsidRPr="009C46B3">
        <w:rPr>
          <w:rtl/>
          <w:lang w:val="en-US"/>
        </w:rPr>
        <w:t xml:space="preserve"> משום תנאי - כשר, ומאן </w:t>
      </w:r>
      <w:proofErr w:type="spellStart"/>
      <w:r w:rsidRPr="009C46B3">
        <w:rPr>
          <w:rtl/>
          <w:lang w:val="en-US"/>
        </w:rPr>
        <w:t>דאמר</w:t>
      </w:r>
      <w:proofErr w:type="spellEnd"/>
      <w:r w:rsidRPr="009C46B3">
        <w:rPr>
          <w:rtl/>
          <w:lang w:val="en-US"/>
        </w:rPr>
        <w:t xml:space="preserve"> משום עדים - פסול. אי </w:t>
      </w:r>
      <w:proofErr w:type="spellStart"/>
      <w:r w:rsidRPr="009C46B3">
        <w:rPr>
          <w:rtl/>
          <w:lang w:val="en-US"/>
        </w:rPr>
        <w:t>נמי</w:t>
      </w:r>
      <w:proofErr w:type="spellEnd"/>
      <w:r w:rsidRPr="009C46B3">
        <w:rPr>
          <w:rtl/>
          <w:lang w:val="en-US"/>
        </w:rPr>
        <w:t xml:space="preserve">: כגון שנמצא אחד מהם קרוב או פסול, למאן </w:t>
      </w:r>
      <w:proofErr w:type="spellStart"/>
      <w:r w:rsidRPr="009C46B3">
        <w:rPr>
          <w:rtl/>
          <w:lang w:val="en-US"/>
        </w:rPr>
        <w:t>דאמר</w:t>
      </w:r>
      <w:proofErr w:type="spellEnd"/>
      <w:r w:rsidRPr="009C46B3">
        <w:rPr>
          <w:rtl/>
          <w:lang w:val="en-US"/>
        </w:rPr>
        <w:t xml:space="preserve"> משום תנאי - כשר, למאן </w:t>
      </w:r>
      <w:proofErr w:type="spellStart"/>
      <w:r w:rsidRPr="009C46B3">
        <w:rPr>
          <w:rtl/>
          <w:lang w:val="en-US"/>
        </w:rPr>
        <w:t>דאמר</w:t>
      </w:r>
      <w:proofErr w:type="spellEnd"/>
      <w:r w:rsidRPr="009C46B3">
        <w:rPr>
          <w:rtl/>
          <w:lang w:val="en-US"/>
        </w:rPr>
        <w:t xml:space="preserve"> משום עדים - פסול. אי חתום בתחילה קרוב או פסול, אמרי לה: כשר, ואמרי לה: פסול. אמרי לה כשר, תנאי הוא; אמרי לה פסול, אתי </w:t>
      </w:r>
      <w:proofErr w:type="spellStart"/>
      <w:r w:rsidRPr="009C46B3">
        <w:rPr>
          <w:rtl/>
          <w:lang w:val="en-US"/>
        </w:rPr>
        <w:t>לאיחלופי</w:t>
      </w:r>
      <w:proofErr w:type="spellEnd"/>
      <w:r w:rsidRPr="009C46B3">
        <w:rPr>
          <w:rtl/>
          <w:lang w:val="en-US"/>
        </w:rPr>
        <w:t xml:space="preserve"> בשטרות </w:t>
      </w:r>
      <w:proofErr w:type="spellStart"/>
      <w:r w:rsidRPr="009C46B3">
        <w:rPr>
          <w:rtl/>
          <w:lang w:val="en-US"/>
        </w:rPr>
        <w:t>דעלמא</w:t>
      </w:r>
      <w:proofErr w:type="spellEnd"/>
      <w:r w:rsidRPr="009C46B3">
        <w:rPr>
          <w:rtl/>
          <w:lang w:val="en-US"/>
        </w:rPr>
        <w:t>)</w:t>
      </w:r>
    </w:p>
    <w:p w14:paraId="1EECBD3E" w14:textId="77777777" w:rsidR="009C46B3" w:rsidRPr="009C46B3" w:rsidRDefault="009C46B3" w:rsidP="009C46B3">
      <w:pPr>
        <w:bidi/>
        <w:rPr>
          <w:rtl/>
          <w:lang w:val="en-US"/>
        </w:rPr>
      </w:pPr>
    </w:p>
    <w:p w14:paraId="7B24AB91" w14:textId="77777777" w:rsidR="009C46B3" w:rsidRPr="009C46B3" w:rsidRDefault="009C46B3" w:rsidP="009C46B3">
      <w:pPr>
        <w:bidi/>
        <w:rPr>
          <w:lang w:val="en-IL"/>
        </w:rPr>
      </w:pPr>
      <w:r w:rsidRPr="009C46B3">
        <w:rPr>
          <w:rtl/>
          <w:lang w:val="en-US"/>
        </w:rPr>
        <w:t xml:space="preserve">רש"י מסכת גיטין דף </w:t>
      </w:r>
      <w:proofErr w:type="spellStart"/>
      <w:r w:rsidRPr="009C46B3">
        <w:rPr>
          <w:rtl/>
          <w:lang w:val="en-US"/>
        </w:rPr>
        <w:t>יח</w:t>
      </w:r>
      <w:proofErr w:type="spellEnd"/>
      <w:r w:rsidRPr="009C46B3">
        <w:rPr>
          <w:rtl/>
          <w:lang w:val="en-US"/>
        </w:rPr>
        <w:t xml:space="preserve"> עמוד ב </w:t>
      </w:r>
    </w:p>
    <w:p w14:paraId="48D6D4C8" w14:textId="77777777" w:rsidR="009C46B3" w:rsidRPr="009C46B3" w:rsidRDefault="009C46B3" w:rsidP="009C46B3">
      <w:pPr>
        <w:bidi/>
        <w:rPr>
          <w:rtl/>
          <w:lang w:val="en-US"/>
        </w:rPr>
      </w:pPr>
      <w:r w:rsidRPr="009C46B3">
        <w:rPr>
          <w:rtl/>
          <w:lang w:val="en-US"/>
        </w:rPr>
        <w:t xml:space="preserve">אמר ר' יוחנן שנים - </w:t>
      </w:r>
      <w:proofErr w:type="spellStart"/>
      <w:r w:rsidRPr="009C46B3">
        <w:rPr>
          <w:u w:val="single"/>
          <w:rtl/>
          <w:lang w:val="en-US"/>
        </w:rPr>
        <w:t>נתכוין</w:t>
      </w:r>
      <w:proofErr w:type="spellEnd"/>
      <w:r w:rsidRPr="009C46B3">
        <w:rPr>
          <w:u w:val="single"/>
          <w:rtl/>
          <w:lang w:val="en-US"/>
        </w:rPr>
        <w:t xml:space="preserve"> </w:t>
      </w:r>
      <w:r w:rsidRPr="009C46B3">
        <w:rPr>
          <w:rtl/>
          <w:lang w:val="en-US"/>
        </w:rPr>
        <w:t>לחתום בו לשם עדים.</w:t>
      </w:r>
    </w:p>
    <w:p w14:paraId="74ADE747" w14:textId="77777777" w:rsidR="009C46B3" w:rsidRPr="009C46B3" w:rsidRDefault="009C46B3" w:rsidP="009C46B3">
      <w:pPr>
        <w:bidi/>
        <w:rPr>
          <w:rtl/>
          <w:lang w:val="en-US"/>
        </w:rPr>
      </w:pPr>
      <w:r w:rsidRPr="009C46B3">
        <w:rPr>
          <w:rtl/>
          <w:lang w:val="en-US"/>
        </w:rPr>
        <w:t xml:space="preserve">וכולם - לא החתים בו אלא לביישה ברבים ותנאי גמור הטיל בגט זה דלא </w:t>
      </w:r>
      <w:proofErr w:type="spellStart"/>
      <w:r w:rsidRPr="009C46B3">
        <w:rPr>
          <w:rtl/>
          <w:lang w:val="en-US"/>
        </w:rPr>
        <w:t>ליהוי</w:t>
      </w:r>
      <w:proofErr w:type="spellEnd"/>
      <w:r w:rsidRPr="009C46B3">
        <w:rPr>
          <w:rtl/>
          <w:lang w:val="en-US"/>
        </w:rPr>
        <w:t xml:space="preserve"> </w:t>
      </w:r>
      <w:proofErr w:type="spellStart"/>
      <w:r w:rsidRPr="009C46B3">
        <w:rPr>
          <w:rtl/>
          <w:lang w:val="en-US"/>
        </w:rPr>
        <w:t>גיטא</w:t>
      </w:r>
      <w:proofErr w:type="spellEnd"/>
      <w:r w:rsidRPr="009C46B3">
        <w:rPr>
          <w:rtl/>
          <w:lang w:val="en-US"/>
        </w:rPr>
        <w:t xml:space="preserve"> אלא א"כ </w:t>
      </w:r>
      <w:proofErr w:type="spellStart"/>
      <w:r w:rsidRPr="009C46B3">
        <w:rPr>
          <w:rtl/>
          <w:lang w:val="en-US"/>
        </w:rPr>
        <w:t>חותמין</w:t>
      </w:r>
      <w:proofErr w:type="spellEnd"/>
      <w:r w:rsidRPr="009C46B3">
        <w:rPr>
          <w:rtl/>
          <w:lang w:val="en-US"/>
        </w:rPr>
        <w:t xml:space="preserve"> בו כולן.</w:t>
      </w:r>
    </w:p>
    <w:p w14:paraId="4E8E7AD7" w14:textId="77777777" w:rsidR="009C46B3" w:rsidRPr="009C46B3" w:rsidRDefault="009C46B3" w:rsidP="009C46B3">
      <w:pPr>
        <w:bidi/>
        <w:rPr>
          <w:rtl/>
          <w:lang w:val="en-US"/>
        </w:rPr>
      </w:pPr>
      <w:r w:rsidRPr="009C46B3">
        <w:rPr>
          <w:rtl/>
          <w:lang w:val="en-US"/>
        </w:rPr>
        <w:t xml:space="preserve">כולם משום עדים - </w:t>
      </w:r>
      <w:r w:rsidRPr="009C46B3">
        <w:rPr>
          <w:u w:val="single"/>
          <w:rtl/>
          <w:lang w:val="en-US"/>
        </w:rPr>
        <w:t>נתכוון להחתימם</w:t>
      </w:r>
      <w:r w:rsidRPr="009C46B3">
        <w:rPr>
          <w:rtl/>
          <w:lang w:val="en-US"/>
        </w:rPr>
        <w:t>.</w:t>
      </w:r>
    </w:p>
    <w:p w14:paraId="4B0B613F" w14:textId="77777777" w:rsidR="009C46B3" w:rsidRPr="009C46B3" w:rsidRDefault="009C46B3" w:rsidP="009C46B3">
      <w:pPr>
        <w:bidi/>
        <w:rPr>
          <w:rtl/>
          <w:lang w:val="en-US"/>
        </w:rPr>
      </w:pPr>
      <w:r w:rsidRPr="009C46B3">
        <w:rPr>
          <w:lang w:val="en-IL"/>
        </w:rPr>
        <w:br/>
      </w:r>
      <w:r w:rsidRPr="009C46B3">
        <w:rPr>
          <w:lang w:val="en-IL"/>
        </w:rPr>
        <w:br/>
      </w:r>
    </w:p>
    <w:p w14:paraId="0E9E913F" w14:textId="77777777" w:rsidR="009C46B3" w:rsidRPr="009C46B3" w:rsidRDefault="009C46B3" w:rsidP="009C46B3">
      <w:pPr>
        <w:rPr>
          <w:lang w:val="en-IL"/>
        </w:rPr>
      </w:pPr>
      <w:r w:rsidRPr="009C46B3">
        <w:rPr>
          <w:lang w:val="en-IL"/>
        </w:rPr>
        <w:t xml:space="preserve">What does the husband’s insistence that the get be signed by ten witnesses do? </w:t>
      </w:r>
    </w:p>
    <w:p w14:paraId="7436CBD1" w14:textId="77777777" w:rsidR="009C46B3" w:rsidRPr="009C46B3" w:rsidRDefault="009C46B3" w:rsidP="009C46B3">
      <w:pPr>
        <w:bidi/>
        <w:rPr>
          <w:lang w:val="en-IL"/>
        </w:rPr>
      </w:pPr>
    </w:p>
    <w:p w14:paraId="7535F806" w14:textId="77777777" w:rsidR="009C46B3" w:rsidRPr="009C46B3" w:rsidRDefault="009C46B3" w:rsidP="009C46B3">
      <w:pPr>
        <w:bidi/>
        <w:rPr>
          <w:lang w:val="en-IL"/>
        </w:rPr>
      </w:pPr>
      <w:r w:rsidRPr="009C46B3">
        <w:rPr>
          <w:rtl/>
          <w:lang w:val="en-US"/>
        </w:rPr>
        <w:t xml:space="preserve">תלמוד בבלי מסכת שבועות דף </w:t>
      </w:r>
      <w:proofErr w:type="spellStart"/>
      <w:r w:rsidRPr="009C46B3">
        <w:rPr>
          <w:rtl/>
          <w:lang w:val="en-US"/>
        </w:rPr>
        <w:t>מא</w:t>
      </w:r>
      <w:proofErr w:type="spellEnd"/>
      <w:r w:rsidRPr="009C46B3">
        <w:rPr>
          <w:rtl/>
          <w:lang w:val="en-US"/>
        </w:rPr>
        <w:t xml:space="preserve"> עמוד ב </w:t>
      </w:r>
    </w:p>
    <w:p w14:paraId="3278FBFC" w14:textId="77777777" w:rsidR="009C46B3" w:rsidRPr="009C46B3" w:rsidRDefault="009C46B3" w:rsidP="009C46B3">
      <w:pPr>
        <w:bidi/>
        <w:rPr>
          <w:rtl/>
          <w:lang w:val="en-US"/>
        </w:rPr>
      </w:pPr>
      <w:r w:rsidRPr="009C46B3">
        <w:rPr>
          <w:rtl/>
          <w:lang w:val="en-US"/>
        </w:rPr>
        <w:t xml:space="preserve">ההוא </w:t>
      </w:r>
      <w:proofErr w:type="spellStart"/>
      <w:r w:rsidRPr="009C46B3">
        <w:rPr>
          <w:rtl/>
          <w:lang w:val="en-US"/>
        </w:rPr>
        <w:t>דא"ל</w:t>
      </w:r>
      <w:proofErr w:type="spellEnd"/>
      <w:r w:rsidRPr="009C46B3">
        <w:rPr>
          <w:rtl/>
          <w:lang w:val="en-US"/>
        </w:rPr>
        <w:t xml:space="preserve"> לחבריה: כי </w:t>
      </w:r>
      <w:proofErr w:type="spellStart"/>
      <w:r w:rsidRPr="009C46B3">
        <w:rPr>
          <w:rtl/>
          <w:lang w:val="en-US"/>
        </w:rPr>
        <w:t>פרעתין</w:t>
      </w:r>
      <w:proofErr w:type="spellEnd"/>
      <w:r w:rsidRPr="009C46B3">
        <w:rPr>
          <w:rtl/>
          <w:lang w:val="en-US"/>
        </w:rPr>
        <w:t xml:space="preserve"> - </w:t>
      </w:r>
      <w:proofErr w:type="spellStart"/>
      <w:r w:rsidRPr="009C46B3">
        <w:rPr>
          <w:rtl/>
          <w:lang w:val="en-US"/>
        </w:rPr>
        <w:t>פרעין</w:t>
      </w:r>
      <w:proofErr w:type="spellEnd"/>
      <w:r w:rsidRPr="009C46B3">
        <w:rPr>
          <w:rtl/>
          <w:lang w:val="en-US"/>
        </w:rPr>
        <w:t xml:space="preserve"> לי באפי ראובן ושמעון, אזל ופרעיה באפי תרי מעלמא, אמר אביי: באפי בי תרי אמר ליה, באפי בי תרי פרעיה. אמר ליה רבא: להכי </w:t>
      </w:r>
      <w:proofErr w:type="spellStart"/>
      <w:r w:rsidRPr="009C46B3">
        <w:rPr>
          <w:rtl/>
          <w:lang w:val="en-US"/>
        </w:rPr>
        <w:t>קאמר</w:t>
      </w:r>
      <w:proofErr w:type="spellEnd"/>
      <w:r w:rsidRPr="009C46B3">
        <w:rPr>
          <w:rtl/>
          <w:lang w:val="en-US"/>
        </w:rPr>
        <w:t xml:space="preserve"> ליה באפי ראובן ושמעון, כי </w:t>
      </w:r>
      <w:proofErr w:type="spellStart"/>
      <w:r w:rsidRPr="009C46B3">
        <w:rPr>
          <w:rtl/>
          <w:lang w:val="en-US"/>
        </w:rPr>
        <w:t>היכי</w:t>
      </w:r>
      <w:proofErr w:type="spellEnd"/>
      <w:r w:rsidRPr="009C46B3">
        <w:rPr>
          <w:rtl/>
          <w:lang w:val="en-US"/>
        </w:rPr>
        <w:t xml:space="preserve"> דלא </w:t>
      </w:r>
      <w:proofErr w:type="spellStart"/>
      <w:r w:rsidRPr="009C46B3">
        <w:rPr>
          <w:rtl/>
          <w:lang w:val="en-US"/>
        </w:rPr>
        <w:t>נדחייה</w:t>
      </w:r>
      <w:proofErr w:type="spellEnd"/>
      <w:r w:rsidRPr="009C46B3">
        <w:rPr>
          <w:rtl/>
          <w:lang w:val="en-US"/>
        </w:rPr>
        <w:t xml:space="preserve">. </w:t>
      </w:r>
    </w:p>
    <w:p w14:paraId="6667CB7C" w14:textId="77777777" w:rsidR="009C46B3" w:rsidRPr="009C46B3" w:rsidRDefault="009C46B3" w:rsidP="009C46B3">
      <w:pPr>
        <w:bidi/>
        <w:rPr>
          <w:rtl/>
          <w:lang w:val="en-US"/>
        </w:rPr>
      </w:pPr>
    </w:p>
    <w:p w14:paraId="36F64531" w14:textId="77777777" w:rsidR="009C46B3" w:rsidRPr="009C46B3" w:rsidRDefault="009C46B3" w:rsidP="009C46B3">
      <w:pPr>
        <w:bidi/>
        <w:rPr>
          <w:lang w:val="en-IL"/>
        </w:rPr>
      </w:pPr>
      <w:r w:rsidRPr="009C46B3">
        <w:rPr>
          <w:rtl/>
          <w:lang w:val="en-US"/>
        </w:rPr>
        <w:t xml:space="preserve">רבינו חננאל מסכת שבועות דף </w:t>
      </w:r>
      <w:proofErr w:type="spellStart"/>
      <w:r w:rsidRPr="009C46B3">
        <w:rPr>
          <w:rtl/>
          <w:lang w:val="en-US"/>
        </w:rPr>
        <w:t>מא</w:t>
      </w:r>
      <w:proofErr w:type="spellEnd"/>
      <w:r w:rsidRPr="009C46B3">
        <w:rPr>
          <w:rtl/>
          <w:lang w:val="en-US"/>
        </w:rPr>
        <w:t xml:space="preserve"> עמוד ב </w:t>
      </w:r>
    </w:p>
    <w:p w14:paraId="20C926EB" w14:textId="77777777" w:rsidR="009C46B3" w:rsidRPr="009C46B3" w:rsidRDefault="009C46B3" w:rsidP="009C46B3">
      <w:pPr>
        <w:bidi/>
        <w:rPr>
          <w:rtl/>
          <w:lang w:val="en-US"/>
        </w:rPr>
      </w:pPr>
      <w:r w:rsidRPr="009C46B3">
        <w:rPr>
          <w:rtl/>
          <w:lang w:val="en-US"/>
        </w:rPr>
        <w:t xml:space="preserve">ההוא </w:t>
      </w:r>
      <w:proofErr w:type="spellStart"/>
      <w:r w:rsidRPr="009C46B3">
        <w:rPr>
          <w:rtl/>
          <w:lang w:val="en-US"/>
        </w:rPr>
        <w:t>דאמר</w:t>
      </w:r>
      <w:proofErr w:type="spellEnd"/>
      <w:r w:rsidRPr="009C46B3">
        <w:rPr>
          <w:rtl/>
          <w:lang w:val="en-US"/>
        </w:rPr>
        <w:t xml:space="preserve"> ליה לחברי' כי פרעת לי </w:t>
      </w:r>
      <w:proofErr w:type="spellStart"/>
      <w:r w:rsidRPr="009C46B3">
        <w:rPr>
          <w:rtl/>
          <w:lang w:val="en-US"/>
        </w:rPr>
        <w:t>פרעין</w:t>
      </w:r>
      <w:proofErr w:type="spellEnd"/>
      <w:r w:rsidRPr="009C46B3">
        <w:rPr>
          <w:rtl/>
          <w:lang w:val="en-US"/>
        </w:rPr>
        <w:t xml:space="preserve"> בפני ראובן ושמעון טען </w:t>
      </w:r>
      <w:proofErr w:type="spellStart"/>
      <w:r w:rsidRPr="009C46B3">
        <w:rPr>
          <w:rtl/>
          <w:lang w:val="en-US"/>
        </w:rPr>
        <w:t>דפרעי</w:t>
      </w:r>
      <w:proofErr w:type="spellEnd"/>
      <w:r w:rsidRPr="009C46B3">
        <w:rPr>
          <w:rtl/>
          <w:lang w:val="en-US"/>
        </w:rPr>
        <w:t xml:space="preserve">' בפני </w:t>
      </w:r>
      <w:proofErr w:type="spellStart"/>
      <w:r w:rsidRPr="009C46B3">
        <w:rPr>
          <w:rtl/>
          <w:lang w:val="en-US"/>
        </w:rPr>
        <w:t>אחרינא</w:t>
      </w:r>
      <w:proofErr w:type="spellEnd"/>
      <w:r w:rsidRPr="009C46B3">
        <w:rPr>
          <w:rtl/>
          <w:lang w:val="en-US"/>
        </w:rPr>
        <w:t xml:space="preserve">. אמר רבא להכי א"ל ראובן ושמעון כי דלא </w:t>
      </w:r>
      <w:proofErr w:type="spellStart"/>
      <w:r w:rsidRPr="009C46B3">
        <w:rPr>
          <w:rtl/>
          <w:lang w:val="en-US"/>
        </w:rPr>
        <w:t>לידחייה</w:t>
      </w:r>
      <w:proofErr w:type="spellEnd"/>
      <w:r w:rsidRPr="009C46B3">
        <w:rPr>
          <w:rtl/>
          <w:lang w:val="en-US"/>
        </w:rPr>
        <w:t xml:space="preserve">. מסתברא כד טעין </w:t>
      </w:r>
      <w:proofErr w:type="spellStart"/>
      <w:r w:rsidRPr="009C46B3">
        <w:rPr>
          <w:rtl/>
          <w:lang w:val="en-US"/>
        </w:rPr>
        <w:t>פרעתיך</w:t>
      </w:r>
      <w:proofErr w:type="spellEnd"/>
      <w:r w:rsidRPr="009C46B3">
        <w:rPr>
          <w:rtl/>
          <w:lang w:val="en-US"/>
        </w:rPr>
        <w:t xml:space="preserve"> באנפי סהדי </w:t>
      </w:r>
      <w:proofErr w:type="spellStart"/>
      <w:r w:rsidRPr="009C46B3">
        <w:rPr>
          <w:rtl/>
          <w:lang w:val="en-US"/>
        </w:rPr>
        <w:t>אחריני</w:t>
      </w:r>
      <w:proofErr w:type="spellEnd"/>
      <w:r w:rsidRPr="009C46B3">
        <w:rPr>
          <w:rtl/>
          <w:lang w:val="en-US"/>
        </w:rPr>
        <w:t xml:space="preserve"> והלכו למדינת הים אבל אי </w:t>
      </w:r>
      <w:proofErr w:type="spellStart"/>
      <w:r w:rsidRPr="009C46B3">
        <w:rPr>
          <w:rtl/>
          <w:lang w:val="en-US"/>
        </w:rPr>
        <w:t>איתנהו</w:t>
      </w:r>
      <w:proofErr w:type="spellEnd"/>
      <w:r w:rsidRPr="009C46B3">
        <w:rPr>
          <w:rtl/>
          <w:lang w:val="en-US"/>
        </w:rPr>
        <w:t xml:space="preserve"> </w:t>
      </w:r>
      <w:proofErr w:type="spellStart"/>
      <w:r w:rsidRPr="009C46B3">
        <w:rPr>
          <w:rtl/>
          <w:lang w:val="en-US"/>
        </w:rPr>
        <w:t>ומסהדי</w:t>
      </w:r>
      <w:proofErr w:type="spellEnd"/>
      <w:r w:rsidRPr="009C46B3">
        <w:rPr>
          <w:rtl/>
          <w:lang w:val="en-US"/>
        </w:rPr>
        <w:t xml:space="preserve"> </w:t>
      </w:r>
      <w:proofErr w:type="spellStart"/>
      <w:r w:rsidRPr="009C46B3">
        <w:rPr>
          <w:rtl/>
          <w:lang w:val="en-US"/>
        </w:rPr>
        <w:t>דפרעיה</w:t>
      </w:r>
      <w:proofErr w:type="spellEnd"/>
      <w:r w:rsidRPr="009C46B3">
        <w:rPr>
          <w:rtl/>
          <w:lang w:val="en-US"/>
        </w:rPr>
        <w:t>. [לא] אמר רבא דלא מהימני:</w:t>
      </w:r>
    </w:p>
    <w:p w14:paraId="5FE6CF19" w14:textId="77777777" w:rsidR="009C46B3" w:rsidRPr="009C46B3" w:rsidRDefault="009C46B3" w:rsidP="009C46B3">
      <w:pPr>
        <w:bidi/>
        <w:rPr>
          <w:rtl/>
          <w:lang w:val="en-US"/>
        </w:rPr>
      </w:pPr>
      <w:r w:rsidRPr="009C46B3">
        <w:rPr>
          <w:rtl/>
          <w:lang w:val="en-US"/>
        </w:rPr>
        <w:t xml:space="preserve">ירושלמי מנה לי בידך א"ל הן אל </w:t>
      </w:r>
      <w:proofErr w:type="spellStart"/>
      <w:r w:rsidRPr="009C46B3">
        <w:rPr>
          <w:rtl/>
          <w:lang w:val="en-US"/>
        </w:rPr>
        <w:t>תתנהו</w:t>
      </w:r>
      <w:proofErr w:type="spellEnd"/>
      <w:r w:rsidRPr="009C46B3">
        <w:rPr>
          <w:rtl/>
          <w:lang w:val="en-US"/>
        </w:rPr>
        <w:t xml:space="preserve"> לי אלא בפני פלוני ופלוני א"ל נתתיו לך בפני פלוני. אתא </w:t>
      </w:r>
      <w:proofErr w:type="spellStart"/>
      <w:r w:rsidRPr="009C46B3">
        <w:rPr>
          <w:rtl/>
          <w:lang w:val="en-US"/>
        </w:rPr>
        <w:t>עובדא</w:t>
      </w:r>
      <w:proofErr w:type="spellEnd"/>
      <w:r w:rsidRPr="009C46B3">
        <w:rPr>
          <w:rtl/>
          <w:lang w:val="en-US"/>
        </w:rPr>
        <w:t xml:space="preserve"> קמי רבי אמר יבואו פלוני ופלוני ויעידו. </w:t>
      </w:r>
    </w:p>
    <w:p w14:paraId="34A3E818" w14:textId="77777777" w:rsidR="009C46B3" w:rsidRPr="009C46B3" w:rsidRDefault="009C46B3" w:rsidP="009C46B3">
      <w:pPr>
        <w:bidi/>
        <w:rPr>
          <w:rtl/>
          <w:lang w:val="en-US"/>
        </w:rPr>
      </w:pPr>
    </w:p>
    <w:p w14:paraId="0F0BBDC8" w14:textId="77777777" w:rsidR="009C46B3" w:rsidRPr="009C46B3" w:rsidRDefault="009C46B3" w:rsidP="009C46B3">
      <w:pPr>
        <w:bidi/>
        <w:rPr>
          <w:lang w:val="en-IL"/>
        </w:rPr>
      </w:pPr>
      <w:r w:rsidRPr="009C46B3">
        <w:rPr>
          <w:b/>
          <w:bCs/>
          <w:rtl/>
          <w:lang w:val="en-US"/>
        </w:rPr>
        <w:t xml:space="preserve">רמב"ם הלכות </w:t>
      </w:r>
      <w:proofErr w:type="spellStart"/>
      <w:r w:rsidRPr="009C46B3">
        <w:rPr>
          <w:b/>
          <w:bCs/>
          <w:rtl/>
          <w:lang w:val="en-US"/>
        </w:rPr>
        <w:t>מלוה</w:t>
      </w:r>
      <w:proofErr w:type="spellEnd"/>
      <w:r w:rsidRPr="009C46B3">
        <w:rPr>
          <w:b/>
          <w:bCs/>
          <w:rtl/>
          <w:lang w:val="en-US"/>
        </w:rPr>
        <w:t xml:space="preserve"> </w:t>
      </w:r>
      <w:proofErr w:type="spellStart"/>
      <w:r w:rsidRPr="009C46B3">
        <w:rPr>
          <w:b/>
          <w:bCs/>
          <w:rtl/>
          <w:lang w:val="en-US"/>
        </w:rPr>
        <w:t>ולוה</w:t>
      </w:r>
      <w:proofErr w:type="spellEnd"/>
      <w:r w:rsidRPr="009C46B3">
        <w:rPr>
          <w:b/>
          <w:bCs/>
          <w:rtl/>
          <w:lang w:val="en-US"/>
        </w:rPr>
        <w:t xml:space="preserve"> פרק טו הלכה ב </w:t>
      </w:r>
    </w:p>
    <w:p w14:paraId="507C6C0F" w14:textId="77777777" w:rsidR="009C46B3" w:rsidRPr="009C46B3" w:rsidRDefault="009C46B3" w:rsidP="009C46B3">
      <w:pPr>
        <w:bidi/>
        <w:rPr>
          <w:rtl/>
          <w:lang w:val="en-US"/>
        </w:rPr>
      </w:pPr>
      <w:r w:rsidRPr="009C46B3">
        <w:rPr>
          <w:rtl/>
          <w:lang w:val="en-US"/>
        </w:rPr>
        <w:t xml:space="preserve">יש נוסחאות מן הגמרא שכתוב בהן שהאומר </w:t>
      </w:r>
      <w:proofErr w:type="spellStart"/>
      <w:r w:rsidRPr="009C46B3">
        <w:rPr>
          <w:rtl/>
          <w:lang w:val="en-US"/>
        </w:rPr>
        <w:t>לחבירו</w:t>
      </w:r>
      <w:proofErr w:type="spellEnd"/>
      <w:r w:rsidRPr="009C46B3">
        <w:rPr>
          <w:rtl/>
          <w:lang w:val="en-US"/>
        </w:rPr>
        <w:t xml:space="preserve"> אל </w:t>
      </w:r>
      <w:proofErr w:type="spellStart"/>
      <w:r w:rsidRPr="009C46B3">
        <w:rPr>
          <w:rtl/>
          <w:lang w:val="en-US"/>
        </w:rPr>
        <w:t>תפרעני</w:t>
      </w:r>
      <w:proofErr w:type="spellEnd"/>
      <w:r w:rsidRPr="009C46B3">
        <w:rPr>
          <w:rtl/>
          <w:lang w:val="en-US"/>
        </w:rPr>
        <w:t xml:space="preserve"> אלא בעדים ואמר לו </w:t>
      </w:r>
      <w:proofErr w:type="spellStart"/>
      <w:r w:rsidRPr="009C46B3">
        <w:rPr>
          <w:rtl/>
          <w:lang w:val="en-US"/>
        </w:rPr>
        <w:t>פרעתיך</w:t>
      </w:r>
      <w:proofErr w:type="spellEnd"/>
      <w:r w:rsidRPr="009C46B3">
        <w:rPr>
          <w:rtl/>
          <w:lang w:val="en-US"/>
        </w:rPr>
        <w:t xml:space="preserve"> בפני פלוני ופלוני והלכו למדינת הים אינו נאמן וטעות ספרים הוא ולפיכך טעו המורים על פי אותן הספרים וכבר חקרתי על הנוסחאות הישנות ומצאתי בהן שהוא נאמן והגיע לידי במצרים מקצת גמרא ישנה כתוב על </w:t>
      </w:r>
      <w:proofErr w:type="spellStart"/>
      <w:r w:rsidRPr="009C46B3">
        <w:rPr>
          <w:rtl/>
          <w:lang w:val="en-US"/>
        </w:rPr>
        <w:t>הגוילים</w:t>
      </w:r>
      <w:proofErr w:type="spellEnd"/>
      <w:r w:rsidRPr="009C46B3">
        <w:rPr>
          <w:rtl/>
          <w:lang w:val="en-US"/>
        </w:rPr>
        <w:t xml:space="preserve"> כמו שהיו </w:t>
      </w:r>
      <w:proofErr w:type="spellStart"/>
      <w:r w:rsidRPr="009C46B3">
        <w:rPr>
          <w:rtl/>
          <w:lang w:val="en-US"/>
        </w:rPr>
        <w:t>כותבין</w:t>
      </w:r>
      <w:proofErr w:type="spellEnd"/>
      <w:r w:rsidRPr="009C46B3">
        <w:rPr>
          <w:rtl/>
          <w:lang w:val="en-US"/>
        </w:rPr>
        <w:t xml:space="preserve"> קודם לזמן הזה בקרוב חמש מאות שנה ושתי נוסחאות מצאתי מן </w:t>
      </w:r>
      <w:proofErr w:type="spellStart"/>
      <w:r w:rsidRPr="009C46B3">
        <w:rPr>
          <w:rtl/>
          <w:lang w:val="en-US"/>
        </w:rPr>
        <w:t>הגוילים</w:t>
      </w:r>
      <w:proofErr w:type="spellEnd"/>
      <w:r w:rsidRPr="009C46B3">
        <w:rPr>
          <w:rtl/>
          <w:lang w:val="en-US"/>
        </w:rPr>
        <w:t xml:space="preserve"> בהלכה זו ובשתיהם כתוב ואם אמר פרעתי בפני פלוני ופלוני והלכו להן למדינת הים נאמן, ומפני טעות זו שאירע </w:t>
      </w:r>
      <w:proofErr w:type="spellStart"/>
      <w:r w:rsidRPr="009C46B3">
        <w:rPr>
          <w:rtl/>
          <w:lang w:val="en-US"/>
        </w:rPr>
        <w:t>למקצת</w:t>
      </w:r>
      <w:proofErr w:type="spellEnd"/>
      <w:r w:rsidRPr="009C46B3">
        <w:rPr>
          <w:rtl/>
          <w:lang w:val="en-US"/>
        </w:rPr>
        <w:t xml:space="preserve"> הספרים הורו מקצת גאונים שאם אמר לו אל </w:t>
      </w:r>
      <w:proofErr w:type="spellStart"/>
      <w:r w:rsidRPr="009C46B3">
        <w:rPr>
          <w:rtl/>
          <w:lang w:val="en-US"/>
        </w:rPr>
        <w:t>תפרעני</w:t>
      </w:r>
      <w:proofErr w:type="spellEnd"/>
      <w:r w:rsidRPr="009C46B3">
        <w:rPr>
          <w:rtl/>
          <w:lang w:val="en-US"/>
        </w:rPr>
        <w:t xml:space="preserve"> אלא בפני פלוני ופלוני ופרעו בפני אחרים שאינו נאמן אף על פי </w:t>
      </w:r>
      <w:r w:rsidRPr="009C46B3">
        <w:rPr>
          <w:rtl/>
          <w:lang w:val="en-US"/>
        </w:rPr>
        <w:lastRenderedPageBreak/>
        <w:t xml:space="preserve">שהביא עדים שפרעו בפניהם וגם זו טעות גדולה </w:t>
      </w:r>
      <w:r w:rsidRPr="009C46B3">
        <w:rPr>
          <w:u w:val="single"/>
          <w:rtl/>
          <w:lang w:val="en-US"/>
        </w:rPr>
        <w:t>והדין האמת שאם באו עדים שפרעו בפניהם נפטר ואין כאן מקום חשש</w:t>
      </w:r>
      <w:r w:rsidRPr="009C46B3">
        <w:rPr>
          <w:rtl/>
          <w:lang w:val="en-US"/>
        </w:rPr>
        <w:t xml:space="preserve">. גם ההוראה הזאת על פי ספריהן שכתוב בהן באותו שאמר </w:t>
      </w:r>
      <w:proofErr w:type="spellStart"/>
      <w:r w:rsidRPr="009C46B3">
        <w:rPr>
          <w:rtl/>
          <w:lang w:val="en-US"/>
        </w:rPr>
        <w:t>לחבירו</w:t>
      </w:r>
      <w:proofErr w:type="spellEnd"/>
      <w:r w:rsidRPr="009C46B3">
        <w:rPr>
          <w:rtl/>
          <w:lang w:val="en-US"/>
        </w:rPr>
        <w:t xml:space="preserve"> </w:t>
      </w:r>
      <w:proofErr w:type="spellStart"/>
      <w:r w:rsidRPr="009C46B3">
        <w:rPr>
          <w:rtl/>
          <w:lang w:val="en-US"/>
        </w:rPr>
        <w:t>פרעני</w:t>
      </w:r>
      <w:proofErr w:type="spellEnd"/>
      <w:r w:rsidRPr="009C46B3">
        <w:rPr>
          <w:rtl/>
          <w:lang w:val="en-US"/>
        </w:rPr>
        <w:t xml:space="preserve"> בפני עדים ששנו הלכות והלך ופרעו בפני עדים וטעות ספרים הוא ומצאתי </w:t>
      </w:r>
      <w:proofErr w:type="spellStart"/>
      <w:r w:rsidRPr="009C46B3">
        <w:rPr>
          <w:rtl/>
          <w:lang w:val="en-US"/>
        </w:rPr>
        <w:t>בגוילים</w:t>
      </w:r>
      <w:proofErr w:type="spellEnd"/>
      <w:r w:rsidRPr="009C46B3">
        <w:rPr>
          <w:rtl/>
          <w:lang w:val="en-US"/>
        </w:rPr>
        <w:t xml:space="preserve"> כתוב אזל פרעיה </w:t>
      </w:r>
      <w:proofErr w:type="spellStart"/>
      <w:r w:rsidRPr="009C46B3">
        <w:rPr>
          <w:rtl/>
          <w:lang w:val="en-US"/>
        </w:rPr>
        <w:t>ביניה</w:t>
      </w:r>
      <w:proofErr w:type="spellEnd"/>
      <w:r w:rsidRPr="009C46B3">
        <w:rPr>
          <w:rtl/>
          <w:lang w:val="en-US"/>
        </w:rPr>
        <w:t xml:space="preserve"> לבין </w:t>
      </w:r>
      <w:proofErr w:type="spellStart"/>
      <w:r w:rsidRPr="009C46B3">
        <w:rPr>
          <w:rtl/>
          <w:lang w:val="en-US"/>
        </w:rPr>
        <w:t>דיליה</w:t>
      </w:r>
      <w:proofErr w:type="spellEnd"/>
      <w:r w:rsidRPr="009C46B3">
        <w:rPr>
          <w:rtl/>
          <w:lang w:val="en-US"/>
        </w:rPr>
        <w:t xml:space="preserve"> אף על פי שהספרים </w:t>
      </w:r>
      <w:proofErr w:type="spellStart"/>
      <w:r w:rsidRPr="009C46B3">
        <w:rPr>
          <w:rtl/>
          <w:lang w:val="en-US"/>
        </w:rPr>
        <w:t>מוגהין</w:t>
      </w:r>
      <w:proofErr w:type="spellEnd"/>
      <w:r w:rsidRPr="009C46B3">
        <w:rPr>
          <w:rtl/>
          <w:lang w:val="en-US"/>
        </w:rPr>
        <w:t xml:space="preserve"> כמו שביארנו כך יראה מדין הגמרא, ועוד דברים של דעת הן וכי מה היה לו לעשות אמר לו אל </w:t>
      </w:r>
      <w:proofErr w:type="spellStart"/>
      <w:r w:rsidRPr="009C46B3">
        <w:rPr>
          <w:rtl/>
          <w:lang w:val="en-US"/>
        </w:rPr>
        <w:t>תפרעני</w:t>
      </w:r>
      <w:proofErr w:type="spellEnd"/>
      <w:r w:rsidRPr="009C46B3">
        <w:rPr>
          <w:rtl/>
          <w:lang w:val="en-US"/>
        </w:rPr>
        <w:t xml:space="preserve"> אלא בעדים פרעו בעדים וכי יש לו לאסור את העדים בבית הסוהר כל ימיהם שלא ילכו ועוד אם מתו מה יעשה נמצא זה פורע פעם אחר פעם לעולם עד שיביא עדים א"כ נעשית עדות זו עדות בשטר ונמצא זה כיון שאמר אל </w:t>
      </w:r>
      <w:proofErr w:type="spellStart"/>
      <w:r w:rsidRPr="009C46B3">
        <w:rPr>
          <w:rtl/>
          <w:lang w:val="en-US"/>
        </w:rPr>
        <w:t>תפרעני</w:t>
      </w:r>
      <w:proofErr w:type="spellEnd"/>
      <w:r w:rsidRPr="009C46B3">
        <w:rPr>
          <w:rtl/>
          <w:lang w:val="en-US"/>
        </w:rPr>
        <w:t xml:space="preserve"> אלא בעדים </w:t>
      </w:r>
      <w:proofErr w:type="spellStart"/>
      <w:r w:rsidRPr="009C46B3">
        <w:rPr>
          <w:rtl/>
          <w:lang w:val="en-US"/>
        </w:rPr>
        <w:t>נעשת</w:t>
      </w:r>
      <w:proofErr w:type="spellEnd"/>
      <w:r w:rsidRPr="009C46B3">
        <w:rPr>
          <w:rtl/>
          <w:lang w:val="en-US"/>
        </w:rPr>
        <w:t xml:space="preserve"> </w:t>
      </w:r>
      <w:proofErr w:type="spellStart"/>
      <w:r w:rsidRPr="009C46B3">
        <w:rPr>
          <w:rtl/>
          <w:lang w:val="en-US"/>
        </w:rPr>
        <w:t>מלוה</w:t>
      </w:r>
      <w:proofErr w:type="spellEnd"/>
      <w:r w:rsidRPr="009C46B3">
        <w:rPr>
          <w:rtl/>
          <w:lang w:val="en-US"/>
        </w:rPr>
        <w:t xml:space="preserve"> בשטר ואין מי שעלה על לבו זה, </w:t>
      </w:r>
      <w:r w:rsidRPr="009C46B3">
        <w:rPr>
          <w:u w:val="single"/>
          <w:rtl/>
          <w:lang w:val="en-US"/>
        </w:rPr>
        <w:t>אבל ודאי אם אמר בפני פלוני ופלוני הוא הפסיד על עצמו שפרע בפני אחרים והלכו להם, אבל אם באו והעידו שפרעו אין כאן בית מחוש וכזה ראוי לדון ולהורות</w:t>
      </w:r>
      <w:r w:rsidRPr="009C46B3">
        <w:rPr>
          <w:rtl/>
          <w:lang w:val="en-US"/>
        </w:rPr>
        <w:t xml:space="preserve">. </w:t>
      </w:r>
    </w:p>
    <w:p w14:paraId="504A6373" w14:textId="77777777" w:rsidR="009C46B3" w:rsidRPr="009C46B3" w:rsidRDefault="009C46B3" w:rsidP="009C46B3">
      <w:pPr>
        <w:bidi/>
        <w:rPr>
          <w:rtl/>
          <w:lang w:val="en-US"/>
        </w:rPr>
      </w:pPr>
    </w:p>
    <w:p w14:paraId="50D6111D" w14:textId="77777777" w:rsidR="009C46B3" w:rsidRPr="009C46B3" w:rsidRDefault="009C46B3" w:rsidP="009C46B3">
      <w:pPr>
        <w:bidi/>
        <w:rPr>
          <w:lang w:val="en-IL"/>
        </w:rPr>
      </w:pPr>
      <w:proofErr w:type="spellStart"/>
      <w:r w:rsidRPr="009C46B3">
        <w:rPr>
          <w:b/>
          <w:bCs/>
          <w:rtl/>
          <w:lang w:val="en-US"/>
        </w:rPr>
        <w:t>רי"ף</w:t>
      </w:r>
      <w:proofErr w:type="spellEnd"/>
      <w:r w:rsidRPr="009C46B3">
        <w:rPr>
          <w:b/>
          <w:bCs/>
          <w:rtl/>
          <w:lang w:val="en-US"/>
        </w:rPr>
        <w:t xml:space="preserve"> מסכת שבועות דף </w:t>
      </w:r>
      <w:proofErr w:type="spellStart"/>
      <w:r w:rsidRPr="009C46B3">
        <w:rPr>
          <w:b/>
          <w:bCs/>
          <w:rtl/>
          <w:lang w:val="en-US"/>
        </w:rPr>
        <w:t>כא</w:t>
      </w:r>
      <w:proofErr w:type="spellEnd"/>
      <w:r w:rsidRPr="009C46B3">
        <w:rPr>
          <w:b/>
          <w:bCs/>
          <w:rtl/>
          <w:lang w:val="en-US"/>
        </w:rPr>
        <w:t xml:space="preserve"> עמוד א </w:t>
      </w:r>
    </w:p>
    <w:p w14:paraId="3F5B5350" w14:textId="77777777" w:rsidR="009C46B3" w:rsidRPr="009C46B3" w:rsidRDefault="009C46B3" w:rsidP="009C46B3">
      <w:pPr>
        <w:bidi/>
        <w:rPr>
          <w:rtl/>
          <w:lang w:val="en-US"/>
        </w:rPr>
      </w:pPr>
      <w:r w:rsidRPr="009C46B3">
        <w:rPr>
          <w:rtl/>
          <w:lang w:val="en-US"/>
        </w:rPr>
        <w:t xml:space="preserve">ההוא </w:t>
      </w:r>
      <w:proofErr w:type="spellStart"/>
      <w:r w:rsidRPr="009C46B3">
        <w:rPr>
          <w:rtl/>
          <w:lang w:val="en-US"/>
        </w:rPr>
        <w:t>דא"ל</w:t>
      </w:r>
      <w:proofErr w:type="spellEnd"/>
      <w:r w:rsidRPr="009C46B3">
        <w:rPr>
          <w:rtl/>
          <w:lang w:val="en-US"/>
        </w:rPr>
        <w:t xml:space="preserve"> לחבריה כי פרעת לי לא </w:t>
      </w:r>
      <w:proofErr w:type="spellStart"/>
      <w:r w:rsidRPr="009C46B3">
        <w:rPr>
          <w:rtl/>
          <w:lang w:val="en-US"/>
        </w:rPr>
        <w:t>תפרען</w:t>
      </w:r>
      <w:proofErr w:type="spellEnd"/>
      <w:r w:rsidRPr="009C46B3">
        <w:rPr>
          <w:rtl/>
          <w:lang w:val="en-US"/>
        </w:rPr>
        <w:t xml:space="preserve"> אלא באפי ראובן ושמעון אזיל פרעיה באפי סהדי </w:t>
      </w:r>
      <w:proofErr w:type="spellStart"/>
      <w:r w:rsidRPr="009C46B3">
        <w:rPr>
          <w:rtl/>
          <w:lang w:val="en-US"/>
        </w:rPr>
        <w:t>אחריני</w:t>
      </w:r>
      <w:proofErr w:type="spellEnd"/>
      <w:r w:rsidRPr="009C46B3">
        <w:rPr>
          <w:rtl/>
          <w:lang w:val="en-US"/>
        </w:rPr>
        <w:t xml:space="preserve"> אמר אביי באפי סהדי א"ל באפי סהדי פרע ליה רבא אמר להכי א"ל ראובן ושמעון כי </w:t>
      </w:r>
      <w:proofErr w:type="spellStart"/>
      <w:r w:rsidRPr="009C46B3">
        <w:rPr>
          <w:rtl/>
          <w:lang w:val="en-US"/>
        </w:rPr>
        <w:t>היכי</w:t>
      </w:r>
      <w:proofErr w:type="spellEnd"/>
      <w:r w:rsidRPr="009C46B3">
        <w:rPr>
          <w:rtl/>
          <w:lang w:val="en-US"/>
        </w:rPr>
        <w:t xml:space="preserve"> דלא </w:t>
      </w:r>
      <w:proofErr w:type="spellStart"/>
      <w:r w:rsidRPr="009C46B3">
        <w:rPr>
          <w:rtl/>
          <w:lang w:val="en-US"/>
        </w:rPr>
        <w:t>לידחייה</w:t>
      </w:r>
      <w:proofErr w:type="spellEnd"/>
      <w:r w:rsidRPr="009C46B3">
        <w:rPr>
          <w:rtl/>
          <w:lang w:val="en-US"/>
        </w:rPr>
        <w:t xml:space="preserve"> איכא מאן </w:t>
      </w:r>
      <w:proofErr w:type="spellStart"/>
      <w:r w:rsidRPr="009C46B3">
        <w:rPr>
          <w:rtl/>
          <w:lang w:val="en-US"/>
        </w:rPr>
        <w:t>דמוקים</w:t>
      </w:r>
      <w:proofErr w:type="spellEnd"/>
      <w:r w:rsidRPr="009C46B3">
        <w:rPr>
          <w:rtl/>
          <w:lang w:val="en-US"/>
        </w:rPr>
        <w:t xml:space="preserve"> לה הכי כגון </w:t>
      </w:r>
      <w:proofErr w:type="spellStart"/>
      <w:r w:rsidRPr="009C46B3">
        <w:rPr>
          <w:rtl/>
          <w:lang w:val="en-US"/>
        </w:rPr>
        <w:t>דהנך</w:t>
      </w:r>
      <w:proofErr w:type="spellEnd"/>
      <w:r w:rsidRPr="009C46B3">
        <w:rPr>
          <w:rtl/>
          <w:lang w:val="en-US"/>
        </w:rPr>
        <w:t xml:space="preserve"> סהדי </w:t>
      </w:r>
      <w:proofErr w:type="spellStart"/>
      <w:r w:rsidRPr="009C46B3">
        <w:rPr>
          <w:rtl/>
          <w:lang w:val="en-US"/>
        </w:rPr>
        <w:t>ליתנהו</w:t>
      </w:r>
      <w:proofErr w:type="spellEnd"/>
      <w:r w:rsidRPr="009C46B3">
        <w:rPr>
          <w:rtl/>
          <w:lang w:val="en-US"/>
        </w:rPr>
        <w:t xml:space="preserve"> גבן דלא </w:t>
      </w:r>
      <w:proofErr w:type="spellStart"/>
      <w:r w:rsidRPr="009C46B3">
        <w:rPr>
          <w:rtl/>
          <w:lang w:val="en-US"/>
        </w:rPr>
        <w:t>נטרינן</w:t>
      </w:r>
      <w:proofErr w:type="spellEnd"/>
      <w:r w:rsidRPr="009C46B3">
        <w:rPr>
          <w:rtl/>
          <w:lang w:val="en-US"/>
        </w:rPr>
        <w:t xml:space="preserve"> להו עד </w:t>
      </w:r>
      <w:proofErr w:type="spellStart"/>
      <w:r w:rsidRPr="009C46B3">
        <w:rPr>
          <w:rtl/>
          <w:lang w:val="en-US"/>
        </w:rPr>
        <w:t>דאתו</w:t>
      </w:r>
      <w:proofErr w:type="spellEnd"/>
      <w:r w:rsidRPr="009C46B3">
        <w:rPr>
          <w:rtl/>
          <w:lang w:val="en-US"/>
        </w:rPr>
        <w:t xml:space="preserve"> </w:t>
      </w:r>
      <w:proofErr w:type="spellStart"/>
      <w:r w:rsidRPr="009C46B3">
        <w:rPr>
          <w:rtl/>
          <w:lang w:val="en-US"/>
        </w:rPr>
        <w:t>ומסהדי</w:t>
      </w:r>
      <w:proofErr w:type="spellEnd"/>
      <w:r w:rsidRPr="009C46B3">
        <w:rPr>
          <w:rtl/>
          <w:lang w:val="en-US"/>
        </w:rPr>
        <w:t xml:space="preserve"> אלא הואיל ואמר ליה לא </w:t>
      </w:r>
      <w:proofErr w:type="spellStart"/>
      <w:r w:rsidRPr="009C46B3">
        <w:rPr>
          <w:rtl/>
          <w:lang w:val="en-US"/>
        </w:rPr>
        <w:t>תפרען</w:t>
      </w:r>
      <w:proofErr w:type="spellEnd"/>
      <w:r w:rsidRPr="009C46B3">
        <w:rPr>
          <w:rtl/>
          <w:lang w:val="en-US"/>
        </w:rPr>
        <w:t xml:space="preserve"> אלא בפני פלוני ופלוני ופרעיה </w:t>
      </w:r>
      <w:proofErr w:type="spellStart"/>
      <w:r w:rsidRPr="009C46B3">
        <w:rPr>
          <w:rtl/>
          <w:lang w:val="en-US"/>
        </w:rPr>
        <w:t>איהו</w:t>
      </w:r>
      <w:proofErr w:type="spellEnd"/>
      <w:r w:rsidRPr="009C46B3">
        <w:rPr>
          <w:rtl/>
          <w:lang w:val="en-US"/>
        </w:rPr>
        <w:t xml:space="preserve"> באנפי </w:t>
      </w:r>
      <w:proofErr w:type="spellStart"/>
      <w:r w:rsidRPr="009C46B3">
        <w:rPr>
          <w:rtl/>
          <w:lang w:val="en-US"/>
        </w:rPr>
        <w:t>אחריני</w:t>
      </w:r>
      <w:proofErr w:type="spellEnd"/>
      <w:r w:rsidRPr="009C46B3">
        <w:rPr>
          <w:rtl/>
          <w:lang w:val="en-US"/>
        </w:rPr>
        <w:t xml:space="preserve"> </w:t>
      </w:r>
      <w:proofErr w:type="spellStart"/>
      <w:r w:rsidRPr="009C46B3">
        <w:rPr>
          <w:rtl/>
          <w:lang w:val="en-US"/>
        </w:rPr>
        <w:t>אמרינן</w:t>
      </w:r>
      <w:proofErr w:type="spellEnd"/>
      <w:r w:rsidRPr="009C46B3">
        <w:rPr>
          <w:rtl/>
          <w:lang w:val="en-US"/>
        </w:rPr>
        <w:t xml:space="preserve"> ליה </w:t>
      </w:r>
      <w:proofErr w:type="spellStart"/>
      <w:r w:rsidRPr="009C46B3">
        <w:rPr>
          <w:rtl/>
          <w:lang w:val="en-US"/>
        </w:rPr>
        <w:t>זיל</w:t>
      </w:r>
      <w:proofErr w:type="spellEnd"/>
      <w:r w:rsidRPr="009C46B3">
        <w:rPr>
          <w:rtl/>
          <w:lang w:val="en-US"/>
        </w:rPr>
        <w:t xml:space="preserve"> השתא פרעיה ואי אתו פלוני ופלוני </w:t>
      </w:r>
      <w:proofErr w:type="spellStart"/>
      <w:r w:rsidRPr="009C46B3">
        <w:rPr>
          <w:rtl/>
          <w:lang w:val="en-US"/>
        </w:rPr>
        <w:t>ומסהדי</w:t>
      </w:r>
      <w:proofErr w:type="spellEnd"/>
      <w:r w:rsidRPr="009C46B3">
        <w:rPr>
          <w:rtl/>
          <w:lang w:val="en-US"/>
        </w:rPr>
        <w:t xml:space="preserve"> </w:t>
      </w:r>
      <w:proofErr w:type="spellStart"/>
      <w:r w:rsidRPr="009C46B3">
        <w:rPr>
          <w:rtl/>
          <w:lang w:val="en-US"/>
        </w:rPr>
        <w:t>דפרע</w:t>
      </w:r>
      <w:proofErr w:type="spellEnd"/>
      <w:r w:rsidRPr="009C46B3">
        <w:rPr>
          <w:rtl/>
          <w:lang w:val="en-US"/>
        </w:rPr>
        <w:t xml:space="preserve"> לך </w:t>
      </w:r>
      <w:proofErr w:type="spellStart"/>
      <w:r w:rsidRPr="009C46B3">
        <w:rPr>
          <w:rtl/>
          <w:lang w:val="en-US"/>
        </w:rPr>
        <w:t>מיחייב</w:t>
      </w:r>
      <w:proofErr w:type="spellEnd"/>
      <w:r w:rsidRPr="009C46B3">
        <w:rPr>
          <w:rtl/>
          <w:lang w:val="en-US"/>
        </w:rPr>
        <w:t xml:space="preserve"> </w:t>
      </w:r>
      <w:proofErr w:type="spellStart"/>
      <w:r w:rsidRPr="009C46B3">
        <w:rPr>
          <w:rtl/>
          <w:lang w:val="en-US"/>
        </w:rPr>
        <w:t>לאהדורי</w:t>
      </w:r>
      <w:proofErr w:type="spellEnd"/>
      <w:r w:rsidRPr="009C46B3">
        <w:rPr>
          <w:rtl/>
          <w:lang w:val="en-US"/>
        </w:rPr>
        <w:t xml:space="preserve"> לך </w:t>
      </w:r>
      <w:proofErr w:type="spellStart"/>
      <w:r w:rsidRPr="009C46B3">
        <w:rPr>
          <w:rtl/>
          <w:lang w:val="en-US"/>
        </w:rPr>
        <w:t>ואנן</w:t>
      </w:r>
      <w:proofErr w:type="spellEnd"/>
      <w:r w:rsidRPr="009C46B3">
        <w:rPr>
          <w:rtl/>
          <w:lang w:val="en-US"/>
        </w:rPr>
        <w:t xml:space="preserve"> לא </w:t>
      </w:r>
      <w:proofErr w:type="spellStart"/>
      <w:r w:rsidRPr="009C46B3">
        <w:rPr>
          <w:rtl/>
          <w:lang w:val="en-US"/>
        </w:rPr>
        <w:t>סבירא</w:t>
      </w:r>
      <w:proofErr w:type="spellEnd"/>
      <w:r w:rsidRPr="009C46B3">
        <w:rPr>
          <w:rtl/>
          <w:lang w:val="en-US"/>
        </w:rPr>
        <w:t xml:space="preserve"> לן הכי </w:t>
      </w:r>
      <w:proofErr w:type="spellStart"/>
      <w:r w:rsidRPr="009C46B3">
        <w:rPr>
          <w:rtl/>
          <w:lang w:val="en-US"/>
        </w:rPr>
        <w:t>דהאי</w:t>
      </w:r>
      <w:proofErr w:type="spellEnd"/>
      <w:r w:rsidRPr="009C46B3">
        <w:rPr>
          <w:rtl/>
          <w:lang w:val="en-US"/>
        </w:rPr>
        <w:t xml:space="preserve"> </w:t>
      </w:r>
      <w:proofErr w:type="spellStart"/>
      <w:r w:rsidRPr="009C46B3">
        <w:rPr>
          <w:rtl/>
          <w:lang w:val="en-US"/>
        </w:rPr>
        <w:t>דינא</w:t>
      </w:r>
      <w:proofErr w:type="spellEnd"/>
      <w:r w:rsidRPr="009C46B3">
        <w:rPr>
          <w:rtl/>
          <w:lang w:val="en-US"/>
        </w:rPr>
        <w:t xml:space="preserve"> </w:t>
      </w:r>
      <w:proofErr w:type="spellStart"/>
      <w:r w:rsidRPr="009C46B3">
        <w:rPr>
          <w:rtl/>
          <w:lang w:val="en-US"/>
        </w:rPr>
        <w:t>היכא</w:t>
      </w:r>
      <w:proofErr w:type="spellEnd"/>
      <w:r w:rsidRPr="009C46B3">
        <w:rPr>
          <w:rtl/>
          <w:lang w:val="en-US"/>
        </w:rPr>
        <w:t xml:space="preserve"> </w:t>
      </w:r>
      <w:proofErr w:type="spellStart"/>
      <w:r w:rsidRPr="009C46B3">
        <w:rPr>
          <w:rtl/>
          <w:lang w:val="en-US"/>
        </w:rPr>
        <w:t>דאמר</w:t>
      </w:r>
      <w:proofErr w:type="spellEnd"/>
      <w:r w:rsidRPr="009C46B3">
        <w:rPr>
          <w:rtl/>
          <w:lang w:val="en-US"/>
        </w:rPr>
        <w:t xml:space="preserve"> ליה לחבריה אל </w:t>
      </w:r>
      <w:proofErr w:type="spellStart"/>
      <w:r w:rsidRPr="009C46B3">
        <w:rPr>
          <w:rtl/>
          <w:lang w:val="en-US"/>
        </w:rPr>
        <w:t>תפרעני</w:t>
      </w:r>
      <w:proofErr w:type="spellEnd"/>
      <w:r w:rsidRPr="009C46B3">
        <w:rPr>
          <w:rtl/>
          <w:lang w:val="en-US"/>
        </w:rPr>
        <w:t xml:space="preserve"> אלא בעדים סתם הוא </w:t>
      </w:r>
      <w:proofErr w:type="spellStart"/>
      <w:r w:rsidRPr="009C46B3">
        <w:rPr>
          <w:rtl/>
          <w:lang w:val="en-US"/>
        </w:rPr>
        <w:t>דאיתמר</w:t>
      </w:r>
      <w:proofErr w:type="spellEnd"/>
      <w:r w:rsidRPr="009C46B3">
        <w:rPr>
          <w:rtl/>
          <w:lang w:val="en-US"/>
        </w:rPr>
        <w:t xml:space="preserve"> </w:t>
      </w:r>
      <w:proofErr w:type="spellStart"/>
      <w:r w:rsidRPr="009C46B3">
        <w:rPr>
          <w:rtl/>
          <w:lang w:val="en-US"/>
        </w:rPr>
        <w:t>כדכתבינן</w:t>
      </w:r>
      <w:proofErr w:type="spellEnd"/>
      <w:r w:rsidRPr="009C46B3">
        <w:rPr>
          <w:rtl/>
          <w:lang w:val="en-US"/>
        </w:rPr>
        <w:t xml:space="preserve"> לעיל אבל האי מעשה </w:t>
      </w:r>
      <w:proofErr w:type="spellStart"/>
      <w:r w:rsidRPr="009C46B3">
        <w:rPr>
          <w:rtl/>
          <w:lang w:val="en-US"/>
        </w:rPr>
        <w:t>תניינא</w:t>
      </w:r>
      <w:proofErr w:type="spellEnd"/>
      <w:r w:rsidRPr="009C46B3">
        <w:rPr>
          <w:rtl/>
          <w:lang w:val="en-US"/>
        </w:rPr>
        <w:t xml:space="preserve"> לא אתא </w:t>
      </w:r>
      <w:proofErr w:type="spellStart"/>
      <w:r w:rsidRPr="009C46B3">
        <w:rPr>
          <w:rtl/>
          <w:lang w:val="en-US"/>
        </w:rPr>
        <w:t>לאשמועינן</w:t>
      </w:r>
      <w:proofErr w:type="spellEnd"/>
      <w:r w:rsidRPr="009C46B3">
        <w:rPr>
          <w:rtl/>
          <w:lang w:val="en-US"/>
        </w:rPr>
        <w:t xml:space="preserve"> אלא </w:t>
      </w:r>
      <w:proofErr w:type="spellStart"/>
      <w:r w:rsidRPr="009C46B3">
        <w:rPr>
          <w:rtl/>
          <w:lang w:val="en-US"/>
        </w:rPr>
        <w:t>דינא</w:t>
      </w:r>
      <w:proofErr w:type="spellEnd"/>
      <w:r w:rsidRPr="009C46B3">
        <w:rPr>
          <w:rtl/>
          <w:lang w:val="en-US"/>
        </w:rPr>
        <w:t xml:space="preserve"> </w:t>
      </w:r>
      <w:proofErr w:type="spellStart"/>
      <w:r w:rsidRPr="009C46B3">
        <w:rPr>
          <w:rtl/>
          <w:lang w:val="en-US"/>
        </w:rPr>
        <w:t>אחרינא</w:t>
      </w:r>
      <w:proofErr w:type="spellEnd"/>
      <w:r w:rsidRPr="009C46B3">
        <w:rPr>
          <w:rtl/>
          <w:lang w:val="en-US"/>
        </w:rPr>
        <w:t xml:space="preserve"> דהוא אלים </w:t>
      </w:r>
      <w:proofErr w:type="spellStart"/>
      <w:r w:rsidRPr="009C46B3">
        <w:rPr>
          <w:rtl/>
          <w:lang w:val="en-US"/>
        </w:rPr>
        <w:t>מההוא</w:t>
      </w:r>
      <w:proofErr w:type="spellEnd"/>
      <w:r w:rsidRPr="009C46B3">
        <w:rPr>
          <w:rtl/>
          <w:lang w:val="en-US"/>
        </w:rPr>
        <w:t xml:space="preserve"> </w:t>
      </w:r>
      <w:proofErr w:type="spellStart"/>
      <w:r w:rsidRPr="009C46B3">
        <w:rPr>
          <w:rtl/>
          <w:lang w:val="en-US"/>
        </w:rPr>
        <w:t>דינא</w:t>
      </w:r>
      <w:proofErr w:type="spellEnd"/>
      <w:r w:rsidRPr="009C46B3">
        <w:rPr>
          <w:rtl/>
          <w:lang w:val="en-US"/>
        </w:rPr>
        <w:t xml:space="preserve"> קמא </w:t>
      </w:r>
      <w:proofErr w:type="spellStart"/>
      <w:r w:rsidRPr="009C46B3">
        <w:rPr>
          <w:rtl/>
          <w:lang w:val="en-US"/>
        </w:rPr>
        <w:t>דכי</w:t>
      </w:r>
      <w:proofErr w:type="spellEnd"/>
      <w:r w:rsidRPr="009C46B3">
        <w:rPr>
          <w:rtl/>
          <w:lang w:val="en-US"/>
        </w:rPr>
        <w:t xml:space="preserve"> אמר ליה לא </w:t>
      </w:r>
      <w:proofErr w:type="spellStart"/>
      <w:r w:rsidRPr="009C46B3">
        <w:rPr>
          <w:rtl/>
          <w:lang w:val="en-US"/>
        </w:rPr>
        <w:t>תפרען</w:t>
      </w:r>
      <w:proofErr w:type="spellEnd"/>
      <w:r w:rsidRPr="009C46B3">
        <w:rPr>
          <w:rtl/>
          <w:lang w:val="en-US"/>
        </w:rPr>
        <w:t xml:space="preserve"> אלא באנפי ראובן ושמעון הא </w:t>
      </w:r>
      <w:proofErr w:type="spellStart"/>
      <w:r w:rsidRPr="009C46B3">
        <w:rPr>
          <w:rtl/>
          <w:lang w:val="en-US"/>
        </w:rPr>
        <w:t>איפסילו</w:t>
      </w:r>
      <w:proofErr w:type="spellEnd"/>
      <w:r w:rsidRPr="009C46B3">
        <w:rPr>
          <w:rtl/>
          <w:lang w:val="en-US"/>
        </w:rPr>
        <w:t xml:space="preserve"> להו שאר </w:t>
      </w:r>
      <w:proofErr w:type="spellStart"/>
      <w:r w:rsidRPr="009C46B3">
        <w:rPr>
          <w:rtl/>
          <w:lang w:val="en-US"/>
        </w:rPr>
        <w:t>אינשי</w:t>
      </w:r>
      <w:proofErr w:type="spellEnd"/>
      <w:r w:rsidRPr="009C46B3">
        <w:rPr>
          <w:rtl/>
          <w:lang w:val="en-US"/>
        </w:rPr>
        <w:t xml:space="preserve"> לגבי ההוא </w:t>
      </w:r>
      <w:proofErr w:type="spellStart"/>
      <w:r w:rsidRPr="009C46B3">
        <w:rPr>
          <w:rtl/>
          <w:lang w:val="en-US"/>
        </w:rPr>
        <w:t>פורענא</w:t>
      </w:r>
      <w:proofErr w:type="spellEnd"/>
      <w:r w:rsidRPr="009C46B3">
        <w:rPr>
          <w:rtl/>
          <w:lang w:val="en-US"/>
        </w:rPr>
        <w:t xml:space="preserve"> וכיון </w:t>
      </w:r>
      <w:proofErr w:type="spellStart"/>
      <w:r w:rsidRPr="009C46B3">
        <w:rPr>
          <w:rtl/>
          <w:lang w:val="en-US"/>
        </w:rPr>
        <w:t>דקביל</w:t>
      </w:r>
      <w:proofErr w:type="spellEnd"/>
      <w:r w:rsidRPr="009C46B3">
        <w:rPr>
          <w:rtl/>
          <w:lang w:val="en-US"/>
        </w:rPr>
        <w:t xml:space="preserve"> על </w:t>
      </w:r>
      <w:proofErr w:type="spellStart"/>
      <w:r w:rsidRPr="009C46B3">
        <w:rPr>
          <w:rtl/>
          <w:lang w:val="en-US"/>
        </w:rPr>
        <w:t>נפשיה</w:t>
      </w:r>
      <w:proofErr w:type="spellEnd"/>
      <w:r w:rsidRPr="009C46B3">
        <w:rPr>
          <w:rtl/>
          <w:lang w:val="en-US"/>
        </w:rPr>
        <w:t xml:space="preserve"> הדין תנאה תנאי ממון הוא וקיים דהא </w:t>
      </w:r>
      <w:proofErr w:type="spellStart"/>
      <w:r w:rsidRPr="009C46B3">
        <w:rPr>
          <w:rtl/>
          <w:lang w:val="en-US"/>
        </w:rPr>
        <w:t>בהדיא</w:t>
      </w:r>
      <w:proofErr w:type="spellEnd"/>
      <w:r w:rsidRPr="009C46B3">
        <w:rPr>
          <w:rtl/>
          <w:lang w:val="en-US"/>
        </w:rPr>
        <w:t xml:space="preserve"> </w:t>
      </w:r>
      <w:proofErr w:type="spellStart"/>
      <w:r w:rsidRPr="009C46B3">
        <w:rPr>
          <w:rtl/>
          <w:lang w:val="en-US"/>
        </w:rPr>
        <w:t>אמרינן</w:t>
      </w:r>
      <w:proofErr w:type="spellEnd"/>
      <w:r w:rsidRPr="009C46B3">
        <w:rPr>
          <w:rtl/>
          <w:lang w:val="en-US"/>
        </w:rPr>
        <w:t xml:space="preserve"> דאי א"ל </w:t>
      </w:r>
      <w:proofErr w:type="spellStart"/>
      <w:r w:rsidRPr="009C46B3">
        <w:rPr>
          <w:rtl/>
          <w:lang w:val="en-US"/>
        </w:rPr>
        <w:t>מהימנת</w:t>
      </w:r>
      <w:proofErr w:type="spellEnd"/>
      <w:r w:rsidRPr="009C46B3">
        <w:rPr>
          <w:rtl/>
          <w:lang w:val="en-US"/>
        </w:rPr>
        <w:t xml:space="preserve"> לי כבי תרי ואתו בי תרי </w:t>
      </w:r>
      <w:proofErr w:type="spellStart"/>
      <w:r w:rsidRPr="009C46B3">
        <w:rPr>
          <w:rtl/>
          <w:lang w:val="en-US"/>
        </w:rPr>
        <w:t>ומסהדי</w:t>
      </w:r>
      <w:proofErr w:type="spellEnd"/>
      <w:r w:rsidRPr="009C46B3">
        <w:rPr>
          <w:rtl/>
          <w:lang w:val="en-US"/>
        </w:rPr>
        <w:t xml:space="preserve"> דלא </w:t>
      </w:r>
      <w:proofErr w:type="spellStart"/>
      <w:r w:rsidRPr="009C46B3">
        <w:rPr>
          <w:rtl/>
          <w:lang w:val="en-US"/>
        </w:rPr>
        <w:t>משגחינן</w:t>
      </w:r>
      <w:proofErr w:type="spellEnd"/>
      <w:r w:rsidRPr="009C46B3">
        <w:rPr>
          <w:rtl/>
          <w:lang w:val="en-US"/>
        </w:rPr>
        <w:t xml:space="preserve"> בהו משום </w:t>
      </w:r>
      <w:proofErr w:type="spellStart"/>
      <w:r w:rsidRPr="009C46B3">
        <w:rPr>
          <w:rtl/>
          <w:lang w:val="en-US"/>
        </w:rPr>
        <w:t>דפסלי</w:t>
      </w:r>
      <w:proofErr w:type="spellEnd"/>
      <w:r w:rsidRPr="009C46B3">
        <w:rPr>
          <w:rtl/>
          <w:lang w:val="en-US"/>
        </w:rPr>
        <w:t xml:space="preserve">' בתנאה </w:t>
      </w:r>
      <w:proofErr w:type="spellStart"/>
      <w:r w:rsidRPr="009C46B3">
        <w:rPr>
          <w:rtl/>
          <w:lang w:val="en-US"/>
        </w:rPr>
        <w:t>דקביל</w:t>
      </w:r>
      <w:proofErr w:type="spellEnd"/>
      <w:r w:rsidRPr="009C46B3">
        <w:rPr>
          <w:rtl/>
          <w:lang w:val="en-US"/>
        </w:rPr>
        <w:t xml:space="preserve"> עליה והאי </w:t>
      </w:r>
      <w:proofErr w:type="spellStart"/>
      <w:r w:rsidRPr="009C46B3">
        <w:rPr>
          <w:rtl/>
          <w:lang w:val="en-US"/>
        </w:rPr>
        <w:t>דינא</w:t>
      </w:r>
      <w:proofErr w:type="spellEnd"/>
      <w:r w:rsidRPr="009C46B3">
        <w:rPr>
          <w:rtl/>
          <w:lang w:val="en-US"/>
        </w:rPr>
        <w:t xml:space="preserve"> </w:t>
      </w:r>
      <w:proofErr w:type="spellStart"/>
      <w:r w:rsidRPr="009C46B3">
        <w:rPr>
          <w:rtl/>
          <w:lang w:val="en-US"/>
        </w:rPr>
        <w:t>נמי</w:t>
      </w:r>
      <w:proofErr w:type="spellEnd"/>
      <w:r w:rsidRPr="009C46B3">
        <w:rPr>
          <w:rtl/>
          <w:lang w:val="en-US"/>
        </w:rPr>
        <w:t xml:space="preserve"> הכין הוא והדין הוא </w:t>
      </w:r>
      <w:proofErr w:type="spellStart"/>
      <w:r w:rsidRPr="009C46B3">
        <w:rPr>
          <w:rtl/>
          <w:lang w:val="en-US"/>
        </w:rPr>
        <w:t>סברא</w:t>
      </w:r>
      <w:proofErr w:type="spellEnd"/>
      <w:r w:rsidRPr="009C46B3">
        <w:rPr>
          <w:rtl/>
          <w:lang w:val="en-US"/>
        </w:rPr>
        <w:t xml:space="preserve"> דילן </w:t>
      </w:r>
      <w:proofErr w:type="spellStart"/>
      <w:r w:rsidRPr="009C46B3">
        <w:rPr>
          <w:rtl/>
          <w:lang w:val="en-US"/>
        </w:rPr>
        <w:t>ודייקינן</w:t>
      </w:r>
      <w:proofErr w:type="spellEnd"/>
      <w:r w:rsidRPr="009C46B3">
        <w:rPr>
          <w:rtl/>
          <w:lang w:val="en-US"/>
        </w:rPr>
        <w:t xml:space="preserve"> להא </w:t>
      </w:r>
      <w:proofErr w:type="spellStart"/>
      <w:r w:rsidRPr="009C46B3">
        <w:rPr>
          <w:rtl/>
          <w:lang w:val="en-US"/>
        </w:rPr>
        <w:t>סברא</w:t>
      </w:r>
      <w:proofErr w:type="spellEnd"/>
      <w:r w:rsidRPr="009C46B3">
        <w:rPr>
          <w:rtl/>
          <w:lang w:val="en-US"/>
        </w:rPr>
        <w:t xml:space="preserve"> מהא </w:t>
      </w:r>
      <w:proofErr w:type="spellStart"/>
      <w:r w:rsidRPr="009C46B3">
        <w:rPr>
          <w:rtl/>
          <w:lang w:val="en-US"/>
        </w:rPr>
        <w:t>דאסיקנא</w:t>
      </w:r>
      <w:proofErr w:type="spellEnd"/>
      <w:r w:rsidRPr="009C46B3">
        <w:rPr>
          <w:rtl/>
          <w:lang w:val="en-US"/>
        </w:rPr>
        <w:t xml:space="preserve"> </w:t>
      </w:r>
      <w:proofErr w:type="spellStart"/>
      <w:r w:rsidRPr="009C46B3">
        <w:rPr>
          <w:rtl/>
          <w:lang w:val="en-US"/>
        </w:rPr>
        <w:t>משמא</w:t>
      </w:r>
      <w:proofErr w:type="spellEnd"/>
      <w:r w:rsidRPr="009C46B3">
        <w:rPr>
          <w:rtl/>
          <w:lang w:val="en-US"/>
        </w:rPr>
        <w:t xml:space="preserve"> </w:t>
      </w:r>
      <w:proofErr w:type="spellStart"/>
      <w:r w:rsidRPr="009C46B3">
        <w:rPr>
          <w:rtl/>
          <w:lang w:val="en-US"/>
        </w:rPr>
        <w:t>דרבא</w:t>
      </w:r>
      <w:proofErr w:type="spellEnd"/>
      <w:r w:rsidRPr="009C46B3">
        <w:rPr>
          <w:rtl/>
          <w:lang w:val="en-US"/>
        </w:rPr>
        <w:t xml:space="preserve"> </w:t>
      </w:r>
      <w:proofErr w:type="spellStart"/>
      <w:r w:rsidRPr="009C46B3">
        <w:rPr>
          <w:rtl/>
          <w:lang w:val="en-US"/>
        </w:rPr>
        <w:t>דמאן</w:t>
      </w:r>
      <w:proofErr w:type="spellEnd"/>
      <w:r w:rsidRPr="009C46B3">
        <w:rPr>
          <w:rtl/>
          <w:lang w:val="en-US"/>
        </w:rPr>
        <w:t xml:space="preserve"> </w:t>
      </w:r>
      <w:proofErr w:type="spellStart"/>
      <w:r w:rsidRPr="009C46B3">
        <w:rPr>
          <w:rtl/>
          <w:lang w:val="en-US"/>
        </w:rPr>
        <w:t>דא"ל</w:t>
      </w:r>
      <w:proofErr w:type="spellEnd"/>
      <w:r w:rsidRPr="009C46B3">
        <w:rPr>
          <w:rtl/>
          <w:lang w:val="en-US"/>
        </w:rPr>
        <w:t xml:space="preserve"> לחבריה אל </w:t>
      </w:r>
      <w:proofErr w:type="spellStart"/>
      <w:r w:rsidRPr="009C46B3">
        <w:rPr>
          <w:rtl/>
          <w:lang w:val="en-US"/>
        </w:rPr>
        <w:t>תפרעני</w:t>
      </w:r>
      <w:proofErr w:type="spellEnd"/>
      <w:r w:rsidRPr="009C46B3">
        <w:rPr>
          <w:rtl/>
          <w:lang w:val="en-US"/>
        </w:rPr>
        <w:t xml:space="preserve"> אלא בעדים שצריך </w:t>
      </w:r>
      <w:proofErr w:type="spellStart"/>
      <w:r w:rsidRPr="009C46B3">
        <w:rPr>
          <w:rtl/>
          <w:lang w:val="en-US"/>
        </w:rPr>
        <w:t>לפורעו</w:t>
      </w:r>
      <w:proofErr w:type="spellEnd"/>
      <w:r w:rsidRPr="009C46B3">
        <w:rPr>
          <w:rtl/>
          <w:lang w:val="en-US"/>
        </w:rPr>
        <w:t xml:space="preserve"> בעדים ואם אמר לו כבר </w:t>
      </w:r>
      <w:proofErr w:type="spellStart"/>
      <w:r w:rsidRPr="009C46B3">
        <w:rPr>
          <w:rtl/>
          <w:lang w:val="en-US"/>
        </w:rPr>
        <w:t>פרעתיך</w:t>
      </w:r>
      <w:proofErr w:type="spellEnd"/>
      <w:r w:rsidRPr="009C46B3">
        <w:rPr>
          <w:rtl/>
          <w:lang w:val="en-US"/>
        </w:rPr>
        <w:t xml:space="preserve"> בפני פלוני ופלוני והלכו להן למדינת הים אינו נאמן ואי האי </w:t>
      </w:r>
      <w:proofErr w:type="spellStart"/>
      <w:r w:rsidRPr="009C46B3">
        <w:rPr>
          <w:rtl/>
          <w:lang w:val="en-US"/>
        </w:rPr>
        <w:t>דינא</w:t>
      </w:r>
      <w:proofErr w:type="spellEnd"/>
      <w:r w:rsidRPr="009C46B3">
        <w:rPr>
          <w:rtl/>
          <w:lang w:val="en-US"/>
        </w:rPr>
        <w:t xml:space="preserve"> </w:t>
      </w:r>
      <w:proofErr w:type="spellStart"/>
      <w:r w:rsidRPr="009C46B3">
        <w:rPr>
          <w:rtl/>
          <w:lang w:val="en-US"/>
        </w:rPr>
        <w:t>אחרינא</w:t>
      </w:r>
      <w:proofErr w:type="spellEnd"/>
      <w:r w:rsidRPr="009C46B3">
        <w:rPr>
          <w:rtl/>
          <w:lang w:val="en-US"/>
        </w:rPr>
        <w:t xml:space="preserve"> הכין הוא </w:t>
      </w:r>
      <w:proofErr w:type="spellStart"/>
      <w:r w:rsidRPr="009C46B3">
        <w:rPr>
          <w:rtl/>
          <w:lang w:val="en-US"/>
        </w:rPr>
        <w:t>היכי</w:t>
      </w:r>
      <w:proofErr w:type="spellEnd"/>
      <w:r w:rsidRPr="009C46B3">
        <w:rPr>
          <w:rtl/>
          <w:lang w:val="en-US"/>
        </w:rPr>
        <w:t xml:space="preserve"> אמר רבא להכי א"ל ראובן ושמעון כי </w:t>
      </w:r>
      <w:proofErr w:type="spellStart"/>
      <w:r w:rsidRPr="009C46B3">
        <w:rPr>
          <w:rtl/>
          <w:lang w:val="en-US"/>
        </w:rPr>
        <w:t>היכי</w:t>
      </w:r>
      <w:proofErr w:type="spellEnd"/>
      <w:r w:rsidRPr="009C46B3">
        <w:rPr>
          <w:rtl/>
          <w:lang w:val="en-US"/>
        </w:rPr>
        <w:t xml:space="preserve"> דלא </w:t>
      </w:r>
      <w:proofErr w:type="spellStart"/>
      <w:r w:rsidRPr="009C46B3">
        <w:rPr>
          <w:rtl/>
          <w:lang w:val="en-US"/>
        </w:rPr>
        <w:t>לידחייה</w:t>
      </w:r>
      <w:proofErr w:type="spellEnd"/>
      <w:r w:rsidRPr="009C46B3">
        <w:rPr>
          <w:rtl/>
          <w:lang w:val="en-US"/>
        </w:rPr>
        <w:t xml:space="preserve"> </w:t>
      </w:r>
      <w:proofErr w:type="spellStart"/>
      <w:r w:rsidRPr="009C46B3">
        <w:rPr>
          <w:rtl/>
          <w:lang w:val="en-US"/>
        </w:rPr>
        <w:t>דמשמע</w:t>
      </w:r>
      <w:proofErr w:type="spellEnd"/>
      <w:r w:rsidRPr="009C46B3">
        <w:rPr>
          <w:rtl/>
          <w:lang w:val="en-US"/>
        </w:rPr>
        <w:t xml:space="preserve"> דאי לא א"ל ראובן ושמעון מדחי ליה והא אמר רבא אף על גב דלא א"ל ראובן ושמעון לא מצי מדחי ליה אלא ש"מ האי </w:t>
      </w:r>
      <w:proofErr w:type="spellStart"/>
      <w:r w:rsidRPr="009C46B3">
        <w:rPr>
          <w:rtl/>
          <w:lang w:val="en-US"/>
        </w:rPr>
        <w:t>דאמר</w:t>
      </w:r>
      <w:proofErr w:type="spellEnd"/>
      <w:r w:rsidRPr="009C46B3">
        <w:rPr>
          <w:rtl/>
          <w:lang w:val="en-US"/>
        </w:rPr>
        <w:t xml:space="preserve"> רבא להכי אמר ליה ראובן כי </w:t>
      </w:r>
      <w:proofErr w:type="spellStart"/>
      <w:r w:rsidRPr="009C46B3">
        <w:rPr>
          <w:rtl/>
          <w:lang w:val="en-US"/>
        </w:rPr>
        <w:t>היכי</w:t>
      </w:r>
      <w:proofErr w:type="spellEnd"/>
      <w:r w:rsidRPr="009C46B3">
        <w:rPr>
          <w:rtl/>
          <w:lang w:val="en-US"/>
        </w:rPr>
        <w:t xml:space="preserve"> דלא לדחייה </w:t>
      </w:r>
      <w:r w:rsidRPr="009C46B3">
        <w:rPr>
          <w:u w:val="single"/>
          <w:rtl/>
          <w:lang w:val="en-US"/>
        </w:rPr>
        <w:t xml:space="preserve">אף על גב </w:t>
      </w:r>
      <w:proofErr w:type="spellStart"/>
      <w:r w:rsidRPr="009C46B3">
        <w:rPr>
          <w:u w:val="single"/>
          <w:rtl/>
          <w:lang w:val="en-US"/>
        </w:rPr>
        <w:t>דאיתינהו</w:t>
      </w:r>
      <w:proofErr w:type="spellEnd"/>
      <w:r w:rsidRPr="009C46B3">
        <w:rPr>
          <w:u w:val="single"/>
          <w:rtl/>
          <w:lang w:val="en-US"/>
        </w:rPr>
        <w:t xml:space="preserve"> </w:t>
      </w:r>
      <w:proofErr w:type="spellStart"/>
      <w:r w:rsidRPr="009C46B3">
        <w:rPr>
          <w:u w:val="single"/>
          <w:rtl/>
          <w:lang w:val="en-US"/>
        </w:rPr>
        <w:t>לסהדי</w:t>
      </w:r>
      <w:proofErr w:type="spellEnd"/>
      <w:r w:rsidRPr="009C46B3">
        <w:rPr>
          <w:u w:val="single"/>
          <w:rtl/>
          <w:lang w:val="en-US"/>
        </w:rPr>
        <w:t xml:space="preserve"> גבן </w:t>
      </w:r>
      <w:proofErr w:type="spellStart"/>
      <w:r w:rsidRPr="009C46B3">
        <w:rPr>
          <w:u w:val="single"/>
          <w:rtl/>
          <w:lang w:val="en-US"/>
        </w:rPr>
        <w:t>ומסהדי</w:t>
      </w:r>
      <w:proofErr w:type="spellEnd"/>
      <w:r w:rsidRPr="009C46B3">
        <w:rPr>
          <w:u w:val="single"/>
          <w:rtl/>
          <w:lang w:val="en-US"/>
        </w:rPr>
        <w:t xml:space="preserve"> </w:t>
      </w:r>
      <w:proofErr w:type="spellStart"/>
      <w:r w:rsidRPr="009C46B3">
        <w:rPr>
          <w:u w:val="single"/>
          <w:rtl/>
          <w:lang w:val="en-US"/>
        </w:rPr>
        <w:t>דפרעיה</w:t>
      </w:r>
      <w:proofErr w:type="spellEnd"/>
      <w:r w:rsidRPr="009C46B3">
        <w:rPr>
          <w:u w:val="single"/>
          <w:rtl/>
          <w:lang w:val="en-US"/>
        </w:rPr>
        <w:t xml:space="preserve"> הוא דלא </w:t>
      </w:r>
      <w:proofErr w:type="spellStart"/>
      <w:r w:rsidRPr="009C46B3">
        <w:rPr>
          <w:u w:val="single"/>
          <w:rtl/>
          <w:lang w:val="en-US"/>
        </w:rPr>
        <w:t>מקבלינן</w:t>
      </w:r>
      <w:proofErr w:type="spellEnd"/>
      <w:r w:rsidRPr="009C46B3">
        <w:rPr>
          <w:u w:val="single"/>
          <w:rtl/>
          <w:lang w:val="en-US"/>
        </w:rPr>
        <w:t xml:space="preserve"> </w:t>
      </w:r>
      <w:proofErr w:type="spellStart"/>
      <w:r w:rsidRPr="009C46B3">
        <w:rPr>
          <w:u w:val="single"/>
          <w:rtl/>
          <w:lang w:val="en-US"/>
        </w:rPr>
        <w:t>מינייהו</w:t>
      </w:r>
      <w:proofErr w:type="spellEnd"/>
      <w:r w:rsidRPr="009C46B3">
        <w:rPr>
          <w:u w:val="single"/>
          <w:rtl/>
          <w:lang w:val="en-US"/>
        </w:rPr>
        <w:t xml:space="preserve"> כלל אלא אמרי' ליה </w:t>
      </w:r>
      <w:proofErr w:type="spellStart"/>
      <w:r w:rsidRPr="009C46B3">
        <w:rPr>
          <w:u w:val="single"/>
          <w:rtl/>
          <w:lang w:val="en-US"/>
        </w:rPr>
        <w:t>זיל</w:t>
      </w:r>
      <w:proofErr w:type="spellEnd"/>
      <w:r w:rsidRPr="009C46B3">
        <w:rPr>
          <w:u w:val="single"/>
          <w:rtl/>
          <w:lang w:val="en-US"/>
        </w:rPr>
        <w:t xml:space="preserve"> פרעיה </w:t>
      </w:r>
      <w:proofErr w:type="spellStart"/>
      <w:r w:rsidRPr="009C46B3">
        <w:rPr>
          <w:u w:val="single"/>
          <w:rtl/>
          <w:lang w:val="en-US"/>
        </w:rPr>
        <w:t>דמכאן</w:t>
      </w:r>
      <w:proofErr w:type="spellEnd"/>
      <w:r w:rsidRPr="009C46B3">
        <w:rPr>
          <w:u w:val="single"/>
          <w:rtl/>
          <w:lang w:val="en-US"/>
        </w:rPr>
        <w:t xml:space="preserve"> </w:t>
      </w:r>
      <w:proofErr w:type="spellStart"/>
      <w:r w:rsidRPr="009C46B3">
        <w:rPr>
          <w:u w:val="single"/>
          <w:rtl/>
          <w:lang w:val="en-US"/>
        </w:rPr>
        <w:t>דפסיל</w:t>
      </w:r>
      <w:proofErr w:type="spellEnd"/>
      <w:r w:rsidRPr="009C46B3">
        <w:rPr>
          <w:u w:val="single"/>
          <w:rtl/>
          <w:lang w:val="en-US"/>
        </w:rPr>
        <w:t xml:space="preserve"> להו דמי </w:t>
      </w:r>
    </w:p>
    <w:p w14:paraId="2D97EC5F" w14:textId="77777777" w:rsidR="009C46B3" w:rsidRPr="009C46B3" w:rsidRDefault="009C46B3" w:rsidP="009C46B3">
      <w:pPr>
        <w:bidi/>
        <w:rPr>
          <w:rtl/>
          <w:lang w:val="en-US"/>
        </w:rPr>
      </w:pPr>
      <w:r w:rsidRPr="009C46B3">
        <w:rPr>
          <w:rtl/>
          <w:lang w:val="en-US"/>
        </w:rPr>
        <w:t xml:space="preserve"> </w:t>
      </w:r>
    </w:p>
    <w:p w14:paraId="3853B6DA" w14:textId="77777777" w:rsidR="009C46B3" w:rsidRPr="009C46B3" w:rsidRDefault="009C46B3" w:rsidP="009C46B3">
      <w:pPr>
        <w:bidi/>
        <w:rPr>
          <w:rtl/>
          <w:lang w:val="en-US"/>
        </w:rPr>
      </w:pPr>
    </w:p>
    <w:p w14:paraId="7E9AA7D4" w14:textId="77777777" w:rsidR="009C46B3" w:rsidRPr="009C46B3" w:rsidRDefault="009C46B3" w:rsidP="009C46B3">
      <w:pPr>
        <w:bidi/>
        <w:rPr>
          <w:lang w:val="en-IL"/>
        </w:rPr>
      </w:pPr>
      <w:r w:rsidRPr="009C46B3">
        <w:rPr>
          <w:rtl/>
          <w:lang w:val="en-US"/>
        </w:rPr>
        <w:t xml:space="preserve">חידושי הרמב"ן מסכת שבועות דף </w:t>
      </w:r>
      <w:proofErr w:type="spellStart"/>
      <w:r w:rsidRPr="009C46B3">
        <w:rPr>
          <w:rtl/>
          <w:lang w:val="en-US"/>
        </w:rPr>
        <w:t>מא</w:t>
      </w:r>
      <w:proofErr w:type="spellEnd"/>
      <w:r w:rsidRPr="009C46B3">
        <w:rPr>
          <w:rtl/>
          <w:lang w:val="en-US"/>
        </w:rPr>
        <w:t xml:space="preserve"> עמוד ב </w:t>
      </w:r>
    </w:p>
    <w:p w14:paraId="0E2559AB" w14:textId="77777777" w:rsidR="009C46B3" w:rsidRPr="009C46B3" w:rsidRDefault="009C46B3" w:rsidP="009C46B3">
      <w:pPr>
        <w:bidi/>
        <w:rPr>
          <w:rtl/>
          <w:lang w:val="en-US"/>
        </w:rPr>
      </w:pPr>
      <w:proofErr w:type="spellStart"/>
      <w:r w:rsidRPr="009C46B3">
        <w:rPr>
          <w:rtl/>
          <w:lang w:val="en-US"/>
        </w:rPr>
        <w:t>ה"ג</w:t>
      </w:r>
      <w:proofErr w:type="spellEnd"/>
      <w:r w:rsidRPr="009C46B3">
        <w:rPr>
          <w:rtl/>
          <w:lang w:val="en-US"/>
        </w:rPr>
        <w:t xml:space="preserve"> לא </w:t>
      </w:r>
      <w:proofErr w:type="spellStart"/>
      <w:r w:rsidRPr="009C46B3">
        <w:rPr>
          <w:rtl/>
          <w:lang w:val="en-US"/>
        </w:rPr>
        <w:t>תפרען</w:t>
      </w:r>
      <w:proofErr w:type="spellEnd"/>
      <w:r w:rsidRPr="009C46B3">
        <w:rPr>
          <w:rtl/>
          <w:lang w:val="en-US"/>
        </w:rPr>
        <w:t xml:space="preserve"> אלא באפי ראובן ושמעון אזל פרעיה באפי סהדי </w:t>
      </w:r>
      <w:proofErr w:type="spellStart"/>
      <w:r w:rsidRPr="009C46B3">
        <w:rPr>
          <w:rtl/>
          <w:lang w:val="en-US"/>
        </w:rPr>
        <w:t>אחריני</w:t>
      </w:r>
      <w:proofErr w:type="spellEnd"/>
      <w:r w:rsidRPr="009C46B3">
        <w:rPr>
          <w:rtl/>
          <w:lang w:val="en-US"/>
        </w:rPr>
        <w:t xml:space="preserve"> אמר אביי באפי סהדי א"ל והא פרעיה. וכן </w:t>
      </w:r>
      <w:proofErr w:type="spellStart"/>
      <w:r w:rsidRPr="009C46B3">
        <w:rPr>
          <w:rtl/>
          <w:lang w:val="en-US"/>
        </w:rPr>
        <w:t>בעובדא</w:t>
      </w:r>
      <w:proofErr w:type="spellEnd"/>
      <w:r w:rsidRPr="009C46B3">
        <w:rPr>
          <w:rtl/>
          <w:lang w:val="en-US"/>
        </w:rPr>
        <w:t xml:space="preserve"> </w:t>
      </w:r>
      <w:proofErr w:type="spellStart"/>
      <w:r w:rsidRPr="009C46B3">
        <w:rPr>
          <w:rtl/>
          <w:lang w:val="en-US"/>
        </w:rPr>
        <w:t>בתרא</w:t>
      </w:r>
      <w:proofErr w:type="spellEnd"/>
      <w:r w:rsidRPr="009C46B3">
        <w:rPr>
          <w:rtl/>
          <w:lang w:val="en-US"/>
        </w:rPr>
        <w:t xml:space="preserve"> </w:t>
      </w:r>
      <w:proofErr w:type="spellStart"/>
      <w:r w:rsidRPr="009C46B3">
        <w:rPr>
          <w:rtl/>
          <w:lang w:val="en-US"/>
        </w:rPr>
        <w:t>בההוא</w:t>
      </w:r>
      <w:proofErr w:type="spellEnd"/>
      <w:r w:rsidRPr="009C46B3">
        <w:rPr>
          <w:rtl/>
          <w:lang w:val="en-US"/>
        </w:rPr>
        <w:t xml:space="preserve"> </w:t>
      </w:r>
      <w:proofErr w:type="spellStart"/>
      <w:r w:rsidRPr="009C46B3">
        <w:rPr>
          <w:rtl/>
          <w:lang w:val="en-US"/>
        </w:rPr>
        <w:t>דאמר</w:t>
      </w:r>
      <w:proofErr w:type="spellEnd"/>
      <w:r w:rsidRPr="009C46B3">
        <w:rPr>
          <w:rtl/>
          <w:lang w:val="en-US"/>
        </w:rPr>
        <w:t xml:space="preserve"> ליה כי פרעת לי </w:t>
      </w:r>
      <w:proofErr w:type="spellStart"/>
      <w:r w:rsidRPr="009C46B3">
        <w:rPr>
          <w:rtl/>
          <w:lang w:val="en-US"/>
        </w:rPr>
        <w:t>פרען</w:t>
      </w:r>
      <w:proofErr w:type="spellEnd"/>
      <w:r w:rsidRPr="009C46B3">
        <w:rPr>
          <w:rtl/>
          <w:lang w:val="en-US"/>
        </w:rPr>
        <w:t xml:space="preserve"> באפי תרי דתני הלכתא אזל פרעיה באפי סהדי </w:t>
      </w:r>
      <w:proofErr w:type="spellStart"/>
      <w:r w:rsidRPr="009C46B3">
        <w:rPr>
          <w:rtl/>
          <w:lang w:val="en-US"/>
        </w:rPr>
        <w:t>אחריני</w:t>
      </w:r>
      <w:proofErr w:type="spellEnd"/>
      <w:r w:rsidRPr="009C46B3">
        <w:rPr>
          <w:rtl/>
          <w:lang w:val="en-US"/>
        </w:rPr>
        <w:t xml:space="preserve"> </w:t>
      </w:r>
      <w:proofErr w:type="spellStart"/>
      <w:r w:rsidRPr="009C46B3">
        <w:rPr>
          <w:rtl/>
          <w:lang w:val="en-US"/>
        </w:rPr>
        <w:t>ואיתנוס</w:t>
      </w:r>
      <w:proofErr w:type="spellEnd"/>
      <w:r w:rsidRPr="009C46B3">
        <w:rPr>
          <w:rtl/>
          <w:lang w:val="en-US"/>
        </w:rPr>
        <w:t xml:space="preserve">. וכתב ר"ח ז"ל מסתברא </w:t>
      </w:r>
      <w:proofErr w:type="spellStart"/>
      <w:r w:rsidRPr="009C46B3">
        <w:rPr>
          <w:rtl/>
          <w:lang w:val="en-US"/>
        </w:rPr>
        <w:t>בדטעין</w:t>
      </w:r>
      <w:proofErr w:type="spellEnd"/>
      <w:r w:rsidRPr="009C46B3">
        <w:rPr>
          <w:rtl/>
          <w:lang w:val="en-US"/>
        </w:rPr>
        <w:t xml:space="preserve"> </w:t>
      </w:r>
      <w:proofErr w:type="spellStart"/>
      <w:r w:rsidRPr="009C46B3">
        <w:rPr>
          <w:rtl/>
          <w:lang w:val="en-US"/>
        </w:rPr>
        <w:t>פרעתיך</w:t>
      </w:r>
      <w:proofErr w:type="spellEnd"/>
      <w:r w:rsidRPr="009C46B3">
        <w:rPr>
          <w:rtl/>
          <w:lang w:val="en-US"/>
        </w:rPr>
        <w:t xml:space="preserve"> באפי סהדי </w:t>
      </w:r>
      <w:proofErr w:type="spellStart"/>
      <w:r w:rsidRPr="009C46B3">
        <w:rPr>
          <w:rtl/>
          <w:lang w:val="en-US"/>
        </w:rPr>
        <w:t>אחריני</w:t>
      </w:r>
      <w:proofErr w:type="spellEnd"/>
      <w:r w:rsidRPr="009C46B3">
        <w:rPr>
          <w:rtl/>
          <w:lang w:val="en-US"/>
        </w:rPr>
        <w:t xml:space="preserve"> והלכו להם למדינת הים אבל אי </w:t>
      </w:r>
      <w:proofErr w:type="spellStart"/>
      <w:r w:rsidRPr="009C46B3">
        <w:rPr>
          <w:rtl/>
          <w:lang w:val="en-US"/>
        </w:rPr>
        <w:t>איתנהו</w:t>
      </w:r>
      <w:proofErr w:type="spellEnd"/>
      <w:r w:rsidRPr="009C46B3">
        <w:rPr>
          <w:rtl/>
          <w:lang w:val="en-US"/>
        </w:rPr>
        <w:t xml:space="preserve"> </w:t>
      </w:r>
      <w:proofErr w:type="spellStart"/>
      <w:r w:rsidRPr="009C46B3">
        <w:rPr>
          <w:rtl/>
          <w:lang w:val="en-US"/>
        </w:rPr>
        <w:t>ומסהדי</w:t>
      </w:r>
      <w:proofErr w:type="spellEnd"/>
      <w:r w:rsidRPr="009C46B3">
        <w:rPr>
          <w:rtl/>
          <w:lang w:val="en-US"/>
        </w:rPr>
        <w:t xml:space="preserve"> </w:t>
      </w:r>
      <w:proofErr w:type="spellStart"/>
      <w:r w:rsidRPr="009C46B3">
        <w:rPr>
          <w:rtl/>
          <w:lang w:val="en-US"/>
        </w:rPr>
        <w:t>דפרעיה</w:t>
      </w:r>
      <w:proofErr w:type="spellEnd"/>
      <w:r w:rsidRPr="009C46B3">
        <w:rPr>
          <w:rtl/>
          <w:lang w:val="en-US"/>
        </w:rPr>
        <w:t xml:space="preserve"> לא אמר רבא דלא מהימני, ולפי פירושו אף על גב </w:t>
      </w:r>
      <w:proofErr w:type="spellStart"/>
      <w:r w:rsidRPr="009C46B3">
        <w:rPr>
          <w:rtl/>
          <w:lang w:val="en-US"/>
        </w:rPr>
        <w:t>דאמרינן</w:t>
      </w:r>
      <w:proofErr w:type="spellEnd"/>
      <w:r w:rsidRPr="009C46B3">
        <w:rPr>
          <w:rtl/>
          <w:lang w:val="en-US"/>
        </w:rPr>
        <w:t xml:space="preserve"> לעיל אינו נאמן. +כלומר וכי </w:t>
      </w:r>
      <w:proofErr w:type="spellStart"/>
      <w:r w:rsidRPr="009C46B3">
        <w:rPr>
          <w:rtl/>
          <w:lang w:val="en-US"/>
        </w:rPr>
        <w:t>תימא</w:t>
      </w:r>
      <w:proofErr w:type="spellEnd"/>
      <w:r w:rsidRPr="009C46B3">
        <w:rPr>
          <w:rtl/>
          <w:lang w:val="en-US"/>
        </w:rPr>
        <w:t xml:space="preserve"> מאי איכא בין </w:t>
      </w:r>
      <w:proofErr w:type="spellStart"/>
      <w:r w:rsidRPr="009C46B3">
        <w:rPr>
          <w:rtl/>
          <w:lang w:val="en-US"/>
        </w:rPr>
        <w:t>היכא</w:t>
      </w:r>
      <w:proofErr w:type="spellEnd"/>
      <w:r w:rsidRPr="009C46B3">
        <w:rPr>
          <w:rtl/>
          <w:lang w:val="en-US"/>
        </w:rPr>
        <w:t xml:space="preserve"> </w:t>
      </w:r>
      <w:proofErr w:type="spellStart"/>
      <w:r w:rsidRPr="009C46B3">
        <w:rPr>
          <w:rtl/>
          <w:lang w:val="en-US"/>
        </w:rPr>
        <w:t>דמסיימי</w:t>
      </w:r>
      <w:proofErr w:type="spellEnd"/>
      <w:r w:rsidRPr="009C46B3">
        <w:rPr>
          <w:rtl/>
          <w:lang w:val="en-US"/>
        </w:rPr>
        <w:t xml:space="preserve"> ומייחדי להו </w:t>
      </w:r>
      <w:proofErr w:type="spellStart"/>
      <w:r w:rsidRPr="009C46B3">
        <w:rPr>
          <w:rtl/>
          <w:lang w:val="en-US"/>
        </w:rPr>
        <w:t>לסהדי</w:t>
      </w:r>
      <w:proofErr w:type="spellEnd"/>
      <w:r w:rsidRPr="009C46B3">
        <w:rPr>
          <w:rtl/>
          <w:lang w:val="en-US"/>
        </w:rPr>
        <w:t xml:space="preserve"> </w:t>
      </w:r>
      <w:proofErr w:type="spellStart"/>
      <w:r w:rsidRPr="009C46B3">
        <w:rPr>
          <w:rtl/>
          <w:lang w:val="en-US"/>
        </w:rPr>
        <w:t>והכא</w:t>
      </w:r>
      <w:proofErr w:type="spellEnd"/>
      <w:r w:rsidRPr="009C46B3">
        <w:rPr>
          <w:rtl/>
          <w:lang w:val="en-US"/>
        </w:rPr>
        <w:t xml:space="preserve"> דלא מסיימי להו, דהא לעיל </w:t>
      </w:r>
      <w:proofErr w:type="spellStart"/>
      <w:r w:rsidRPr="009C46B3">
        <w:rPr>
          <w:rtl/>
          <w:lang w:val="en-US"/>
        </w:rPr>
        <w:t>אמרינן</w:t>
      </w:r>
      <w:proofErr w:type="spellEnd"/>
      <w:r w:rsidRPr="009C46B3">
        <w:rPr>
          <w:rtl/>
          <w:lang w:val="en-US"/>
        </w:rPr>
        <w:t xml:space="preserve"> אינו נאמן כיון </w:t>
      </w:r>
      <w:proofErr w:type="spellStart"/>
      <w:r w:rsidRPr="009C46B3">
        <w:rPr>
          <w:rtl/>
          <w:lang w:val="en-US"/>
        </w:rPr>
        <w:t>דליתנהו</w:t>
      </w:r>
      <w:proofErr w:type="spellEnd"/>
      <w:r w:rsidRPr="009C46B3">
        <w:rPr>
          <w:rtl/>
          <w:lang w:val="en-US"/>
        </w:rPr>
        <w:t xml:space="preserve"> </w:t>
      </w:r>
      <w:proofErr w:type="spellStart"/>
      <w:r w:rsidRPr="009C46B3">
        <w:rPr>
          <w:rtl/>
          <w:lang w:val="en-US"/>
        </w:rPr>
        <w:t>קמן</w:t>
      </w:r>
      <w:proofErr w:type="spellEnd"/>
      <w:r w:rsidRPr="009C46B3">
        <w:rPr>
          <w:rtl/>
          <w:lang w:val="en-US"/>
        </w:rPr>
        <w:t xml:space="preserve"> והכי קא </w:t>
      </w:r>
      <w:proofErr w:type="spellStart"/>
      <w:r w:rsidRPr="009C46B3">
        <w:rPr>
          <w:rtl/>
          <w:lang w:val="en-US"/>
        </w:rPr>
        <w:t>אמרינן</w:t>
      </w:r>
      <w:proofErr w:type="spellEnd"/>
      <w:r w:rsidRPr="009C46B3">
        <w:rPr>
          <w:rtl/>
          <w:lang w:val="en-US"/>
        </w:rPr>
        <w:t xml:space="preserve"> הכא דאי </w:t>
      </w:r>
      <w:proofErr w:type="spellStart"/>
      <w:r w:rsidRPr="009C46B3">
        <w:rPr>
          <w:rtl/>
          <w:lang w:val="en-US"/>
        </w:rPr>
        <w:t>ליתנהו</w:t>
      </w:r>
      <w:proofErr w:type="spellEnd"/>
      <w:r w:rsidRPr="009C46B3">
        <w:rPr>
          <w:rtl/>
          <w:lang w:val="en-US"/>
        </w:rPr>
        <w:t xml:space="preserve"> </w:t>
      </w:r>
      <w:proofErr w:type="spellStart"/>
      <w:r w:rsidRPr="009C46B3">
        <w:rPr>
          <w:rtl/>
          <w:lang w:val="en-US"/>
        </w:rPr>
        <w:t>קמן</w:t>
      </w:r>
      <w:proofErr w:type="spellEnd"/>
      <w:r w:rsidRPr="009C46B3">
        <w:rPr>
          <w:rtl/>
          <w:lang w:val="en-US"/>
        </w:rPr>
        <w:t xml:space="preserve"> אינו נאמן, </w:t>
      </w:r>
      <w:proofErr w:type="spellStart"/>
      <w:r w:rsidRPr="009C46B3">
        <w:rPr>
          <w:rtl/>
          <w:lang w:val="en-US"/>
        </w:rPr>
        <w:t>י"ל</w:t>
      </w:r>
      <w:proofErr w:type="spellEnd"/>
      <w:r w:rsidRPr="009C46B3">
        <w:rPr>
          <w:rtl/>
          <w:lang w:val="en-US"/>
        </w:rPr>
        <w:t xml:space="preserve"> דהתם </w:t>
      </w:r>
      <w:proofErr w:type="spellStart"/>
      <w:r w:rsidRPr="009C46B3">
        <w:rPr>
          <w:rtl/>
          <w:lang w:val="en-US"/>
        </w:rPr>
        <w:t>היכי</w:t>
      </w:r>
      <w:proofErr w:type="spellEnd"/>
      <w:r w:rsidRPr="009C46B3">
        <w:rPr>
          <w:rtl/>
          <w:lang w:val="en-US"/>
        </w:rPr>
        <w:t xml:space="preserve"> דלא מסיימי להו אלא אמר סתם [א"ה, כ"ה בנ"א </w:t>
      </w:r>
      <w:proofErr w:type="spellStart"/>
      <w:r w:rsidRPr="009C46B3">
        <w:rPr>
          <w:rtl/>
          <w:lang w:val="en-US"/>
        </w:rPr>
        <w:t>מהכת"י</w:t>
      </w:r>
      <w:proofErr w:type="spellEnd"/>
      <w:r w:rsidRPr="009C46B3">
        <w:rPr>
          <w:rtl/>
          <w:lang w:val="en-US"/>
        </w:rPr>
        <w:t xml:space="preserve">, וכנראה זהו ביאור שנכתב </w:t>
      </w:r>
      <w:proofErr w:type="spellStart"/>
      <w:r w:rsidRPr="009C46B3">
        <w:rPr>
          <w:rtl/>
          <w:lang w:val="en-US"/>
        </w:rPr>
        <w:t>בגליון</w:t>
      </w:r>
      <w:proofErr w:type="spellEnd"/>
      <w:r w:rsidRPr="009C46B3">
        <w:rPr>
          <w:rtl/>
          <w:lang w:val="en-US"/>
        </w:rPr>
        <w:t xml:space="preserve">]+ </w:t>
      </w:r>
      <w:proofErr w:type="spellStart"/>
      <w:r w:rsidRPr="009C46B3">
        <w:rPr>
          <w:rtl/>
          <w:lang w:val="en-US"/>
        </w:rPr>
        <w:t>יהבינן</w:t>
      </w:r>
      <w:proofErr w:type="spellEnd"/>
      <w:r w:rsidRPr="009C46B3">
        <w:rPr>
          <w:rtl/>
          <w:lang w:val="en-US"/>
        </w:rPr>
        <w:t xml:space="preserve"> ליה </w:t>
      </w:r>
      <w:proofErr w:type="spellStart"/>
      <w:r w:rsidRPr="009C46B3">
        <w:rPr>
          <w:rtl/>
          <w:lang w:val="en-US"/>
        </w:rPr>
        <w:t>זימנא</w:t>
      </w:r>
      <w:proofErr w:type="spellEnd"/>
      <w:r w:rsidRPr="009C46B3">
        <w:rPr>
          <w:rtl/>
          <w:lang w:val="en-US"/>
        </w:rPr>
        <w:t xml:space="preserve"> </w:t>
      </w:r>
      <w:proofErr w:type="spellStart"/>
      <w:r w:rsidRPr="009C46B3">
        <w:rPr>
          <w:rtl/>
          <w:lang w:val="en-US"/>
        </w:rPr>
        <w:t>ונטרינן</w:t>
      </w:r>
      <w:proofErr w:type="spellEnd"/>
      <w:r w:rsidRPr="009C46B3">
        <w:rPr>
          <w:rtl/>
          <w:lang w:val="en-US"/>
        </w:rPr>
        <w:t xml:space="preserve"> ליה אי </w:t>
      </w:r>
      <w:proofErr w:type="spellStart"/>
      <w:r w:rsidRPr="009C46B3">
        <w:rPr>
          <w:rtl/>
          <w:lang w:val="en-US"/>
        </w:rPr>
        <w:t>מייתי</w:t>
      </w:r>
      <w:proofErr w:type="spellEnd"/>
      <w:r w:rsidRPr="009C46B3">
        <w:rPr>
          <w:rtl/>
          <w:lang w:val="en-US"/>
        </w:rPr>
        <w:t xml:space="preserve"> להו אי לא, אבל הכא לא </w:t>
      </w:r>
      <w:proofErr w:type="spellStart"/>
      <w:r w:rsidRPr="009C46B3">
        <w:rPr>
          <w:rtl/>
          <w:lang w:val="en-US"/>
        </w:rPr>
        <w:t>נטרינן</w:t>
      </w:r>
      <w:proofErr w:type="spellEnd"/>
      <w:r w:rsidRPr="009C46B3">
        <w:rPr>
          <w:rtl/>
          <w:lang w:val="en-US"/>
        </w:rPr>
        <w:t xml:space="preserve"> להו </w:t>
      </w:r>
      <w:proofErr w:type="spellStart"/>
      <w:r w:rsidRPr="009C46B3">
        <w:rPr>
          <w:rtl/>
          <w:lang w:val="en-US"/>
        </w:rPr>
        <w:t>דלהכי</w:t>
      </w:r>
      <w:proofErr w:type="spellEnd"/>
      <w:r w:rsidRPr="009C46B3">
        <w:rPr>
          <w:rtl/>
          <w:lang w:val="en-US"/>
        </w:rPr>
        <w:t xml:space="preserve"> אמר ליה ראובן ושמעון שהוא יודע בהם שהם קבועים עמו ואינם הולכים למדינת הים כי </w:t>
      </w:r>
      <w:proofErr w:type="spellStart"/>
      <w:r w:rsidRPr="009C46B3">
        <w:rPr>
          <w:rtl/>
          <w:lang w:val="en-US"/>
        </w:rPr>
        <w:t>היכי</w:t>
      </w:r>
      <w:proofErr w:type="spellEnd"/>
      <w:r w:rsidRPr="009C46B3">
        <w:rPr>
          <w:rtl/>
          <w:lang w:val="en-US"/>
        </w:rPr>
        <w:t xml:space="preserve"> דלא </w:t>
      </w:r>
      <w:proofErr w:type="spellStart"/>
      <w:r w:rsidRPr="009C46B3">
        <w:rPr>
          <w:rtl/>
          <w:lang w:val="en-US"/>
        </w:rPr>
        <w:t>לידחייה</w:t>
      </w:r>
      <w:proofErr w:type="spellEnd"/>
      <w:r w:rsidRPr="009C46B3">
        <w:rPr>
          <w:rtl/>
          <w:lang w:val="en-US"/>
        </w:rPr>
        <w:t xml:space="preserve"> עד שיביא עדים ויתנו לו זמן ב"ד, ורבינו הגדול ז"ל השיב מהא </w:t>
      </w:r>
      <w:proofErr w:type="spellStart"/>
      <w:r w:rsidRPr="009C46B3">
        <w:rPr>
          <w:rtl/>
          <w:lang w:val="en-US"/>
        </w:rPr>
        <w:t>דאמרינן</w:t>
      </w:r>
      <w:proofErr w:type="spellEnd"/>
      <w:r w:rsidRPr="009C46B3">
        <w:rPr>
          <w:rtl/>
          <w:lang w:val="en-US"/>
        </w:rPr>
        <w:t xml:space="preserve"> לקמן כיון </w:t>
      </w:r>
      <w:proofErr w:type="spellStart"/>
      <w:r w:rsidRPr="009C46B3">
        <w:rPr>
          <w:rtl/>
          <w:lang w:val="en-US"/>
        </w:rPr>
        <w:t>דקא</w:t>
      </w:r>
      <w:proofErr w:type="spellEnd"/>
      <w:r w:rsidRPr="009C46B3">
        <w:rPr>
          <w:rtl/>
          <w:lang w:val="en-US"/>
        </w:rPr>
        <w:t xml:space="preserve"> </w:t>
      </w:r>
      <w:proofErr w:type="spellStart"/>
      <w:r w:rsidRPr="009C46B3">
        <w:rPr>
          <w:rtl/>
          <w:lang w:val="en-US"/>
        </w:rPr>
        <w:t>מודית</w:t>
      </w:r>
      <w:proofErr w:type="spellEnd"/>
      <w:r w:rsidRPr="009C46B3">
        <w:rPr>
          <w:rtl/>
          <w:lang w:val="en-US"/>
        </w:rPr>
        <w:t xml:space="preserve"> </w:t>
      </w:r>
      <w:proofErr w:type="spellStart"/>
      <w:r w:rsidRPr="009C46B3">
        <w:rPr>
          <w:rtl/>
          <w:lang w:val="en-US"/>
        </w:rPr>
        <w:t>דקבלתינהו</w:t>
      </w:r>
      <w:proofErr w:type="spellEnd"/>
      <w:r w:rsidRPr="009C46B3">
        <w:rPr>
          <w:rtl/>
          <w:lang w:val="en-US"/>
        </w:rPr>
        <w:t xml:space="preserve"> מיניה הוי </w:t>
      </w:r>
      <w:proofErr w:type="spellStart"/>
      <w:r w:rsidRPr="009C46B3">
        <w:rPr>
          <w:rtl/>
          <w:lang w:val="en-US"/>
        </w:rPr>
        <w:t>פרעון</w:t>
      </w:r>
      <w:proofErr w:type="spellEnd"/>
      <w:r w:rsidRPr="009C46B3">
        <w:rPr>
          <w:rtl/>
          <w:lang w:val="en-US"/>
        </w:rPr>
        <w:t xml:space="preserve"> </w:t>
      </w:r>
      <w:proofErr w:type="spellStart"/>
      <w:r w:rsidRPr="009C46B3">
        <w:rPr>
          <w:rtl/>
          <w:lang w:val="en-US"/>
        </w:rPr>
        <w:t>אלמא</w:t>
      </w:r>
      <w:proofErr w:type="spellEnd"/>
      <w:r w:rsidRPr="009C46B3">
        <w:rPr>
          <w:rtl/>
          <w:lang w:val="en-US"/>
        </w:rPr>
        <w:t xml:space="preserve"> צריך שיודה, ואין זו תשובה על דברי ר"ח ז"ל </w:t>
      </w:r>
      <w:proofErr w:type="spellStart"/>
      <w:r w:rsidRPr="009C46B3">
        <w:rPr>
          <w:rtl/>
          <w:lang w:val="en-US"/>
        </w:rPr>
        <w:t>דאיהו</w:t>
      </w:r>
      <w:proofErr w:type="spellEnd"/>
      <w:r w:rsidRPr="009C46B3">
        <w:rPr>
          <w:rtl/>
          <w:lang w:val="en-US"/>
        </w:rPr>
        <w:t xml:space="preserve"> ל"ג </w:t>
      </w:r>
      <w:proofErr w:type="spellStart"/>
      <w:r w:rsidRPr="009C46B3">
        <w:rPr>
          <w:rtl/>
          <w:lang w:val="en-US"/>
        </w:rPr>
        <w:t>בההוא</w:t>
      </w:r>
      <w:proofErr w:type="spellEnd"/>
      <w:r w:rsidRPr="009C46B3">
        <w:rPr>
          <w:rtl/>
          <w:lang w:val="en-US"/>
        </w:rPr>
        <w:t xml:space="preserve"> </w:t>
      </w:r>
      <w:proofErr w:type="spellStart"/>
      <w:r w:rsidRPr="009C46B3">
        <w:rPr>
          <w:rtl/>
          <w:lang w:val="en-US"/>
        </w:rPr>
        <w:t>עובדא</w:t>
      </w:r>
      <w:proofErr w:type="spellEnd"/>
      <w:r w:rsidRPr="009C46B3">
        <w:rPr>
          <w:rtl/>
          <w:lang w:val="en-US"/>
        </w:rPr>
        <w:t xml:space="preserve"> פרעיה באפי סהדי אלא פרעיה סתם ובלא עדים </w:t>
      </w:r>
      <w:proofErr w:type="spellStart"/>
      <w:r w:rsidRPr="009C46B3">
        <w:rPr>
          <w:rtl/>
          <w:lang w:val="en-US"/>
        </w:rPr>
        <w:t>קאמר</w:t>
      </w:r>
      <w:proofErr w:type="spellEnd"/>
      <w:r w:rsidRPr="009C46B3">
        <w:rPr>
          <w:rtl/>
          <w:lang w:val="en-US"/>
        </w:rPr>
        <w:t>.</w:t>
      </w:r>
    </w:p>
    <w:p w14:paraId="49EDAD18" w14:textId="77777777" w:rsidR="009C46B3" w:rsidRPr="009C46B3" w:rsidRDefault="009C46B3" w:rsidP="009C46B3">
      <w:pPr>
        <w:bidi/>
        <w:rPr>
          <w:rtl/>
          <w:lang w:val="en-US"/>
        </w:rPr>
      </w:pPr>
      <w:r w:rsidRPr="009C46B3">
        <w:rPr>
          <w:rtl/>
          <w:lang w:val="en-US"/>
        </w:rPr>
        <w:t xml:space="preserve">וכן כתב </w:t>
      </w:r>
      <w:proofErr w:type="spellStart"/>
      <w:r w:rsidRPr="009C46B3">
        <w:rPr>
          <w:rtl/>
          <w:lang w:val="en-US"/>
        </w:rPr>
        <w:t>ה"ר</w:t>
      </w:r>
      <w:proofErr w:type="spellEnd"/>
      <w:r w:rsidRPr="009C46B3">
        <w:rPr>
          <w:rtl/>
          <w:lang w:val="en-US"/>
        </w:rPr>
        <w:t xml:space="preserve"> משה המחבר ז"ל כדברי ר"ח ז"ל שאם באו העדים והעידו שפרעו </w:t>
      </w:r>
      <w:proofErr w:type="spellStart"/>
      <w:r w:rsidRPr="009C46B3">
        <w:rPr>
          <w:rtl/>
          <w:lang w:val="en-US"/>
        </w:rPr>
        <w:t>נאמנין</w:t>
      </w:r>
      <w:proofErr w:type="spellEnd"/>
      <w:r w:rsidRPr="009C46B3">
        <w:rPr>
          <w:rtl/>
          <w:lang w:val="en-US"/>
        </w:rPr>
        <w:t xml:space="preserve">, וכתב ומצאתי כתוב </w:t>
      </w:r>
      <w:proofErr w:type="spellStart"/>
      <w:r w:rsidRPr="009C46B3">
        <w:rPr>
          <w:rtl/>
          <w:lang w:val="en-US"/>
        </w:rPr>
        <w:t>בגוילים</w:t>
      </w:r>
      <w:proofErr w:type="spellEnd"/>
      <w:r w:rsidRPr="009C46B3">
        <w:rPr>
          <w:rtl/>
          <w:lang w:val="en-US"/>
        </w:rPr>
        <w:t xml:space="preserve"> אזל פרעיה </w:t>
      </w:r>
      <w:proofErr w:type="spellStart"/>
      <w:r w:rsidRPr="009C46B3">
        <w:rPr>
          <w:rtl/>
          <w:lang w:val="en-US"/>
        </w:rPr>
        <w:t>ביניה</w:t>
      </w:r>
      <w:proofErr w:type="spellEnd"/>
      <w:r w:rsidRPr="009C46B3">
        <w:rPr>
          <w:rtl/>
          <w:lang w:val="en-US"/>
        </w:rPr>
        <w:t xml:space="preserve"> לבין </w:t>
      </w:r>
      <w:proofErr w:type="spellStart"/>
      <w:r w:rsidRPr="009C46B3">
        <w:rPr>
          <w:rtl/>
          <w:lang w:val="en-US"/>
        </w:rPr>
        <w:t>דיליה</w:t>
      </w:r>
      <w:proofErr w:type="spellEnd"/>
      <w:r w:rsidRPr="009C46B3">
        <w:rPr>
          <w:rtl/>
          <w:lang w:val="en-US"/>
        </w:rPr>
        <w:t xml:space="preserve">, וכך מצאתי בהלכות גדולות, ולדבריהם שכתבו </w:t>
      </w:r>
      <w:proofErr w:type="spellStart"/>
      <w:r w:rsidRPr="009C46B3">
        <w:rPr>
          <w:rtl/>
          <w:lang w:val="en-US"/>
        </w:rPr>
        <w:t>בההיא</w:t>
      </w:r>
      <w:proofErr w:type="spellEnd"/>
      <w:r w:rsidRPr="009C46B3">
        <w:rPr>
          <w:rtl/>
          <w:lang w:val="en-US"/>
        </w:rPr>
        <w:t xml:space="preserve"> </w:t>
      </w:r>
      <w:proofErr w:type="spellStart"/>
      <w:r w:rsidRPr="009C46B3">
        <w:rPr>
          <w:rtl/>
          <w:lang w:val="en-US"/>
        </w:rPr>
        <w:t>דרבה</w:t>
      </w:r>
      <w:proofErr w:type="spellEnd"/>
      <w:r w:rsidRPr="009C46B3">
        <w:rPr>
          <w:rtl/>
          <w:lang w:val="en-US"/>
        </w:rPr>
        <w:t xml:space="preserve"> נאמן </w:t>
      </w:r>
      <w:proofErr w:type="spellStart"/>
      <w:r w:rsidRPr="009C46B3">
        <w:rPr>
          <w:rtl/>
          <w:lang w:val="en-US"/>
        </w:rPr>
        <w:t>אתיא</w:t>
      </w:r>
      <w:proofErr w:type="spellEnd"/>
      <w:r w:rsidRPr="009C46B3">
        <w:rPr>
          <w:rtl/>
          <w:lang w:val="en-US"/>
        </w:rPr>
        <w:t xml:space="preserve"> להו שפיר </w:t>
      </w:r>
      <w:proofErr w:type="spellStart"/>
      <w:r w:rsidRPr="009C46B3">
        <w:rPr>
          <w:rtl/>
          <w:lang w:val="en-US"/>
        </w:rPr>
        <w:t>דהיכא</w:t>
      </w:r>
      <w:proofErr w:type="spellEnd"/>
      <w:r w:rsidRPr="009C46B3">
        <w:rPr>
          <w:rtl/>
          <w:lang w:val="en-US"/>
        </w:rPr>
        <w:t xml:space="preserve"> </w:t>
      </w:r>
      <w:proofErr w:type="spellStart"/>
      <w:r w:rsidRPr="009C46B3">
        <w:rPr>
          <w:rtl/>
          <w:lang w:val="en-US"/>
        </w:rPr>
        <w:t>דאמר</w:t>
      </w:r>
      <w:proofErr w:type="spellEnd"/>
      <w:r w:rsidRPr="009C46B3">
        <w:rPr>
          <w:rtl/>
          <w:lang w:val="en-US"/>
        </w:rPr>
        <w:t xml:space="preserve"> אל </w:t>
      </w:r>
      <w:proofErr w:type="spellStart"/>
      <w:r w:rsidRPr="009C46B3">
        <w:rPr>
          <w:rtl/>
          <w:lang w:val="en-US"/>
        </w:rPr>
        <w:t>תפרעני</w:t>
      </w:r>
      <w:proofErr w:type="spellEnd"/>
      <w:r w:rsidRPr="009C46B3">
        <w:rPr>
          <w:rtl/>
          <w:lang w:val="en-US"/>
        </w:rPr>
        <w:t xml:space="preserve"> אלא בעדים נאמן לומר </w:t>
      </w:r>
      <w:proofErr w:type="spellStart"/>
      <w:r w:rsidRPr="009C46B3">
        <w:rPr>
          <w:rtl/>
          <w:lang w:val="en-US"/>
        </w:rPr>
        <w:t>פרעתיך</w:t>
      </w:r>
      <w:proofErr w:type="spellEnd"/>
      <w:r w:rsidRPr="009C46B3">
        <w:rPr>
          <w:rtl/>
          <w:lang w:val="en-US"/>
        </w:rPr>
        <w:t xml:space="preserve"> בפני פלוני ופלוני והלכו להם למדינת הים, ואם אמר באפי ראובן ושמעון אינו נאמן אלא יבואו עדים ויעידו ואם לאו </w:t>
      </w:r>
      <w:proofErr w:type="spellStart"/>
      <w:r w:rsidRPr="009C46B3">
        <w:rPr>
          <w:rtl/>
          <w:lang w:val="en-US"/>
        </w:rPr>
        <w:t>יפרענו</w:t>
      </w:r>
      <w:proofErr w:type="spellEnd"/>
      <w:r w:rsidRPr="009C46B3">
        <w:rPr>
          <w:rtl/>
          <w:lang w:val="en-US"/>
        </w:rPr>
        <w:t xml:space="preserve"> עכשיו ולכשיבואו עדים מחזיר לו את שלו שכך התנו ביניהן, ומה שהשיב רבינו הגדול ז"ל דהא </w:t>
      </w:r>
      <w:proofErr w:type="spellStart"/>
      <w:r w:rsidRPr="009C46B3">
        <w:rPr>
          <w:rtl/>
          <w:lang w:val="en-US"/>
        </w:rPr>
        <w:t>פסלינהו</w:t>
      </w:r>
      <w:proofErr w:type="spellEnd"/>
      <w:r w:rsidRPr="009C46B3">
        <w:rPr>
          <w:rtl/>
          <w:lang w:val="en-US"/>
        </w:rPr>
        <w:t xml:space="preserve"> </w:t>
      </w:r>
      <w:proofErr w:type="spellStart"/>
      <w:r w:rsidRPr="009C46B3">
        <w:rPr>
          <w:rtl/>
          <w:lang w:val="en-US"/>
        </w:rPr>
        <w:t>כדאמרינן</w:t>
      </w:r>
      <w:proofErr w:type="spellEnd"/>
      <w:r w:rsidRPr="009C46B3">
        <w:rPr>
          <w:rtl/>
          <w:lang w:val="en-US"/>
        </w:rPr>
        <w:t xml:space="preserve"> לקמן </w:t>
      </w:r>
      <w:proofErr w:type="spellStart"/>
      <w:r w:rsidRPr="009C46B3">
        <w:rPr>
          <w:rtl/>
          <w:lang w:val="en-US"/>
        </w:rPr>
        <w:t>במהימנת</w:t>
      </w:r>
      <w:proofErr w:type="spellEnd"/>
      <w:r w:rsidRPr="009C46B3">
        <w:rPr>
          <w:rtl/>
          <w:lang w:val="en-US"/>
        </w:rPr>
        <w:t xml:space="preserve"> עלי כבי </w:t>
      </w:r>
      <w:r w:rsidRPr="009C46B3">
        <w:rPr>
          <w:rtl/>
          <w:lang w:val="en-US"/>
        </w:rPr>
        <w:lastRenderedPageBreak/>
        <w:t xml:space="preserve">תרי, אינה תשובה לפי דעתם שהאומר אל </w:t>
      </w:r>
      <w:proofErr w:type="spellStart"/>
      <w:r w:rsidRPr="009C46B3">
        <w:rPr>
          <w:rtl/>
          <w:lang w:val="en-US"/>
        </w:rPr>
        <w:t>תפרעני</w:t>
      </w:r>
      <w:proofErr w:type="spellEnd"/>
      <w:r w:rsidRPr="009C46B3">
        <w:rPr>
          <w:rtl/>
          <w:lang w:val="en-US"/>
        </w:rPr>
        <w:t xml:space="preserve"> אלא בפני פלוני ופלוני או בפני עדים </w:t>
      </w:r>
      <w:r w:rsidRPr="009C46B3">
        <w:rPr>
          <w:u w:val="single"/>
          <w:rtl/>
          <w:lang w:val="en-US"/>
        </w:rPr>
        <w:t>אין בלשון תנאי זה אלא התראה שלא לכפור בו אבל לא לפסול עדותן של עדים אלא א"כ פירש.</w:t>
      </w:r>
    </w:p>
    <w:p w14:paraId="3E163F7F" w14:textId="77777777" w:rsidR="009C46B3" w:rsidRPr="009C46B3" w:rsidRDefault="009C46B3" w:rsidP="009C46B3">
      <w:pPr>
        <w:bidi/>
        <w:rPr>
          <w:rtl/>
          <w:lang w:val="en-US"/>
        </w:rPr>
      </w:pPr>
      <w:r w:rsidRPr="009C46B3">
        <w:rPr>
          <w:u w:val="single"/>
          <w:rtl/>
          <w:lang w:val="en-US"/>
        </w:rPr>
        <w:t xml:space="preserve">ואעפ"כ אנו אין לנו אלא דברי הרב ז"ל כמו שכתבן בהלכותיו, וכן כתב רש"י ז"ל שהלה טוען עדי שקר הם </w:t>
      </w:r>
      <w:proofErr w:type="spellStart"/>
      <w:r w:rsidRPr="009C46B3">
        <w:rPr>
          <w:u w:val="single"/>
          <w:rtl/>
          <w:lang w:val="en-US"/>
        </w:rPr>
        <w:t>אלמא</w:t>
      </w:r>
      <w:proofErr w:type="spellEnd"/>
      <w:r w:rsidRPr="009C46B3">
        <w:rPr>
          <w:u w:val="single"/>
          <w:rtl/>
          <w:lang w:val="en-US"/>
        </w:rPr>
        <w:t xml:space="preserve"> אף על פי שבאו העדים אינן </w:t>
      </w:r>
      <w:proofErr w:type="spellStart"/>
      <w:r w:rsidRPr="009C46B3">
        <w:rPr>
          <w:u w:val="single"/>
          <w:rtl/>
          <w:lang w:val="en-US"/>
        </w:rPr>
        <w:t>נאמנין</w:t>
      </w:r>
      <w:proofErr w:type="spellEnd"/>
      <w:r w:rsidRPr="009C46B3">
        <w:rPr>
          <w:rtl/>
          <w:lang w:val="en-US"/>
        </w:rPr>
        <w:t xml:space="preserve">, </w:t>
      </w:r>
      <w:proofErr w:type="spellStart"/>
      <w:r w:rsidRPr="009C46B3">
        <w:rPr>
          <w:rtl/>
          <w:lang w:val="en-US"/>
        </w:rPr>
        <w:t>ולישנא</w:t>
      </w:r>
      <w:proofErr w:type="spellEnd"/>
      <w:r w:rsidRPr="009C46B3">
        <w:rPr>
          <w:rtl/>
          <w:lang w:val="en-US"/>
        </w:rPr>
        <w:t xml:space="preserve"> </w:t>
      </w:r>
      <w:proofErr w:type="spellStart"/>
      <w:r w:rsidRPr="009C46B3">
        <w:rPr>
          <w:rtl/>
          <w:lang w:val="en-US"/>
        </w:rPr>
        <w:t>דגמ</w:t>
      </w:r>
      <w:proofErr w:type="spellEnd"/>
      <w:r w:rsidRPr="009C46B3">
        <w:rPr>
          <w:rtl/>
          <w:lang w:val="en-US"/>
        </w:rPr>
        <w:t xml:space="preserve">' </w:t>
      </w:r>
      <w:proofErr w:type="spellStart"/>
      <w:r w:rsidRPr="009C46B3">
        <w:rPr>
          <w:rtl/>
          <w:lang w:val="en-US"/>
        </w:rPr>
        <w:t>דיקא</w:t>
      </w:r>
      <w:proofErr w:type="spellEnd"/>
      <w:r w:rsidRPr="009C46B3">
        <w:rPr>
          <w:rtl/>
          <w:lang w:val="en-US"/>
        </w:rPr>
        <w:t xml:space="preserve"> </w:t>
      </w:r>
      <w:proofErr w:type="spellStart"/>
      <w:r w:rsidRPr="009C46B3">
        <w:rPr>
          <w:rtl/>
          <w:lang w:val="en-US"/>
        </w:rPr>
        <w:t>דאמרינן</w:t>
      </w:r>
      <w:proofErr w:type="spellEnd"/>
      <w:r w:rsidRPr="009C46B3">
        <w:rPr>
          <w:rtl/>
          <w:lang w:val="en-US"/>
        </w:rPr>
        <w:t xml:space="preserve"> באפי סהדי אמר ליה והא פרעיה משמע </w:t>
      </w:r>
      <w:proofErr w:type="spellStart"/>
      <w:r w:rsidRPr="009C46B3">
        <w:rPr>
          <w:rtl/>
          <w:lang w:val="en-US"/>
        </w:rPr>
        <w:t>דפרעיה</w:t>
      </w:r>
      <w:proofErr w:type="spellEnd"/>
      <w:r w:rsidRPr="009C46B3">
        <w:rPr>
          <w:rtl/>
          <w:lang w:val="en-US"/>
        </w:rPr>
        <w:t xml:space="preserve"> ודאי, אי </w:t>
      </w:r>
      <w:proofErr w:type="spellStart"/>
      <w:r w:rsidRPr="009C46B3">
        <w:rPr>
          <w:rtl/>
          <w:lang w:val="en-US"/>
        </w:rPr>
        <w:t>נמי</w:t>
      </w:r>
      <w:proofErr w:type="spellEnd"/>
      <w:r w:rsidRPr="009C46B3">
        <w:rPr>
          <w:rtl/>
          <w:lang w:val="en-US"/>
        </w:rPr>
        <w:t xml:space="preserve"> </w:t>
      </w:r>
      <w:proofErr w:type="spellStart"/>
      <w:r w:rsidRPr="009C46B3">
        <w:rPr>
          <w:rtl/>
          <w:lang w:val="en-US"/>
        </w:rPr>
        <w:t>למקצת</w:t>
      </w:r>
      <w:proofErr w:type="spellEnd"/>
      <w:r w:rsidRPr="009C46B3">
        <w:rPr>
          <w:rtl/>
          <w:lang w:val="en-US"/>
        </w:rPr>
        <w:t xml:space="preserve"> נוסחי </w:t>
      </w:r>
      <w:proofErr w:type="spellStart"/>
      <w:r w:rsidRPr="009C46B3">
        <w:rPr>
          <w:rtl/>
          <w:lang w:val="en-US"/>
        </w:rPr>
        <w:t>דגרסי</w:t>
      </w:r>
      <w:proofErr w:type="spellEnd"/>
      <w:r w:rsidRPr="009C46B3">
        <w:rPr>
          <w:rtl/>
          <w:lang w:val="en-US"/>
        </w:rPr>
        <w:t xml:space="preserve"> באפי סהדי פרעיה, ומיהו הא </w:t>
      </w:r>
      <w:proofErr w:type="spellStart"/>
      <w:r w:rsidRPr="009C46B3">
        <w:rPr>
          <w:rtl/>
          <w:lang w:val="en-US"/>
        </w:rPr>
        <w:t>דקאמר</w:t>
      </w:r>
      <w:proofErr w:type="spellEnd"/>
      <w:r w:rsidRPr="009C46B3">
        <w:rPr>
          <w:rtl/>
          <w:lang w:val="en-US"/>
        </w:rPr>
        <w:t xml:space="preserve"> כי </w:t>
      </w:r>
      <w:proofErr w:type="spellStart"/>
      <w:r w:rsidRPr="009C46B3">
        <w:rPr>
          <w:rtl/>
          <w:lang w:val="en-US"/>
        </w:rPr>
        <w:t>היכי</w:t>
      </w:r>
      <w:proofErr w:type="spellEnd"/>
      <w:r w:rsidRPr="009C46B3">
        <w:rPr>
          <w:rtl/>
          <w:lang w:val="en-US"/>
        </w:rPr>
        <w:t xml:space="preserve"> דלא </w:t>
      </w:r>
      <w:proofErr w:type="spellStart"/>
      <w:r w:rsidRPr="009C46B3">
        <w:rPr>
          <w:rtl/>
          <w:lang w:val="en-US"/>
        </w:rPr>
        <w:t>לידחייה</w:t>
      </w:r>
      <w:proofErr w:type="spellEnd"/>
      <w:r w:rsidRPr="009C46B3">
        <w:rPr>
          <w:rtl/>
          <w:lang w:val="en-US"/>
        </w:rPr>
        <w:t xml:space="preserve"> קשיא </w:t>
      </w:r>
      <w:proofErr w:type="spellStart"/>
      <w:r w:rsidRPr="009C46B3">
        <w:rPr>
          <w:rtl/>
          <w:lang w:val="en-US"/>
        </w:rPr>
        <w:t>דהו"ל</w:t>
      </w:r>
      <w:proofErr w:type="spellEnd"/>
      <w:r w:rsidRPr="009C46B3">
        <w:rPr>
          <w:rtl/>
          <w:lang w:val="en-US"/>
        </w:rPr>
        <w:t xml:space="preserve"> </w:t>
      </w:r>
      <w:proofErr w:type="spellStart"/>
      <w:r w:rsidRPr="009C46B3">
        <w:rPr>
          <w:rtl/>
          <w:lang w:val="en-US"/>
        </w:rPr>
        <w:t>למימר</w:t>
      </w:r>
      <w:proofErr w:type="spellEnd"/>
      <w:r w:rsidRPr="009C46B3">
        <w:rPr>
          <w:rtl/>
          <w:lang w:val="en-US"/>
        </w:rPr>
        <w:t xml:space="preserve"> הא </w:t>
      </w:r>
      <w:proofErr w:type="spellStart"/>
      <w:r w:rsidRPr="009C46B3">
        <w:rPr>
          <w:rtl/>
          <w:lang w:val="en-US"/>
        </w:rPr>
        <w:t>פסלינהו</w:t>
      </w:r>
      <w:proofErr w:type="spellEnd"/>
      <w:r w:rsidRPr="009C46B3">
        <w:rPr>
          <w:rtl/>
          <w:lang w:val="en-US"/>
        </w:rPr>
        <w:t xml:space="preserve">, ואיכא </w:t>
      </w:r>
      <w:proofErr w:type="spellStart"/>
      <w:r w:rsidRPr="009C46B3">
        <w:rPr>
          <w:rtl/>
          <w:lang w:val="en-US"/>
        </w:rPr>
        <w:t>למימר</w:t>
      </w:r>
      <w:proofErr w:type="spellEnd"/>
      <w:r w:rsidRPr="009C46B3">
        <w:rPr>
          <w:rtl/>
          <w:lang w:val="en-US"/>
        </w:rPr>
        <w:t xml:space="preserve"> לא </w:t>
      </w:r>
      <w:proofErr w:type="spellStart"/>
      <w:r w:rsidRPr="009C46B3">
        <w:rPr>
          <w:rtl/>
          <w:lang w:val="en-US"/>
        </w:rPr>
        <w:t>ס"ל</w:t>
      </w:r>
      <w:proofErr w:type="spellEnd"/>
      <w:r w:rsidRPr="009C46B3">
        <w:rPr>
          <w:rtl/>
          <w:lang w:val="en-US"/>
        </w:rPr>
        <w:t xml:space="preserve"> </w:t>
      </w:r>
      <w:proofErr w:type="spellStart"/>
      <w:r w:rsidRPr="009C46B3">
        <w:rPr>
          <w:rtl/>
          <w:lang w:val="en-US"/>
        </w:rPr>
        <w:t>לרבא</w:t>
      </w:r>
      <w:proofErr w:type="spellEnd"/>
      <w:r w:rsidRPr="009C46B3">
        <w:rPr>
          <w:rtl/>
          <w:lang w:val="en-US"/>
        </w:rPr>
        <w:t xml:space="preserve"> </w:t>
      </w:r>
      <w:proofErr w:type="spellStart"/>
      <w:r w:rsidRPr="009C46B3">
        <w:rPr>
          <w:rtl/>
          <w:lang w:val="en-US"/>
        </w:rPr>
        <w:t>למימר</w:t>
      </w:r>
      <w:proofErr w:type="spellEnd"/>
      <w:r w:rsidRPr="009C46B3">
        <w:rPr>
          <w:rtl/>
          <w:lang w:val="en-US"/>
        </w:rPr>
        <w:t xml:space="preserve"> </w:t>
      </w:r>
      <w:proofErr w:type="spellStart"/>
      <w:r w:rsidRPr="009C46B3">
        <w:rPr>
          <w:rtl/>
          <w:lang w:val="en-US"/>
        </w:rPr>
        <w:t>דלמפסל</w:t>
      </w:r>
      <w:proofErr w:type="spellEnd"/>
      <w:r w:rsidRPr="009C46B3">
        <w:rPr>
          <w:rtl/>
          <w:lang w:val="en-US"/>
        </w:rPr>
        <w:t xml:space="preserve"> </w:t>
      </w:r>
      <w:proofErr w:type="spellStart"/>
      <w:r w:rsidRPr="009C46B3">
        <w:rPr>
          <w:rtl/>
          <w:lang w:val="en-US"/>
        </w:rPr>
        <w:t>כו"ע</w:t>
      </w:r>
      <w:proofErr w:type="spellEnd"/>
      <w:r w:rsidRPr="009C46B3">
        <w:rPr>
          <w:rtl/>
          <w:lang w:val="en-US"/>
        </w:rPr>
        <w:t xml:space="preserve"> </w:t>
      </w:r>
      <w:proofErr w:type="spellStart"/>
      <w:r w:rsidRPr="009C46B3">
        <w:rPr>
          <w:rtl/>
          <w:lang w:val="en-US"/>
        </w:rPr>
        <w:t>איכוון</w:t>
      </w:r>
      <w:proofErr w:type="spellEnd"/>
      <w:r w:rsidRPr="009C46B3">
        <w:rPr>
          <w:rtl/>
          <w:lang w:val="en-US"/>
        </w:rPr>
        <w:t xml:space="preserve"> מעיקרא </w:t>
      </w:r>
      <w:proofErr w:type="spellStart"/>
      <w:r w:rsidRPr="009C46B3">
        <w:rPr>
          <w:rtl/>
          <w:lang w:val="en-US"/>
        </w:rPr>
        <w:t>דאטו</w:t>
      </w:r>
      <w:proofErr w:type="spellEnd"/>
      <w:r w:rsidRPr="009C46B3">
        <w:rPr>
          <w:rtl/>
          <w:lang w:val="en-US"/>
        </w:rPr>
        <w:t xml:space="preserve"> </w:t>
      </w:r>
      <w:proofErr w:type="spellStart"/>
      <w:r w:rsidRPr="009C46B3">
        <w:rPr>
          <w:rtl/>
          <w:lang w:val="en-US"/>
        </w:rPr>
        <w:t>כו"ע</w:t>
      </w:r>
      <w:proofErr w:type="spellEnd"/>
      <w:r w:rsidRPr="009C46B3">
        <w:rPr>
          <w:rtl/>
          <w:lang w:val="en-US"/>
        </w:rPr>
        <w:t xml:space="preserve"> </w:t>
      </w:r>
      <w:proofErr w:type="spellStart"/>
      <w:r w:rsidRPr="009C46B3">
        <w:rPr>
          <w:rtl/>
          <w:lang w:val="en-US"/>
        </w:rPr>
        <w:t>חשידי</w:t>
      </w:r>
      <w:proofErr w:type="spellEnd"/>
      <w:r w:rsidRPr="009C46B3">
        <w:rPr>
          <w:rtl/>
          <w:lang w:val="en-US"/>
        </w:rPr>
        <w:t xml:space="preserve"> וראובן ושמעון מהימני, אלא </w:t>
      </w:r>
      <w:proofErr w:type="spellStart"/>
      <w:r w:rsidRPr="009C46B3">
        <w:rPr>
          <w:rtl/>
          <w:lang w:val="en-US"/>
        </w:rPr>
        <w:t>איהו</w:t>
      </w:r>
      <w:proofErr w:type="spellEnd"/>
      <w:r w:rsidRPr="009C46B3">
        <w:rPr>
          <w:rtl/>
          <w:lang w:val="en-US"/>
        </w:rPr>
        <w:t xml:space="preserve"> כי </w:t>
      </w:r>
      <w:proofErr w:type="spellStart"/>
      <w:r w:rsidRPr="009C46B3">
        <w:rPr>
          <w:rtl/>
          <w:lang w:val="en-US"/>
        </w:rPr>
        <w:t>היכי</w:t>
      </w:r>
      <w:proofErr w:type="spellEnd"/>
      <w:r w:rsidRPr="009C46B3">
        <w:rPr>
          <w:rtl/>
          <w:lang w:val="en-US"/>
        </w:rPr>
        <w:t xml:space="preserve"> דלא </w:t>
      </w:r>
      <w:proofErr w:type="spellStart"/>
      <w:r w:rsidRPr="009C46B3">
        <w:rPr>
          <w:rtl/>
          <w:lang w:val="en-US"/>
        </w:rPr>
        <w:t>לידחייה</w:t>
      </w:r>
      <w:proofErr w:type="spellEnd"/>
      <w:r w:rsidRPr="009C46B3">
        <w:rPr>
          <w:rtl/>
          <w:lang w:val="en-US"/>
        </w:rPr>
        <w:t xml:space="preserve"> אמר הני </w:t>
      </w:r>
      <w:proofErr w:type="spellStart"/>
      <w:r w:rsidRPr="009C46B3">
        <w:rPr>
          <w:rtl/>
          <w:lang w:val="en-US"/>
        </w:rPr>
        <w:t>דשכיחי</w:t>
      </w:r>
      <w:proofErr w:type="spellEnd"/>
      <w:r w:rsidRPr="009C46B3">
        <w:rPr>
          <w:rtl/>
          <w:lang w:val="en-US"/>
        </w:rPr>
        <w:t xml:space="preserve"> ליה וממילא </w:t>
      </w:r>
      <w:proofErr w:type="spellStart"/>
      <w:r w:rsidRPr="009C46B3">
        <w:rPr>
          <w:rtl/>
          <w:lang w:val="en-US"/>
        </w:rPr>
        <w:t>איפסילו</w:t>
      </w:r>
      <w:proofErr w:type="spellEnd"/>
      <w:r w:rsidRPr="009C46B3">
        <w:rPr>
          <w:rtl/>
          <w:lang w:val="en-US"/>
        </w:rPr>
        <w:t xml:space="preserve"> להו </w:t>
      </w:r>
      <w:proofErr w:type="spellStart"/>
      <w:r w:rsidRPr="009C46B3">
        <w:rPr>
          <w:rtl/>
          <w:lang w:val="en-US"/>
        </w:rPr>
        <w:t>כולהו</w:t>
      </w:r>
      <w:proofErr w:type="spellEnd"/>
      <w:r w:rsidRPr="009C46B3">
        <w:rPr>
          <w:rtl/>
          <w:lang w:val="en-US"/>
        </w:rPr>
        <w:t xml:space="preserve"> </w:t>
      </w:r>
      <w:proofErr w:type="spellStart"/>
      <w:r w:rsidRPr="009C46B3">
        <w:rPr>
          <w:rtl/>
          <w:lang w:val="en-US"/>
        </w:rPr>
        <w:t>אינשי</w:t>
      </w:r>
      <w:proofErr w:type="spellEnd"/>
      <w:r w:rsidRPr="009C46B3">
        <w:rPr>
          <w:rtl/>
          <w:lang w:val="en-US"/>
        </w:rPr>
        <w:t xml:space="preserve">, וכלפי שאמר אביי באפי סהדי אמר ליה באפי סהדי פרעיה כלומר שאין בלשון ראובן ושמעון אלא עדים, אמר רבא דודאי </w:t>
      </w:r>
      <w:proofErr w:type="spellStart"/>
      <w:r w:rsidRPr="009C46B3">
        <w:rPr>
          <w:rtl/>
          <w:lang w:val="en-US"/>
        </w:rPr>
        <w:t>דוקא</w:t>
      </w:r>
      <w:proofErr w:type="spellEnd"/>
      <w:r w:rsidRPr="009C46B3">
        <w:rPr>
          <w:rtl/>
          <w:lang w:val="en-US"/>
        </w:rPr>
        <w:t xml:space="preserve"> אמר ליה משום </w:t>
      </w:r>
      <w:proofErr w:type="spellStart"/>
      <w:r w:rsidRPr="009C46B3">
        <w:rPr>
          <w:rtl/>
          <w:lang w:val="en-US"/>
        </w:rPr>
        <w:t>דחשש</w:t>
      </w:r>
      <w:proofErr w:type="spellEnd"/>
      <w:r w:rsidRPr="009C46B3">
        <w:rPr>
          <w:rtl/>
          <w:lang w:val="en-US"/>
        </w:rPr>
        <w:t xml:space="preserve"> דילמא דחי ליה ולהכי אסיק מילתא </w:t>
      </w:r>
      <w:proofErr w:type="spellStart"/>
      <w:r w:rsidRPr="009C46B3">
        <w:rPr>
          <w:rtl/>
          <w:lang w:val="en-US"/>
        </w:rPr>
        <w:t>בדעתיה</w:t>
      </w:r>
      <w:proofErr w:type="spellEnd"/>
      <w:r w:rsidRPr="009C46B3">
        <w:rPr>
          <w:rtl/>
          <w:lang w:val="en-US"/>
        </w:rPr>
        <w:t xml:space="preserve"> </w:t>
      </w:r>
      <w:proofErr w:type="spellStart"/>
      <w:r w:rsidRPr="009C46B3">
        <w:rPr>
          <w:rtl/>
          <w:lang w:val="en-US"/>
        </w:rPr>
        <w:t>למפסלינהו</w:t>
      </w:r>
      <w:proofErr w:type="spellEnd"/>
      <w:r w:rsidRPr="009C46B3">
        <w:rPr>
          <w:rtl/>
          <w:lang w:val="en-US"/>
        </w:rPr>
        <w:t xml:space="preserve"> </w:t>
      </w:r>
      <w:proofErr w:type="spellStart"/>
      <w:r w:rsidRPr="009C46B3">
        <w:rPr>
          <w:rtl/>
          <w:lang w:val="en-US"/>
        </w:rPr>
        <w:t>לכולהו</w:t>
      </w:r>
      <w:proofErr w:type="spellEnd"/>
      <w:r w:rsidRPr="009C46B3">
        <w:rPr>
          <w:rtl/>
          <w:lang w:val="en-US"/>
        </w:rPr>
        <w:t xml:space="preserve">, ופי' לא לדחייה </w:t>
      </w:r>
      <w:proofErr w:type="spellStart"/>
      <w:r w:rsidRPr="009C46B3">
        <w:rPr>
          <w:rtl/>
          <w:lang w:val="en-US"/>
        </w:rPr>
        <w:t>למיהב</w:t>
      </w:r>
      <w:proofErr w:type="spellEnd"/>
      <w:r w:rsidRPr="009C46B3">
        <w:rPr>
          <w:rtl/>
          <w:lang w:val="en-US"/>
        </w:rPr>
        <w:t xml:space="preserve"> ליה זמן, אי </w:t>
      </w:r>
      <w:proofErr w:type="spellStart"/>
      <w:r w:rsidRPr="009C46B3">
        <w:rPr>
          <w:rtl/>
          <w:lang w:val="en-US"/>
        </w:rPr>
        <w:t>נמי</w:t>
      </w:r>
      <w:proofErr w:type="spellEnd"/>
      <w:r w:rsidRPr="009C46B3">
        <w:rPr>
          <w:rtl/>
          <w:lang w:val="en-US"/>
        </w:rPr>
        <w:t xml:space="preserve"> דלא לדחייה קודם פירעון לומר לא אפרע עכשיו עד שאמצא עדים </w:t>
      </w:r>
      <w:proofErr w:type="spellStart"/>
      <w:r w:rsidRPr="009C46B3">
        <w:rPr>
          <w:rtl/>
          <w:lang w:val="en-US"/>
        </w:rPr>
        <w:t>המצויין</w:t>
      </w:r>
      <w:proofErr w:type="spellEnd"/>
      <w:r w:rsidRPr="009C46B3">
        <w:rPr>
          <w:rtl/>
          <w:lang w:val="en-US"/>
        </w:rPr>
        <w:t xml:space="preserve"> לי תדיר או שאכתוב שובר.</w:t>
      </w:r>
    </w:p>
    <w:p w14:paraId="768EB371" w14:textId="77777777" w:rsidR="009C46B3" w:rsidRPr="009C46B3" w:rsidRDefault="009C46B3" w:rsidP="009C46B3">
      <w:pPr>
        <w:bidi/>
        <w:rPr>
          <w:rtl/>
          <w:lang w:val="en-US"/>
        </w:rPr>
      </w:pPr>
      <w:r w:rsidRPr="009C46B3">
        <w:rPr>
          <w:rtl/>
          <w:lang w:val="en-US"/>
        </w:rPr>
        <w:t xml:space="preserve">ויש מי שהורה שאם פרעו פעם אחרת יכול לתובעו אותו ממון וגובהו על פי אותן עדים אף על פי שאינן </w:t>
      </w:r>
      <w:proofErr w:type="spellStart"/>
      <w:r w:rsidRPr="009C46B3">
        <w:rPr>
          <w:rtl/>
          <w:lang w:val="en-US"/>
        </w:rPr>
        <w:t>נאמנין</w:t>
      </w:r>
      <w:proofErr w:type="spellEnd"/>
      <w:r w:rsidRPr="009C46B3">
        <w:rPr>
          <w:rtl/>
          <w:lang w:val="en-US"/>
        </w:rPr>
        <w:t xml:space="preserve"> על </w:t>
      </w:r>
      <w:proofErr w:type="spellStart"/>
      <w:r w:rsidRPr="009C46B3">
        <w:rPr>
          <w:rtl/>
          <w:lang w:val="en-US"/>
        </w:rPr>
        <w:t>הפרעון</w:t>
      </w:r>
      <w:proofErr w:type="spellEnd"/>
      <w:r w:rsidRPr="009C46B3">
        <w:rPr>
          <w:rtl/>
          <w:lang w:val="en-US"/>
        </w:rPr>
        <w:t xml:space="preserve"> כיון שפרעו </w:t>
      </w:r>
      <w:proofErr w:type="spellStart"/>
      <w:r w:rsidRPr="009C46B3">
        <w:rPr>
          <w:rtl/>
          <w:lang w:val="en-US"/>
        </w:rPr>
        <w:t>נאמנין</w:t>
      </w:r>
      <w:proofErr w:type="spellEnd"/>
      <w:r w:rsidRPr="009C46B3">
        <w:rPr>
          <w:rtl/>
          <w:lang w:val="en-US"/>
        </w:rPr>
        <w:t xml:space="preserve"> להעיד עליו שהרי לא נפסלו אלא לאותו עדות של אותו </w:t>
      </w:r>
      <w:proofErr w:type="spellStart"/>
      <w:r w:rsidRPr="009C46B3">
        <w:rPr>
          <w:rtl/>
          <w:lang w:val="en-US"/>
        </w:rPr>
        <w:t>פרעון</w:t>
      </w:r>
      <w:proofErr w:type="spellEnd"/>
      <w:r w:rsidRPr="009C46B3">
        <w:rPr>
          <w:rtl/>
          <w:lang w:val="en-US"/>
        </w:rPr>
        <w:t xml:space="preserve">, והרב הלוי ז"ל כתב </w:t>
      </w:r>
      <w:proofErr w:type="spellStart"/>
      <w:r w:rsidRPr="009C46B3">
        <w:rPr>
          <w:rtl/>
          <w:lang w:val="en-US"/>
        </w:rPr>
        <w:t>דאפילו</w:t>
      </w:r>
      <w:proofErr w:type="spellEnd"/>
      <w:r w:rsidRPr="009C46B3">
        <w:rPr>
          <w:rtl/>
          <w:lang w:val="en-US"/>
        </w:rPr>
        <w:t xml:space="preserve"> </w:t>
      </w:r>
      <w:proofErr w:type="spellStart"/>
      <w:r w:rsidRPr="009C46B3">
        <w:rPr>
          <w:rtl/>
          <w:lang w:val="en-US"/>
        </w:rPr>
        <w:t>אסהידו</w:t>
      </w:r>
      <w:proofErr w:type="spellEnd"/>
      <w:r w:rsidRPr="009C46B3">
        <w:rPr>
          <w:rtl/>
          <w:lang w:val="en-US"/>
        </w:rPr>
        <w:t xml:space="preserve"> ביה השתא </w:t>
      </w:r>
      <w:proofErr w:type="spellStart"/>
      <w:r w:rsidRPr="009C46B3">
        <w:rPr>
          <w:rtl/>
          <w:lang w:val="en-US"/>
        </w:rPr>
        <w:t>נמי</w:t>
      </w:r>
      <w:proofErr w:type="spellEnd"/>
      <w:r w:rsidRPr="009C46B3">
        <w:rPr>
          <w:rtl/>
          <w:lang w:val="en-US"/>
        </w:rPr>
        <w:t xml:space="preserve"> כיון </w:t>
      </w:r>
      <w:proofErr w:type="spellStart"/>
      <w:r w:rsidRPr="009C46B3">
        <w:rPr>
          <w:rtl/>
          <w:lang w:val="en-US"/>
        </w:rPr>
        <w:t>דמסהדי</w:t>
      </w:r>
      <w:proofErr w:type="spellEnd"/>
      <w:r w:rsidRPr="009C46B3">
        <w:rPr>
          <w:rtl/>
          <w:lang w:val="en-US"/>
        </w:rPr>
        <w:t xml:space="preserve"> </w:t>
      </w:r>
      <w:proofErr w:type="spellStart"/>
      <w:r w:rsidRPr="009C46B3">
        <w:rPr>
          <w:rtl/>
          <w:lang w:val="en-US"/>
        </w:rPr>
        <w:t>דבתורת</w:t>
      </w:r>
      <w:proofErr w:type="spellEnd"/>
      <w:r w:rsidRPr="009C46B3">
        <w:rPr>
          <w:rtl/>
          <w:lang w:val="en-US"/>
        </w:rPr>
        <w:t xml:space="preserve"> </w:t>
      </w:r>
      <w:proofErr w:type="spellStart"/>
      <w:r w:rsidRPr="009C46B3">
        <w:rPr>
          <w:rtl/>
          <w:lang w:val="en-US"/>
        </w:rPr>
        <w:t>פרעון</w:t>
      </w:r>
      <w:proofErr w:type="spellEnd"/>
      <w:r w:rsidRPr="009C46B3">
        <w:rPr>
          <w:rtl/>
          <w:lang w:val="en-US"/>
        </w:rPr>
        <w:t xml:space="preserve"> </w:t>
      </w:r>
      <w:proofErr w:type="spellStart"/>
      <w:r w:rsidRPr="009C46B3">
        <w:rPr>
          <w:rtl/>
          <w:lang w:val="en-US"/>
        </w:rPr>
        <w:t>דההיא</w:t>
      </w:r>
      <w:proofErr w:type="spellEnd"/>
      <w:r w:rsidRPr="009C46B3">
        <w:rPr>
          <w:rtl/>
          <w:lang w:val="en-US"/>
        </w:rPr>
        <w:t xml:space="preserve"> </w:t>
      </w:r>
      <w:proofErr w:type="spellStart"/>
      <w:r w:rsidRPr="009C46B3">
        <w:rPr>
          <w:rtl/>
          <w:lang w:val="en-US"/>
        </w:rPr>
        <w:t>הלואה</w:t>
      </w:r>
      <w:proofErr w:type="spellEnd"/>
      <w:r w:rsidRPr="009C46B3">
        <w:rPr>
          <w:rtl/>
          <w:lang w:val="en-US"/>
        </w:rPr>
        <w:t xml:space="preserve"> </w:t>
      </w:r>
      <w:proofErr w:type="spellStart"/>
      <w:r w:rsidRPr="009C46B3">
        <w:rPr>
          <w:rtl/>
          <w:lang w:val="en-US"/>
        </w:rPr>
        <w:t>יהבינהו</w:t>
      </w:r>
      <w:proofErr w:type="spellEnd"/>
      <w:r w:rsidRPr="009C46B3">
        <w:rPr>
          <w:rtl/>
          <w:lang w:val="en-US"/>
        </w:rPr>
        <w:t xml:space="preserve"> </w:t>
      </w:r>
      <w:proofErr w:type="spellStart"/>
      <w:r w:rsidRPr="009C46B3">
        <w:rPr>
          <w:rtl/>
          <w:lang w:val="en-US"/>
        </w:rPr>
        <w:t>ניהליה</w:t>
      </w:r>
      <w:proofErr w:type="spellEnd"/>
      <w:r w:rsidRPr="009C46B3">
        <w:rPr>
          <w:rtl/>
          <w:lang w:val="en-US"/>
        </w:rPr>
        <w:t xml:space="preserve"> </w:t>
      </w:r>
      <w:proofErr w:type="spellStart"/>
      <w:r w:rsidRPr="009C46B3">
        <w:rPr>
          <w:rtl/>
          <w:lang w:val="en-US"/>
        </w:rPr>
        <w:t>סהדותייהו</w:t>
      </w:r>
      <w:proofErr w:type="spellEnd"/>
      <w:r w:rsidRPr="009C46B3">
        <w:rPr>
          <w:rtl/>
          <w:lang w:val="en-US"/>
        </w:rPr>
        <w:t xml:space="preserve"> לאו </w:t>
      </w:r>
      <w:proofErr w:type="spellStart"/>
      <w:r w:rsidRPr="009C46B3">
        <w:rPr>
          <w:rtl/>
          <w:lang w:val="en-US"/>
        </w:rPr>
        <w:t>סהדותא</w:t>
      </w:r>
      <w:proofErr w:type="spellEnd"/>
      <w:r w:rsidRPr="009C46B3">
        <w:rPr>
          <w:rtl/>
          <w:lang w:val="en-US"/>
        </w:rPr>
        <w:t xml:space="preserve"> היא דהא גבי </w:t>
      </w:r>
      <w:proofErr w:type="spellStart"/>
      <w:r w:rsidRPr="009C46B3">
        <w:rPr>
          <w:rtl/>
          <w:lang w:val="en-US"/>
        </w:rPr>
        <w:t>פרעון</w:t>
      </w:r>
      <w:proofErr w:type="spellEnd"/>
      <w:r w:rsidRPr="009C46B3">
        <w:rPr>
          <w:rtl/>
          <w:lang w:val="en-US"/>
        </w:rPr>
        <w:t xml:space="preserve"> </w:t>
      </w:r>
      <w:proofErr w:type="spellStart"/>
      <w:r w:rsidRPr="009C46B3">
        <w:rPr>
          <w:rtl/>
          <w:lang w:val="en-US"/>
        </w:rPr>
        <w:t>דההיא</w:t>
      </w:r>
      <w:proofErr w:type="spellEnd"/>
      <w:r w:rsidRPr="009C46B3">
        <w:rPr>
          <w:rtl/>
          <w:lang w:val="en-US"/>
        </w:rPr>
        <w:t xml:space="preserve"> </w:t>
      </w:r>
      <w:proofErr w:type="spellStart"/>
      <w:r w:rsidRPr="009C46B3">
        <w:rPr>
          <w:rtl/>
          <w:lang w:val="en-US"/>
        </w:rPr>
        <w:t>הלואה</w:t>
      </w:r>
      <w:proofErr w:type="spellEnd"/>
      <w:r w:rsidRPr="009C46B3">
        <w:rPr>
          <w:rtl/>
          <w:lang w:val="en-US"/>
        </w:rPr>
        <w:t xml:space="preserve"> </w:t>
      </w:r>
      <w:proofErr w:type="spellStart"/>
      <w:r w:rsidRPr="009C46B3">
        <w:rPr>
          <w:rtl/>
          <w:lang w:val="en-US"/>
        </w:rPr>
        <w:t>כפסולין</w:t>
      </w:r>
      <w:proofErr w:type="spellEnd"/>
      <w:r w:rsidRPr="009C46B3">
        <w:rPr>
          <w:rtl/>
          <w:lang w:val="en-US"/>
        </w:rPr>
        <w:t xml:space="preserve"> דמו, </w:t>
      </w:r>
      <w:proofErr w:type="spellStart"/>
      <w:r w:rsidRPr="009C46B3">
        <w:rPr>
          <w:rtl/>
          <w:lang w:val="en-US"/>
        </w:rPr>
        <w:t>הילכך</w:t>
      </w:r>
      <w:proofErr w:type="spellEnd"/>
      <w:r w:rsidRPr="009C46B3">
        <w:rPr>
          <w:rtl/>
          <w:lang w:val="en-US"/>
        </w:rPr>
        <w:t xml:space="preserve"> משתבע השתא </w:t>
      </w:r>
      <w:proofErr w:type="spellStart"/>
      <w:r w:rsidRPr="009C46B3">
        <w:rPr>
          <w:rtl/>
          <w:lang w:val="en-US"/>
        </w:rPr>
        <w:t>המלוה</w:t>
      </w:r>
      <w:proofErr w:type="spellEnd"/>
      <w:r w:rsidRPr="009C46B3">
        <w:rPr>
          <w:rtl/>
          <w:lang w:val="en-US"/>
        </w:rPr>
        <w:t xml:space="preserve"> שבועת </w:t>
      </w:r>
      <w:proofErr w:type="spellStart"/>
      <w:r w:rsidRPr="009C46B3">
        <w:rPr>
          <w:rtl/>
          <w:lang w:val="en-US"/>
        </w:rPr>
        <w:t>היסת</w:t>
      </w:r>
      <w:proofErr w:type="spellEnd"/>
      <w:r w:rsidRPr="009C46B3">
        <w:rPr>
          <w:rtl/>
          <w:lang w:val="en-US"/>
        </w:rPr>
        <w:t xml:space="preserve"> </w:t>
      </w:r>
      <w:proofErr w:type="spellStart"/>
      <w:r w:rsidRPr="009C46B3">
        <w:rPr>
          <w:rtl/>
          <w:lang w:val="en-US"/>
        </w:rPr>
        <w:t>דליכא</w:t>
      </w:r>
      <w:proofErr w:type="spellEnd"/>
      <w:r w:rsidRPr="009C46B3">
        <w:rPr>
          <w:rtl/>
          <w:lang w:val="en-US"/>
        </w:rPr>
        <w:t xml:space="preserve"> גביה </w:t>
      </w:r>
      <w:proofErr w:type="spellStart"/>
      <w:r w:rsidRPr="009C46B3">
        <w:rPr>
          <w:rtl/>
          <w:lang w:val="en-US"/>
        </w:rPr>
        <w:t>מהנהו</w:t>
      </w:r>
      <w:proofErr w:type="spellEnd"/>
      <w:r w:rsidRPr="009C46B3">
        <w:rPr>
          <w:rtl/>
          <w:lang w:val="en-US"/>
        </w:rPr>
        <w:t xml:space="preserve"> זוזי </w:t>
      </w:r>
      <w:proofErr w:type="spellStart"/>
      <w:r w:rsidRPr="009C46B3">
        <w:rPr>
          <w:rtl/>
          <w:lang w:val="en-US"/>
        </w:rPr>
        <w:t>דקא</w:t>
      </w:r>
      <w:proofErr w:type="spellEnd"/>
      <w:r w:rsidRPr="009C46B3">
        <w:rPr>
          <w:rtl/>
          <w:lang w:val="en-US"/>
        </w:rPr>
        <w:t xml:space="preserve"> טעין </w:t>
      </w:r>
      <w:proofErr w:type="spellStart"/>
      <w:r w:rsidRPr="009C46B3">
        <w:rPr>
          <w:rtl/>
          <w:lang w:val="en-US"/>
        </w:rPr>
        <w:t>דקא</w:t>
      </w:r>
      <w:proofErr w:type="spellEnd"/>
      <w:r w:rsidRPr="009C46B3">
        <w:rPr>
          <w:rtl/>
          <w:lang w:val="en-US"/>
        </w:rPr>
        <w:t xml:space="preserve"> יהביה </w:t>
      </w:r>
      <w:proofErr w:type="spellStart"/>
      <w:r w:rsidRPr="009C46B3">
        <w:rPr>
          <w:rtl/>
          <w:lang w:val="en-US"/>
        </w:rPr>
        <w:t>ניהליה</w:t>
      </w:r>
      <w:proofErr w:type="spellEnd"/>
      <w:r w:rsidRPr="009C46B3">
        <w:rPr>
          <w:rtl/>
          <w:lang w:val="en-US"/>
        </w:rPr>
        <w:t xml:space="preserve"> מעיקרא מידי </w:t>
      </w:r>
      <w:proofErr w:type="spellStart"/>
      <w:r w:rsidRPr="009C46B3">
        <w:rPr>
          <w:rtl/>
          <w:lang w:val="en-US"/>
        </w:rPr>
        <w:t>ומיפטר</w:t>
      </w:r>
      <w:proofErr w:type="spellEnd"/>
      <w:r w:rsidRPr="009C46B3">
        <w:rPr>
          <w:rtl/>
          <w:lang w:val="en-US"/>
        </w:rPr>
        <w:t>.</w:t>
      </w:r>
    </w:p>
    <w:p w14:paraId="5B86DAC1" w14:textId="77777777" w:rsidR="009C46B3" w:rsidRPr="009C46B3" w:rsidRDefault="009C46B3" w:rsidP="009C46B3">
      <w:pPr>
        <w:bidi/>
        <w:rPr>
          <w:rtl/>
          <w:lang w:val="en-US"/>
        </w:rPr>
      </w:pPr>
      <w:r w:rsidRPr="009C46B3">
        <w:rPr>
          <w:rtl/>
          <w:lang w:val="en-US"/>
        </w:rPr>
        <w:t xml:space="preserve">ויש מי שאומר שאע"פ שכל העדים אחרים פסולים לאותו </w:t>
      </w:r>
      <w:proofErr w:type="spellStart"/>
      <w:r w:rsidRPr="009C46B3">
        <w:rPr>
          <w:rtl/>
          <w:lang w:val="en-US"/>
        </w:rPr>
        <w:t>פרעון</w:t>
      </w:r>
      <w:proofErr w:type="spellEnd"/>
      <w:r w:rsidRPr="009C46B3">
        <w:rPr>
          <w:rtl/>
          <w:lang w:val="en-US"/>
        </w:rPr>
        <w:t xml:space="preserve"> אם הודה בפני עדים שנפרע והעידו עליו בכך נאמנים אף על פי שכפר שלא נפסלו אלא לאותו </w:t>
      </w:r>
      <w:proofErr w:type="spellStart"/>
      <w:r w:rsidRPr="009C46B3">
        <w:rPr>
          <w:rtl/>
          <w:lang w:val="en-US"/>
        </w:rPr>
        <w:t>פרעון</w:t>
      </w:r>
      <w:proofErr w:type="spellEnd"/>
      <w:r w:rsidRPr="009C46B3">
        <w:rPr>
          <w:rtl/>
          <w:lang w:val="en-US"/>
        </w:rPr>
        <w:t xml:space="preserve">, וכן </w:t>
      </w:r>
      <w:proofErr w:type="spellStart"/>
      <w:r w:rsidRPr="009C46B3">
        <w:rPr>
          <w:rtl/>
          <w:lang w:val="en-US"/>
        </w:rPr>
        <w:t>היכא</w:t>
      </w:r>
      <w:proofErr w:type="spellEnd"/>
      <w:r w:rsidRPr="009C46B3">
        <w:rPr>
          <w:rtl/>
          <w:lang w:val="en-US"/>
        </w:rPr>
        <w:t xml:space="preserve"> </w:t>
      </w:r>
      <w:proofErr w:type="spellStart"/>
      <w:r w:rsidRPr="009C46B3">
        <w:rPr>
          <w:rtl/>
          <w:lang w:val="en-US"/>
        </w:rPr>
        <w:t>דא"ל</w:t>
      </w:r>
      <w:proofErr w:type="spellEnd"/>
      <w:r w:rsidRPr="009C46B3">
        <w:rPr>
          <w:rtl/>
          <w:lang w:val="en-US"/>
        </w:rPr>
        <w:t xml:space="preserve"> </w:t>
      </w:r>
      <w:proofErr w:type="spellStart"/>
      <w:r w:rsidRPr="009C46B3">
        <w:rPr>
          <w:rtl/>
          <w:lang w:val="en-US"/>
        </w:rPr>
        <w:t>מהימנת</w:t>
      </w:r>
      <w:proofErr w:type="spellEnd"/>
      <w:r w:rsidRPr="009C46B3">
        <w:rPr>
          <w:rtl/>
          <w:lang w:val="en-US"/>
        </w:rPr>
        <w:t xml:space="preserve"> עלי כבי תרי דלא מהימני סהדי אי אמרי </w:t>
      </w:r>
      <w:proofErr w:type="spellStart"/>
      <w:r w:rsidRPr="009C46B3">
        <w:rPr>
          <w:rtl/>
          <w:lang w:val="en-US"/>
        </w:rPr>
        <w:t>באנפנא</w:t>
      </w:r>
      <w:proofErr w:type="spellEnd"/>
      <w:r w:rsidRPr="009C46B3">
        <w:rPr>
          <w:rtl/>
          <w:lang w:val="en-US"/>
        </w:rPr>
        <w:t xml:space="preserve"> פרעיה, אבל אמרי </w:t>
      </w:r>
      <w:proofErr w:type="spellStart"/>
      <w:r w:rsidRPr="009C46B3">
        <w:rPr>
          <w:rtl/>
          <w:lang w:val="en-US"/>
        </w:rPr>
        <w:t>באנפנא</w:t>
      </w:r>
      <w:proofErr w:type="spellEnd"/>
      <w:r w:rsidRPr="009C46B3">
        <w:rPr>
          <w:rtl/>
          <w:lang w:val="en-US"/>
        </w:rPr>
        <w:t xml:space="preserve"> אודי ליה </w:t>
      </w:r>
      <w:proofErr w:type="spellStart"/>
      <w:r w:rsidRPr="009C46B3">
        <w:rPr>
          <w:rtl/>
          <w:lang w:val="en-US"/>
        </w:rPr>
        <w:t>דפרעיה</w:t>
      </w:r>
      <w:proofErr w:type="spellEnd"/>
      <w:r w:rsidRPr="009C46B3">
        <w:rPr>
          <w:rtl/>
          <w:lang w:val="en-US"/>
        </w:rPr>
        <w:t xml:space="preserve"> מהימני, ואיכא מאן דפליג ואמר לעולם לא מהימני, </w:t>
      </w:r>
      <w:proofErr w:type="spellStart"/>
      <w:r w:rsidRPr="009C46B3">
        <w:rPr>
          <w:rtl/>
          <w:lang w:val="en-US"/>
        </w:rPr>
        <w:t>ואית</w:t>
      </w:r>
      <w:proofErr w:type="spellEnd"/>
      <w:r w:rsidRPr="009C46B3">
        <w:rPr>
          <w:rtl/>
          <w:lang w:val="en-US"/>
        </w:rPr>
        <w:t xml:space="preserve"> ליה ראיה </w:t>
      </w:r>
      <w:proofErr w:type="spellStart"/>
      <w:r w:rsidRPr="009C46B3">
        <w:rPr>
          <w:rtl/>
          <w:lang w:val="en-US"/>
        </w:rPr>
        <w:t>מדא"ל</w:t>
      </w:r>
      <w:proofErr w:type="spellEnd"/>
      <w:r w:rsidRPr="009C46B3">
        <w:rPr>
          <w:rtl/>
          <w:lang w:val="en-US"/>
        </w:rPr>
        <w:t xml:space="preserve"> רב נחמן </w:t>
      </w:r>
      <w:proofErr w:type="spellStart"/>
      <w:r w:rsidRPr="009C46B3">
        <w:rPr>
          <w:rtl/>
          <w:lang w:val="en-US"/>
        </w:rPr>
        <w:t>לההוא</w:t>
      </w:r>
      <w:proofErr w:type="spellEnd"/>
      <w:r w:rsidRPr="009C46B3">
        <w:rPr>
          <w:rtl/>
          <w:lang w:val="en-US"/>
        </w:rPr>
        <w:t xml:space="preserve"> גברא כיון </w:t>
      </w:r>
      <w:proofErr w:type="spellStart"/>
      <w:r w:rsidRPr="009C46B3">
        <w:rPr>
          <w:rtl/>
          <w:lang w:val="en-US"/>
        </w:rPr>
        <w:t>דמודית</w:t>
      </w:r>
      <w:proofErr w:type="spellEnd"/>
      <w:r w:rsidRPr="009C46B3">
        <w:rPr>
          <w:rtl/>
          <w:lang w:val="en-US"/>
        </w:rPr>
        <w:t xml:space="preserve"> הוי </w:t>
      </w:r>
      <w:proofErr w:type="spellStart"/>
      <w:r w:rsidRPr="009C46B3">
        <w:rPr>
          <w:rtl/>
          <w:lang w:val="en-US"/>
        </w:rPr>
        <w:t>פרעון</w:t>
      </w:r>
      <w:proofErr w:type="spellEnd"/>
      <w:r w:rsidRPr="009C46B3">
        <w:rPr>
          <w:rtl/>
          <w:lang w:val="en-US"/>
        </w:rPr>
        <w:t xml:space="preserve"> ואי אמרת לקיומי תנאיה </w:t>
      </w:r>
      <w:proofErr w:type="spellStart"/>
      <w:r w:rsidRPr="009C46B3">
        <w:rPr>
          <w:rtl/>
          <w:lang w:val="en-US"/>
        </w:rPr>
        <w:t>זיל</w:t>
      </w:r>
      <w:proofErr w:type="spellEnd"/>
      <w:r w:rsidRPr="009C46B3">
        <w:rPr>
          <w:rtl/>
          <w:lang w:val="en-US"/>
        </w:rPr>
        <w:t xml:space="preserve"> </w:t>
      </w:r>
      <w:proofErr w:type="spellStart"/>
      <w:r w:rsidRPr="009C46B3">
        <w:rPr>
          <w:rtl/>
          <w:lang w:val="en-US"/>
        </w:rPr>
        <w:t>אייתינהו</w:t>
      </w:r>
      <w:proofErr w:type="spellEnd"/>
      <w:r w:rsidRPr="009C46B3">
        <w:rPr>
          <w:rtl/>
          <w:lang w:val="en-US"/>
        </w:rPr>
        <w:t xml:space="preserve">, ולמה ליה </w:t>
      </w:r>
      <w:proofErr w:type="spellStart"/>
      <w:r w:rsidRPr="009C46B3">
        <w:rPr>
          <w:rtl/>
          <w:lang w:val="en-US"/>
        </w:rPr>
        <w:t>למימר</w:t>
      </w:r>
      <w:proofErr w:type="spellEnd"/>
      <w:r w:rsidRPr="009C46B3">
        <w:rPr>
          <w:rtl/>
          <w:lang w:val="en-US"/>
        </w:rPr>
        <w:t xml:space="preserve"> </w:t>
      </w:r>
      <w:proofErr w:type="spellStart"/>
      <w:r w:rsidRPr="009C46B3">
        <w:rPr>
          <w:rtl/>
          <w:lang w:val="en-US"/>
        </w:rPr>
        <w:t>זיל</w:t>
      </w:r>
      <w:proofErr w:type="spellEnd"/>
      <w:r w:rsidRPr="009C46B3">
        <w:rPr>
          <w:rtl/>
          <w:lang w:val="en-US"/>
        </w:rPr>
        <w:t xml:space="preserve"> </w:t>
      </w:r>
      <w:proofErr w:type="spellStart"/>
      <w:r w:rsidRPr="009C46B3">
        <w:rPr>
          <w:rtl/>
          <w:lang w:val="en-US"/>
        </w:rPr>
        <w:t>אייתינהו</w:t>
      </w:r>
      <w:proofErr w:type="spellEnd"/>
      <w:r w:rsidRPr="009C46B3">
        <w:rPr>
          <w:rtl/>
          <w:lang w:val="en-US"/>
        </w:rPr>
        <w:t xml:space="preserve"> הא רב נחמן וחד </w:t>
      </w:r>
      <w:proofErr w:type="spellStart"/>
      <w:r w:rsidRPr="009C46B3">
        <w:rPr>
          <w:rtl/>
          <w:lang w:val="en-US"/>
        </w:rPr>
        <w:t>דעמיה</w:t>
      </w:r>
      <w:proofErr w:type="spellEnd"/>
      <w:r w:rsidRPr="009C46B3">
        <w:rPr>
          <w:rtl/>
          <w:lang w:val="en-US"/>
        </w:rPr>
        <w:t xml:space="preserve"> </w:t>
      </w:r>
      <w:proofErr w:type="spellStart"/>
      <w:r w:rsidRPr="009C46B3">
        <w:rPr>
          <w:rtl/>
          <w:lang w:val="en-US"/>
        </w:rPr>
        <w:t>נאמנין</w:t>
      </w:r>
      <w:proofErr w:type="spellEnd"/>
      <w:r w:rsidRPr="009C46B3">
        <w:rPr>
          <w:rtl/>
          <w:lang w:val="en-US"/>
        </w:rPr>
        <w:t xml:space="preserve"> כיון </w:t>
      </w:r>
      <w:proofErr w:type="spellStart"/>
      <w:r w:rsidRPr="009C46B3">
        <w:rPr>
          <w:rtl/>
          <w:lang w:val="en-US"/>
        </w:rPr>
        <w:t>דקמייהו</w:t>
      </w:r>
      <w:proofErr w:type="spellEnd"/>
      <w:r w:rsidRPr="009C46B3">
        <w:rPr>
          <w:rtl/>
          <w:lang w:val="en-US"/>
        </w:rPr>
        <w:t xml:space="preserve"> אודי, ולאו ראיה היא דהא </w:t>
      </w:r>
      <w:proofErr w:type="spellStart"/>
      <w:r w:rsidRPr="009C46B3">
        <w:rPr>
          <w:rtl/>
          <w:lang w:val="en-US"/>
        </w:rPr>
        <w:t>דא"ל</w:t>
      </w:r>
      <w:proofErr w:type="spellEnd"/>
      <w:r w:rsidRPr="009C46B3">
        <w:rPr>
          <w:rtl/>
          <w:lang w:val="en-US"/>
        </w:rPr>
        <w:t xml:space="preserve"> רב נחמן </w:t>
      </w:r>
      <w:proofErr w:type="spellStart"/>
      <w:r w:rsidRPr="009C46B3">
        <w:rPr>
          <w:rtl/>
          <w:lang w:val="en-US"/>
        </w:rPr>
        <w:t>לההוא</w:t>
      </w:r>
      <w:proofErr w:type="spellEnd"/>
      <w:r w:rsidRPr="009C46B3">
        <w:rPr>
          <w:rtl/>
          <w:lang w:val="en-US"/>
        </w:rPr>
        <w:t xml:space="preserve"> גברא </w:t>
      </w:r>
      <w:proofErr w:type="spellStart"/>
      <w:r w:rsidRPr="009C46B3">
        <w:rPr>
          <w:rtl/>
          <w:lang w:val="en-US"/>
        </w:rPr>
        <w:t>זיל</w:t>
      </w:r>
      <w:proofErr w:type="spellEnd"/>
      <w:r w:rsidRPr="009C46B3">
        <w:rPr>
          <w:rtl/>
          <w:lang w:val="en-US"/>
        </w:rPr>
        <w:t xml:space="preserve"> </w:t>
      </w:r>
      <w:proofErr w:type="spellStart"/>
      <w:r w:rsidRPr="009C46B3">
        <w:rPr>
          <w:rtl/>
          <w:lang w:val="en-US"/>
        </w:rPr>
        <w:t>אייתינהו</w:t>
      </w:r>
      <w:proofErr w:type="spellEnd"/>
      <w:r w:rsidRPr="009C46B3">
        <w:rPr>
          <w:rtl/>
          <w:lang w:val="en-US"/>
        </w:rPr>
        <w:t xml:space="preserve"> לאו משום דלא מהימני רב נחמן </w:t>
      </w:r>
      <w:proofErr w:type="spellStart"/>
      <w:r w:rsidRPr="009C46B3">
        <w:rPr>
          <w:rtl/>
          <w:lang w:val="en-US"/>
        </w:rPr>
        <w:t>ואחרינא</w:t>
      </w:r>
      <w:proofErr w:type="spellEnd"/>
      <w:r w:rsidRPr="009C46B3">
        <w:rPr>
          <w:rtl/>
          <w:lang w:val="en-US"/>
        </w:rPr>
        <w:t xml:space="preserve"> </w:t>
      </w:r>
      <w:proofErr w:type="spellStart"/>
      <w:r w:rsidRPr="009C46B3">
        <w:rPr>
          <w:rtl/>
          <w:lang w:val="en-US"/>
        </w:rPr>
        <w:t>אאודיתיה</w:t>
      </w:r>
      <w:proofErr w:type="spellEnd"/>
      <w:r w:rsidRPr="009C46B3">
        <w:rPr>
          <w:rtl/>
          <w:lang w:val="en-US"/>
        </w:rPr>
        <w:t xml:space="preserve">, דאי הכי </w:t>
      </w:r>
      <w:proofErr w:type="spellStart"/>
      <w:r w:rsidRPr="009C46B3">
        <w:rPr>
          <w:rtl/>
          <w:lang w:val="en-US"/>
        </w:rPr>
        <w:t>לאידך</w:t>
      </w:r>
      <w:proofErr w:type="spellEnd"/>
      <w:r w:rsidRPr="009C46B3">
        <w:rPr>
          <w:rtl/>
          <w:lang w:val="en-US"/>
        </w:rPr>
        <w:t xml:space="preserve"> חבריה הו"ל </w:t>
      </w:r>
      <w:proofErr w:type="spellStart"/>
      <w:r w:rsidRPr="009C46B3">
        <w:rPr>
          <w:rtl/>
          <w:lang w:val="en-US"/>
        </w:rPr>
        <w:t>למימר</w:t>
      </w:r>
      <w:proofErr w:type="spellEnd"/>
      <w:r w:rsidRPr="009C46B3">
        <w:rPr>
          <w:rtl/>
          <w:lang w:val="en-US"/>
        </w:rPr>
        <w:t xml:space="preserve"> ליה </w:t>
      </w:r>
      <w:proofErr w:type="spellStart"/>
      <w:r w:rsidRPr="009C46B3">
        <w:rPr>
          <w:rtl/>
          <w:lang w:val="en-US"/>
        </w:rPr>
        <w:t>לאייתינהו</w:t>
      </w:r>
      <w:proofErr w:type="spellEnd"/>
      <w:r w:rsidRPr="009C46B3">
        <w:rPr>
          <w:rtl/>
          <w:lang w:val="en-US"/>
        </w:rPr>
        <w:t xml:space="preserve"> </w:t>
      </w:r>
      <w:proofErr w:type="spellStart"/>
      <w:r w:rsidRPr="009C46B3">
        <w:rPr>
          <w:rtl/>
          <w:lang w:val="en-US"/>
        </w:rPr>
        <w:t>דלדידיה</w:t>
      </w:r>
      <w:proofErr w:type="spellEnd"/>
      <w:r w:rsidRPr="009C46B3">
        <w:rPr>
          <w:rtl/>
          <w:lang w:val="en-US"/>
        </w:rPr>
        <w:t xml:space="preserve"> </w:t>
      </w:r>
      <w:proofErr w:type="spellStart"/>
      <w:r w:rsidRPr="009C46B3">
        <w:rPr>
          <w:rtl/>
          <w:lang w:val="en-US"/>
        </w:rPr>
        <w:t>אמאי</w:t>
      </w:r>
      <w:proofErr w:type="spellEnd"/>
      <w:r w:rsidRPr="009C46B3">
        <w:rPr>
          <w:rtl/>
          <w:lang w:val="en-US"/>
        </w:rPr>
        <w:t xml:space="preserve"> אמר ליה </w:t>
      </w:r>
      <w:proofErr w:type="spellStart"/>
      <w:r w:rsidRPr="009C46B3">
        <w:rPr>
          <w:rtl/>
          <w:lang w:val="en-US"/>
        </w:rPr>
        <w:t>אייתינהו</w:t>
      </w:r>
      <w:proofErr w:type="spellEnd"/>
      <w:r w:rsidRPr="009C46B3">
        <w:rPr>
          <w:rtl/>
          <w:lang w:val="en-US"/>
        </w:rPr>
        <w:t xml:space="preserve"> הרי חוב הוא לו, אלא מילתא בעלמא </w:t>
      </w:r>
      <w:proofErr w:type="spellStart"/>
      <w:r w:rsidRPr="009C46B3">
        <w:rPr>
          <w:rtl/>
          <w:lang w:val="en-US"/>
        </w:rPr>
        <w:t>קאמר</w:t>
      </w:r>
      <w:proofErr w:type="spellEnd"/>
      <w:r w:rsidRPr="009C46B3">
        <w:rPr>
          <w:rtl/>
          <w:lang w:val="en-US"/>
        </w:rPr>
        <w:t xml:space="preserve"> ליה אי </w:t>
      </w:r>
      <w:proofErr w:type="spellStart"/>
      <w:r w:rsidRPr="009C46B3">
        <w:rPr>
          <w:rtl/>
          <w:lang w:val="en-US"/>
        </w:rPr>
        <w:t>בעית</w:t>
      </w:r>
      <w:proofErr w:type="spellEnd"/>
      <w:r w:rsidRPr="009C46B3">
        <w:rPr>
          <w:rtl/>
          <w:lang w:val="en-US"/>
        </w:rPr>
        <w:t xml:space="preserve"> לקיומי ההוא תנאה </w:t>
      </w:r>
      <w:proofErr w:type="spellStart"/>
      <w:r w:rsidRPr="009C46B3">
        <w:rPr>
          <w:rtl/>
          <w:lang w:val="en-US"/>
        </w:rPr>
        <w:t>דניחא</w:t>
      </w:r>
      <w:proofErr w:type="spellEnd"/>
      <w:r w:rsidRPr="009C46B3">
        <w:rPr>
          <w:rtl/>
          <w:lang w:val="en-US"/>
        </w:rPr>
        <w:t xml:space="preserve"> לך בהכי </w:t>
      </w:r>
      <w:proofErr w:type="spellStart"/>
      <w:r w:rsidRPr="009C46B3">
        <w:rPr>
          <w:rtl/>
          <w:lang w:val="en-US"/>
        </w:rPr>
        <w:t>זיל</w:t>
      </w:r>
      <w:proofErr w:type="spellEnd"/>
      <w:r w:rsidRPr="009C46B3">
        <w:rPr>
          <w:rtl/>
          <w:lang w:val="en-US"/>
        </w:rPr>
        <w:t xml:space="preserve"> אודי ליה באפי ובאפי רב ששת, </w:t>
      </w:r>
      <w:proofErr w:type="spellStart"/>
      <w:r w:rsidRPr="009C46B3">
        <w:rPr>
          <w:rtl/>
          <w:lang w:val="en-US"/>
        </w:rPr>
        <w:t>הילכך</w:t>
      </w:r>
      <w:proofErr w:type="spellEnd"/>
      <w:r w:rsidRPr="009C46B3">
        <w:rPr>
          <w:rtl/>
          <w:lang w:val="en-US"/>
        </w:rPr>
        <w:t xml:space="preserve"> לעולם אימא לך </w:t>
      </w:r>
      <w:proofErr w:type="spellStart"/>
      <w:r w:rsidRPr="009C46B3">
        <w:rPr>
          <w:rtl/>
          <w:lang w:val="en-US"/>
        </w:rPr>
        <w:t>דנאמנין</w:t>
      </w:r>
      <w:proofErr w:type="spellEnd"/>
      <w:r w:rsidRPr="009C46B3">
        <w:rPr>
          <w:rtl/>
          <w:lang w:val="en-US"/>
        </w:rPr>
        <w:t xml:space="preserve"> אחרים על הודאתו.</w:t>
      </w:r>
    </w:p>
    <w:p w14:paraId="5F82FCBF" w14:textId="77777777" w:rsidR="009C46B3" w:rsidRPr="009C46B3" w:rsidRDefault="009C46B3" w:rsidP="009C46B3">
      <w:pPr>
        <w:bidi/>
        <w:rPr>
          <w:rtl/>
          <w:lang w:val="en-US"/>
        </w:rPr>
      </w:pPr>
      <w:r w:rsidRPr="009C46B3">
        <w:rPr>
          <w:u w:val="single"/>
          <w:rtl/>
          <w:lang w:val="en-US"/>
        </w:rPr>
        <w:t xml:space="preserve">ואני אומר לא כדברי זה ולא כדברי זה אלא </w:t>
      </w:r>
      <w:proofErr w:type="spellStart"/>
      <w:r w:rsidRPr="009C46B3">
        <w:rPr>
          <w:u w:val="single"/>
          <w:rtl/>
          <w:lang w:val="en-US"/>
        </w:rPr>
        <w:t>היכא</w:t>
      </w:r>
      <w:proofErr w:type="spellEnd"/>
      <w:r w:rsidRPr="009C46B3">
        <w:rPr>
          <w:u w:val="single"/>
          <w:rtl/>
          <w:lang w:val="en-US"/>
        </w:rPr>
        <w:t xml:space="preserve"> </w:t>
      </w:r>
      <w:proofErr w:type="spellStart"/>
      <w:r w:rsidRPr="009C46B3">
        <w:rPr>
          <w:u w:val="single"/>
          <w:rtl/>
          <w:lang w:val="en-US"/>
        </w:rPr>
        <w:t>דא"ל</w:t>
      </w:r>
      <w:proofErr w:type="spellEnd"/>
      <w:r w:rsidRPr="009C46B3">
        <w:rPr>
          <w:u w:val="single"/>
          <w:rtl/>
          <w:lang w:val="en-US"/>
        </w:rPr>
        <w:t xml:space="preserve"> </w:t>
      </w:r>
      <w:proofErr w:type="spellStart"/>
      <w:r w:rsidRPr="009C46B3">
        <w:rPr>
          <w:u w:val="single"/>
          <w:rtl/>
          <w:lang w:val="en-US"/>
        </w:rPr>
        <w:t>מהימנת</w:t>
      </w:r>
      <w:proofErr w:type="spellEnd"/>
      <w:r w:rsidRPr="009C46B3">
        <w:rPr>
          <w:u w:val="single"/>
          <w:rtl/>
          <w:lang w:val="en-US"/>
        </w:rPr>
        <w:t xml:space="preserve"> עלי כבי תרי כל </w:t>
      </w:r>
      <w:proofErr w:type="spellStart"/>
      <w:r w:rsidRPr="009C46B3">
        <w:rPr>
          <w:u w:val="single"/>
          <w:rtl/>
          <w:lang w:val="en-US"/>
        </w:rPr>
        <w:t>היכא</w:t>
      </w:r>
      <w:proofErr w:type="spellEnd"/>
      <w:r w:rsidRPr="009C46B3">
        <w:rPr>
          <w:u w:val="single"/>
          <w:rtl/>
          <w:lang w:val="en-US"/>
        </w:rPr>
        <w:t xml:space="preserve"> </w:t>
      </w:r>
      <w:proofErr w:type="spellStart"/>
      <w:r w:rsidRPr="009C46B3">
        <w:rPr>
          <w:u w:val="single"/>
          <w:rtl/>
          <w:lang w:val="en-US"/>
        </w:rPr>
        <w:t>דאמרת</w:t>
      </w:r>
      <w:proofErr w:type="spellEnd"/>
      <w:r w:rsidRPr="009C46B3">
        <w:rPr>
          <w:u w:val="single"/>
          <w:rtl/>
          <w:lang w:val="en-US"/>
        </w:rPr>
        <w:t xml:space="preserve"> לא </w:t>
      </w:r>
      <w:proofErr w:type="spellStart"/>
      <w:r w:rsidRPr="009C46B3">
        <w:rPr>
          <w:u w:val="single"/>
          <w:rtl/>
          <w:lang w:val="en-US"/>
        </w:rPr>
        <w:t>פרענא</w:t>
      </w:r>
      <w:proofErr w:type="spellEnd"/>
      <w:r w:rsidRPr="009C46B3">
        <w:rPr>
          <w:u w:val="single"/>
          <w:rtl/>
          <w:lang w:val="en-US"/>
        </w:rPr>
        <w:t xml:space="preserve">, אף על גב </w:t>
      </w:r>
      <w:proofErr w:type="spellStart"/>
      <w:r w:rsidRPr="009C46B3">
        <w:rPr>
          <w:u w:val="single"/>
          <w:rtl/>
          <w:lang w:val="en-US"/>
        </w:rPr>
        <w:t>דאתו</w:t>
      </w:r>
      <w:proofErr w:type="spellEnd"/>
      <w:r w:rsidRPr="009C46B3">
        <w:rPr>
          <w:u w:val="single"/>
          <w:rtl/>
          <w:lang w:val="en-US"/>
        </w:rPr>
        <w:t xml:space="preserve"> בתרי ואמרי </w:t>
      </w:r>
      <w:proofErr w:type="spellStart"/>
      <w:r w:rsidRPr="009C46B3">
        <w:rPr>
          <w:u w:val="single"/>
          <w:rtl/>
          <w:lang w:val="en-US"/>
        </w:rPr>
        <w:t>קמן</w:t>
      </w:r>
      <w:proofErr w:type="spellEnd"/>
      <w:r w:rsidRPr="009C46B3">
        <w:rPr>
          <w:u w:val="single"/>
          <w:rtl/>
          <w:lang w:val="en-US"/>
        </w:rPr>
        <w:t xml:space="preserve"> אודי ליה </w:t>
      </w:r>
      <w:proofErr w:type="spellStart"/>
      <w:r w:rsidRPr="009C46B3">
        <w:rPr>
          <w:u w:val="single"/>
          <w:rtl/>
          <w:lang w:val="en-US"/>
        </w:rPr>
        <w:t>דפרעיה</w:t>
      </w:r>
      <w:proofErr w:type="spellEnd"/>
      <w:r w:rsidRPr="009C46B3">
        <w:rPr>
          <w:u w:val="single"/>
          <w:rtl/>
          <w:lang w:val="en-US"/>
        </w:rPr>
        <w:t xml:space="preserve"> והלה אומר לא הודיתי ולא </w:t>
      </w:r>
      <w:proofErr w:type="spellStart"/>
      <w:r w:rsidRPr="009C46B3">
        <w:rPr>
          <w:u w:val="single"/>
          <w:rtl/>
          <w:lang w:val="en-US"/>
        </w:rPr>
        <w:t>נפרעתי</w:t>
      </w:r>
      <w:proofErr w:type="spellEnd"/>
      <w:r w:rsidRPr="009C46B3">
        <w:rPr>
          <w:u w:val="single"/>
          <w:rtl/>
          <w:lang w:val="en-US"/>
        </w:rPr>
        <w:t xml:space="preserve"> נאמן, דהא </w:t>
      </w:r>
      <w:proofErr w:type="spellStart"/>
      <w:r w:rsidRPr="009C46B3">
        <w:rPr>
          <w:u w:val="single"/>
          <w:rtl/>
          <w:lang w:val="en-US"/>
        </w:rPr>
        <w:t>הימניה</w:t>
      </w:r>
      <w:proofErr w:type="spellEnd"/>
      <w:r w:rsidRPr="009C46B3">
        <w:rPr>
          <w:u w:val="single"/>
          <w:rtl/>
          <w:lang w:val="en-US"/>
        </w:rPr>
        <w:t xml:space="preserve"> כל אימת </w:t>
      </w:r>
      <w:proofErr w:type="spellStart"/>
      <w:r w:rsidRPr="009C46B3">
        <w:rPr>
          <w:u w:val="single"/>
          <w:rtl/>
          <w:lang w:val="en-US"/>
        </w:rPr>
        <w:t>דאמר</w:t>
      </w:r>
      <w:proofErr w:type="spellEnd"/>
      <w:r w:rsidRPr="009C46B3">
        <w:rPr>
          <w:u w:val="single"/>
          <w:rtl/>
          <w:lang w:val="en-US"/>
        </w:rPr>
        <w:t xml:space="preserve"> לא </w:t>
      </w:r>
      <w:proofErr w:type="spellStart"/>
      <w:r w:rsidRPr="009C46B3">
        <w:rPr>
          <w:u w:val="single"/>
          <w:rtl/>
          <w:lang w:val="en-US"/>
        </w:rPr>
        <w:t>פרענא</w:t>
      </w:r>
      <w:proofErr w:type="spellEnd"/>
      <w:r w:rsidRPr="009C46B3">
        <w:rPr>
          <w:u w:val="single"/>
          <w:rtl/>
          <w:lang w:val="en-US"/>
        </w:rPr>
        <w:t xml:space="preserve"> והא אמר הכי, אבל מאן </w:t>
      </w:r>
      <w:proofErr w:type="spellStart"/>
      <w:r w:rsidRPr="009C46B3">
        <w:rPr>
          <w:u w:val="single"/>
          <w:rtl/>
          <w:lang w:val="en-US"/>
        </w:rPr>
        <w:t>דאמר</w:t>
      </w:r>
      <w:proofErr w:type="spellEnd"/>
      <w:r w:rsidRPr="009C46B3">
        <w:rPr>
          <w:u w:val="single"/>
          <w:rtl/>
          <w:lang w:val="en-US"/>
        </w:rPr>
        <w:t xml:space="preserve"> לא </w:t>
      </w:r>
      <w:proofErr w:type="spellStart"/>
      <w:r w:rsidRPr="009C46B3">
        <w:rPr>
          <w:u w:val="single"/>
          <w:rtl/>
          <w:lang w:val="en-US"/>
        </w:rPr>
        <w:t>תפרען</w:t>
      </w:r>
      <w:proofErr w:type="spellEnd"/>
      <w:r w:rsidRPr="009C46B3">
        <w:rPr>
          <w:u w:val="single"/>
          <w:rtl/>
          <w:lang w:val="en-US"/>
        </w:rPr>
        <w:t xml:space="preserve"> אלא באפי פלוני ופלוני ואתו סהדי ואמרו </w:t>
      </w:r>
      <w:proofErr w:type="spellStart"/>
      <w:r w:rsidRPr="009C46B3">
        <w:rPr>
          <w:u w:val="single"/>
          <w:rtl/>
          <w:lang w:val="en-US"/>
        </w:rPr>
        <w:t>דאודי</w:t>
      </w:r>
      <w:proofErr w:type="spellEnd"/>
      <w:r w:rsidRPr="009C46B3">
        <w:rPr>
          <w:u w:val="single"/>
          <w:rtl/>
          <w:lang w:val="en-US"/>
        </w:rPr>
        <w:t xml:space="preserve"> ליה </w:t>
      </w:r>
      <w:proofErr w:type="spellStart"/>
      <w:r w:rsidRPr="009C46B3">
        <w:rPr>
          <w:u w:val="single"/>
          <w:rtl/>
          <w:lang w:val="en-US"/>
        </w:rPr>
        <w:t>נאמנין</w:t>
      </w:r>
      <w:proofErr w:type="spellEnd"/>
      <w:r w:rsidRPr="009C46B3">
        <w:rPr>
          <w:u w:val="single"/>
          <w:rtl/>
          <w:lang w:val="en-US"/>
        </w:rPr>
        <w:t xml:space="preserve">, שהרי לא פסלן אלא לאותו </w:t>
      </w:r>
      <w:proofErr w:type="spellStart"/>
      <w:r w:rsidRPr="009C46B3">
        <w:rPr>
          <w:u w:val="single"/>
          <w:rtl/>
          <w:lang w:val="en-US"/>
        </w:rPr>
        <w:t>פרעון</w:t>
      </w:r>
      <w:proofErr w:type="spellEnd"/>
      <w:r w:rsidRPr="009C46B3">
        <w:rPr>
          <w:u w:val="single"/>
          <w:rtl/>
          <w:lang w:val="en-US"/>
        </w:rPr>
        <w:t xml:space="preserve"> והואיל ומשום תנאו הן </w:t>
      </w:r>
      <w:proofErr w:type="spellStart"/>
      <w:r w:rsidRPr="009C46B3">
        <w:rPr>
          <w:u w:val="single"/>
          <w:rtl/>
          <w:lang w:val="en-US"/>
        </w:rPr>
        <w:t>פסולין</w:t>
      </w:r>
      <w:proofErr w:type="spellEnd"/>
      <w:r w:rsidRPr="009C46B3">
        <w:rPr>
          <w:u w:val="single"/>
          <w:rtl/>
          <w:lang w:val="en-US"/>
        </w:rPr>
        <w:t xml:space="preserve"> אין לך בו אלא מה שהתנה עליו, ועוד שיד בעל השטר על התחתונה</w:t>
      </w:r>
      <w:r w:rsidRPr="009C46B3">
        <w:rPr>
          <w:rtl/>
          <w:lang w:val="en-US"/>
        </w:rPr>
        <w:t>.</w:t>
      </w:r>
    </w:p>
    <w:p w14:paraId="3F271509" w14:textId="576B6AC6" w:rsidR="0057701B" w:rsidRDefault="0057701B" w:rsidP="00920722">
      <w:pPr>
        <w:bidi/>
        <w:rPr>
          <w:lang w:val="en-US"/>
        </w:rPr>
      </w:pPr>
    </w:p>
    <w:p w14:paraId="4EEC2152" w14:textId="53C71623" w:rsidR="009C46B3" w:rsidRDefault="009C46B3" w:rsidP="009C46B3">
      <w:pPr>
        <w:bidi/>
        <w:rPr>
          <w:lang w:val="en-US"/>
        </w:rPr>
      </w:pPr>
    </w:p>
    <w:p w14:paraId="17A92445" w14:textId="2D85CA5C" w:rsidR="009C46B3" w:rsidRPr="00920722" w:rsidRDefault="009C46B3" w:rsidP="009C46B3">
      <w:pPr>
        <w:bidi/>
        <w:rPr>
          <w:lang w:val="en-US"/>
        </w:rPr>
      </w:pPr>
      <w:bookmarkStart w:id="0" w:name="_GoBack"/>
      <w:r>
        <w:rPr>
          <w:noProof/>
          <w:lang w:val="en-US"/>
        </w:rPr>
        <w:lastRenderedPageBreak/>
        <w:drawing>
          <wp:inline distT="0" distB="0" distL="0" distR="0" wp14:anchorId="00B0F17C" wp14:editId="7E0F5A12">
            <wp:extent cx="5731510" cy="3223895"/>
            <wp:effectExtent l="0" t="0" r="254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90327_16_18_00_P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bookmarkEnd w:id="0"/>
    </w:p>
    <w:sectPr w:rsidR="009C46B3" w:rsidRPr="009207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3BBD" w14:textId="77777777" w:rsidR="009C46B3" w:rsidRDefault="009C46B3" w:rsidP="00920722">
      <w:pPr>
        <w:spacing w:after="0" w:line="240" w:lineRule="auto"/>
      </w:pPr>
      <w:r>
        <w:separator/>
      </w:r>
    </w:p>
  </w:endnote>
  <w:endnote w:type="continuationSeparator" w:id="0">
    <w:p w14:paraId="6C006723" w14:textId="77777777" w:rsidR="009C46B3" w:rsidRDefault="009C46B3"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5BD0" w14:textId="77777777" w:rsidR="005D6C73" w:rsidRDefault="005D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A749" w14:textId="77777777" w:rsidR="005D6C73" w:rsidRDefault="005D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5B27" w14:textId="77777777" w:rsidR="005D6C73" w:rsidRDefault="005D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5794" w14:textId="77777777" w:rsidR="009C46B3" w:rsidRDefault="009C46B3" w:rsidP="00920722">
      <w:pPr>
        <w:spacing w:after="0" w:line="240" w:lineRule="auto"/>
      </w:pPr>
      <w:r>
        <w:separator/>
      </w:r>
    </w:p>
  </w:footnote>
  <w:footnote w:type="continuationSeparator" w:id="0">
    <w:p w14:paraId="0D81D34E" w14:textId="77777777" w:rsidR="009C46B3" w:rsidRDefault="009C46B3"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C632" w14:textId="77777777" w:rsidR="005D6C73" w:rsidRDefault="005D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512C"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A609" w14:textId="77777777" w:rsidR="005D6C73" w:rsidRDefault="005D6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B3"/>
    <w:rsid w:val="0057701B"/>
    <w:rsid w:val="005D6C73"/>
    <w:rsid w:val="00920722"/>
    <w:rsid w:val="009C46B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8BD0"/>
  <w15:chartTrackingRefBased/>
  <w15:docId w15:val="{D40CF7ED-D2A2-42A6-94A2-1A13FE91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 w:type="paragraph" w:styleId="BalloonText">
    <w:name w:val="Balloon Text"/>
    <w:basedOn w:val="Normal"/>
    <w:link w:val="BalloonTextChar"/>
    <w:uiPriority w:val="99"/>
    <w:semiHidden/>
    <w:unhideWhenUsed/>
    <w:rsid w:val="009C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4945">
      <w:bodyDiv w:val="1"/>
      <w:marLeft w:val="0"/>
      <w:marRight w:val="0"/>
      <w:marTop w:val="0"/>
      <w:marBottom w:val="0"/>
      <w:divBdr>
        <w:top w:val="none" w:sz="0" w:space="0" w:color="auto"/>
        <w:left w:val="none" w:sz="0" w:space="0" w:color="auto"/>
        <w:bottom w:val="none" w:sz="0" w:space="0" w:color="auto"/>
        <w:right w:val="none" w:sz="0" w:space="0" w:color="auto"/>
      </w:divBdr>
    </w:div>
    <w:div w:id="830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2</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2019-03-27T14:17:00Z</dcterms:created>
  <dcterms:modified xsi:type="dcterms:W3CDTF">2019-03-27T14:19:00Z</dcterms:modified>
</cp:coreProperties>
</file>