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38AB3D73"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47C2A">
        <w:rPr>
          <w:u w:val="single"/>
        </w:rPr>
        <w:t>52</w:t>
      </w:r>
    </w:p>
    <w:p w14:paraId="38E627E5" w14:textId="77777777" w:rsidR="00DC49EA" w:rsidRDefault="00DC49EA" w:rsidP="00DC49EA">
      <w:pPr>
        <w:spacing w:after="120"/>
        <w:jc w:val="both"/>
      </w:pPr>
    </w:p>
    <w:p w14:paraId="28516A36" w14:textId="77777777" w:rsidR="00647C12" w:rsidRDefault="00B82F33" w:rsidP="00647C12">
      <w:pPr>
        <w:spacing w:after="120"/>
        <w:jc w:val="both"/>
        <w:rPr>
          <w:rtl/>
        </w:rPr>
      </w:pPr>
      <w:r>
        <w:rPr>
          <w:rFonts w:hint="cs"/>
          <w:rtl/>
        </w:rPr>
        <w:t xml:space="preserve">(1) </w:t>
      </w:r>
      <w:r w:rsidR="00C47C2A">
        <w:rPr>
          <w:rFonts w:hint="cs"/>
          <w:rtl/>
        </w:rPr>
        <w:t>לסיים את המקורות מדף 51</w:t>
      </w:r>
    </w:p>
    <w:p w14:paraId="46607850" w14:textId="1F0BF20C" w:rsidR="0007081C" w:rsidRDefault="00647C12" w:rsidP="00647C12">
      <w:pPr>
        <w:spacing w:after="120"/>
        <w:jc w:val="both"/>
        <w:rPr>
          <w:rtl/>
        </w:rPr>
      </w:pPr>
      <w:r>
        <w:rPr>
          <w:rFonts w:hint="cs"/>
          <w:rtl/>
        </w:rPr>
        <w:t>ועיין עוד מיוחס למגיד משנה הל' גירושין א:ו</w:t>
      </w:r>
    </w:p>
    <w:p w14:paraId="3303450F" w14:textId="77777777" w:rsidR="00647C12" w:rsidRDefault="00647C12" w:rsidP="001D72A6">
      <w:pPr>
        <w:spacing w:after="120"/>
        <w:jc w:val="both"/>
      </w:pPr>
    </w:p>
    <w:p w14:paraId="035FFFA3" w14:textId="41391D0E" w:rsidR="001E7E7D" w:rsidRDefault="00C41E50" w:rsidP="001D72A6">
      <w:pPr>
        <w:spacing w:after="120"/>
        <w:jc w:val="both"/>
        <w:rPr>
          <w:rtl/>
        </w:rPr>
      </w:pPr>
      <w:r>
        <w:rPr>
          <w:rFonts w:hint="cs"/>
          <w:rtl/>
        </w:rPr>
        <w:t>(</w:t>
      </w:r>
      <w:r w:rsidR="00B82F33">
        <w:rPr>
          <w:rFonts w:hint="cs"/>
          <w:rtl/>
        </w:rPr>
        <w:t>2</w:t>
      </w:r>
      <w:r>
        <w:rPr>
          <w:rFonts w:hint="cs"/>
          <w:rtl/>
        </w:rPr>
        <w:t xml:space="preserve">) </w:t>
      </w:r>
      <w:r w:rsidR="001E7E7D">
        <w:rPr>
          <w:rFonts w:hint="cs"/>
          <w:rtl/>
        </w:rPr>
        <w:t xml:space="preserve">גמרא </w:t>
      </w:r>
      <w:proofErr w:type="spellStart"/>
      <w:r w:rsidR="00B82F33">
        <w:rPr>
          <w:rFonts w:hint="cs"/>
          <w:rtl/>
        </w:rPr>
        <w:t>כא</w:t>
      </w:r>
      <w:proofErr w:type="spellEnd"/>
      <w:r w:rsidR="00B82F33">
        <w:rPr>
          <w:rFonts w:hint="cs"/>
          <w:rtl/>
        </w:rPr>
        <w:t xml:space="preserve">: </w:t>
      </w:r>
      <w:r w:rsidR="001E7E7D">
        <w:rPr>
          <w:rFonts w:hint="cs"/>
          <w:rtl/>
        </w:rPr>
        <w:t>"</w:t>
      </w:r>
      <w:r w:rsidR="00C47C2A">
        <w:rPr>
          <w:rFonts w:hint="cs"/>
          <w:rtl/>
        </w:rPr>
        <w:t xml:space="preserve">רבי יוסי הגלילי אומר </w:t>
      </w:r>
      <w:proofErr w:type="spellStart"/>
      <w:r w:rsidR="00B82F33">
        <w:rPr>
          <w:rFonts w:hint="cs"/>
          <w:rtl/>
        </w:rPr>
        <w:t>וכו</w:t>
      </w:r>
      <w:proofErr w:type="spellEnd"/>
      <w:r w:rsidR="00B82F33">
        <w:rPr>
          <w:rFonts w:hint="cs"/>
          <w:rtl/>
        </w:rPr>
        <w:t>'</w:t>
      </w:r>
      <w:r w:rsidR="00470502">
        <w:rPr>
          <w:rFonts w:hint="cs"/>
          <w:rtl/>
        </w:rPr>
        <w:t>"</w:t>
      </w:r>
      <w:r w:rsidR="00C47C2A">
        <w:rPr>
          <w:rFonts w:hint="cs"/>
          <w:rtl/>
        </w:rPr>
        <w:t xml:space="preserve"> עד המשנה</w:t>
      </w:r>
      <w:r w:rsidR="00470502">
        <w:rPr>
          <w:rFonts w:hint="cs"/>
          <w:rtl/>
        </w:rPr>
        <w:t>, רש"י, תוס'</w:t>
      </w:r>
    </w:p>
    <w:p w14:paraId="2E985A97" w14:textId="49888AC3" w:rsidR="00B16BC2" w:rsidRDefault="00B16BC2" w:rsidP="00B16BC2">
      <w:pPr>
        <w:spacing w:after="120"/>
        <w:jc w:val="both"/>
        <w:rPr>
          <w:rtl/>
        </w:rPr>
      </w:pPr>
      <w:r>
        <w:rPr>
          <w:rFonts w:hint="cs"/>
          <w:rtl/>
        </w:rPr>
        <w:t xml:space="preserve">בענין </w:t>
      </w:r>
      <w:r w:rsidR="00647C12">
        <w:rPr>
          <w:rFonts w:hint="cs"/>
          <w:rtl/>
        </w:rPr>
        <w:t>שלא תלכי לבית אביך לעולם:</w:t>
      </w:r>
    </w:p>
    <w:p w14:paraId="36CE47A1" w14:textId="71076560" w:rsidR="00B16BC2" w:rsidRDefault="00647C12" w:rsidP="00B16BC2">
      <w:pPr>
        <w:spacing w:after="120"/>
        <w:jc w:val="both"/>
        <w:rPr>
          <w:rtl/>
        </w:rPr>
      </w:pPr>
      <w:r>
        <w:rPr>
          <w:rFonts w:hint="cs"/>
          <w:rtl/>
        </w:rPr>
        <w:t>תוס' ו</w:t>
      </w:r>
      <w:r w:rsidR="00B16BC2">
        <w:rPr>
          <w:rFonts w:hint="cs"/>
          <w:rtl/>
        </w:rPr>
        <w:t xml:space="preserve">רמב"ן ד"ה </w:t>
      </w:r>
      <w:r w:rsidR="00DC44A7">
        <w:rPr>
          <w:rFonts w:hint="cs"/>
          <w:rtl/>
        </w:rPr>
        <w:t>ע"מ שלא תלכי חבית אביך</w:t>
      </w:r>
    </w:p>
    <w:p w14:paraId="1BF6D8F5" w14:textId="76FDBB5B" w:rsidR="00DC44A7" w:rsidRDefault="00DC44A7" w:rsidP="00B16BC2">
      <w:pPr>
        <w:spacing w:after="120"/>
        <w:jc w:val="both"/>
        <w:rPr>
          <w:rtl/>
        </w:rPr>
      </w:pPr>
      <w:r>
        <w:rPr>
          <w:rFonts w:hint="cs"/>
          <w:rtl/>
        </w:rPr>
        <w:t>רמב"ם גירושין ח:י-יב</w:t>
      </w:r>
      <w:r w:rsidR="00535892">
        <w:rPr>
          <w:rFonts w:hint="cs"/>
          <w:rtl/>
        </w:rPr>
        <w:t xml:space="preserve">, [מגיד משנה </w:t>
      </w:r>
      <w:r w:rsidR="00731B14">
        <w:rPr>
          <w:rFonts w:hint="cs"/>
          <w:rtl/>
        </w:rPr>
        <w:t>ח:יא]</w:t>
      </w:r>
    </w:p>
    <w:p w14:paraId="7F09848C" w14:textId="4688D196" w:rsidR="00200225" w:rsidRDefault="00200225" w:rsidP="00B16BC2">
      <w:pPr>
        <w:spacing w:after="120"/>
        <w:jc w:val="both"/>
        <w:rPr>
          <w:rFonts w:hint="cs"/>
          <w:rtl/>
        </w:rPr>
      </w:pPr>
      <w:proofErr w:type="spellStart"/>
      <w:r>
        <w:rPr>
          <w:rFonts w:hint="cs"/>
          <w:rtl/>
        </w:rPr>
        <w:t>גר"ח</w:t>
      </w:r>
      <w:proofErr w:type="spellEnd"/>
      <w:r>
        <w:rPr>
          <w:rFonts w:hint="cs"/>
          <w:rtl/>
        </w:rPr>
        <w:t xml:space="preserve"> על הש"ס כאן</w:t>
      </w:r>
      <w:r w:rsidR="00BC412A">
        <w:rPr>
          <w:rFonts w:hint="cs"/>
          <w:rtl/>
        </w:rPr>
        <w:t>, [שיעורי הרב כאן]</w:t>
      </w:r>
    </w:p>
    <w:p w14:paraId="10E7AD0D" w14:textId="1AFD0035" w:rsidR="00B16BC2" w:rsidRDefault="00200225" w:rsidP="001D72A6">
      <w:pPr>
        <w:spacing w:after="120"/>
        <w:jc w:val="both"/>
        <w:rPr>
          <w:rFonts w:hint="cs"/>
          <w:rtl/>
        </w:rPr>
      </w:pPr>
      <w:r>
        <w:rPr>
          <w:rFonts w:hint="cs"/>
          <w:rtl/>
        </w:rPr>
        <w:t xml:space="preserve">גמ' </w:t>
      </w:r>
      <w:proofErr w:type="spellStart"/>
      <w:r>
        <w:rPr>
          <w:rFonts w:hint="cs"/>
          <w:rtl/>
        </w:rPr>
        <w:t>עו</w:t>
      </w:r>
      <w:proofErr w:type="spellEnd"/>
      <w:r>
        <w:rPr>
          <w:rFonts w:hint="cs"/>
          <w:rtl/>
        </w:rPr>
        <w:t>:</w:t>
      </w:r>
      <w:r>
        <w:rPr>
          <w:rFonts w:hint="cs"/>
        </w:rPr>
        <w:t xml:space="preserve"> </w:t>
      </w:r>
      <w:r>
        <w:rPr>
          <w:rFonts w:hint="cs"/>
          <w:rtl/>
        </w:rPr>
        <w:t>"</w:t>
      </w:r>
      <w:proofErr w:type="spellStart"/>
      <w:r>
        <w:rPr>
          <w:rFonts w:hint="cs"/>
          <w:rtl/>
        </w:rPr>
        <w:t>ותיבעי</w:t>
      </w:r>
      <w:proofErr w:type="spellEnd"/>
      <w:r>
        <w:rPr>
          <w:rFonts w:hint="cs"/>
          <w:rtl/>
        </w:rPr>
        <w:t xml:space="preserve"> ליה </w:t>
      </w:r>
      <w:proofErr w:type="spellStart"/>
      <w:r>
        <w:rPr>
          <w:rFonts w:hint="cs"/>
          <w:rtl/>
        </w:rPr>
        <w:t>מתניתין</w:t>
      </w:r>
      <w:proofErr w:type="spellEnd"/>
      <w:r>
        <w:rPr>
          <w:rFonts w:hint="cs"/>
          <w:rtl/>
        </w:rPr>
        <w:t xml:space="preserve"> ... אין הכי נמי", תוס' שם ד"ה </w:t>
      </w:r>
      <w:proofErr w:type="spellStart"/>
      <w:r>
        <w:rPr>
          <w:rFonts w:hint="cs"/>
          <w:rtl/>
        </w:rPr>
        <w:t>דהא</w:t>
      </w:r>
      <w:proofErr w:type="spellEnd"/>
      <w:r>
        <w:rPr>
          <w:rFonts w:hint="cs"/>
          <w:rtl/>
        </w:rPr>
        <w:t xml:space="preserve">, רמב"ם גירושין ט:יא, [בית שמואל </w:t>
      </w:r>
      <w:proofErr w:type="spellStart"/>
      <w:r>
        <w:rPr>
          <w:rFonts w:hint="cs"/>
          <w:rtl/>
        </w:rPr>
        <w:t>קמד:ה</w:t>
      </w:r>
      <w:proofErr w:type="spellEnd"/>
      <w:r>
        <w:rPr>
          <w:rFonts w:hint="cs"/>
          <w:rtl/>
        </w:rPr>
        <w:t>]</w:t>
      </w:r>
    </w:p>
    <w:p w14:paraId="00571172" w14:textId="77777777" w:rsidR="00B16BC2" w:rsidRDefault="00B16BC2" w:rsidP="001D72A6">
      <w:pPr>
        <w:spacing w:after="120"/>
        <w:jc w:val="both"/>
        <w:rPr>
          <w:rtl/>
        </w:rPr>
      </w:pPr>
    </w:p>
    <w:p w14:paraId="6FFFA967" w14:textId="304089B8" w:rsidR="00DE3BAC" w:rsidRDefault="00200225" w:rsidP="004B1250">
      <w:pPr>
        <w:spacing w:after="120"/>
        <w:jc w:val="both"/>
        <w:rPr>
          <w:rtl/>
        </w:rPr>
      </w:pPr>
      <w:r>
        <w:rPr>
          <w:rFonts w:hint="cs"/>
          <w:rtl/>
        </w:rPr>
        <w:t>(3)</w:t>
      </w:r>
      <w:r>
        <w:rPr>
          <w:rFonts w:hint="cs"/>
        </w:rPr>
        <w:t xml:space="preserve"> </w:t>
      </w:r>
      <w:r>
        <w:rPr>
          <w:rFonts w:hint="cs"/>
          <w:rtl/>
        </w:rPr>
        <w:t xml:space="preserve">משנה וגמרא עד ריש דף </w:t>
      </w:r>
      <w:proofErr w:type="spellStart"/>
      <w:r>
        <w:rPr>
          <w:rFonts w:hint="cs"/>
          <w:rtl/>
        </w:rPr>
        <w:t>כב</w:t>
      </w:r>
      <w:proofErr w:type="spellEnd"/>
      <w:r>
        <w:rPr>
          <w:rFonts w:hint="cs"/>
          <w:rtl/>
        </w:rPr>
        <w:t>. "גזרה שמא יקטום", רש"י</w:t>
      </w:r>
    </w:p>
    <w:p w14:paraId="36F01D61" w14:textId="36F14441" w:rsidR="00200225" w:rsidRDefault="00E85A7E" w:rsidP="004B1250">
      <w:pPr>
        <w:spacing w:after="120"/>
        <w:jc w:val="both"/>
        <w:rPr>
          <w:rtl/>
        </w:rPr>
      </w:pPr>
      <w:r>
        <w:rPr>
          <w:rFonts w:hint="cs"/>
          <w:rtl/>
        </w:rPr>
        <w:t xml:space="preserve">למה אין </w:t>
      </w:r>
      <w:proofErr w:type="spellStart"/>
      <w:r>
        <w:rPr>
          <w:rFonts w:hint="cs"/>
          <w:rtl/>
        </w:rPr>
        <w:t>מגרשין</w:t>
      </w:r>
      <w:proofErr w:type="spellEnd"/>
      <w:r>
        <w:rPr>
          <w:rFonts w:hint="cs"/>
          <w:rtl/>
        </w:rPr>
        <w:t xml:space="preserve"> בגט מחובר</w:t>
      </w:r>
      <w:r w:rsidR="0062583A">
        <w:rPr>
          <w:rFonts w:hint="cs"/>
          <w:rtl/>
        </w:rPr>
        <w:t xml:space="preserve"> לקרקע</w:t>
      </w:r>
      <w:r>
        <w:rPr>
          <w:rFonts w:hint="cs"/>
          <w:rtl/>
        </w:rPr>
        <w:t>?</w:t>
      </w:r>
    </w:p>
    <w:p w14:paraId="5E6E4DA4" w14:textId="4BB2C429" w:rsidR="00E85A7E" w:rsidRDefault="00E85A7E" w:rsidP="00E85A7E">
      <w:pPr>
        <w:spacing w:after="120"/>
        <w:jc w:val="both"/>
        <w:rPr>
          <w:rtl/>
        </w:rPr>
      </w:pPr>
      <w:r>
        <w:rPr>
          <w:rtl/>
        </w:rPr>
        <w:t xml:space="preserve">ירושלמי </w:t>
      </w:r>
      <w:r>
        <w:rPr>
          <w:rFonts w:hint="cs"/>
          <w:rtl/>
        </w:rPr>
        <w:t>ב:ג "ומ</w:t>
      </w:r>
      <w:r>
        <w:rPr>
          <w:rtl/>
        </w:rPr>
        <w:t xml:space="preserve">ה טעמא דרבי יוסי הגלילי </w:t>
      </w:r>
      <w:r>
        <w:rPr>
          <w:rFonts w:hint="cs"/>
          <w:rtl/>
        </w:rPr>
        <w:t xml:space="preserve">... </w:t>
      </w:r>
      <w:r>
        <w:rPr>
          <w:rtl/>
        </w:rPr>
        <w:t>אף כל דבר שהוא בתלוש</w:t>
      </w:r>
      <w:r>
        <w:rPr>
          <w:rFonts w:hint="cs"/>
          <w:rtl/>
        </w:rPr>
        <w:t>", [</w:t>
      </w:r>
      <w:proofErr w:type="spellStart"/>
      <w:r>
        <w:rPr>
          <w:rFonts w:hint="cs"/>
          <w:rtl/>
        </w:rPr>
        <w:t>תוספתא</w:t>
      </w:r>
      <w:proofErr w:type="spellEnd"/>
      <w:r>
        <w:rPr>
          <w:rFonts w:hint="cs"/>
          <w:rtl/>
        </w:rPr>
        <w:t xml:space="preserve"> ב:ו (</w:t>
      </w:r>
      <w:proofErr w:type="spellStart"/>
      <w:r>
        <w:rPr>
          <w:rFonts w:hint="cs"/>
          <w:rtl/>
        </w:rPr>
        <w:t>ב:ד</w:t>
      </w:r>
      <w:proofErr w:type="spellEnd"/>
      <w:r>
        <w:rPr>
          <w:rFonts w:hint="cs"/>
          <w:rtl/>
        </w:rPr>
        <w:t xml:space="preserve"> במהדורת ליברמן)]</w:t>
      </w:r>
    </w:p>
    <w:p w14:paraId="171599DD" w14:textId="5060819D" w:rsidR="00753599" w:rsidRDefault="00753599" w:rsidP="00753599">
      <w:pPr>
        <w:spacing w:after="120"/>
        <w:jc w:val="both"/>
        <w:rPr>
          <w:rtl/>
        </w:rPr>
      </w:pPr>
      <w:r>
        <w:rPr>
          <w:rFonts w:hint="cs"/>
          <w:rtl/>
        </w:rPr>
        <w:t xml:space="preserve">רא"ש סימן </w:t>
      </w:r>
      <w:proofErr w:type="spellStart"/>
      <w:r>
        <w:rPr>
          <w:rFonts w:hint="cs"/>
          <w:rtl/>
        </w:rPr>
        <w:t>כג</w:t>
      </w:r>
      <w:proofErr w:type="spellEnd"/>
      <w:r>
        <w:rPr>
          <w:rFonts w:hint="cs"/>
          <w:rtl/>
        </w:rPr>
        <w:t xml:space="preserve"> "... ונתן בידה"</w:t>
      </w:r>
      <w:r>
        <w:rPr>
          <w:rFonts w:hint="cs"/>
          <w:rtl/>
        </w:rPr>
        <w:t xml:space="preserve">, </w:t>
      </w:r>
      <w:r w:rsidR="00104FE2">
        <w:rPr>
          <w:rFonts w:hint="cs"/>
          <w:rtl/>
        </w:rPr>
        <w:t xml:space="preserve">רשב"א ד"ה אין </w:t>
      </w:r>
      <w:proofErr w:type="spellStart"/>
      <w:r>
        <w:rPr>
          <w:rFonts w:hint="cs"/>
          <w:rtl/>
        </w:rPr>
        <w:t>כ</w:t>
      </w:r>
      <w:r w:rsidR="00104FE2">
        <w:rPr>
          <w:rFonts w:hint="cs"/>
          <w:rtl/>
        </w:rPr>
        <w:t>ותבין</w:t>
      </w:r>
      <w:proofErr w:type="spellEnd"/>
      <w:r w:rsidR="00104FE2">
        <w:rPr>
          <w:rFonts w:hint="cs"/>
          <w:rtl/>
        </w:rPr>
        <w:t xml:space="preserve"> במחובר לקרק</w:t>
      </w:r>
      <w:r>
        <w:rPr>
          <w:rFonts w:hint="cs"/>
          <w:rtl/>
        </w:rPr>
        <w:t xml:space="preserve">ע, </w:t>
      </w:r>
      <w:r>
        <w:rPr>
          <w:rFonts w:hint="cs"/>
          <w:rtl/>
        </w:rPr>
        <w:t>ר</w:t>
      </w:r>
      <w:r>
        <w:rPr>
          <w:rFonts w:hint="cs"/>
          <w:rtl/>
        </w:rPr>
        <w:t>יט</w:t>
      </w:r>
      <w:r>
        <w:rPr>
          <w:rFonts w:hint="cs"/>
          <w:rtl/>
        </w:rPr>
        <w:t>ב"א ד"ה אין כותבי</w:t>
      </w:r>
      <w:r>
        <w:rPr>
          <w:rFonts w:hint="cs"/>
          <w:rtl/>
        </w:rPr>
        <w:t>ם</w:t>
      </w:r>
      <w:r>
        <w:rPr>
          <w:rFonts w:hint="cs"/>
          <w:rtl/>
        </w:rPr>
        <w:t xml:space="preserve"> במחובר לקרקע</w:t>
      </w:r>
    </w:p>
    <w:p w14:paraId="71737D19" w14:textId="43C8F74E" w:rsidR="00EC31A2" w:rsidRDefault="00753599" w:rsidP="00753599">
      <w:pPr>
        <w:spacing w:after="120"/>
        <w:jc w:val="both"/>
        <w:rPr>
          <w:rtl/>
        </w:rPr>
      </w:pPr>
      <w:r>
        <w:rPr>
          <w:rFonts w:hint="cs"/>
          <w:rtl/>
        </w:rPr>
        <w:t>[</w:t>
      </w:r>
      <w:r w:rsidR="006F579F">
        <w:rPr>
          <w:rFonts w:hint="cs"/>
          <w:rtl/>
        </w:rPr>
        <w:t xml:space="preserve">תוס' הרא"ש ד"ה אין </w:t>
      </w:r>
      <w:proofErr w:type="spellStart"/>
      <w:r w:rsidR="006F579F">
        <w:rPr>
          <w:rFonts w:hint="cs"/>
          <w:rtl/>
        </w:rPr>
        <w:t>כותבין</w:t>
      </w:r>
      <w:proofErr w:type="spellEnd"/>
      <w:r w:rsidR="006F579F">
        <w:rPr>
          <w:rFonts w:hint="cs"/>
          <w:rtl/>
        </w:rPr>
        <w:t xml:space="preserve">, </w:t>
      </w:r>
      <w:r>
        <w:rPr>
          <w:rFonts w:hint="cs"/>
          <w:rtl/>
        </w:rPr>
        <w:t xml:space="preserve">מאירי ריש ד"ה </w:t>
      </w:r>
      <w:r>
        <w:rPr>
          <w:rtl/>
        </w:rPr>
        <w:t xml:space="preserve">אמר המאירי אין </w:t>
      </w:r>
      <w:proofErr w:type="spellStart"/>
      <w:r>
        <w:rPr>
          <w:rtl/>
        </w:rPr>
        <w:t>כותבין</w:t>
      </w:r>
      <w:proofErr w:type="spellEnd"/>
      <w:r>
        <w:rPr>
          <w:rtl/>
        </w:rPr>
        <w:t xml:space="preserve"> במחובר לקרקע</w:t>
      </w:r>
      <w:r>
        <w:rPr>
          <w:rFonts w:hint="cs"/>
          <w:rtl/>
        </w:rPr>
        <w:t>]</w:t>
      </w:r>
    </w:p>
    <w:p w14:paraId="0FC446AD" w14:textId="3DE43683" w:rsidR="00647C12" w:rsidRDefault="00647C12" w:rsidP="00753599">
      <w:pPr>
        <w:spacing w:after="120"/>
        <w:jc w:val="both"/>
        <w:rPr>
          <w:rtl/>
        </w:rPr>
      </w:pPr>
      <w:r>
        <w:rPr>
          <w:rFonts w:hint="cs"/>
          <w:rtl/>
        </w:rPr>
        <w:t>רמב"ם גירושין פרק א הלכות א, ו, ז</w:t>
      </w:r>
    </w:p>
    <w:p w14:paraId="154C677C" w14:textId="77777777" w:rsidR="0062583A" w:rsidRDefault="0062583A" w:rsidP="0062583A">
      <w:pPr>
        <w:spacing w:after="120"/>
        <w:jc w:val="both"/>
        <w:rPr>
          <w:rFonts w:hint="cs"/>
        </w:rPr>
      </w:pPr>
      <w:r>
        <w:rPr>
          <w:rFonts w:hint="cs"/>
          <w:rtl/>
        </w:rPr>
        <w:t>שירי קרבן על הירושלמי שם "ובעיקר הדין אם נתן לה הקרקע ... כשר מדאורייתא", "</w:t>
      </w:r>
      <w:proofErr w:type="spellStart"/>
      <w:r>
        <w:rPr>
          <w:rFonts w:hint="cs"/>
          <w:rtl/>
        </w:rPr>
        <w:t>וכ"נ</w:t>
      </w:r>
      <w:proofErr w:type="spellEnd"/>
      <w:r>
        <w:rPr>
          <w:rFonts w:hint="cs"/>
          <w:rtl/>
        </w:rPr>
        <w:t xml:space="preserve"> מדברי הרמב"ם ... בכה"ג מן התורה"</w:t>
      </w:r>
    </w:p>
    <w:p w14:paraId="27B87A56" w14:textId="2F2AC31C" w:rsidR="006F579F" w:rsidRDefault="00124215" w:rsidP="00753599">
      <w:pPr>
        <w:spacing w:after="120"/>
        <w:jc w:val="both"/>
        <w:rPr>
          <w:rtl/>
        </w:rPr>
      </w:pPr>
      <w:r>
        <w:rPr>
          <w:rFonts w:hint="cs"/>
          <w:rtl/>
        </w:rPr>
        <w:t xml:space="preserve">אבני מילואים </w:t>
      </w:r>
      <w:proofErr w:type="spellStart"/>
      <w:r>
        <w:rPr>
          <w:rFonts w:hint="cs"/>
          <w:rtl/>
        </w:rPr>
        <w:t>קלו:ג</w:t>
      </w:r>
      <w:proofErr w:type="spellEnd"/>
    </w:p>
    <w:p w14:paraId="168BD274" w14:textId="4A72C42A" w:rsidR="0062583A" w:rsidRDefault="0062583A" w:rsidP="00753599">
      <w:pPr>
        <w:spacing w:after="120"/>
        <w:jc w:val="both"/>
      </w:pPr>
      <w:r>
        <w:rPr>
          <w:rFonts w:hint="cs"/>
          <w:rtl/>
        </w:rPr>
        <w:t xml:space="preserve">[בית שמואל </w:t>
      </w:r>
      <w:proofErr w:type="spellStart"/>
      <w:r>
        <w:rPr>
          <w:rFonts w:hint="cs"/>
          <w:rtl/>
        </w:rPr>
        <w:t>קכד:יב</w:t>
      </w:r>
      <w:proofErr w:type="spellEnd"/>
      <w:r>
        <w:rPr>
          <w:rFonts w:hint="cs"/>
          <w:rtl/>
        </w:rPr>
        <w:t>]</w:t>
      </w:r>
    </w:p>
    <w:p w14:paraId="406ECA33" w14:textId="6DB7187B" w:rsidR="00647C12" w:rsidRDefault="00647C12" w:rsidP="004B1250">
      <w:pPr>
        <w:spacing w:after="120"/>
        <w:jc w:val="both"/>
        <w:rPr>
          <w:rtl/>
        </w:rPr>
      </w:pPr>
    </w:p>
    <w:p w14:paraId="24330BC4" w14:textId="1AB256FA" w:rsidR="001F6293" w:rsidRDefault="001F6293" w:rsidP="004B1250">
      <w:pPr>
        <w:spacing w:after="120"/>
        <w:jc w:val="both"/>
        <w:rPr>
          <w:rtl/>
        </w:rPr>
      </w:pPr>
    </w:p>
    <w:p w14:paraId="7E16DDE7" w14:textId="77777777" w:rsidR="001F6293" w:rsidRDefault="001F6293" w:rsidP="004B1250">
      <w:pPr>
        <w:spacing w:after="120"/>
        <w:jc w:val="both"/>
        <w:rPr>
          <w:rtl/>
        </w:rPr>
      </w:pPr>
    </w:p>
    <w:p w14:paraId="4EA53B20" w14:textId="77777777" w:rsidR="00200225" w:rsidRPr="00200225" w:rsidRDefault="00200225" w:rsidP="00200225">
      <w:pPr>
        <w:jc w:val="both"/>
        <w:rPr>
          <w:u w:val="single"/>
          <w:rtl/>
        </w:rPr>
      </w:pPr>
      <w:r w:rsidRPr="00200225">
        <w:rPr>
          <w:u w:val="single"/>
          <w:rtl/>
        </w:rPr>
        <w:t xml:space="preserve">חידושי הגר"ח מסכת גיטין דף </w:t>
      </w:r>
      <w:proofErr w:type="spellStart"/>
      <w:r w:rsidRPr="00200225">
        <w:rPr>
          <w:u w:val="single"/>
          <w:rtl/>
        </w:rPr>
        <w:t>כא</w:t>
      </w:r>
      <w:proofErr w:type="spellEnd"/>
      <w:r w:rsidRPr="00200225">
        <w:rPr>
          <w:u w:val="single"/>
          <w:rtl/>
        </w:rPr>
        <w:t xml:space="preserve"> עמוד ב</w:t>
      </w:r>
    </w:p>
    <w:p w14:paraId="33DA167D" w14:textId="77777777" w:rsidR="00200225" w:rsidRDefault="00200225" w:rsidP="00200225">
      <w:pPr>
        <w:jc w:val="both"/>
        <w:rPr>
          <w:rtl/>
        </w:rPr>
      </w:pPr>
      <w:r>
        <w:rPr>
          <w:rtl/>
        </w:rPr>
        <w:t>בענין ע"מ שלא תלכי לבית אביך לעולם</w:t>
      </w:r>
    </w:p>
    <w:p w14:paraId="509D8769" w14:textId="77777777" w:rsidR="00200225" w:rsidRDefault="00200225" w:rsidP="00200225">
      <w:pPr>
        <w:jc w:val="both"/>
        <w:rPr>
          <w:rtl/>
        </w:rPr>
      </w:pPr>
      <w:r>
        <w:rPr>
          <w:rtl/>
        </w:rPr>
        <w:t xml:space="preserve">הרי זה גיטיך על מנת שלא תשתי יין על מנת שלא תלכי לבית אביך לעולם אין זה כריתות. </w:t>
      </w:r>
      <w:proofErr w:type="spellStart"/>
      <w:r>
        <w:rPr>
          <w:rtl/>
        </w:rPr>
        <w:t>ובתוס</w:t>
      </w:r>
      <w:proofErr w:type="spellEnd"/>
      <w:r>
        <w:rPr>
          <w:rtl/>
        </w:rPr>
        <w:t xml:space="preserve">', </w:t>
      </w:r>
      <w:proofErr w:type="spellStart"/>
      <w:r>
        <w:rPr>
          <w:rtl/>
        </w:rPr>
        <w:t>תימה</w:t>
      </w:r>
      <w:proofErr w:type="spellEnd"/>
      <w:r>
        <w:rPr>
          <w:rtl/>
        </w:rPr>
        <w:t xml:space="preserve"> הא אם מת אביה או אם מכר לא </w:t>
      </w:r>
      <w:proofErr w:type="spellStart"/>
      <w:r>
        <w:rPr>
          <w:rtl/>
        </w:rPr>
        <w:t>חשיב</w:t>
      </w:r>
      <w:proofErr w:type="spellEnd"/>
      <w:r>
        <w:rPr>
          <w:rtl/>
        </w:rPr>
        <w:t xml:space="preserve"> תו בית אביה. </w:t>
      </w:r>
      <w:proofErr w:type="spellStart"/>
      <w:r>
        <w:rPr>
          <w:rtl/>
        </w:rPr>
        <w:t>וכונתם</w:t>
      </w:r>
      <w:proofErr w:type="spellEnd"/>
      <w:r>
        <w:rPr>
          <w:rtl/>
        </w:rPr>
        <w:t xml:space="preserve"> </w:t>
      </w:r>
      <w:proofErr w:type="spellStart"/>
      <w:r>
        <w:rPr>
          <w:rtl/>
        </w:rPr>
        <w:t>דדמי</w:t>
      </w:r>
      <w:proofErr w:type="spellEnd"/>
      <w:r>
        <w:rPr>
          <w:rtl/>
        </w:rPr>
        <w:t xml:space="preserve"> לכל ימי חיי פלוני, ותירצו </w:t>
      </w:r>
      <w:proofErr w:type="spellStart"/>
      <w:r>
        <w:rPr>
          <w:rtl/>
        </w:rPr>
        <w:t>דכל</w:t>
      </w:r>
      <w:proofErr w:type="spellEnd"/>
      <w:r>
        <w:rPr>
          <w:rtl/>
        </w:rPr>
        <w:t xml:space="preserve"> יוצאי חלציו </w:t>
      </w:r>
      <w:proofErr w:type="spellStart"/>
      <w:r>
        <w:rPr>
          <w:rtl/>
        </w:rPr>
        <w:t>קרוין</w:t>
      </w:r>
      <w:proofErr w:type="spellEnd"/>
      <w:r>
        <w:rPr>
          <w:rtl/>
        </w:rPr>
        <w:t xml:space="preserve"> בית אביה אפילו כשמת. והנה הרמב"ם כ' (</w:t>
      </w:r>
      <w:proofErr w:type="spellStart"/>
      <w:r>
        <w:rPr>
          <w:rtl/>
        </w:rPr>
        <w:t>בפ"ח</w:t>
      </w:r>
      <w:proofErr w:type="spellEnd"/>
      <w:r>
        <w:rPr>
          <w:rtl/>
        </w:rPr>
        <w:t xml:space="preserve"> מהל' גירושין </w:t>
      </w:r>
      <w:proofErr w:type="spellStart"/>
      <w:r>
        <w:rPr>
          <w:rtl/>
        </w:rPr>
        <w:t>הי"ב</w:t>
      </w:r>
      <w:proofErr w:type="spellEnd"/>
      <w:r>
        <w:rPr>
          <w:rtl/>
        </w:rPr>
        <w:t xml:space="preserve">) הרי זה גיטך על מנת שלא </w:t>
      </w:r>
      <w:proofErr w:type="spellStart"/>
      <w:r>
        <w:rPr>
          <w:rtl/>
        </w:rPr>
        <w:t>תנשאי</w:t>
      </w:r>
      <w:proofErr w:type="spellEnd"/>
      <w:r>
        <w:rPr>
          <w:rtl/>
        </w:rPr>
        <w:t xml:space="preserve"> לפלוני אינו גט הא למה זה דומה לאומר לה הרי זה גיטך על מנת שלא תשתי יין לעולם או שלא תלכי לבית אביך לעולם, אבל אם אמר לה ע"מ שלא </w:t>
      </w:r>
      <w:proofErr w:type="spellStart"/>
      <w:r>
        <w:rPr>
          <w:rtl/>
        </w:rPr>
        <w:t>תנשאי</w:t>
      </w:r>
      <w:proofErr w:type="spellEnd"/>
      <w:r>
        <w:rPr>
          <w:rtl/>
        </w:rPr>
        <w:t xml:space="preserve"> לפלוני עד </w:t>
      </w:r>
      <w:proofErr w:type="spellStart"/>
      <w:r>
        <w:rPr>
          <w:rtl/>
        </w:rPr>
        <w:t>חמשים</w:t>
      </w:r>
      <w:proofErr w:type="spellEnd"/>
      <w:r>
        <w:rPr>
          <w:rtl/>
        </w:rPr>
        <w:t xml:space="preserve"> שנה הרי זה גט. והקשה </w:t>
      </w:r>
      <w:proofErr w:type="spellStart"/>
      <w:r>
        <w:rPr>
          <w:rtl/>
        </w:rPr>
        <w:t>הר"ן</w:t>
      </w:r>
      <w:proofErr w:type="spellEnd"/>
      <w:r>
        <w:rPr>
          <w:rtl/>
        </w:rPr>
        <w:t xml:space="preserve"> (ר"פ המגרש, הובא </w:t>
      </w:r>
      <w:proofErr w:type="spellStart"/>
      <w:r>
        <w:rPr>
          <w:rtl/>
        </w:rPr>
        <w:t>בכס"מ</w:t>
      </w:r>
      <w:proofErr w:type="spellEnd"/>
      <w:r>
        <w:rPr>
          <w:rtl/>
        </w:rPr>
        <w:t xml:space="preserve">) </w:t>
      </w:r>
      <w:proofErr w:type="spellStart"/>
      <w:r>
        <w:rPr>
          <w:rtl/>
        </w:rPr>
        <w:t>דמ"ש</w:t>
      </w:r>
      <w:proofErr w:type="spellEnd"/>
      <w:r>
        <w:rPr>
          <w:rtl/>
        </w:rPr>
        <w:t xml:space="preserve"> שלא תשתי יין כל ימי חיי פלוני. ומבואר </w:t>
      </w:r>
      <w:proofErr w:type="spellStart"/>
      <w:r>
        <w:rPr>
          <w:rtl/>
        </w:rPr>
        <w:t>דחילוק</w:t>
      </w:r>
      <w:proofErr w:type="spellEnd"/>
      <w:r>
        <w:rPr>
          <w:rtl/>
        </w:rPr>
        <w:t xml:space="preserve"> גדול יש בדבר דהתם מותרת לשתות יין אחר מיתת פלוני ונמצא דלא אסרה בשתיית יין זה לעולם, אבל זו נאסרה </w:t>
      </w:r>
      <w:proofErr w:type="spellStart"/>
      <w:r>
        <w:rPr>
          <w:rtl/>
        </w:rPr>
        <w:t>בנשואין</w:t>
      </w:r>
      <w:proofErr w:type="spellEnd"/>
      <w:r>
        <w:rPr>
          <w:rtl/>
        </w:rPr>
        <w:t xml:space="preserve"> לעולם שהרי כל ימי חייו לא </w:t>
      </w:r>
      <w:proofErr w:type="spellStart"/>
      <w:r>
        <w:rPr>
          <w:rtl/>
        </w:rPr>
        <w:t>תנשא</w:t>
      </w:r>
      <w:proofErr w:type="spellEnd"/>
      <w:r>
        <w:rPr>
          <w:rtl/>
        </w:rPr>
        <w:t xml:space="preserve"> לו, </w:t>
      </w:r>
      <w:proofErr w:type="spellStart"/>
      <w:r>
        <w:rPr>
          <w:rtl/>
        </w:rPr>
        <w:t>דנשואין</w:t>
      </w:r>
      <w:proofErr w:type="spellEnd"/>
      <w:r>
        <w:rPr>
          <w:rtl/>
        </w:rPr>
        <w:t xml:space="preserve"> לאחר מיתה א"א, ולמדה מההיא שלא תלכי לבית אביך לעולם שלאחר מיתת אביה תהא מותרת לילך, ונמצא </w:t>
      </w:r>
      <w:proofErr w:type="spellStart"/>
      <w:r>
        <w:rPr>
          <w:rtl/>
        </w:rPr>
        <w:t>דלאחר</w:t>
      </w:r>
      <w:proofErr w:type="spellEnd"/>
      <w:r>
        <w:rPr>
          <w:rtl/>
        </w:rPr>
        <w:t xml:space="preserve"> מיתת האב א"א לה לעבור על תנאה, </w:t>
      </w:r>
      <w:proofErr w:type="spellStart"/>
      <w:r>
        <w:rPr>
          <w:rtl/>
        </w:rPr>
        <w:t>אפ"ה</w:t>
      </w:r>
      <w:proofErr w:type="spellEnd"/>
      <w:r>
        <w:rPr>
          <w:rtl/>
        </w:rPr>
        <w:t xml:space="preserve"> בבית אביה שנאסרה לא תהא מותרת לעולם, </w:t>
      </w:r>
      <w:proofErr w:type="spellStart"/>
      <w:r>
        <w:rPr>
          <w:rtl/>
        </w:rPr>
        <w:t>דלאחר</w:t>
      </w:r>
      <w:proofErr w:type="spellEnd"/>
      <w:r>
        <w:rPr>
          <w:rtl/>
        </w:rPr>
        <w:t xml:space="preserve"> מיתת האב לאו בית אביה היא, וכן מוסבר שהרי לא התנה בתנאו שום זמן, ונמצא </w:t>
      </w:r>
      <w:proofErr w:type="spellStart"/>
      <w:r>
        <w:rPr>
          <w:rtl/>
        </w:rPr>
        <w:t>דתנאו</w:t>
      </w:r>
      <w:proofErr w:type="spellEnd"/>
      <w:r>
        <w:rPr>
          <w:rtl/>
        </w:rPr>
        <w:t xml:space="preserve"> הוא תנאי לעולם והגט אגוד לעולם בתנאי, ורק דאינו שייך לאחר זמן </w:t>
      </w:r>
      <w:proofErr w:type="spellStart"/>
      <w:r>
        <w:rPr>
          <w:rtl/>
        </w:rPr>
        <w:t>ההיכא</w:t>
      </w:r>
      <w:proofErr w:type="spellEnd"/>
      <w:r>
        <w:rPr>
          <w:rtl/>
        </w:rPr>
        <w:t xml:space="preserve"> תמצא </w:t>
      </w:r>
      <w:proofErr w:type="spellStart"/>
      <w:r>
        <w:rPr>
          <w:rtl/>
        </w:rPr>
        <w:t>דהעברת</w:t>
      </w:r>
      <w:proofErr w:type="spellEnd"/>
      <w:r>
        <w:rPr>
          <w:rtl/>
        </w:rPr>
        <w:t xml:space="preserve"> התנאי, ואם יצויר, תנאו קיים והגט אגוד </w:t>
      </w:r>
      <w:proofErr w:type="spellStart"/>
      <w:r>
        <w:rPr>
          <w:rtl/>
        </w:rPr>
        <w:t>בהתנאי</w:t>
      </w:r>
      <w:proofErr w:type="spellEnd"/>
      <w:r>
        <w:rPr>
          <w:rtl/>
        </w:rPr>
        <w:t xml:space="preserve"> </w:t>
      </w:r>
      <w:proofErr w:type="spellStart"/>
      <w:r>
        <w:rPr>
          <w:rtl/>
        </w:rPr>
        <w:t>ואי"ז</w:t>
      </w:r>
      <w:proofErr w:type="spellEnd"/>
      <w:r>
        <w:rPr>
          <w:rtl/>
        </w:rPr>
        <w:t xml:space="preserve"> כריתות. </w:t>
      </w:r>
      <w:proofErr w:type="spellStart"/>
      <w:r>
        <w:rPr>
          <w:rtl/>
        </w:rPr>
        <w:t>והתוס</w:t>
      </w:r>
      <w:proofErr w:type="spellEnd"/>
      <w:r>
        <w:rPr>
          <w:rtl/>
        </w:rPr>
        <w:t xml:space="preserve">' </w:t>
      </w:r>
      <w:proofErr w:type="spellStart"/>
      <w:r>
        <w:rPr>
          <w:rtl/>
        </w:rPr>
        <w:t>ס"ל</w:t>
      </w:r>
      <w:proofErr w:type="spellEnd"/>
      <w:r>
        <w:rPr>
          <w:rtl/>
        </w:rPr>
        <w:t xml:space="preserve"> </w:t>
      </w:r>
      <w:proofErr w:type="spellStart"/>
      <w:r>
        <w:rPr>
          <w:rtl/>
        </w:rPr>
        <w:t>דבעינן</w:t>
      </w:r>
      <w:proofErr w:type="spellEnd"/>
      <w:r>
        <w:rPr>
          <w:rtl/>
        </w:rPr>
        <w:t xml:space="preserve"> שיהיה משכחת לה העברת התנאי בפועל דהיינו שתהא נאגדת מחמת התנאי בפועל ממש, ואם כבר מת האב או הפלוני ולא משכחת לה העברת התנאי הוי כריתות.</w:t>
      </w:r>
    </w:p>
    <w:p w14:paraId="4660A45B" w14:textId="77777777" w:rsidR="00200225" w:rsidRDefault="00200225" w:rsidP="00200225">
      <w:pPr>
        <w:jc w:val="both"/>
        <w:rPr>
          <w:rtl/>
        </w:rPr>
      </w:pPr>
      <w:r>
        <w:rPr>
          <w:rtl/>
        </w:rPr>
        <w:t xml:space="preserve">ובביאור מחלוקתם נראה </w:t>
      </w:r>
      <w:proofErr w:type="spellStart"/>
      <w:r>
        <w:rPr>
          <w:rtl/>
        </w:rPr>
        <w:t>דהנה</w:t>
      </w:r>
      <w:proofErr w:type="spellEnd"/>
      <w:r>
        <w:rPr>
          <w:rtl/>
        </w:rPr>
        <w:t xml:space="preserve"> דין תנאי הוא, </w:t>
      </w:r>
      <w:proofErr w:type="spellStart"/>
      <w:r>
        <w:rPr>
          <w:rtl/>
        </w:rPr>
        <w:t>דעצם</w:t>
      </w:r>
      <w:proofErr w:type="spellEnd"/>
      <w:r>
        <w:rPr>
          <w:rtl/>
        </w:rPr>
        <w:t xml:space="preserve"> חלות הגירושין תלוי </w:t>
      </w:r>
      <w:proofErr w:type="spellStart"/>
      <w:r>
        <w:rPr>
          <w:rtl/>
        </w:rPr>
        <w:t>בהתנאי</w:t>
      </w:r>
      <w:proofErr w:type="spellEnd"/>
      <w:r>
        <w:rPr>
          <w:rtl/>
        </w:rPr>
        <w:t xml:space="preserve"> והתנאי הוא המועיל לחלות הגירושין כמבואר כ"ז ברמב"ם (שם ה"א), ונמצא </w:t>
      </w:r>
      <w:proofErr w:type="spellStart"/>
      <w:r>
        <w:rPr>
          <w:rtl/>
        </w:rPr>
        <w:t>דגט</w:t>
      </w:r>
      <w:proofErr w:type="spellEnd"/>
      <w:r>
        <w:rPr>
          <w:rtl/>
        </w:rPr>
        <w:t xml:space="preserve"> על תנאי הוא דין בעצם החלות </w:t>
      </w:r>
      <w:proofErr w:type="spellStart"/>
      <w:r>
        <w:rPr>
          <w:rtl/>
        </w:rPr>
        <w:t>דחלות</w:t>
      </w:r>
      <w:proofErr w:type="spellEnd"/>
      <w:r>
        <w:rPr>
          <w:rtl/>
        </w:rPr>
        <w:t xml:space="preserve"> הגירושין נעשה באופן </w:t>
      </w:r>
      <w:r>
        <w:rPr>
          <w:rtl/>
        </w:rPr>
        <w:lastRenderedPageBreak/>
        <w:t xml:space="preserve">זה והיינו חלות על תנאי, </w:t>
      </w:r>
      <w:proofErr w:type="spellStart"/>
      <w:r>
        <w:rPr>
          <w:rtl/>
        </w:rPr>
        <w:t>והיכא</w:t>
      </w:r>
      <w:proofErr w:type="spellEnd"/>
      <w:r>
        <w:rPr>
          <w:rtl/>
        </w:rPr>
        <w:t xml:space="preserve"> </w:t>
      </w:r>
      <w:proofErr w:type="spellStart"/>
      <w:r>
        <w:rPr>
          <w:rtl/>
        </w:rPr>
        <w:t>דהתנאי</w:t>
      </w:r>
      <w:proofErr w:type="spellEnd"/>
      <w:r>
        <w:rPr>
          <w:rtl/>
        </w:rPr>
        <w:t xml:space="preserve"> הוא לעולם הרי נעשה חלות גירושין כזה בחסרון כריתות </w:t>
      </w:r>
      <w:proofErr w:type="spellStart"/>
      <w:r>
        <w:rPr>
          <w:rtl/>
        </w:rPr>
        <w:t>דעצם</w:t>
      </w:r>
      <w:proofErr w:type="spellEnd"/>
      <w:r>
        <w:rPr>
          <w:rtl/>
        </w:rPr>
        <w:t xml:space="preserve"> החלות תלוי בתנאי </w:t>
      </w:r>
      <w:proofErr w:type="spellStart"/>
      <w:r>
        <w:rPr>
          <w:rtl/>
        </w:rPr>
        <w:t>דלעולם</w:t>
      </w:r>
      <w:proofErr w:type="spellEnd"/>
      <w:r>
        <w:rPr>
          <w:rtl/>
        </w:rPr>
        <w:t xml:space="preserve"> דאין זה כריתות, </w:t>
      </w:r>
      <w:proofErr w:type="spellStart"/>
      <w:r>
        <w:rPr>
          <w:rtl/>
        </w:rPr>
        <w:t>והחסרון</w:t>
      </w:r>
      <w:proofErr w:type="spellEnd"/>
      <w:r>
        <w:rPr>
          <w:rtl/>
        </w:rPr>
        <w:t xml:space="preserve"> הוא בעצם חלות הגירושין </w:t>
      </w:r>
      <w:proofErr w:type="spellStart"/>
      <w:r>
        <w:rPr>
          <w:rtl/>
        </w:rPr>
        <w:t>דגירושין</w:t>
      </w:r>
      <w:proofErr w:type="spellEnd"/>
      <w:r>
        <w:rPr>
          <w:rtl/>
        </w:rPr>
        <w:t xml:space="preserve"> כאלו אינן חלין. ולצד זה לא איכפת לן אם משכחת זמן בלא העברת התנאי בפועל, כיון </w:t>
      </w:r>
      <w:proofErr w:type="spellStart"/>
      <w:r>
        <w:rPr>
          <w:rtl/>
        </w:rPr>
        <w:t>דעצם</w:t>
      </w:r>
      <w:proofErr w:type="spellEnd"/>
      <w:r>
        <w:rPr>
          <w:rtl/>
        </w:rPr>
        <w:t xml:space="preserve"> התנאי הותנה לעולם בלא זמן, ונמצא </w:t>
      </w:r>
      <w:proofErr w:type="spellStart"/>
      <w:r>
        <w:rPr>
          <w:rtl/>
        </w:rPr>
        <w:t>דהחלות</w:t>
      </w:r>
      <w:proofErr w:type="spellEnd"/>
      <w:r>
        <w:rPr>
          <w:rtl/>
        </w:rPr>
        <w:t xml:space="preserve"> תלוי בתנאי </w:t>
      </w:r>
      <w:proofErr w:type="spellStart"/>
      <w:r>
        <w:rPr>
          <w:rtl/>
        </w:rPr>
        <w:t>דלעולם</w:t>
      </w:r>
      <w:proofErr w:type="spellEnd"/>
      <w:r>
        <w:rPr>
          <w:rtl/>
        </w:rPr>
        <w:t xml:space="preserve"> שהוא חסרון בעצם החלות שאין בו כריתות, וזוהי שי' הרמב"ם, ושיטת התוס' </w:t>
      </w:r>
      <w:proofErr w:type="spellStart"/>
      <w:r>
        <w:rPr>
          <w:rtl/>
        </w:rPr>
        <w:t>דגט</w:t>
      </w:r>
      <w:proofErr w:type="spellEnd"/>
      <w:r>
        <w:rPr>
          <w:rtl/>
        </w:rPr>
        <w:t xml:space="preserve"> על תנאי </w:t>
      </w:r>
      <w:proofErr w:type="spellStart"/>
      <w:r>
        <w:rPr>
          <w:rtl/>
        </w:rPr>
        <w:t>דלעולם</w:t>
      </w:r>
      <w:proofErr w:type="spellEnd"/>
      <w:r>
        <w:rPr>
          <w:rtl/>
        </w:rPr>
        <w:t xml:space="preserve"> אינו חסרון בעצם החלות </w:t>
      </w:r>
      <w:proofErr w:type="spellStart"/>
      <w:r>
        <w:rPr>
          <w:rtl/>
        </w:rPr>
        <w:t>דחלות</w:t>
      </w:r>
      <w:proofErr w:type="spellEnd"/>
      <w:r>
        <w:rPr>
          <w:rtl/>
        </w:rPr>
        <w:t xml:space="preserve"> כזה שאין בו כריתות אינו חל, אלא דהוא חסרון צדדי </w:t>
      </w:r>
      <w:proofErr w:type="spellStart"/>
      <w:r>
        <w:rPr>
          <w:rtl/>
        </w:rPr>
        <w:t>דהיא</w:t>
      </w:r>
      <w:proofErr w:type="spellEnd"/>
      <w:r>
        <w:rPr>
          <w:rtl/>
        </w:rPr>
        <w:t xml:space="preserve"> אגידה גבי' בתנאי </w:t>
      </w:r>
      <w:proofErr w:type="spellStart"/>
      <w:r>
        <w:rPr>
          <w:rtl/>
        </w:rPr>
        <w:t>דלעולם</w:t>
      </w:r>
      <w:proofErr w:type="spellEnd"/>
      <w:r>
        <w:rPr>
          <w:rtl/>
        </w:rPr>
        <w:t xml:space="preserve"> ואין זו כריתות, ואגידות זו היא המבטלת לחלות הגירושין, ולכן בעינן שפיר שתהא נאגדת בפועל והיינו שיצויר העברת התנאי דאז שייך שאגידות זו תבטל חלות הגירושין, אבל באופן שימצא זמן שלא תהא נאגדת בפועל אין זה חסרון כריתות המבטלת חלות הגירושין וחלין הגירושין מתחילה, ולכן </w:t>
      </w:r>
      <w:proofErr w:type="spellStart"/>
      <w:r>
        <w:rPr>
          <w:rtl/>
        </w:rPr>
        <w:t>בשלא</w:t>
      </w:r>
      <w:proofErr w:type="spellEnd"/>
      <w:r>
        <w:rPr>
          <w:rtl/>
        </w:rPr>
        <w:t xml:space="preserve"> תלכי לבית אביך כיון דאם ימות לא נקרא בית אביה, שפיר הוי כריתות ואינה חשובה נאגדת.</w:t>
      </w:r>
    </w:p>
    <w:p w14:paraId="048E0F67" w14:textId="77777777" w:rsidR="00200225" w:rsidRDefault="00200225" w:rsidP="00200225">
      <w:pPr>
        <w:jc w:val="both"/>
        <w:rPr>
          <w:rtl/>
        </w:rPr>
      </w:pPr>
      <w:proofErr w:type="spellStart"/>
      <w:r>
        <w:rPr>
          <w:rtl/>
        </w:rPr>
        <w:t>ונפק"מ</w:t>
      </w:r>
      <w:proofErr w:type="spellEnd"/>
      <w:r>
        <w:rPr>
          <w:rtl/>
        </w:rPr>
        <w:t xml:space="preserve"> בין שני הטעמים </w:t>
      </w:r>
      <w:proofErr w:type="spellStart"/>
      <w:r>
        <w:rPr>
          <w:rtl/>
        </w:rPr>
        <w:t>לדינא</w:t>
      </w:r>
      <w:proofErr w:type="spellEnd"/>
      <w:r>
        <w:rPr>
          <w:rtl/>
        </w:rPr>
        <w:t xml:space="preserve"> באופן שהתנה שני תנאים אחד לזמן מוגבל ואחד לעולם, באופן </w:t>
      </w:r>
      <w:proofErr w:type="spellStart"/>
      <w:r>
        <w:rPr>
          <w:rtl/>
        </w:rPr>
        <w:t>הגמ</w:t>
      </w:r>
      <w:proofErr w:type="spellEnd"/>
      <w:r>
        <w:rPr>
          <w:rtl/>
        </w:rPr>
        <w:t xml:space="preserve">' </w:t>
      </w:r>
      <w:proofErr w:type="spellStart"/>
      <w:r>
        <w:rPr>
          <w:rtl/>
        </w:rPr>
        <w:t>ביומא</w:t>
      </w:r>
      <w:proofErr w:type="spellEnd"/>
      <w:r>
        <w:rPr>
          <w:rtl/>
        </w:rPr>
        <w:t xml:space="preserve"> (דף י"ג ע"א) </w:t>
      </w:r>
      <w:proofErr w:type="spellStart"/>
      <w:r>
        <w:rPr>
          <w:rtl/>
        </w:rPr>
        <w:t>דכה"ג</w:t>
      </w:r>
      <w:proofErr w:type="spellEnd"/>
      <w:r>
        <w:rPr>
          <w:rtl/>
        </w:rPr>
        <w:t xml:space="preserve"> שנותן גט לאשתו על תנאי שתמות או שתמות חברתה </w:t>
      </w:r>
      <w:proofErr w:type="spellStart"/>
      <w:r>
        <w:rPr>
          <w:rtl/>
        </w:rPr>
        <w:t>דאיתא</w:t>
      </w:r>
      <w:proofErr w:type="spellEnd"/>
      <w:r>
        <w:rPr>
          <w:rtl/>
        </w:rPr>
        <w:t xml:space="preserve"> בגמ' דאם תמות היא אינו גט, והקשו </w:t>
      </w:r>
      <w:proofErr w:type="spellStart"/>
      <w:r>
        <w:rPr>
          <w:rtl/>
        </w:rPr>
        <w:t>בתוס</w:t>
      </w:r>
      <w:proofErr w:type="spellEnd"/>
      <w:r>
        <w:rPr>
          <w:rtl/>
        </w:rPr>
        <w:t xml:space="preserve">' (ד"ה כל ימי) </w:t>
      </w:r>
      <w:proofErr w:type="spellStart"/>
      <w:r>
        <w:rPr>
          <w:rtl/>
        </w:rPr>
        <w:t>מ"ש</w:t>
      </w:r>
      <w:proofErr w:type="spellEnd"/>
      <w:r>
        <w:rPr>
          <w:rtl/>
        </w:rPr>
        <w:t xml:space="preserve"> </w:t>
      </w:r>
      <w:proofErr w:type="spellStart"/>
      <w:r>
        <w:rPr>
          <w:rtl/>
        </w:rPr>
        <w:t>מחיי</w:t>
      </w:r>
      <w:proofErr w:type="spellEnd"/>
      <w:r>
        <w:rPr>
          <w:rtl/>
        </w:rPr>
        <w:t xml:space="preserve"> פלוני, </w:t>
      </w:r>
      <w:proofErr w:type="spellStart"/>
      <w:r>
        <w:rPr>
          <w:rtl/>
        </w:rPr>
        <w:t>דבשביל</w:t>
      </w:r>
      <w:proofErr w:type="spellEnd"/>
      <w:r>
        <w:rPr>
          <w:rtl/>
        </w:rPr>
        <w:t xml:space="preserve"> שתלה אף במיתתה לא גרע, עיין שם מה שתירצו, וכל זה הוא לשיטת התוס' דמה שהיא </w:t>
      </w:r>
      <w:proofErr w:type="spellStart"/>
      <w:r>
        <w:rPr>
          <w:rtl/>
        </w:rPr>
        <w:t>אגידא</w:t>
      </w:r>
      <w:proofErr w:type="spellEnd"/>
      <w:r>
        <w:rPr>
          <w:rtl/>
        </w:rPr>
        <w:t xml:space="preserve"> גביה לעולם בתנאי אין זה כריתות והוא המבטל לחלות הגירושין, וא"כ הכא דאין הגט אגוד בתנאי </w:t>
      </w:r>
      <w:proofErr w:type="spellStart"/>
      <w:r>
        <w:rPr>
          <w:rtl/>
        </w:rPr>
        <w:t>דלעולם</w:t>
      </w:r>
      <w:proofErr w:type="spellEnd"/>
      <w:r>
        <w:rPr>
          <w:rtl/>
        </w:rPr>
        <w:t xml:space="preserve"> דהרי יכול להתקיים הגט במיתת חברתה ושוב לא יהיה תלוי בתנאי, שפיר הוי כריתות, ומשום </w:t>
      </w:r>
      <w:proofErr w:type="spellStart"/>
      <w:r>
        <w:rPr>
          <w:rtl/>
        </w:rPr>
        <w:t>דתלה</w:t>
      </w:r>
      <w:proofErr w:type="spellEnd"/>
      <w:r>
        <w:rPr>
          <w:rtl/>
        </w:rPr>
        <w:t xml:space="preserve"> אף במיתתה לא </w:t>
      </w:r>
      <w:proofErr w:type="spellStart"/>
      <w:r>
        <w:rPr>
          <w:rtl/>
        </w:rPr>
        <w:t>מיגרע</w:t>
      </w:r>
      <w:proofErr w:type="spellEnd"/>
      <w:r>
        <w:rPr>
          <w:rtl/>
        </w:rPr>
        <w:t xml:space="preserve"> גרע. אכן לשיטת הרמב"ם דהוא חסרון בעצם החלות הכא בנתן גט על שני תנאים, והיינו שהגט יכול לחול על שני אופנים ושני </w:t>
      </w:r>
      <w:proofErr w:type="spellStart"/>
      <w:r>
        <w:rPr>
          <w:rtl/>
        </w:rPr>
        <w:t>חלותין</w:t>
      </w:r>
      <w:proofErr w:type="spellEnd"/>
      <w:r>
        <w:rPr>
          <w:rtl/>
        </w:rPr>
        <w:t xml:space="preserve"> מיוחדים עשה, נהי </w:t>
      </w:r>
      <w:proofErr w:type="spellStart"/>
      <w:r>
        <w:rPr>
          <w:rtl/>
        </w:rPr>
        <w:t>דחלות</w:t>
      </w:r>
      <w:proofErr w:type="spellEnd"/>
      <w:r>
        <w:rPr>
          <w:rtl/>
        </w:rPr>
        <w:t xml:space="preserve"> זה בע"מ שתמות חברתה שפיר הוי כריתות, אבל אידך החלות שתלה במיתתה הרי </w:t>
      </w:r>
      <w:proofErr w:type="spellStart"/>
      <w:r>
        <w:rPr>
          <w:rtl/>
        </w:rPr>
        <w:t>אי"ז</w:t>
      </w:r>
      <w:proofErr w:type="spellEnd"/>
      <w:r>
        <w:rPr>
          <w:rtl/>
        </w:rPr>
        <w:t xml:space="preserve"> כריתות ואין שייך שיחול שהרי זה חסרון בעצם החלות הזה, וזהו </w:t>
      </w:r>
      <w:proofErr w:type="spellStart"/>
      <w:r>
        <w:rPr>
          <w:rtl/>
        </w:rPr>
        <w:t>דאיתא</w:t>
      </w:r>
      <w:proofErr w:type="spellEnd"/>
      <w:r>
        <w:rPr>
          <w:rtl/>
        </w:rPr>
        <w:t xml:space="preserve"> שם דאינו גט, והיינו באופן שתמות היא ולא חברתה.</w:t>
      </w:r>
    </w:p>
    <w:p w14:paraId="09BEEBF7" w14:textId="4DD58562" w:rsidR="00DA1479" w:rsidRDefault="00200225" w:rsidP="00200225">
      <w:pPr>
        <w:jc w:val="both"/>
        <w:rPr>
          <w:rtl/>
        </w:rPr>
      </w:pPr>
      <w:r>
        <w:rPr>
          <w:rtl/>
        </w:rPr>
        <w:t>(</w:t>
      </w:r>
      <w:proofErr w:type="spellStart"/>
      <w:r>
        <w:rPr>
          <w:rtl/>
        </w:rPr>
        <w:t>מהגרי"ז</w:t>
      </w:r>
      <w:proofErr w:type="spellEnd"/>
      <w:r>
        <w:rPr>
          <w:rtl/>
        </w:rPr>
        <w:t xml:space="preserve"> זצ"ל)</w:t>
      </w:r>
    </w:p>
    <w:p w14:paraId="136AEA07" w14:textId="07A0D7D4" w:rsidR="00E85A7E" w:rsidRDefault="00E85A7E" w:rsidP="00200225">
      <w:pPr>
        <w:jc w:val="both"/>
        <w:rPr>
          <w:rtl/>
        </w:rPr>
      </w:pPr>
    </w:p>
    <w:p w14:paraId="6C4F4D8E" w14:textId="77777777" w:rsidR="00E85A7E" w:rsidRPr="00E85A7E" w:rsidRDefault="00E85A7E" w:rsidP="00E85A7E">
      <w:pPr>
        <w:jc w:val="both"/>
        <w:rPr>
          <w:u w:val="single"/>
          <w:rtl/>
        </w:rPr>
      </w:pPr>
      <w:r w:rsidRPr="00E85A7E">
        <w:rPr>
          <w:u w:val="single"/>
          <w:rtl/>
        </w:rPr>
        <w:t>תלמוד ירושלמי (</w:t>
      </w:r>
      <w:proofErr w:type="spellStart"/>
      <w:r w:rsidRPr="00E85A7E">
        <w:rPr>
          <w:u w:val="single"/>
          <w:rtl/>
        </w:rPr>
        <w:t>וילנא</w:t>
      </w:r>
      <w:proofErr w:type="spellEnd"/>
      <w:r w:rsidRPr="00E85A7E">
        <w:rPr>
          <w:u w:val="single"/>
          <w:rtl/>
        </w:rPr>
        <w:t>) מסכת גיטין פרק ב הלכה ג</w:t>
      </w:r>
    </w:p>
    <w:p w14:paraId="408485DB" w14:textId="14DE0760" w:rsidR="00E85A7E" w:rsidRDefault="00E85A7E" w:rsidP="00E85A7E">
      <w:pPr>
        <w:jc w:val="both"/>
        <w:rPr>
          <w:rtl/>
        </w:rPr>
      </w:pPr>
      <w:r>
        <w:rPr>
          <w:rtl/>
        </w:rPr>
        <w:t>ומה טעמא דרבי יוסי הגלילי ספר מה ספר מיוחד שאין בו רוח חיים אף כל דבר שאין בו רוח חיים. מה ספר שאינו אוכל אף כל דבר שאינו אוכל. מה טעמא דרבנין ספר מה ספר שהוא בתלוש אף כל דבר שהוא בתלוש.</w:t>
      </w:r>
    </w:p>
    <w:p w14:paraId="24CD98E3" w14:textId="6D2F1CE8" w:rsidR="00E85A7E" w:rsidRDefault="00E85A7E" w:rsidP="00E85A7E">
      <w:pPr>
        <w:jc w:val="both"/>
        <w:rPr>
          <w:rtl/>
        </w:rPr>
      </w:pPr>
    </w:p>
    <w:p w14:paraId="5AF24187" w14:textId="77777777" w:rsidR="00647C12" w:rsidRPr="00124215" w:rsidRDefault="00647C12" w:rsidP="00647C12">
      <w:pPr>
        <w:jc w:val="both"/>
        <w:rPr>
          <w:u w:val="single"/>
          <w:rtl/>
        </w:rPr>
      </w:pPr>
      <w:r w:rsidRPr="00124215">
        <w:rPr>
          <w:u w:val="single"/>
          <w:rtl/>
        </w:rPr>
        <w:t>שיירי קרבן מסכת גיטין פרק ב הלכה ג</w:t>
      </w:r>
    </w:p>
    <w:p w14:paraId="1AC8C331" w14:textId="77777777" w:rsidR="00647C12" w:rsidRPr="00796D05" w:rsidRDefault="00647C12" w:rsidP="00647C12">
      <w:pPr>
        <w:jc w:val="both"/>
        <w:rPr>
          <w:rFonts w:hint="cs"/>
          <w:rtl/>
        </w:rPr>
      </w:pPr>
      <w:r>
        <w:rPr>
          <w:rtl/>
        </w:rPr>
        <w:t xml:space="preserve">מה ספר שהוא בתלוש </w:t>
      </w:r>
      <w:proofErr w:type="spellStart"/>
      <w:r>
        <w:rPr>
          <w:rtl/>
        </w:rPr>
        <w:t>וכו</w:t>
      </w:r>
      <w:proofErr w:type="spellEnd"/>
      <w:r>
        <w:rPr>
          <w:rtl/>
        </w:rPr>
        <w:t xml:space="preserve">'. וא"ת השתא </w:t>
      </w:r>
      <w:proofErr w:type="spellStart"/>
      <w:r>
        <w:rPr>
          <w:rtl/>
        </w:rPr>
        <w:t>דאמרת</w:t>
      </w:r>
      <w:proofErr w:type="spellEnd"/>
      <w:r>
        <w:rPr>
          <w:rtl/>
        </w:rPr>
        <w:t xml:space="preserve"> דאף רבנן סברי </w:t>
      </w:r>
      <w:proofErr w:type="spellStart"/>
      <w:r>
        <w:rPr>
          <w:rtl/>
        </w:rPr>
        <w:t>דבעינן</w:t>
      </w:r>
      <w:proofErr w:type="spellEnd"/>
      <w:r>
        <w:rPr>
          <w:rtl/>
        </w:rPr>
        <w:t xml:space="preserve"> </w:t>
      </w:r>
      <w:proofErr w:type="spellStart"/>
      <w:r>
        <w:rPr>
          <w:rtl/>
        </w:rPr>
        <w:t>דומיא</w:t>
      </w:r>
      <w:proofErr w:type="spellEnd"/>
      <w:r>
        <w:rPr>
          <w:rtl/>
        </w:rPr>
        <w:t xml:space="preserve"> </w:t>
      </w:r>
      <w:proofErr w:type="spellStart"/>
      <w:r>
        <w:rPr>
          <w:rtl/>
        </w:rPr>
        <w:t>דספר</w:t>
      </w:r>
      <w:proofErr w:type="spellEnd"/>
      <w:r>
        <w:rPr>
          <w:rtl/>
        </w:rPr>
        <w:t xml:space="preserve"> א"כ למה לא </w:t>
      </w:r>
      <w:proofErr w:type="spellStart"/>
      <w:r>
        <w:rPr>
          <w:rtl/>
        </w:rPr>
        <w:t>ילפו</w:t>
      </w:r>
      <w:proofErr w:type="spellEnd"/>
      <w:r>
        <w:rPr>
          <w:rtl/>
        </w:rPr>
        <w:t xml:space="preserve"> נמי מיניה </w:t>
      </w:r>
      <w:proofErr w:type="spellStart"/>
      <w:r>
        <w:rPr>
          <w:rtl/>
        </w:rPr>
        <w:t>דבעינן</w:t>
      </w:r>
      <w:proofErr w:type="spellEnd"/>
      <w:r>
        <w:rPr>
          <w:rtl/>
        </w:rPr>
        <w:t xml:space="preserve"> </w:t>
      </w:r>
      <w:proofErr w:type="spellStart"/>
      <w:r>
        <w:rPr>
          <w:rtl/>
        </w:rPr>
        <w:t>דוקא</w:t>
      </w:r>
      <w:proofErr w:type="spellEnd"/>
      <w:r>
        <w:rPr>
          <w:rtl/>
        </w:rPr>
        <w:t xml:space="preserve"> דבר שאין בו רוח חיים וי"ל כל אחד מרבה צד חשוב וכל שאין נראה לו צד חשוב לא </w:t>
      </w:r>
      <w:proofErr w:type="spellStart"/>
      <w:r>
        <w:rPr>
          <w:rtl/>
        </w:rPr>
        <w:t>קחשיב</w:t>
      </w:r>
      <w:proofErr w:type="spellEnd"/>
      <w:r>
        <w:rPr>
          <w:rtl/>
        </w:rPr>
        <w:t xml:space="preserve">. ועיין בבבלי דף </w:t>
      </w:r>
      <w:proofErr w:type="spellStart"/>
      <w:r>
        <w:rPr>
          <w:rtl/>
        </w:rPr>
        <w:t>כא</w:t>
      </w:r>
      <w:proofErr w:type="spellEnd"/>
      <w:r>
        <w:rPr>
          <w:rtl/>
        </w:rPr>
        <w:t xml:space="preserve"> ע"ב בתו' בד"ה מה ספר </w:t>
      </w:r>
      <w:proofErr w:type="spellStart"/>
      <w:r>
        <w:rPr>
          <w:rtl/>
        </w:rPr>
        <w:t>וכו</w:t>
      </w:r>
      <w:proofErr w:type="spellEnd"/>
      <w:r>
        <w:rPr>
          <w:rtl/>
        </w:rPr>
        <w:t xml:space="preserve">'. מיהו השתא </w:t>
      </w:r>
      <w:proofErr w:type="spellStart"/>
      <w:r>
        <w:rPr>
          <w:rtl/>
        </w:rPr>
        <w:t>דקאמרינן</w:t>
      </w:r>
      <w:proofErr w:type="spellEnd"/>
      <w:r>
        <w:rPr>
          <w:rtl/>
        </w:rPr>
        <w:t xml:space="preserve"> ספר </w:t>
      </w:r>
      <w:proofErr w:type="spellStart"/>
      <w:r>
        <w:rPr>
          <w:rtl/>
        </w:rPr>
        <w:t>מיעוטא</w:t>
      </w:r>
      <w:proofErr w:type="spellEnd"/>
      <w:r>
        <w:rPr>
          <w:rtl/>
        </w:rPr>
        <w:t xml:space="preserve"> הוא </w:t>
      </w:r>
      <w:proofErr w:type="spellStart"/>
      <w:r>
        <w:rPr>
          <w:rtl/>
        </w:rPr>
        <w:t>ממעטינן</w:t>
      </w:r>
      <w:proofErr w:type="spellEnd"/>
      <w:r>
        <w:rPr>
          <w:rtl/>
        </w:rPr>
        <w:t xml:space="preserve"> נמי דבר שאינו מתקיים כמ"ש לעיל בתו' בד"ה ויש וכו' ע"ש וזהו כפי </w:t>
      </w:r>
      <w:proofErr w:type="spellStart"/>
      <w:r>
        <w:rPr>
          <w:rtl/>
        </w:rPr>
        <w:t>התוספתא</w:t>
      </w:r>
      <w:proofErr w:type="spellEnd"/>
      <w:r>
        <w:rPr>
          <w:rtl/>
        </w:rPr>
        <w:t xml:space="preserve"> שכתבתי שם. ונפקא מיניה עוד אם נתן לאשה אחת שני גיטין כשרים בבת אחת כפי </w:t>
      </w:r>
      <w:proofErr w:type="spellStart"/>
      <w:r>
        <w:rPr>
          <w:rtl/>
        </w:rPr>
        <w:t>התוספתא</w:t>
      </w:r>
      <w:proofErr w:type="spellEnd"/>
      <w:r>
        <w:rPr>
          <w:rtl/>
        </w:rPr>
        <w:t xml:space="preserve"> פסולים וכ"כ תו' </w:t>
      </w:r>
      <w:proofErr w:type="spellStart"/>
      <w:r>
        <w:rPr>
          <w:rtl/>
        </w:rPr>
        <w:t>סוט</w:t>
      </w:r>
      <w:proofErr w:type="spellEnd"/>
      <w:r>
        <w:rPr>
          <w:rtl/>
        </w:rPr>
        <w:t xml:space="preserve">' דף </w:t>
      </w:r>
      <w:proofErr w:type="spellStart"/>
      <w:r>
        <w:rPr>
          <w:rtl/>
        </w:rPr>
        <w:t>יח</w:t>
      </w:r>
      <w:proofErr w:type="spellEnd"/>
      <w:r>
        <w:rPr>
          <w:rtl/>
        </w:rPr>
        <w:t xml:space="preserve">. ולסברת הבבלי לשיטת הרמב"ם כשר דלא דמיין להדדי </w:t>
      </w:r>
      <w:proofErr w:type="spellStart"/>
      <w:r>
        <w:rPr>
          <w:rtl/>
        </w:rPr>
        <w:t>דבסוטה</w:t>
      </w:r>
      <w:proofErr w:type="spellEnd"/>
      <w:r>
        <w:rPr>
          <w:rtl/>
        </w:rPr>
        <w:t xml:space="preserve"> כתיב בספר </w:t>
      </w:r>
      <w:proofErr w:type="spellStart"/>
      <w:r>
        <w:rPr>
          <w:rtl/>
        </w:rPr>
        <w:t>וה"ל</w:t>
      </w:r>
      <w:proofErr w:type="spellEnd"/>
      <w:r>
        <w:rPr>
          <w:rtl/>
        </w:rPr>
        <w:t xml:space="preserve"> </w:t>
      </w:r>
      <w:proofErr w:type="spellStart"/>
      <w:r>
        <w:rPr>
          <w:rtl/>
        </w:rPr>
        <w:t>מיעוטא</w:t>
      </w:r>
      <w:proofErr w:type="spellEnd"/>
      <w:r>
        <w:rPr>
          <w:rtl/>
        </w:rPr>
        <w:t xml:space="preserve"> והכא כתיב ספר </w:t>
      </w:r>
      <w:proofErr w:type="spellStart"/>
      <w:r>
        <w:rPr>
          <w:rtl/>
        </w:rPr>
        <w:t>ריבוייא</w:t>
      </w:r>
      <w:proofErr w:type="spellEnd"/>
      <w:r>
        <w:rPr>
          <w:rtl/>
        </w:rPr>
        <w:t xml:space="preserve"> הוא </w:t>
      </w:r>
      <w:proofErr w:type="spellStart"/>
      <w:r>
        <w:rPr>
          <w:rtl/>
        </w:rPr>
        <w:t>ומ"ש</w:t>
      </w:r>
      <w:proofErr w:type="spellEnd"/>
      <w:r>
        <w:rPr>
          <w:rtl/>
        </w:rPr>
        <w:t xml:space="preserve"> תוס' שם </w:t>
      </w:r>
      <w:proofErr w:type="spellStart"/>
      <w:r>
        <w:rPr>
          <w:rtl/>
        </w:rPr>
        <w:t>דה"נ</w:t>
      </w:r>
      <w:proofErr w:type="spellEnd"/>
      <w:r>
        <w:rPr>
          <w:rtl/>
        </w:rPr>
        <w:t xml:space="preserve"> אמרי' </w:t>
      </w:r>
      <w:proofErr w:type="spellStart"/>
      <w:r>
        <w:rPr>
          <w:rtl/>
        </w:rPr>
        <w:t>בב"ק</w:t>
      </w:r>
      <w:proofErr w:type="spellEnd"/>
      <w:r>
        <w:rPr>
          <w:rtl/>
        </w:rPr>
        <w:t xml:space="preserve"> כופר אחד אמר רחמנא ולא שנים או שלשה כופרים ע"כ </w:t>
      </w:r>
      <w:proofErr w:type="spellStart"/>
      <w:r>
        <w:rPr>
          <w:rtl/>
        </w:rPr>
        <w:t>תמיהא</w:t>
      </w:r>
      <w:proofErr w:type="spellEnd"/>
      <w:r>
        <w:rPr>
          <w:rtl/>
        </w:rPr>
        <w:t xml:space="preserve"> לי הא כתבו תוס' </w:t>
      </w:r>
      <w:proofErr w:type="spellStart"/>
      <w:r>
        <w:rPr>
          <w:rtl/>
        </w:rPr>
        <w:t>בב"ק</w:t>
      </w:r>
      <w:proofErr w:type="spellEnd"/>
      <w:r>
        <w:rPr>
          <w:rtl/>
        </w:rPr>
        <w:t xml:space="preserve"> דלאו מקרא </w:t>
      </w:r>
      <w:proofErr w:type="spellStart"/>
      <w:r>
        <w:rPr>
          <w:rtl/>
        </w:rPr>
        <w:t>יליף</w:t>
      </w:r>
      <w:proofErr w:type="spellEnd"/>
      <w:r>
        <w:rPr>
          <w:rtl/>
        </w:rPr>
        <w:t xml:space="preserve"> אלא </w:t>
      </w:r>
      <w:proofErr w:type="spellStart"/>
      <w:r>
        <w:rPr>
          <w:rtl/>
        </w:rPr>
        <w:t>מסברא</w:t>
      </w:r>
      <w:proofErr w:type="spellEnd"/>
      <w:r>
        <w:rPr>
          <w:rtl/>
        </w:rPr>
        <w:t xml:space="preserve"> למה </w:t>
      </w:r>
      <w:proofErr w:type="spellStart"/>
      <w:r>
        <w:rPr>
          <w:rtl/>
        </w:rPr>
        <w:t>ירויח</w:t>
      </w:r>
      <w:proofErr w:type="spellEnd"/>
      <w:r>
        <w:rPr>
          <w:rtl/>
        </w:rPr>
        <w:t xml:space="preserve"> זה במה שהשור לשנים. </w:t>
      </w:r>
      <w:proofErr w:type="spellStart"/>
      <w:r>
        <w:rPr>
          <w:rtl/>
        </w:rPr>
        <w:t>ומ"ש</w:t>
      </w:r>
      <w:proofErr w:type="spellEnd"/>
      <w:r>
        <w:rPr>
          <w:rtl/>
        </w:rPr>
        <w:t xml:space="preserve"> עוד מהא </w:t>
      </w:r>
      <w:proofErr w:type="spellStart"/>
      <w:r>
        <w:rPr>
          <w:rtl/>
        </w:rPr>
        <w:t>דאמרי</w:t>
      </w:r>
      <w:proofErr w:type="spellEnd"/>
      <w:r>
        <w:rPr>
          <w:rtl/>
        </w:rPr>
        <w:t xml:space="preserve">' בסוכה פרי אחד אמר רחמנא ולא שנים ושלשה. נ"ל דאינו ראיה </w:t>
      </w:r>
      <w:proofErr w:type="spellStart"/>
      <w:r>
        <w:rPr>
          <w:rtl/>
        </w:rPr>
        <w:t>דפרי</w:t>
      </w:r>
      <w:proofErr w:type="spellEnd"/>
      <w:r>
        <w:rPr>
          <w:rtl/>
        </w:rPr>
        <w:t xml:space="preserve"> ודאי לאו </w:t>
      </w:r>
      <w:proofErr w:type="spellStart"/>
      <w:r>
        <w:rPr>
          <w:rtl/>
        </w:rPr>
        <w:t>מיעוטא</w:t>
      </w:r>
      <w:proofErr w:type="spellEnd"/>
      <w:r>
        <w:rPr>
          <w:rtl/>
        </w:rPr>
        <w:t xml:space="preserve"> הוא אלא </w:t>
      </w:r>
      <w:proofErr w:type="spellStart"/>
      <w:r>
        <w:rPr>
          <w:rtl/>
        </w:rPr>
        <w:t>ה"ק</w:t>
      </w:r>
      <w:proofErr w:type="spellEnd"/>
      <w:r>
        <w:rPr>
          <w:rtl/>
        </w:rPr>
        <w:t xml:space="preserve"> פרי משמע א' ומשמע שנים </w:t>
      </w:r>
      <w:proofErr w:type="spellStart"/>
      <w:r>
        <w:rPr>
          <w:rtl/>
        </w:rPr>
        <w:t>ואס"ד</w:t>
      </w:r>
      <w:proofErr w:type="spellEnd"/>
      <w:r>
        <w:rPr>
          <w:rtl/>
        </w:rPr>
        <w:t xml:space="preserve"> פלפלין </w:t>
      </w:r>
      <w:proofErr w:type="spellStart"/>
      <w:r>
        <w:rPr>
          <w:rtl/>
        </w:rPr>
        <w:t>ה"ל</w:t>
      </w:r>
      <w:proofErr w:type="spellEnd"/>
      <w:r>
        <w:rPr>
          <w:rtl/>
        </w:rPr>
        <w:t xml:space="preserve"> לקרא למימר לשון רבים </w:t>
      </w:r>
      <w:proofErr w:type="spellStart"/>
      <w:r>
        <w:rPr>
          <w:rtl/>
        </w:rPr>
        <w:t>דהא</w:t>
      </w:r>
      <w:proofErr w:type="spellEnd"/>
      <w:r>
        <w:rPr>
          <w:rtl/>
        </w:rPr>
        <w:t xml:space="preserve"> חד פסול דלא </w:t>
      </w:r>
      <w:proofErr w:type="spellStart"/>
      <w:r>
        <w:rPr>
          <w:rtl/>
        </w:rPr>
        <w:t>מינכרא</w:t>
      </w:r>
      <w:proofErr w:type="spellEnd"/>
      <w:r>
        <w:rPr>
          <w:rtl/>
        </w:rPr>
        <w:t xml:space="preserve"> לקיחתו. ומהא </w:t>
      </w:r>
      <w:proofErr w:type="spellStart"/>
      <w:r>
        <w:rPr>
          <w:rtl/>
        </w:rPr>
        <w:t>דאמרי</w:t>
      </w:r>
      <w:proofErr w:type="spellEnd"/>
      <w:r>
        <w:rPr>
          <w:rtl/>
        </w:rPr>
        <w:t xml:space="preserve">' בר"ה שופר אחד אמר רחמנא וכו' אין ראיה דהתם כתיב ותקעתם בשופר דודאי </w:t>
      </w:r>
      <w:proofErr w:type="spellStart"/>
      <w:r>
        <w:rPr>
          <w:rtl/>
        </w:rPr>
        <w:t>מיעוטא</w:t>
      </w:r>
      <w:proofErr w:type="spellEnd"/>
      <w:r>
        <w:rPr>
          <w:rtl/>
        </w:rPr>
        <w:t xml:space="preserve"> הוא כמו בסוטה </w:t>
      </w:r>
      <w:proofErr w:type="spellStart"/>
      <w:r>
        <w:rPr>
          <w:rtl/>
        </w:rPr>
        <w:t>דכתיב</w:t>
      </w:r>
      <w:proofErr w:type="spellEnd"/>
      <w:r>
        <w:rPr>
          <w:rtl/>
        </w:rPr>
        <w:t xml:space="preserve"> בספר וא"ת </w:t>
      </w:r>
      <w:proofErr w:type="spellStart"/>
      <w:r>
        <w:rPr>
          <w:rtl/>
        </w:rPr>
        <w:t>להבבלי</w:t>
      </w:r>
      <w:proofErr w:type="spellEnd"/>
      <w:r>
        <w:rPr>
          <w:rtl/>
        </w:rPr>
        <w:t xml:space="preserve"> </w:t>
      </w:r>
      <w:proofErr w:type="spellStart"/>
      <w:r>
        <w:rPr>
          <w:rtl/>
        </w:rPr>
        <w:t>דסובר</w:t>
      </w:r>
      <w:proofErr w:type="spellEnd"/>
      <w:r>
        <w:rPr>
          <w:rtl/>
        </w:rPr>
        <w:t xml:space="preserve"> ספר לאו </w:t>
      </w:r>
      <w:proofErr w:type="spellStart"/>
      <w:r>
        <w:rPr>
          <w:rtl/>
        </w:rPr>
        <w:t>מיעוטא</w:t>
      </w:r>
      <w:proofErr w:type="spellEnd"/>
      <w:r>
        <w:rPr>
          <w:rtl/>
        </w:rPr>
        <w:t xml:space="preserve"> היא מנ"ל דאין </w:t>
      </w:r>
      <w:proofErr w:type="spellStart"/>
      <w:r>
        <w:rPr>
          <w:rtl/>
        </w:rPr>
        <w:t>כותבין</w:t>
      </w:r>
      <w:proofErr w:type="spellEnd"/>
      <w:r>
        <w:rPr>
          <w:rtl/>
        </w:rPr>
        <w:t xml:space="preserve"> גט במחובר לקרקע וי"ל הא מפורש שם דף </w:t>
      </w:r>
      <w:proofErr w:type="spellStart"/>
      <w:r>
        <w:rPr>
          <w:rtl/>
        </w:rPr>
        <w:t>כא</w:t>
      </w:r>
      <w:proofErr w:type="spellEnd"/>
      <w:r>
        <w:rPr>
          <w:rtl/>
        </w:rPr>
        <w:t xml:space="preserve"> ע"ב </w:t>
      </w:r>
      <w:proofErr w:type="spellStart"/>
      <w:r>
        <w:rPr>
          <w:rtl/>
        </w:rPr>
        <w:t>דכתיב</w:t>
      </w:r>
      <w:proofErr w:type="spellEnd"/>
      <w:r>
        <w:rPr>
          <w:rtl/>
        </w:rPr>
        <w:t xml:space="preserve"> וכתב ונתן מי שאינו מחוסר אלא כתיבה ונתינה יצא זה שמחוסר כתיבה קציצה ונתינה. ומכאן סייעתא קצת לדברי הרמב"ם </w:t>
      </w:r>
      <w:proofErr w:type="spellStart"/>
      <w:r>
        <w:rPr>
          <w:rtl/>
        </w:rPr>
        <w:t>דלשיטת</w:t>
      </w:r>
      <w:proofErr w:type="spellEnd"/>
      <w:r>
        <w:rPr>
          <w:rtl/>
        </w:rPr>
        <w:t xml:space="preserve"> תוס' היה לנו למעט מחובר מספר דודאי צד חשוב הוא </w:t>
      </w:r>
      <w:proofErr w:type="spellStart"/>
      <w:r>
        <w:rPr>
          <w:rtl/>
        </w:rPr>
        <w:t>למפסלא</w:t>
      </w:r>
      <w:proofErr w:type="spellEnd"/>
      <w:r>
        <w:rPr>
          <w:rtl/>
        </w:rPr>
        <w:t xml:space="preserve">. ונפקא מיניה עוד לשיטת </w:t>
      </w:r>
      <w:proofErr w:type="spellStart"/>
      <w:r>
        <w:rPr>
          <w:rtl/>
        </w:rPr>
        <w:t>התוספתא</w:t>
      </w:r>
      <w:proofErr w:type="spellEnd"/>
      <w:r>
        <w:rPr>
          <w:rtl/>
        </w:rPr>
        <w:t xml:space="preserve"> </w:t>
      </w:r>
      <w:proofErr w:type="spellStart"/>
      <w:r>
        <w:rPr>
          <w:rtl/>
        </w:rPr>
        <w:t>דספר</w:t>
      </w:r>
      <w:proofErr w:type="spellEnd"/>
      <w:r>
        <w:rPr>
          <w:rtl/>
        </w:rPr>
        <w:t xml:space="preserve"> </w:t>
      </w:r>
      <w:proofErr w:type="spellStart"/>
      <w:r>
        <w:rPr>
          <w:rtl/>
        </w:rPr>
        <w:t>מיעוטא</w:t>
      </w:r>
      <w:proofErr w:type="spellEnd"/>
      <w:r>
        <w:rPr>
          <w:rtl/>
        </w:rPr>
        <w:t xml:space="preserve"> הוא </w:t>
      </w:r>
      <w:proofErr w:type="spellStart"/>
      <w:r>
        <w:rPr>
          <w:rtl/>
        </w:rPr>
        <w:t>צריכין</w:t>
      </w:r>
      <w:proofErr w:type="spellEnd"/>
      <w:r>
        <w:rPr>
          <w:rtl/>
        </w:rPr>
        <w:t xml:space="preserve"> נמי שיהא הגט ספר ולא כאגרת וצריך שרטוט מדאורייתא וכ"כ תוס' מנחות דף לב ע"ב בד"ה כתיבה וכו' ולשיטת הרמב"ם אינו צריך שרטוט דלא בעינן ספר כלל. ולשיטתו ניחא </w:t>
      </w:r>
      <w:proofErr w:type="spellStart"/>
      <w:r>
        <w:rPr>
          <w:rtl/>
        </w:rPr>
        <w:t>קושית</w:t>
      </w:r>
      <w:proofErr w:type="spellEnd"/>
      <w:r>
        <w:rPr>
          <w:rtl/>
        </w:rPr>
        <w:t xml:space="preserve"> תוס' במנחות שם וז"ל וצ"ע </w:t>
      </w:r>
      <w:proofErr w:type="spellStart"/>
      <w:r>
        <w:rPr>
          <w:rtl/>
        </w:rPr>
        <w:t>אמאי</w:t>
      </w:r>
      <w:proofErr w:type="spellEnd"/>
      <w:r>
        <w:rPr>
          <w:rtl/>
        </w:rPr>
        <w:t xml:space="preserve"> לא </w:t>
      </w:r>
      <w:proofErr w:type="spellStart"/>
      <w:r>
        <w:rPr>
          <w:rtl/>
        </w:rPr>
        <w:t>ילפינן</w:t>
      </w:r>
      <w:proofErr w:type="spellEnd"/>
      <w:r>
        <w:rPr>
          <w:rtl/>
        </w:rPr>
        <w:t xml:space="preserve"> גט כתיבה </w:t>
      </w:r>
      <w:proofErr w:type="spellStart"/>
      <w:r>
        <w:rPr>
          <w:rtl/>
        </w:rPr>
        <w:t>כתיבה</w:t>
      </w:r>
      <w:proofErr w:type="spellEnd"/>
      <w:r>
        <w:rPr>
          <w:rtl/>
        </w:rPr>
        <w:t xml:space="preserve"> </w:t>
      </w:r>
      <w:proofErr w:type="spellStart"/>
      <w:r>
        <w:rPr>
          <w:rtl/>
        </w:rPr>
        <w:t>דלפסול</w:t>
      </w:r>
      <w:proofErr w:type="spellEnd"/>
      <w:r>
        <w:rPr>
          <w:rtl/>
        </w:rPr>
        <w:t xml:space="preserve"> בהכי ע"ש. </w:t>
      </w:r>
      <w:proofErr w:type="spellStart"/>
      <w:r>
        <w:rPr>
          <w:rtl/>
        </w:rPr>
        <w:t>דשאני</w:t>
      </w:r>
      <w:proofErr w:type="spellEnd"/>
      <w:r>
        <w:rPr>
          <w:rtl/>
        </w:rPr>
        <w:t xml:space="preserve"> גט </w:t>
      </w:r>
      <w:proofErr w:type="spellStart"/>
      <w:r>
        <w:rPr>
          <w:rtl/>
        </w:rPr>
        <w:t>דכתיב</w:t>
      </w:r>
      <w:proofErr w:type="spellEnd"/>
      <w:r>
        <w:rPr>
          <w:rtl/>
        </w:rPr>
        <w:t xml:space="preserve"> ספר </w:t>
      </w:r>
      <w:proofErr w:type="spellStart"/>
      <w:r>
        <w:rPr>
          <w:rtl/>
        </w:rPr>
        <w:t>לריבוייא</w:t>
      </w:r>
      <w:proofErr w:type="spellEnd"/>
      <w:r>
        <w:rPr>
          <w:rtl/>
        </w:rPr>
        <w:t xml:space="preserve"> כל מאי </w:t>
      </w:r>
      <w:proofErr w:type="spellStart"/>
      <w:r>
        <w:rPr>
          <w:rtl/>
        </w:rPr>
        <w:t>דאפשר</w:t>
      </w:r>
      <w:proofErr w:type="spellEnd"/>
      <w:r>
        <w:rPr>
          <w:rtl/>
        </w:rPr>
        <w:t xml:space="preserve"> הכתיבה והדברים ברורים. </w:t>
      </w:r>
      <w:proofErr w:type="spellStart"/>
      <w:r>
        <w:rPr>
          <w:rtl/>
        </w:rPr>
        <w:t>והרשב"א</w:t>
      </w:r>
      <w:proofErr w:type="spellEnd"/>
      <w:r>
        <w:rPr>
          <w:rtl/>
        </w:rPr>
        <w:t xml:space="preserve"> כ' אמתני' אין </w:t>
      </w:r>
      <w:proofErr w:type="spellStart"/>
      <w:r>
        <w:rPr>
          <w:rtl/>
        </w:rPr>
        <w:t>כותבין</w:t>
      </w:r>
      <w:proofErr w:type="spellEnd"/>
      <w:r>
        <w:rPr>
          <w:rtl/>
        </w:rPr>
        <w:t xml:space="preserve"> במחובר לקרקע אפי' נתן לה הקרקע פסול </w:t>
      </w:r>
      <w:proofErr w:type="spellStart"/>
      <w:r>
        <w:rPr>
          <w:rtl/>
        </w:rPr>
        <w:t>דכתיב</w:t>
      </w:r>
      <w:proofErr w:type="spellEnd"/>
      <w:r>
        <w:rPr>
          <w:rtl/>
        </w:rPr>
        <w:t xml:space="preserve"> ספר מה ספר מיוחד שהוא בתלוש אף כל בתלוש וכ"ה בירושלמי ואף על גב </w:t>
      </w:r>
      <w:proofErr w:type="spellStart"/>
      <w:r>
        <w:rPr>
          <w:rtl/>
        </w:rPr>
        <w:t>דבגמרין</w:t>
      </w:r>
      <w:proofErr w:type="spellEnd"/>
      <w:r>
        <w:rPr>
          <w:rtl/>
        </w:rPr>
        <w:t xml:space="preserve"> אמרינן לספירת דברים בעלמא הוא </w:t>
      </w:r>
      <w:proofErr w:type="spellStart"/>
      <w:r>
        <w:rPr>
          <w:rtl/>
        </w:rPr>
        <w:t>דאתי</w:t>
      </w:r>
      <w:proofErr w:type="spellEnd"/>
      <w:r>
        <w:rPr>
          <w:rtl/>
        </w:rPr>
        <w:t xml:space="preserve"> מ"מ </w:t>
      </w:r>
      <w:proofErr w:type="spellStart"/>
      <w:r>
        <w:rPr>
          <w:rtl/>
        </w:rPr>
        <w:t>מדאפקי</w:t>
      </w:r>
      <w:proofErr w:type="spellEnd"/>
      <w:r>
        <w:rPr>
          <w:rtl/>
        </w:rPr>
        <w:t xml:space="preserve">' בלשון ספר </w:t>
      </w:r>
      <w:proofErr w:type="spellStart"/>
      <w:r>
        <w:rPr>
          <w:rtl/>
        </w:rPr>
        <w:t>קיי"ל</w:t>
      </w:r>
      <w:proofErr w:type="spellEnd"/>
      <w:r>
        <w:rPr>
          <w:rtl/>
        </w:rPr>
        <w:t xml:space="preserve"> </w:t>
      </w:r>
      <w:proofErr w:type="spellStart"/>
      <w:r>
        <w:rPr>
          <w:rtl/>
        </w:rPr>
        <w:t>דבעינן</w:t>
      </w:r>
      <w:proofErr w:type="spellEnd"/>
      <w:r>
        <w:rPr>
          <w:rtl/>
        </w:rPr>
        <w:t xml:space="preserve"> תלוש </w:t>
      </w:r>
      <w:proofErr w:type="spellStart"/>
      <w:r>
        <w:rPr>
          <w:rtl/>
        </w:rPr>
        <w:t>וי"מ</w:t>
      </w:r>
      <w:proofErr w:type="spellEnd"/>
      <w:r>
        <w:rPr>
          <w:rtl/>
        </w:rPr>
        <w:t xml:space="preserve"> משום </w:t>
      </w:r>
      <w:proofErr w:type="spellStart"/>
      <w:r>
        <w:rPr>
          <w:rtl/>
        </w:rPr>
        <w:t>דכתיב</w:t>
      </w:r>
      <w:proofErr w:type="spellEnd"/>
      <w:r>
        <w:rPr>
          <w:rtl/>
        </w:rPr>
        <w:t xml:space="preserve"> ונתן בידה דבר הניתן מיד ליד דהיינו תלוש ע"כ. וקשה לדבריו </w:t>
      </w:r>
      <w:proofErr w:type="spellStart"/>
      <w:r>
        <w:rPr>
          <w:rtl/>
        </w:rPr>
        <w:t>דתלוש</w:t>
      </w:r>
      <w:proofErr w:type="spellEnd"/>
      <w:r>
        <w:rPr>
          <w:rtl/>
        </w:rPr>
        <w:t xml:space="preserve"> מספר </w:t>
      </w:r>
      <w:proofErr w:type="spellStart"/>
      <w:r>
        <w:rPr>
          <w:rtl/>
        </w:rPr>
        <w:t>ילפינן</w:t>
      </w:r>
      <w:proofErr w:type="spellEnd"/>
      <w:r>
        <w:rPr>
          <w:rtl/>
        </w:rPr>
        <w:t xml:space="preserve"> א"כ הדרא </w:t>
      </w:r>
      <w:proofErr w:type="spellStart"/>
      <w:r>
        <w:rPr>
          <w:rtl/>
        </w:rPr>
        <w:t>קושית</w:t>
      </w:r>
      <w:proofErr w:type="spellEnd"/>
      <w:r>
        <w:rPr>
          <w:rtl/>
        </w:rPr>
        <w:t xml:space="preserve"> הש"ס </w:t>
      </w:r>
      <w:proofErr w:type="spellStart"/>
      <w:r>
        <w:rPr>
          <w:rtl/>
        </w:rPr>
        <w:t>לדוכתא</w:t>
      </w:r>
      <w:proofErr w:type="spellEnd"/>
      <w:r>
        <w:rPr>
          <w:rtl/>
        </w:rPr>
        <w:t xml:space="preserve"> נמעט נמי בעלי חיים מאי </w:t>
      </w:r>
      <w:proofErr w:type="spellStart"/>
      <w:r>
        <w:rPr>
          <w:rtl/>
        </w:rPr>
        <w:t>קאמרת</w:t>
      </w:r>
      <w:proofErr w:type="spellEnd"/>
      <w:r>
        <w:rPr>
          <w:rtl/>
        </w:rPr>
        <w:t xml:space="preserve"> </w:t>
      </w:r>
      <w:proofErr w:type="spellStart"/>
      <w:r>
        <w:rPr>
          <w:rtl/>
        </w:rPr>
        <w:t>דתלוש</w:t>
      </w:r>
      <w:proofErr w:type="spellEnd"/>
      <w:r>
        <w:rPr>
          <w:rtl/>
        </w:rPr>
        <w:t xml:space="preserve"> צד חשוב שבו הוא כמ"ש תוס' שם </w:t>
      </w:r>
      <w:proofErr w:type="spellStart"/>
      <w:r>
        <w:rPr>
          <w:rtl/>
        </w:rPr>
        <w:t>לר"י</w:t>
      </w:r>
      <w:proofErr w:type="spellEnd"/>
      <w:r>
        <w:rPr>
          <w:rtl/>
        </w:rPr>
        <w:t xml:space="preserve"> הגלילי א"כ למה ליה </w:t>
      </w:r>
      <w:proofErr w:type="spellStart"/>
      <w:r>
        <w:rPr>
          <w:rtl/>
        </w:rPr>
        <w:t>לשנויי</w:t>
      </w:r>
      <w:proofErr w:type="spellEnd"/>
      <w:r>
        <w:rPr>
          <w:rtl/>
        </w:rPr>
        <w:t xml:space="preserve"> לספירת דברים בעלמא הוא </w:t>
      </w:r>
      <w:proofErr w:type="spellStart"/>
      <w:r>
        <w:rPr>
          <w:rtl/>
        </w:rPr>
        <w:t>דאתי</w:t>
      </w:r>
      <w:proofErr w:type="spellEnd"/>
      <w:r>
        <w:rPr>
          <w:rtl/>
        </w:rPr>
        <w:t xml:space="preserve"> לישני לתלוש הוא </w:t>
      </w:r>
      <w:proofErr w:type="spellStart"/>
      <w:r>
        <w:rPr>
          <w:rtl/>
        </w:rPr>
        <w:t>דאתי</w:t>
      </w:r>
      <w:proofErr w:type="spellEnd"/>
      <w:r>
        <w:rPr>
          <w:rtl/>
        </w:rPr>
        <w:t xml:space="preserve">. והא </w:t>
      </w:r>
      <w:proofErr w:type="spellStart"/>
      <w:r>
        <w:rPr>
          <w:rtl/>
        </w:rPr>
        <w:t>דאמרי</w:t>
      </w:r>
      <w:proofErr w:type="spellEnd"/>
      <w:r>
        <w:rPr>
          <w:rtl/>
        </w:rPr>
        <w:t xml:space="preserve">' בסמוך מתני' </w:t>
      </w:r>
      <w:proofErr w:type="spellStart"/>
      <w:r>
        <w:rPr>
          <w:rtl/>
        </w:rPr>
        <w:t>בשא"ל</w:t>
      </w:r>
      <w:proofErr w:type="spellEnd"/>
      <w:r>
        <w:rPr>
          <w:rtl/>
        </w:rPr>
        <w:t xml:space="preserve"> הא גיטיך וכו' </w:t>
      </w:r>
      <w:proofErr w:type="spellStart"/>
      <w:r>
        <w:rPr>
          <w:rtl/>
        </w:rPr>
        <w:t>דדייק</w:t>
      </w:r>
      <w:proofErr w:type="spellEnd"/>
      <w:r>
        <w:rPr>
          <w:rtl/>
        </w:rPr>
        <w:t xml:space="preserve"> מינה הרשב"א בנותן לה פרה ועבד סתם הכל שלה דברים נכונים הם </w:t>
      </w:r>
      <w:proofErr w:type="spellStart"/>
      <w:r>
        <w:rPr>
          <w:rtl/>
        </w:rPr>
        <w:t>ודלא</w:t>
      </w:r>
      <w:proofErr w:type="spellEnd"/>
      <w:r>
        <w:rPr>
          <w:rtl/>
        </w:rPr>
        <w:t xml:space="preserve"> </w:t>
      </w:r>
      <w:proofErr w:type="spellStart"/>
      <w:r>
        <w:rPr>
          <w:rtl/>
        </w:rPr>
        <w:t>כהר"ן</w:t>
      </w:r>
      <w:proofErr w:type="spellEnd"/>
      <w:r>
        <w:rPr>
          <w:rtl/>
        </w:rPr>
        <w:t xml:space="preserve">. ואין להוכיח </w:t>
      </w:r>
      <w:proofErr w:type="spellStart"/>
      <w:r>
        <w:rPr>
          <w:rtl/>
        </w:rPr>
        <w:t>דהירוש</w:t>
      </w:r>
      <w:proofErr w:type="spellEnd"/>
      <w:r>
        <w:rPr>
          <w:rtl/>
        </w:rPr>
        <w:t xml:space="preserve">' מכשיר במחוסר קציצה בדבר תלוש דלית ליה הך </w:t>
      </w:r>
      <w:proofErr w:type="spellStart"/>
      <w:r>
        <w:rPr>
          <w:rtl/>
        </w:rPr>
        <w:t>דרשא</w:t>
      </w:r>
      <w:proofErr w:type="spellEnd"/>
      <w:r>
        <w:rPr>
          <w:rtl/>
        </w:rPr>
        <w:t xml:space="preserve"> וכתב ונתן מי שאינו מחוסר אלא כתיבה ונתינה יצא זה שמחוסר כתיבה קציצה ונתינה דאי </w:t>
      </w:r>
      <w:proofErr w:type="spellStart"/>
      <w:r>
        <w:rPr>
          <w:rtl/>
        </w:rPr>
        <w:t>ס"ל</w:t>
      </w:r>
      <w:proofErr w:type="spellEnd"/>
      <w:r>
        <w:rPr>
          <w:rtl/>
        </w:rPr>
        <w:t xml:space="preserve"> </w:t>
      </w:r>
      <w:proofErr w:type="spellStart"/>
      <w:r>
        <w:rPr>
          <w:rtl/>
        </w:rPr>
        <w:t>להך</w:t>
      </w:r>
      <w:proofErr w:type="spellEnd"/>
      <w:r>
        <w:rPr>
          <w:rtl/>
        </w:rPr>
        <w:t xml:space="preserve"> </w:t>
      </w:r>
      <w:proofErr w:type="spellStart"/>
      <w:r>
        <w:rPr>
          <w:rtl/>
        </w:rPr>
        <w:t>דרשא</w:t>
      </w:r>
      <w:proofErr w:type="spellEnd"/>
      <w:r>
        <w:rPr>
          <w:rtl/>
        </w:rPr>
        <w:t xml:space="preserve"> קשיא למה ליה למעט תלוש מספר ומתני' </w:t>
      </w:r>
      <w:proofErr w:type="spellStart"/>
      <w:r>
        <w:rPr>
          <w:rtl/>
        </w:rPr>
        <w:t>ל"ק</w:t>
      </w:r>
      <w:proofErr w:type="spellEnd"/>
      <w:r>
        <w:rPr>
          <w:rtl/>
        </w:rPr>
        <w:t xml:space="preserve"> </w:t>
      </w:r>
      <w:proofErr w:type="spellStart"/>
      <w:r>
        <w:rPr>
          <w:rtl/>
        </w:rPr>
        <w:t>דה"ק</w:t>
      </w:r>
      <w:proofErr w:type="spellEnd"/>
      <w:r>
        <w:rPr>
          <w:rtl/>
        </w:rPr>
        <w:t xml:space="preserve"> ונותן לה הפרה לקיים מצות נתינה והשאר שלו. דודאי אית ליה הך </w:t>
      </w:r>
      <w:proofErr w:type="spellStart"/>
      <w:r>
        <w:rPr>
          <w:rtl/>
        </w:rPr>
        <w:t>דרשא</w:t>
      </w:r>
      <w:proofErr w:type="spellEnd"/>
      <w:r>
        <w:rPr>
          <w:rtl/>
        </w:rPr>
        <w:t xml:space="preserve"> </w:t>
      </w:r>
      <w:proofErr w:type="spellStart"/>
      <w:r>
        <w:rPr>
          <w:rtl/>
        </w:rPr>
        <w:t>דוכתב</w:t>
      </w:r>
      <w:proofErr w:type="spellEnd"/>
      <w:r>
        <w:rPr>
          <w:rtl/>
        </w:rPr>
        <w:t xml:space="preserve"> ונתן </w:t>
      </w:r>
      <w:proofErr w:type="spellStart"/>
      <w:r>
        <w:rPr>
          <w:rtl/>
        </w:rPr>
        <w:t>ואיצטרך</w:t>
      </w:r>
      <w:proofErr w:type="spellEnd"/>
      <w:r>
        <w:rPr>
          <w:rtl/>
        </w:rPr>
        <w:t xml:space="preserve"> </w:t>
      </w:r>
      <w:proofErr w:type="spellStart"/>
      <w:r>
        <w:rPr>
          <w:rtl/>
        </w:rPr>
        <w:t>דרשא</w:t>
      </w:r>
      <w:proofErr w:type="spellEnd"/>
      <w:r>
        <w:rPr>
          <w:rtl/>
        </w:rPr>
        <w:t xml:space="preserve"> </w:t>
      </w:r>
      <w:proofErr w:type="spellStart"/>
      <w:r>
        <w:rPr>
          <w:rtl/>
        </w:rPr>
        <w:t>דספר</w:t>
      </w:r>
      <w:proofErr w:type="spellEnd"/>
      <w:r>
        <w:rPr>
          <w:rtl/>
        </w:rPr>
        <w:t xml:space="preserve"> למעט אפי' נתן לה הקרקע </w:t>
      </w:r>
      <w:proofErr w:type="spellStart"/>
      <w:r>
        <w:rPr>
          <w:rtl/>
        </w:rPr>
        <w:t>דפסול</w:t>
      </w:r>
      <w:proofErr w:type="spellEnd"/>
      <w:r>
        <w:rPr>
          <w:rtl/>
        </w:rPr>
        <w:t xml:space="preserve"> וכמ"ש בסמוך בשם הרשב"א </w:t>
      </w:r>
      <w:proofErr w:type="spellStart"/>
      <w:r>
        <w:rPr>
          <w:rtl/>
        </w:rPr>
        <w:t>ומ"ש</w:t>
      </w:r>
      <w:proofErr w:type="spellEnd"/>
      <w:r>
        <w:rPr>
          <w:rtl/>
        </w:rPr>
        <w:t xml:space="preserve"> בשם </w:t>
      </w:r>
      <w:proofErr w:type="spellStart"/>
      <w:r>
        <w:rPr>
          <w:rtl/>
        </w:rPr>
        <w:t>י"מ</w:t>
      </w:r>
      <w:proofErr w:type="spellEnd"/>
      <w:r>
        <w:rPr>
          <w:rtl/>
        </w:rPr>
        <w:t xml:space="preserve"> </w:t>
      </w:r>
      <w:proofErr w:type="spellStart"/>
      <w:r>
        <w:rPr>
          <w:rtl/>
        </w:rPr>
        <w:t>דמונתן</w:t>
      </w:r>
      <w:proofErr w:type="spellEnd"/>
      <w:r>
        <w:rPr>
          <w:rtl/>
        </w:rPr>
        <w:t xml:space="preserve"> </w:t>
      </w:r>
      <w:proofErr w:type="spellStart"/>
      <w:r>
        <w:rPr>
          <w:rtl/>
        </w:rPr>
        <w:t>יליף</w:t>
      </w:r>
      <w:proofErr w:type="spellEnd"/>
      <w:r>
        <w:rPr>
          <w:rtl/>
        </w:rPr>
        <w:t xml:space="preserve"> למעט קרקעות קשה </w:t>
      </w:r>
      <w:proofErr w:type="spellStart"/>
      <w:r>
        <w:rPr>
          <w:rtl/>
        </w:rPr>
        <w:t>דגרסי</w:t>
      </w:r>
      <w:proofErr w:type="spellEnd"/>
      <w:r>
        <w:rPr>
          <w:rtl/>
        </w:rPr>
        <w:t xml:space="preserve">' </w:t>
      </w:r>
      <w:proofErr w:type="spellStart"/>
      <w:r>
        <w:rPr>
          <w:rtl/>
        </w:rPr>
        <w:t>בת"כ</w:t>
      </w:r>
      <w:proofErr w:type="spellEnd"/>
      <w:r>
        <w:rPr>
          <w:rtl/>
        </w:rPr>
        <w:t xml:space="preserve"> פ' </w:t>
      </w:r>
      <w:r>
        <w:rPr>
          <w:rtl/>
        </w:rPr>
        <w:lastRenderedPageBreak/>
        <w:t xml:space="preserve">בחקותי בשקל הקדש מה ת"ל לפי שנאמר ופדה יכול אפי' בעבדים ובקרקעות ת"ל בשקל הקדש ע"כ </w:t>
      </w:r>
      <w:proofErr w:type="spellStart"/>
      <w:r>
        <w:rPr>
          <w:rtl/>
        </w:rPr>
        <w:t>ואס"ד</w:t>
      </w:r>
      <w:proofErr w:type="spellEnd"/>
      <w:r>
        <w:rPr>
          <w:rtl/>
        </w:rPr>
        <w:t xml:space="preserve"> </w:t>
      </w:r>
      <w:proofErr w:type="spellStart"/>
      <w:r>
        <w:rPr>
          <w:rtl/>
        </w:rPr>
        <w:t>דמונתן</w:t>
      </w:r>
      <w:proofErr w:type="spellEnd"/>
      <w:r>
        <w:rPr>
          <w:rtl/>
        </w:rPr>
        <w:t xml:space="preserve"> </w:t>
      </w:r>
      <w:proofErr w:type="spellStart"/>
      <w:r>
        <w:rPr>
          <w:rtl/>
        </w:rPr>
        <w:t>ממעטינן</w:t>
      </w:r>
      <w:proofErr w:type="spellEnd"/>
      <w:r>
        <w:rPr>
          <w:rtl/>
        </w:rPr>
        <w:t xml:space="preserve"> קרקעות </w:t>
      </w:r>
      <w:proofErr w:type="spellStart"/>
      <w:r>
        <w:rPr>
          <w:rtl/>
        </w:rPr>
        <w:t>תיפוק</w:t>
      </w:r>
      <w:proofErr w:type="spellEnd"/>
      <w:r>
        <w:rPr>
          <w:rtl/>
        </w:rPr>
        <w:t xml:space="preserve"> ליה </w:t>
      </w:r>
      <w:proofErr w:type="spellStart"/>
      <w:r>
        <w:rPr>
          <w:rtl/>
        </w:rPr>
        <w:t>דכתיב</w:t>
      </w:r>
      <w:proofErr w:type="spellEnd"/>
      <w:r>
        <w:rPr>
          <w:rtl/>
        </w:rPr>
        <w:t xml:space="preserve"> ונתן ערכך ביום ההוא אלא ודאי דלא ממעטי' קרקעות </w:t>
      </w:r>
      <w:proofErr w:type="spellStart"/>
      <w:r>
        <w:rPr>
          <w:rtl/>
        </w:rPr>
        <w:t>מונתן</w:t>
      </w:r>
      <w:proofErr w:type="spellEnd"/>
      <w:r>
        <w:rPr>
          <w:rtl/>
        </w:rPr>
        <w:t xml:space="preserve">. ובעיקר הדין אם נתן לה הקרקע </w:t>
      </w:r>
      <w:proofErr w:type="spellStart"/>
      <w:r>
        <w:rPr>
          <w:rtl/>
        </w:rPr>
        <w:t>דפוסל</w:t>
      </w:r>
      <w:proofErr w:type="spellEnd"/>
      <w:r>
        <w:rPr>
          <w:rtl/>
        </w:rPr>
        <w:t xml:space="preserve"> הרשב"א תמהתי הא בעבד תנן ונותן לה העבד </w:t>
      </w:r>
      <w:proofErr w:type="spellStart"/>
      <w:r>
        <w:rPr>
          <w:rtl/>
        </w:rPr>
        <w:t>ואס"ד</w:t>
      </w:r>
      <w:proofErr w:type="spellEnd"/>
      <w:r>
        <w:rPr>
          <w:rtl/>
        </w:rPr>
        <w:t xml:space="preserve"> בקרקע אפי' נתן לה הקרקע אפי' מדאורייתא פסול קשה הא בכולא תלמודא כל היכא </w:t>
      </w:r>
      <w:proofErr w:type="spellStart"/>
      <w:r>
        <w:rPr>
          <w:rtl/>
        </w:rPr>
        <w:t>דממעטינן</w:t>
      </w:r>
      <w:proofErr w:type="spellEnd"/>
      <w:r>
        <w:rPr>
          <w:rtl/>
        </w:rPr>
        <w:t xml:space="preserve"> קרקעות ממעטי' נמי עבדים </w:t>
      </w:r>
      <w:proofErr w:type="spellStart"/>
      <w:r>
        <w:rPr>
          <w:rtl/>
        </w:rPr>
        <w:t>דהוקשו</w:t>
      </w:r>
      <w:proofErr w:type="spellEnd"/>
      <w:r>
        <w:rPr>
          <w:rtl/>
        </w:rPr>
        <w:t xml:space="preserve"> לקרקעות כמפורש </w:t>
      </w:r>
      <w:proofErr w:type="spellStart"/>
      <w:r>
        <w:rPr>
          <w:rtl/>
        </w:rPr>
        <w:t>בב"מ</w:t>
      </w:r>
      <w:proofErr w:type="spellEnd"/>
      <w:r>
        <w:rPr>
          <w:rtl/>
        </w:rPr>
        <w:t xml:space="preserve"> ובבכורות ובהרבה מקומות אלא ודאי אם נותן לה הקרקע כשר מדאורייתא. מיהו מדרבנן ודאי פסול </w:t>
      </w:r>
      <w:proofErr w:type="spellStart"/>
      <w:r>
        <w:rPr>
          <w:rtl/>
        </w:rPr>
        <w:t>דאל"כ</w:t>
      </w:r>
      <w:proofErr w:type="spellEnd"/>
      <w:r>
        <w:rPr>
          <w:rtl/>
        </w:rPr>
        <w:t xml:space="preserve"> מאי קשיא ליה לבבלי דף </w:t>
      </w:r>
      <w:proofErr w:type="spellStart"/>
      <w:r>
        <w:rPr>
          <w:rtl/>
        </w:rPr>
        <w:t>כא</w:t>
      </w:r>
      <w:proofErr w:type="spellEnd"/>
      <w:r>
        <w:rPr>
          <w:rtl/>
        </w:rPr>
        <w:t xml:space="preserve"> ע"ב כתבו על המחובר והאמרת רישא אין </w:t>
      </w:r>
      <w:proofErr w:type="spellStart"/>
      <w:r>
        <w:rPr>
          <w:rtl/>
        </w:rPr>
        <w:t>כותבין</w:t>
      </w:r>
      <w:proofErr w:type="spellEnd"/>
      <w:r>
        <w:rPr>
          <w:rtl/>
        </w:rPr>
        <w:t xml:space="preserve"> </w:t>
      </w:r>
      <w:proofErr w:type="spellStart"/>
      <w:r>
        <w:rPr>
          <w:rtl/>
        </w:rPr>
        <w:t>דלמא</w:t>
      </w:r>
      <w:proofErr w:type="spellEnd"/>
      <w:r>
        <w:rPr>
          <w:rtl/>
        </w:rPr>
        <w:t xml:space="preserve"> </w:t>
      </w:r>
      <w:proofErr w:type="spellStart"/>
      <w:r>
        <w:rPr>
          <w:rtl/>
        </w:rPr>
        <w:t>ה"ק</w:t>
      </w:r>
      <w:proofErr w:type="spellEnd"/>
      <w:r>
        <w:rPr>
          <w:rtl/>
        </w:rPr>
        <w:t xml:space="preserve"> אין </w:t>
      </w:r>
      <w:proofErr w:type="spellStart"/>
      <w:r>
        <w:rPr>
          <w:rtl/>
        </w:rPr>
        <w:t>כותבין</w:t>
      </w:r>
      <w:proofErr w:type="spellEnd"/>
      <w:r>
        <w:rPr>
          <w:rtl/>
        </w:rPr>
        <w:t xml:space="preserve"> במחובר על מנת לתלוש </w:t>
      </w:r>
      <w:proofErr w:type="spellStart"/>
      <w:r>
        <w:rPr>
          <w:rtl/>
        </w:rPr>
        <w:t>דמחוסר</w:t>
      </w:r>
      <w:proofErr w:type="spellEnd"/>
      <w:r>
        <w:rPr>
          <w:rtl/>
        </w:rPr>
        <w:t xml:space="preserve"> מעשה כתבו במחובר על מנת ליתן הקרקע ונמלך ותלשו וחתמו ונתנו לה כשר הואיל ונכתב בכשרות אלא ודאי מדרבנן פסול גזרה שמא יקטום </w:t>
      </w:r>
      <w:proofErr w:type="spellStart"/>
      <w:r>
        <w:rPr>
          <w:rtl/>
        </w:rPr>
        <w:t>וכדאמר</w:t>
      </w:r>
      <w:proofErr w:type="spellEnd"/>
      <w:r>
        <w:rPr>
          <w:rtl/>
        </w:rPr>
        <w:t xml:space="preserve"> רבא שם דף </w:t>
      </w:r>
      <w:proofErr w:type="spellStart"/>
      <w:r>
        <w:rPr>
          <w:rtl/>
        </w:rPr>
        <w:t>כב</w:t>
      </w:r>
      <w:proofErr w:type="spellEnd"/>
      <w:r>
        <w:rPr>
          <w:rtl/>
        </w:rPr>
        <w:t xml:space="preserve"> ע"א. אך קשה א"כ קשיא </w:t>
      </w:r>
      <w:proofErr w:type="spellStart"/>
      <w:r>
        <w:rPr>
          <w:rtl/>
        </w:rPr>
        <w:t>לאביי</w:t>
      </w:r>
      <w:proofErr w:type="spellEnd"/>
      <w:r>
        <w:rPr>
          <w:rtl/>
        </w:rPr>
        <w:t xml:space="preserve"> דלית ליה הך גזרה למה לא מוקי למתני' כמ"ש וא"ל קסבר </w:t>
      </w:r>
      <w:proofErr w:type="spellStart"/>
      <w:r>
        <w:rPr>
          <w:rtl/>
        </w:rPr>
        <w:t>אביי</w:t>
      </w:r>
      <w:proofErr w:type="spellEnd"/>
      <w:r>
        <w:rPr>
          <w:rtl/>
        </w:rPr>
        <w:t xml:space="preserve"> כיון </w:t>
      </w:r>
      <w:proofErr w:type="spellStart"/>
      <w:r>
        <w:rPr>
          <w:rtl/>
        </w:rPr>
        <w:t>דנתלש</w:t>
      </w:r>
      <w:proofErr w:type="spellEnd"/>
      <w:r>
        <w:rPr>
          <w:rtl/>
        </w:rPr>
        <w:t xml:space="preserve"> נפסל </w:t>
      </w:r>
      <w:proofErr w:type="spellStart"/>
      <w:r>
        <w:rPr>
          <w:rtl/>
        </w:rPr>
        <w:t>דא"כ</w:t>
      </w:r>
      <w:proofErr w:type="spellEnd"/>
      <w:r>
        <w:rPr>
          <w:rtl/>
        </w:rPr>
        <w:t xml:space="preserve"> גם </w:t>
      </w:r>
      <w:proofErr w:type="spellStart"/>
      <w:r>
        <w:rPr>
          <w:rtl/>
        </w:rPr>
        <w:t>לרבא</w:t>
      </w:r>
      <w:proofErr w:type="spellEnd"/>
      <w:r>
        <w:rPr>
          <w:rtl/>
        </w:rPr>
        <w:t xml:space="preserve"> איכא למימר הכי ולעולם כשנותן לה גם הקרקע אפי' מדרבנן כשר וי"ל הא </w:t>
      </w:r>
      <w:proofErr w:type="spellStart"/>
      <w:r>
        <w:rPr>
          <w:rtl/>
        </w:rPr>
        <w:t>מיהת</w:t>
      </w:r>
      <w:proofErr w:type="spellEnd"/>
      <w:r>
        <w:rPr>
          <w:rtl/>
        </w:rPr>
        <w:t xml:space="preserve"> אית ליה </w:t>
      </w:r>
      <w:proofErr w:type="spellStart"/>
      <w:r>
        <w:rPr>
          <w:rtl/>
        </w:rPr>
        <w:t>לרבא</w:t>
      </w:r>
      <w:proofErr w:type="spellEnd"/>
      <w:r>
        <w:rPr>
          <w:rtl/>
        </w:rPr>
        <w:t xml:space="preserve"> הך </w:t>
      </w:r>
      <w:proofErr w:type="spellStart"/>
      <w:r>
        <w:rPr>
          <w:rtl/>
        </w:rPr>
        <w:t>סברא</w:t>
      </w:r>
      <w:proofErr w:type="spellEnd"/>
      <w:r>
        <w:rPr>
          <w:rtl/>
        </w:rPr>
        <w:t xml:space="preserve"> גזרה שמא יקטום א"כ </w:t>
      </w:r>
      <w:proofErr w:type="spellStart"/>
      <w:r>
        <w:rPr>
          <w:rtl/>
        </w:rPr>
        <w:t>מ"ש</w:t>
      </w:r>
      <w:proofErr w:type="spellEnd"/>
      <w:r>
        <w:rPr>
          <w:rtl/>
        </w:rPr>
        <w:t xml:space="preserve"> עציץ נקוב מקרקע וכ"ש הוא. וא"ת א"כ </w:t>
      </w:r>
      <w:proofErr w:type="spellStart"/>
      <w:r>
        <w:rPr>
          <w:rtl/>
        </w:rPr>
        <w:t>ה"ל</w:t>
      </w:r>
      <w:proofErr w:type="spellEnd"/>
      <w:r>
        <w:rPr>
          <w:rtl/>
        </w:rPr>
        <w:t xml:space="preserve"> </w:t>
      </w:r>
      <w:proofErr w:type="spellStart"/>
      <w:r>
        <w:rPr>
          <w:rtl/>
        </w:rPr>
        <w:t>לאביי</w:t>
      </w:r>
      <w:proofErr w:type="spellEnd"/>
      <w:r>
        <w:rPr>
          <w:rtl/>
        </w:rPr>
        <w:t xml:space="preserve"> ורבא </w:t>
      </w:r>
      <w:proofErr w:type="spellStart"/>
      <w:r>
        <w:rPr>
          <w:rtl/>
        </w:rPr>
        <w:t>לפלוגי</w:t>
      </w:r>
      <w:proofErr w:type="spellEnd"/>
      <w:r>
        <w:rPr>
          <w:rtl/>
        </w:rPr>
        <w:t xml:space="preserve"> בקרקע ממש ולהודיעך </w:t>
      </w:r>
      <w:proofErr w:type="spellStart"/>
      <w:r>
        <w:rPr>
          <w:rtl/>
        </w:rPr>
        <w:t>כחו</w:t>
      </w:r>
      <w:proofErr w:type="spellEnd"/>
      <w:r>
        <w:rPr>
          <w:rtl/>
        </w:rPr>
        <w:t xml:space="preserve"> </w:t>
      </w:r>
      <w:proofErr w:type="spellStart"/>
      <w:r>
        <w:rPr>
          <w:rtl/>
        </w:rPr>
        <w:t>דהיתירא</w:t>
      </w:r>
      <w:proofErr w:type="spellEnd"/>
      <w:r>
        <w:rPr>
          <w:rtl/>
        </w:rPr>
        <w:t xml:space="preserve"> </w:t>
      </w:r>
      <w:proofErr w:type="spellStart"/>
      <w:r>
        <w:rPr>
          <w:rtl/>
        </w:rPr>
        <w:t>דאביי</w:t>
      </w:r>
      <w:proofErr w:type="spellEnd"/>
      <w:r>
        <w:rPr>
          <w:rtl/>
        </w:rPr>
        <w:t xml:space="preserve"> וא"ל </w:t>
      </w:r>
      <w:proofErr w:type="spellStart"/>
      <w:r>
        <w:rPr>
          <w:rtl/>
        </w:rPr>
        <w:t>דנקט</w:t>
      </w:r>
      <w:proofErr w:type="spellEnd"/>
      <w:r>
        <w:rPr>
          <w:rtl/>
        </w:rPr>
        <w:t xml:space="preserve"> עציץ נקוב להודיעך </w:t>
      </w:r>
      <w:proofErr w:type="spellStart"/>
      <w:r>
        <w:rPr>
          <w:rtl/>
        </w:rPr>
        <w:t>כחו</w:t>
      </w:r>
      <w:proofErr w:type="spellEnd"/>
      <w:r>
        <w:rPr>
          <w:rtl/>
        </w:rPr>
        <w:t xml:space="preserve"> </w:t>
      </w:r>
      <w:proofErr w:type="spellStart"/>
      <w:r>
        <w:rPr>
          <w:rtl/>
        </w:rPr>
        <w:t>דרבא</w:t>
      </w:r>
      <w:proofErr w:type="spellEnd"/>
      <w:r>
        <w:rPr>
          <w:rtl/>
        </w:rPr>
        <w:t xml:space="preserve"> </w:t>
      </w:r>
      <w:proofErr w:type="spellStart"/>
      <w:r>
        <w:rPr>
          <w:rtl/>
        </w:rPr>
        <w:t>דהלכתא</w:t>
      </w:r>
      <w:proofErr w:type="spellEnd"/>
      <w:r>
        <w:rPr>
          <w:rtl/>
        </w:rPr>
        <w:t xml:space="preserve"> כוותיה </w:t>
      </w:r>
      <w:proofErr w:type="spellStart"/>
      <w:r>
        <w:rPr>
          <w:rtl/>
        </w:rPr>
        <w:t>דמצינו</w:t>
      </w:r>
      <w:proofErr w:type="spellEnd"/>
      <w:r>
        <w:rPr>
          <w:rtl/>
        </w:rPr>
        <w:t xml:space="preserve"> </w:t>
      </w:r>
      <w:proofErr w:type="spellStart"/>
      <w:r>
        <w:rPr>
          <w:rtl/>
        </w:rPr>
        <w:t>דנקט</w:t>
      </w:r>
      <w:proofErr w:type="spellEnd"/>
      <w:r>
        <w:rPr>
          <w:rtl/>
        </w:rPr>
        <w:t xml:space="preserve"> התנא </w:t>
      </w:r>
      <w:proofErr w:type="spellStart"/>
      <w:r>
        <w:rPr>
          <w:rtl/>
        </w:rPr>
        <w:t>כחו</w:t>
      </w:r>
      <w:proofErr w:type="spellEnd"/>
      <w:r>
        <w:rPr>
          <w:rtl/>
        </w:rPr>
        <w:t xml:space="preserve"> </w:t>
      </w:r>
      <w:proofErr w:type="spellStart"/>
      <w:r>
        <w:rPr>
          <w:rtl/>
        </w:rPr>
        <w:t>דהיתירא</w:t>
      </w:r>
      <w:proofErr w:type="spellEnd"/>
      <w:r>
        <w:rPr>
          <w:rtl/>
        </w:rPr>
        <w:t xml:space="preserve"> אפי' כב"ש במקום ב"ה </w:t>
      </w:r>
      <w:proofErr w:type="spellStart"/>
      <w:r>
        <w:rPr>
          <w:rtl/>
        </w:rPr>
        <w:t>כדמוכח</w:t>
      </w:r>
      <w:proofErr w:type="spellEnd"/>
      <w:r>
        <w:rPr>
          <w:rtl/>
        </w:rPr>
        <w:t xml:space="preserve"> ריש ביצה ועוד </w:t>
      </w:r>
      <w:proofErr w:type="spellStart"/>
      <w:r>
        <w:rPr>
          <w:rtl/>
        </w:rPr>
        <w:t>מדנקט</w:t>
      </w:r>
      <w:proofErr w:type="spellEnd"/>
      <w:r>
        <w:rPr>
          <w:rtl/>
        </w:rPr>
        <w:t xml:space="preserve"> עציץ נקוב ולא נקט שאינו נקוב </w:t>
      </w:r>
      <w:proofErr w:type="spellStart"/>
      <w:r>
        <w:rPr>
          <w:rtl/>
        </w:rPr>
        <w:t>דאיכא</w:t>
      </w:r>
      <w:proofErr w:type="spellEnd"/>
      <w:r>
        <w:rPr>
          <w:rtl/>
        </w:rPr>
        <w:t xml:space="preserve"> נמי למגזר שמא יקטום אלא ודאי להודיעך </w:t>
      </w:r>
      <w:proofErr w:type="spellStart"/>
      <w:r>
        <w:rPr>
          <w:rtl/>
        </w:rPr>
        <w:t>כחו</w:t>
      </w:r>
      <w:proofErr w:type="spellEnd"/>
      <w:r>
        <w:rPr>
          <w:rtl/>
        </w:rPr>
        <w:t xml:space="preserve"> </w:t>
      </w:r>
      <w:proofErr w:type="spellStart"/>
      <w:r>
        <w:rPr>
          <w:rtl/>
        </w:rPr>
        <w:t>דאביי</w:t>
      </w:r>
      <w:proofErr w:type="spellEnd"/>
      <w:r>
        <w:rPr>
          <w:rtl/>
        </w:rPr>
        <w:t xml:space="preserve"> נקט עציץ נקוב כמ"ש תו' </w:t>
      </w:r>
      <w:proofErr w:type="spellStart"/>
      <w:r>
        <w:rPr>
          <w:rtl/>
        </w:rPr>
        <w:t>בסוגיין</w:t>
      </w:r>
      <w:proofErr w:type="spellEnd"/>
      <w:r>
        <w:rPr>
          <w:rtl/>
        </w:rPr>
        <w:t xml:space="preserve"> ועוד </w:t>
      </w:r>
      <w:proofErr w:type="spellStart"/>
      <w:r>
        <w:rPr>
          <w:rtl/>
        </w:rPr>
        <w:t>מדקאמר</w:t>
      </w:r>
      <w:proofErr w:type="spellEnd"/>
      <w:r>
        <w:rPr>
          <w:rtl/>
        </w:rPr>
        <w:t xml:space="preserve"> </w:t>
      </w:r>
      <w:proofErr w:type="spellStart"/>
      <w:r>
        <w:rPr>
          <w:rtl/>
        </w:rPr>
        <w:t>אביי</w:t>
      </w:r>
      <w:proofErr w:type="spellEnd"/>
      <w:r>
        <w:rPr>
          <w:rtl/>
        </w:rPr>
        <w:t xml:space="preserve"> כשר </w:t>
      </w:r>
      <w:proofErr w:type="spellStart"/>
      <w:r>
        <w:rPr>
          <w:rtl/>
        </w:rPr>
        <w:t>דשקל</w:t>
      </w:r>
      <w:proofErr w:type="spellEnd"/>
      <w:r>
        <w:rPr>
          <w:rtl/>
        </w:rPr>
        <w:t xml:space="preserve"> ויהיב ליה משמע </w:t>
      </w:r>
      <w:proofErr w:type="spellStart"/>
      <w:r>
        <w:rPr>
          <w:rtl/>
        </w:rPr>
        <w:t>דעיקר</w:t>
      </w:r>
      <w:proofErr w:type="spellEnd"/>
      <w:r>
        <w:rPr>
          <w:rtl/>
        </w:rPr>
        <w:t xml:space="preserve"> </w:t>
      </w:r>
      <w:proofErr w:type="spellStart"/>
      <w:r>
        <w:rPr>
          <w:rtl/>
        </w:rPr>
        <w:t>היתירא</w:t>
      </w:r>
      <w:proofErr w:type="spellEnd"/>
      <w:r>
        <w:rPr>
          <w:rtl/>
        </w:rPr>
        <w:t xml:space="preserve"> משום </w:t>
      </w:r>
      <w:proofErr w:type="spellStart"/>
      <w:r>
        <w:rPr>
          <w:rtl/>
        </w:rPr>
        <w:t>דשקל</w:t>
      </w:r>
      <w:proofErr w:type="spellEnd"/>
      <w:r>
        <w:rPr>
          <w:rtl/>
        </w:rPr>
        <w:t xml:space="preserve"> ליה </w:t>
      </w:r>
      <w:proofErr w:type="spellStart"/>
      <w:r>
        <w:rPr>
          <w:rtl/>
        </w:rPr>
        <w:t>לאפוקי</w:t>
      </w:r>
      <w:proofErr w:type="spellEnd"/>
      <w:r>
        <w:rPr>
          <w:rtl/>
        </w:rPr>
        <w:t xml:space="preserve"> קרקע ונראה </w:t>
      </w:r>
      <w:proofErr w:type="spellStart"/>
      <w:r>
        <w:rPr>
          <w:rtl/>
        </w:rPr>
        <w:t>דאביי</w:t>
      </w:r>
      <w:proofErr w:type="spellEnd"/>
      <w:r>
        <w:rPr>
          <w:rtl/>
        </w:rPr>
        <w:t xml:space="preserve"> פוסל מחובר לקרקע </w:t>
      </w:r>
      <w:proofErr w:type="spellStart"/>
      <w:r>
        <w:rPr>
          <w:rtl/>
        </w:rPr>
        <w:t>דס"ל</w:t>
      </w:r>
      <w:proofErr w:type="spellEnd"/>
      <w:r>
        <w:rPr>
          <w:rtl/>
        </w:rPr>
        <w:t xml:space="preserve"> כירושלמי </w:t>
      </w:r>
      <w:proofErr w:type="spellStart"/>
      <w:r>
        <w:rPr>
          <w:rtl/>
        </w:rPr>
        <w:t>דממעטינן</w:t>
      </w:r>
      <w:proofErr w:type="spellEnd"/>
      <w:r>
        <w:rPr>
          <w:rtl/>
        </w:rPr>
        <w:t xml:space="preserve"> מספר דבר המחובר לכך פוסל בקרקע ורבא כבבלי </w:t>
      </w:r>
      <w:proofErr w:type="spellStart"/>
      <w:r>
        <w:rPr>
          <w:rtl/>
        </w:rPr>
        <w:t>דמוקי</w:t>
      </w:r>
      <w:proofErr w:type="spellEnd"/>
      <w:r>
        <w:rPr>
          <w:rtl/>
        </w:rPr>
        <w:t xml:space="preserve"> </w:t>
      </w:r>
      <w:proofErr w:type="spellStart"/>
      <w:r>
        <w:rPr>
          <w:rtl/>
        </w:rPr>
        <w:t>לרבנן</w:t>
      </w:r>
      <w:proofErr w:type="spellEnd"/>
      <w:r>
        <w:rPr>
          <w:rtl/>
        </w:rPr>
        <w:t xml:space="preserve"> ספר לספירת דברים וקרקע מדרבנן אסורה שמא יקטום. </w:t>
      </w:r>
      <w:proofErr w:type="spellStart"/>
      <w:r>
        <w:rPr>
          <w:rtl/>
        </w:rPr>
        <w:t>וכ"נ</w:t>
      </w:r>
      <w:proofErr w:type="spellEnd"/>
      <w:r>
        <w:rPr>
          <w:rtl/>
        </w:rPr>
        <w:t xml:space="preserve"> מדברי הרמב"ם פ"ק </w:t>
      </w:r>
      <w:proofErr w:type="spellStart"/>
      <w:r>
        <w:rPr>
          <w:rtl/>
        </w:rPr>
        <w:t>מה"ג</w:t>
      </w:r>
      <w:proofErr w:type="spellEnd"/>
      <w:r>
        <w:rPr>
          <w:rtl/>
        </w:rPr>
        <w:t xml:space="preserve"> </w:t>
      </w:r>
      <w:proofErr w:type="spellStart"/>
      <w:r>
        <w:rPr>
          <w:rtl/>
        </w:rPr>
        <w:t>דקחשיב</w:t>
      </w:r>
      <w:proofErr w:type="spellEnd"/>
      <w:r>
        <w:rPr>
          <w:rtl/>
        </w:rPr>
        <w:t xml:space="preserve"> י' דברים הפוסלים את הגט מן התורה ולא </w:t>
      </w:r>
      <w:proofErr w:type="spellStart"/>
      <w:r>
        <w:rPr>
          <w:rtl/>
        </w:rPr>
        <w:t>קחשיב</w:t>
      </w:r>
      <w:proofErr w:type="spellEnd"/>
      <w:r>
        <w:rPr>
          <w:rtl/>
        </w:rPr>
        <w:t xml:space="preserve"> נמי מחובר לקרקע אף על גב </w:t>
      </w:r>
      <w:proofErr w:type="spellStart"/>
      <w:r>
        <w:rPr>
          <w:rtl/>
        </w:rPr>
        <w:t>דכתב</w:t>
      </w:r>
      <w:proofErr w:type="spellEnd"/>
      <w:r>
        <w:rPr>
          <w:rtl/>
        </w:rPr>
        <w:t xml:space="preserve"> שלא יהי' מחוסר מעשה אחר כתיבתו ומיניה ממעט מחובר כמפורש שם בדבריו היינו </w:t>
      </w:r>
      <w:proofErr w:type="spellStart"/>
      <w:r>
        <w:rPr>
          <w:rtl/>
        </w:rPr>
        <w:t>דוקא</w:t>
      </w:r>
      <w:proofErr w:type="spellEnd"/>
      <w:r>
        <w:rPr>
          <w:rtl/>
        </w:rPr>
        <w:t xml:space="preserve"> כשכתבו במחובר ותלשו אח"כ אבל בשנתן לה גם הקרקע ליכא למשמע מינה ש"מ </w:t>
      </w:r>
      <w:proofErr w:type="spellStart"/>
      <w:r>
        <w:rPr>
          <w:rtl/>
        </w:rPr>
        <w:t>דמכשיר</w:t>
      </w:r>
      <w:proofErr w:type="spellEnd"/>
      <w:r>
        <w:rPr>
          <w:rtl/>
        </w:rPr>
        <w:t xml:space="preserve"> בכה"ג מן התורה וא"ת </w:t>
      </w:r>
      <w:proofErr w:type="spellStart"/>
      <w:r>
        <w:rPr>
          <w:rtl/>
        </w:rPr>
        <w:t>לפ"ז</w:t>
      </w:r>
      <w:proofErr w:type="spellEnd"/>
      <w:r>
        <w:rPr>
          <w:rtl/>
        </w:rPr>
        <w:t xml:space="preserve"> תיקשי לן </w:t>
      </w:r>
      <w:proofErr w:type="spellStart"/>
      <w:r>
        <w:rPr>
          <w:rtl/>
        </w:rPr>
        <w:t>קושית</w:t>
      </w:r>
      <w:proofErr w:type="spellEnd"/>
      <w:r>
        <w:rPr>
          <w:rtl/>
        </w:rPr>
        <w:t xml:space="preserve"> </w:t>
      </w:r>
      <w:proofErr w:type="spellStart"/>
      <w:r>
        <w:rPr>
          <w:rtl/>
        </w:rPr>
        <w:t>הלח"מ</w:t>
      </w:r>
      <w:proofErr w:type="spellEnd"/>
      <w:r>
        <w:rPr>
          <w:rtl/>
        </w:rPr>
        <w:t xml:space="preserve"> שם הלכה ח' למה לא נקט הרמב"ם עציץ נקוב דהוה רבותא טפי. ומאי </w:t>
      </w:r>
      <w:proofErr w:type="spellStart"/>
      <w:r>
        <w:rPr>
          <w:rtl/>
        </w:rPr>
        <w:t>דמשני</w:t>
      </w:r>
      <w:proofErr w:type="spellEnd"/>
      <w:r>
        <w:rPr>
          <w:rtl/>
        </w:rPr>
        <w:t xml:space="preserve"> </w:t>
      </w:r>
      <w:proofErr w:type="spellStart"/>
      <w:r>
        <w:rPr>
          <w:rtl/>
        </w:rPr>
        <w:t>דסד"א</w:t>
      </w:r>
      <w:proofErr w:type="spellEnd"/>
      <w:r>
        <w:rPr>
          <w:rtl/>
        </w:rPr>
        <w:t xml:space="preserve"> כיון </w:t>
      </w:r>
      <w:proofErr w:type="spellStart"/>
      <w:r>
        <w:rPr>
          <w:rtl/>
        </w:rPr>
        <w:t>דיונק</w:t>
      </w:r>
      <w:proofErr w:type="spellEnd"/>
      <w:r>
        <w:rPr>
          <w:rtl/>
        </w:rPr>
        <w:t xml:space="preserve"> מן הקרקע בטל מן התורה ע"ש. הא </w:t>
      </w:r>
      <w:proofErr w:type="spellStart"/>
      <w:r>
        <w:rPr>
          <w:rtl/>
        </w:rPr>
        <w:t>לפמ"ש</w:t>
      </w:r>
      <w:proofErr w:type="spellEnd"/>
      <w:r>
        <w:rPr>
          <w:rtl/>
        </w:rPr>
        <w:t xml:space="preserve"> </w:t>
      </w:r>
      <w:proofErr w:type="spellStart"/>
      <w:r>
        <w:rPr>
          <w:rtl/>
        </w:rPr>
        <w:t>לרבא</w:t>
      </w:r>
      <w:proofErr w:type="spellEnd"/>
      <w:r>
        <w:rPr>
          <w:rtl/>
        </w:rPr>
        <w:t xml:space="preserve"> אפי' במחובר לקרקע ונותן לה את הקרקע כשר מדרבנן וי"ל </w:t>
      </w:r>
      <w:proofErr w:type="spellStart"/>
      <w:r>
        <w:rPr>
          <w:rtl/>
        </w:rPr>
        <w:t>קושית</w:t>
      </w:r>
      <w:proofErr w:type="spellEnd"/>
      <w:r>
        <w:rPr>
          <w:rtl/>
        </w:rPr>
        <w:t xml:space="preserve"> </w:t>
      </w:r>
      <w:proofErr w:type="spellStart"/>
      <w:r>
        <w:rPr>
          <w:rtl/>
        </w:rPr>
        <w:t>הלח"מ</w:t>
      </w:r>
      <w:proofErr w:type="spellEnd"/>
      <w:r>
        <w:rPr>
          <w:rtl/>
        </w:rPr>
        <w:t xml:space="preserve"> מעיקרא </w:t>
      </w:r>
      <w:proofErr w:type="spellStart"/>
      <w:r>
        <w:rPr>
          <w:rtl/>
        </w:rPr>
        <w:t>ליתא</w:t>
      </w:r>
      <w:proofErr w:type="spellEnd"/>
      <w:r>
        <w:rPr>
          <w:rtl/>
        </w:rPr>
        <w:t xml:space="preserve"> </w:t>
      </w:r>
      <w:proofErr w:type="spellStart"/>
      <w:r>
        <w:rPr>
          <w:rtl/>
        </w:rPr>
        <w:t>דסובר</w:t>
      </w:r>
      <w:proofErr w:type="spellEnd"/>
      <w:r>
        <w:rPr>
          <w:rtl/>
        </w:rPr>
        <w:t xml:space="preserve"> הרמב"ם עציץ שאינו נקוב לעולם מותר ולא גזרי' שמא יקטום וכמ"ש </w:t>
      </w:r>
      <w:proofErr w:type="spellStart"/>
      <w:r>
        <w:rPr>
          <w:rtl/>
        </w:rPr>
        <w:t>הה"מ</w:t>
      </w:r>
      <w:proofErr w:type="spellEnd"/>
      <w:r>
        <w:rPr>
          <w:rtl/>
        </w:rPr>
        <w:t xml:space="preserve"> שם בשם ר"ח. וכ"כ </w:t>
      </w:r>
      <w:proofErr w:type="spellStart"/>
      <w:r>
        <w:rPr>
          <w:rtl/>
        </w:rPr>
        <w:t>הלח"מ</w:t>
      </w:r>
      <w:proofErr w:type="spellEnd"/>
      <w:r>
        <w:rPr>
          <w:rtl/>
        </w:rPr>
        <w:t xml:space="preserve"> עצמו שם שכן יש לפרש דברי הרמב"ם </w:t>
      </w:r>
      <w:proofErr w:type="spellStart"/>
      <w:r>
        <w:rPr>
          <w:rtl/>
        </w:rPr>
        <w:t>וקושיתו</w:t>
      </w:r>
      <w:proofErr w:type="spellEnd"/>
      <w:r>
        <w:rPr>
          <w:rtl/>
        </w:rPr>
        <w:t xml:space="preserve"> אינה אלא </w:t>
      </w:r>
      <w:proofErr w:type="spellStart"/>
      <w:r>
        <w:rPr>
          <w:rtl/>
        </w:rPr>
        <w:t>לפמ"ש</w:t>
      </w:r>
      <w:proofErr w:type="spellEnd"/>
      <w:r>
        <w:rPr>
          <w:rtl/>
        </w:rPr>
        <w:t xml:space="preserve"> שם </w:t>
      </w:r>
      <w:proofErr w:type="spellStart"/>
      <w:r>
        <w:rPr>
          <w:rtl/>
        </w:rPr>
        <w:t>דאפשר</w:t>
      </w:r>
      <w:proofErr w:type="spellEnd"/>
      <w:r>
        <w:rPr>
          <w:rtl/>
        </w:rPr>
        <w:t xml:space="preserve"> לומר </w:t>
      </w:r>
      <w:proofErr w:type="spellStart"/>
      <w:r>
        <w:rPr>
          <w:rtl/>
        </w:rPr>
        <w:t>דהרמב"ם</w:t>
      </w:r>
      <w:proofErr w:type="spellEnd"/>
      <w:r>
        <w:rPr>
          <w:rtl/>
        </w:rPr>
        <w:t xml:space="preserve"> פוסל אף בעציץ שאינו נקוב ע"ש:</w:t>
      </w:r>
    </w:p>
    <w:p w14:paraId="167328D5" w14:textId="77777777" w:rsidR="00647C12" w:rsidRDefault="00647C12" w:rsidP="00E85A7E">
      <w:pPr>
        <w:jc w:val="both"/>
        <w:rPr>
          <w:rtl/>
        </w:rPr>
      </w:pPr>
    </w:p>
    <w:p w14:paraId="3E8BFB61" w14:textId="77777777" w:rsidR="006F579F" w:rsidRPr="006F579F" w:rsidRDefault="006F579F" w:rsidP="006F579F">
      <w:pPr>
        <w:jc w:val="both"/>
        <w:rPr>
          <w:u w:val="single"/>
          <w:rtl/>
        </w:rPr>
      </w:pPr>
      <w:r w:rsidRPr="006F579F">
        <w:rPr>
          <w:u w:val="single"/>
          <w:rtl/>
        </w:rPr>
        <w:t>אבני מילואים סימן קלו ס"ק ג</w:t>
      </w:r>
    </w:p>
    <w:p w14:paraId="1B378112" w14:textId="77777777" w:rsidR="006F579F" w:rsidRDefault="006F579F" w:rsidP="006F579F">
      <w:pPr>
        <w:jc w:val="both"/>
        <w:rPr>
          <w:rtl/>
        </w:rPr>
      </w:pPr>
      <w:r>
        <w:rPr>
          <w:rtl/>
        </w:rPr>
        <w:t xml:space="preserve">[ג] אם הגט ברשותו יקנה לה אותו. </w:t>
      </w:r>
      <w:proofErr w:type="spellStart"/>
      <w:r>
        <w:rPr>
          <w:rtl/>
        </w:rPr>
        <w:t>בר"פ</w:t>
      </w:r>
      <w:proofErr w:type="spellEnd"/>
      <w:r>
        <w:rPr>
          <w:rtl/>
        </w:rPr>
        <w:t xml:space="preserve"> הזורק (עז, ב) </w:t>
      </w:r>
      <w:proofErr w:type="spellStart"/>
      <w:r>
        <w:rPr>
          <w:rtl/>
        </w:rPr>
        <w:t>ליקני</w:t>
      </w:r>
      <w:proofErr w:type="spellEnd"/>
      <w:r>
        <w:rPr>
          <w:rtl/>
        </w:rPr>
        <w:t xml:space="preserve">' נהלה ההוא </w:t>
      </w:r>
      <w:proofErr w:type="spellStart"/>
      <w:r>
        <w:rPr>
          <w:rtl/>
        </w:rPr>
        <w:t>דוכתא</w:t>
      </w:r>
      <w:proofErr w:type="spellEnd"/>
      <w:r>
        <w:rPr>
          <w:rtl/>
        </w:rPr>
        <w:t xml:space="preserve"> </w:t>
      </w:r>
      <w:proofErr w:type="spellStart"/>
      <w:r>
        <w:rPr>
          <w:rtl/>
        </w:rPr>
        <w:t>דיתב</w:t>
      </w:r>
      <w:proofErr w:type="spellEnd"/>
      <w:r>
        <w:rPr>
          <w:rtl/>
        </w:rPr>
        <w:t xml:space="preserve"> ביה </w:t>
      </w:r>
      <w:proofErr w:type="spellStart"/>
      <w:r>
        <w:rPr>
          <w:rtl/>
        </w:rPr>
        <w:t>גיטא</w:t>
      </w:r>
      <w:proofErr w:type="spellEnd"/>
      <w:r>
        <w:rPr>
          <w:rtl/>
        </w:rPr>
        <w:t xml:space="preserve"> ותיזל </w:t>
      </w:r>
      <w:proofErr w:type="spellStart"/>
      <w:r>
        <w:rPr>
          <w:rtl/>
        </w:rPr>
        <w:t>איהי</w:t>
      </w:r>
      <w:proofErr w:type="spellEnd"/>
      <w:r>
        <w:rPr>
          <w:rtl/>
        </w:rPr>
        <w:t xml:space="preserve"> </w:t>
      </w:r>
      <w:proofErr w:type="spellStart"/>
      <w:r>
        <w:rPr>
          <w:rtl/>
        </w:rPr>
        <w:t>ותיחוד</w:t>
      </w:r>
      <w:proofErr w:type="spellEnd"/>
      <w:r>
        <w:rPr>
          <w:rtl/>
        </w:rPr>
        <w:t xml:space="preserve"> ותפתח ותחזיק בי', </w:t>
      </w:r>
      <w:proofErr w:type="spellStart"/>
      <w:r>
        <w:rPr>
          <w:rtl/>
        </w:rPr>
        <w:t>ופירש"י</w:t>
      </w:r>
      <w:proofErr w:type="spellEnd"/>
      <w:r>
        <w:rPr>
          <w:rtl/>
        </w:rPr>
        <w:t xml:space="preserve"> ז"ל </w:t>
      </w:r>
      <w:proofErr w:type="spellStart"/>
      <w:r>
        <w:rPr>
          <w:rtl/>
        </w:rPr>
        <w:t>דהשתא</w:t>
      </w:r>
      <w:proofErr w:type="spellEnd"/>
      <w:r>
        <w:rPr>
          <w:rtl/>
        </w:rPr>
        <w:t xml:space="preserve"> </w:t>
      </w:r>
      <w:proofErr w:type="spellStart"/>
      <w:r>
        <w:rPr>
          <w:rtl/>
        </w:rPr>
        <w:t>קא</w:t>
      </w:r>
      <w:proofErr w:type="spellEnd"/>
      <w:r>
        <w:rPr>
          <w:rtl/>
        </w:rPr>
        <w:t xml:space="preserve"> </w:t>
      </w:r>
      <w:proofErr w:type="spellStart"/>
      <w:r>
        <w:rPr>
          <w:rtl/>
        </w:rPr>
        <w:t>יהיב</w:t>
      </w:r>
      <w:proofErr w:type="spellEnd"/>
      <w:r>
        <w:rPr>
          <w:rtl/>
        </w:rPr>
        <w:t xml:space="preserve"> לה חצר וגיטה בתוכו ותנן נכסים שאין להן אחריות </w:t>
      </w:r>
      <w:proofErr w:type="spellStart"/>
      <w:r>
        <w:rPr>
          <w:rtl/>
        </w:rPr>
        <w:t>נקנין</w:t>
      </w:r>
      <w:proofErr w:type="spellEnd"/>
      <w:r>
        <w:rPr>
          <w:rtl/>
        </w:rPr>
        <w:t xml:space="preserve"> עם נכסים שיש להן אחריות בכסף בשטר ובחזקה עכ"ל. והרמב"ן </w:t>
      </w:r>
      <w:proofErr w:type="spellStart"/>
      <w:r>
        <w:rPr>
          <w:rtl/>
        </w:rPr>
        <w:t>והרשב"א</w:t>
      </w:r>
      <w:proofErr w:type="spellEnd"/>
      <w:r>
        <w:rPr>
          <w:rtl/>
        </w:rPr>
        <w:t xml:space="preserve"> ז"ל השיגו על רש"י והעלו דליתיה (</w:t>
      </w:r>
      <w:proofErr w:type="spellStart"/>
      <w:r>
        <w:rPr>
          <w:rtl/>
        </w:rPr>
        <w:t>לקנין</w:t>
      </w:r>
      <w:proofErr w:type="spellEnd"/>
      <w:r>
        <w:rPr>
          <w:rtl/>
        </w:rPr>
        <w:t xml:space="preserve">) אגב גבי גט </w:t>
      </w:r>
      <w:proofErr w:type="spellStart"/>
      <w:r>
        <w:rPr>
          <w:rtl/>
        </w:rPr>
        <w:t>דאל"כ</w:t>
      </w:r>
      <w:proofErr w:type="spellEnd"/>
      <w:r>
        <w:rPr>
          <w:rtl/>
        </w:rPr>
        <w:t xml:space="preserve"> למה לי ההוא </w:t>
      </w:r>
      <w:proofErr w:type="spellStart"/>
      <w:r>
        <w:rPr>
          <w:rtl/>
        </w:rPr>
        <w:t>דוכתא</w:t>
      </w:r>
      <w:proofErr w:type="spellEnd"/>
      <w:r>
        <w:rPr>
          <w:rtl/>
        </w:rPr>
        <w:t xml:space="preserve"> </w:t>
      </w:r>
      <w:proofErr w:type="spellStart"/>
      <w:r>
        <w:rPr>
          <w:rtl/>
        </w:rPr>
        <w:t>דיתיב</w:t>
      </w:r>
      <w:proofErr w:type="spellEnd"/>
      <w:r>
        <w:rPr>
          <w:rtl/>
        </w:rPr>
        <w:t xml:space="preserve"> ביה </w:t>
      </w:r>
      <w:proofErr w:type="spellStart"/>
      <w:r>
        <w:rPr>
          <w:rtl/>
        </w:rPr>
        <w:t>גיטא</w:t>
      </w:r>
      <w:proofErr w:type="spellEnd"/>
      <w:r>
        <w:rPr>
          <w:rtl/>
        </w:rPr>
        <w:t xml:space="preserve"> והא </w:t>
      </w:r>
      <w:proofErr w:type="spellStart"/>
      <w:r>
        <w:rPr>
          <w:rtl/>
        </w:rPr>
        <w:t>קי"ל</w:t>
      </w:r>
      <w:proofErr w:type="spellEnd"/>
      <w:r>
        <w:rPr>
          <w:rtl/>
        </w:rPr>
        <w:t xml:space="preserve"> </w:t>
      </w:r>
      <w:proofErr w:type="spellStart"/>
      <w:r>
        <w:rPr>
          <w:rtl/>
        </w:rPr>
        <w:t>דאגב</w:t>
      </w:r>
      <w:proofErr w:type="spellEnd"/>
      <w:r>
        <w:rPr>
          <w:rtl/>
        </w:rPr>
        <w:t xml:space="preserve"> לא בעי </w:t>
      </w:r>
      <w:proofErr w:type="spellStart"/>
      <w:r>
        <w:rPr>
          <w:rtl/>
        </w:rPr>
        <w:t>צבורין</w:t>
      </w:r>
      <w:proofErr w:type="spellEnd"/>
      <w:r>
        <w:rPr>
          <w:rtl/>
        </w:rPr>
        <w:t xml:space="preserve"> אלא ודאי דאין קנין אגב בגט ומשום חצר הוא וע"ש בחי' הרמב"ן </w:t>
      </w:r>
      <w:proofErr w:type="spellStart"/>
      <w:r>
        <w:rPr>
          <w:rtl/>
        </w:rPr>
        <w:t>לגיטין</w:t>
      </w:r>
      <w:proofErr w:type="spellEnd"/>
      <w:r>
        <w:rPr>
          <w:rtl/>
        </w:rPr>
        <w:t xml:space="preserve"> ובחידושי הרשב"א ר"פ הזורק, </w:t>
      </w:r>
      <w:proofErr w:type="spellStart"/>
      <w:r>
        <w:rPr>
          <w:rtl/>
        </w:rPr>
        <w:t>ועמ"ש</w:t>
      </w:r>
      <w:proofErr w:type="spellEnd"/>
      <w:r>
        <w:rPr>
          <w:rtl/>
        </w:rPr>
        <w:t xml:space="preserve"> בספרי </w:t>
      </w:r>
      <w:proofErr w:type="spellStart"/>
      <w:r>
        <w:rPr>
          <w:rtl/>
        </w:rPr>
        <w:t>קצה"ח</w:t>
      </w:r>
      <w:proofErr w:type="spellEnd"/>
      <w:r>
        <w:rPr>
          <w:rtl/>
        </w:rPr>
        <w:t xml:space="preserve"> סי' ר"ב [</w:t>
      </w:r>
      <w:proofErr w:type="spellStart"/>
      <w:r>
        <w:rPr>
          <w:rtl/>
        </w:rPr>
        <w:t>סק"ד</w:t>
      </w:r>
      <w:proofErr w:type="spellEnd"/>
      <w:r>
        <w:rPr>
          <w:rtl/>
        </w:rPr>
        <w:t>].</w:t>
      </w:r>
    </w:p>
    <w:p w14:paraId="3B5F584C" w14:textId="77777777" w:rsidR="006F579F" w:rsidRDefault="006F579F" w:rsidP="006F579F">
      <w:pPr>
        <w:jc w:val="both"/>
        <w:rPr>
          <w:rtl/>
        </w:rPr>
      </w:pPr>
      <w:proofErr w:type="spellStart"/>
      <w:r>
        <w:rPr>
          <w:rtl/>
        </w:rPr>
        <w:t>ובפ"ב</w:t>
      </w:r>
      <w:proofErr w:type="spellEnd"/>
      <w:r>
        <w:rPr>
          <w:rtl/>
        </w:rPr>
        <w:t xml:space="preserve"> </w:t>
      </w:r>
      <w:proofErr w:type="spellStart"/>
      <w:r>
        <w:rPr>
          <w:rtl/>
        </w:rPr>
        <w:t>דגיטין</w:t>
      </w:r>
      <w:proofErr w:type="spellEnd"/>
      <w:r>
        <w:rPr>
          <w:rtl/>
        </w:rPr>
        <w:t xml:space="preserve"> (דף כ"א) שם כתב לה גט ונתנו ביד עבדו וכתב לה שטר מתנה עליו קנאתו ומתגרשת בו </w:t>
      </w:r>
      <w:proofErr w:type="spellStart"/>
      <w:r>
        <w:rPr>
          <w:rtl/>
        </w:rPr>
        <w:t>כו</w:t>
      </w:r>
      <w:proofErr w:type="spellEnd"/>
      <w:r>
        <w:rPr>
          <w:rtl/>
        </w:rPr>
        <w:t xml:space="preserve">' אמר </w:t>
      </w:r>
      <w:proofErr w:type="spellStart"/>
      <w:r>
        <w:rPr>
          <w:rtl/>
        </w:rPr>
        <w:t>אביי</w:t>
      </w:r>
      <w:proofErr w:type="spellEnd"/>
      <w:r>
        <w:rPr>
          <w:rtl/>
        </w:rPr>
        <w:t xml:space="preserve"> מכדי חצר </w:t>
      </w:r>
      <w:proofErr w:type="spellStart"/>
      <w:r>
        <w:rPr>
          <w:rtl/>
        </w:rPr>
        <w:t>מהיכא</w:t>
      </w:r>
      <w:proofErr w:type="spellEnd"/>
      <w:r>
        <w:rPr>
          <w:rtl/>
        </w:rPr>
        <w:t xml:space="preserve"> </w:t>
      </w:r>
      <w:proofErr w:type="spellStart"/>
      <w:r>
        <w:rPr>
          <w:rtl/>
        </w:rPr>
        <w:t>אתרבאי</w:t>
      </w:r>
      <w:proofErr w:type="spellEnd"/>
      <w:r>
        <w:rPr>
          <w:rtl/>
        </w:rPr>
        <w:t xml:space="preserve"> מידה מה ידה בין מדעתה בין </w:t>
      </w:r>
      <w:proofErr w:type="spellStart"/>
      <w:r>
        <w:rPr>
          <w:rtl/>
        </w:rPr>
        <w:t>בע"כ</w:t>
      </w:r>
      <w:proofErr w:type="spellEnd"/>
      <w:r>
        <w:rPr>
          <w:rtl/>
        </w:rPr>
        <w:t xml:space="preserve"> </w:t>
      </w:r>
      <w:proofErr w:type="spellStart"/>
      <w:r>
        <w:rPr>
          <w:rtl/>
        </w:rPr>
        <w:t>כו</w:t>
      </w:r>
      <w:proofErr w:type="spellEnd"/>
      <w:r>
        <w:rPr>
          <w:rtl/>
        </w:rPr>
        <w:t xml:space="preserve">' עוד שם פריך והא חצר מהלכת הוא ע"ש, ומאי קושיא נימא </w:t>
      </w:r>
      <w:proofErr w:type="spellStart"/>
      <w:r>
        <w:rPr>
          <w:rtl/>
        </w:rPr>
        <w:t>דמשום</w:t>
      </w:r>
      <w:proofErr w:type="spellEnd"/>
      <w:r>
        <w:rPr>
          <w:rtl/>
        </w:rPr>
        <w:t xml:space="preserve"> אגב קני' לה לגט </w:t>
      </w:r>
      <w:proofErr w:type="spellStart"/>
      <w:r>
        <w:rPr>
          <w:rtl/>
        </w:rPr>
        <w:t>דהא</w:t>
      </w:r>
      <w:proofErr w:type="spellEnd"/>
      <w:r>
        <w:rPr>
          <w:rtl/>
        </w:rPr>
        <w:t xml:space="preserve"> </w:t>
      </w:r>
      <w:proofErr w:type="spellStart"/>
      <w:r>
        <w:rPr>
          <w:rtl/>
        </w:rPr>
        <w:t>מטלטלין</w:t>
      </w:r>
      <w:proofErr w:type="spellEnd"/>
      <w:r>
        <w:rPr>
          <w:rtl/>
        </w:rPr>
        <w:t xml:space="preserve"> </w:t>
      </w:r>
      <w:proofErr w:type="spellStart"/>
      <w:r>
        <w:rPr>
          <w:rtl/>
        </w:rPr>
        <w:t>נקנין</w:t>
      </w:r>
      <w:proofErr w:type="spellEnd"/>
      <w:r>
        <w:rPr>
          <w:rtl/>
        </w:rPr>
        <w:t xml:space="preserve"> אגב עבדים בעודן עליו וכדאי' פ"ק </w:t>
      </w:r>
      <w:proofErr w:type="spellStart"/>
      <w:r>
        <w:rPr>
          <w:rtl/>
        </w:rPr>
        <w:t>דב"ק</w:t>
      </w:r>
      <w:proofErr w:type="spellEnd"/>
      <w:r>
        <w:rPr>
          <w:rtl/>
        </w:rPr>
        <w:t xml:space="preserve"> (דף י"ב), ואפשר כיון </w:t>
      </w:r>
      <w:proofErr w:type="spellStart"/>
      <w:r>
        <w:rPr>
          <w:rtl/>
        </w:rPr>
        <w:t>דבקנין</w:t>
      </w:r>
      <w:proofErr w:type="spellEnd"/>
      <w:r>
        <w:rPr>
          <w:rtl/>
        </w:rPr>
        <w:t xml:space="preserve"> אגב צריך למימר אגב ואפי' </w:t>
      </w:r>
      <w:proofErr w:type="spellStart"/>
      <w:r>
        <w:rPr>
          <w:rtl/>
        </w:rPr>
        <w:t>בצבורין</w:t>
      </w:r>
      <w:proofErr w:type="spellEnd"/>
      <w:r>
        <w:rPr>
          <w:rtl/>
        </w:rPr>
        <w:t xml:space="preserve"> צריך שיאמר כן, ואף </w:t>
      </w:r>
      <w:proofErr w:type="spellStart"/>
      <w:r>
        <w:rPr>
          <w:rtl/>
        </w:rPr>
        <w:t>דדעת</w:t>
      </w:r>
      <w:proofErr w:type="spellEnd"/>
      <w:r>
        <w:rPr>
          <w:rtl/>
        </w:rPr>
        <w:t xml:space="preserve"> הרמב"ם ז"ל </w:t>
      </w:r>
      <w:proofErr w:type="spellStart"/>
      <w:r>
        <w:rPr>
          <w:rtl/>
        </w:rPr>
        <w:t>דבצבורין</w:t>
      </w:r>
      <w:proofErr w:type="spellEnd"/>
      <w:r>
        <w:rPr>
          <w:rtl/>
        </w:rPr>
        <w:t xml:space="preserve"> אין צריך שיאמר אגב מ"מ נחלקו עליו כל הפוסקים </w:t>
      </w:r>
      <w:proofErr w:type="spellStart"/>
      <w:r>
        <w:rPr>
          <w:rtl/>
        </w:rPr>
        <w:t>וס"ל</w:t>
      </w:r>
      <w:proofErr w:type="spellEnd"/>
      <w:r>
        <w:rPr>
          <w:rtl/>
        </w:rPr>
        <w:t xml:space="preserve"> </w:t>
      </w:r>
      <w:proofErr w:type="spellStart"/>
      <w:r>
        <w:rPr>
          <w:rtl/>
        </w:rPr>
        <w:t>דלעולם</w:t>
      </w:r>
      <w:proofErr w:type="spellEnd"/>
      <w:r>
        <w:rPr>
          <w:rtl/>
        </w:rPr>
        <w:t xml:space="preserve"> בעינן אגב ואפי' </w:t>
      </w:r>
      <w:proofErr w:type="spellStart"/>
      <w:r>
        <w:rPr>
          <w:rtl/>
        </w:rPr>
        <w:t>בצבורין</w:t>
      </w:r>
      <w:proofErr w:type="spellEnd"/>
      <w:r>
        <w:rPr>
          <w:rtl/>
        </w:rPr>
        <w:t xml:space="preserve"> ועיין </w:t>
      </w:r>
      <w:proofErr w:type="spellStart"/>
      <w:r>
        <w:rPr>
          <w:rtl/>
        </w:rPr>
        <w:t>בח"מ</w:t>
      </w:r>
      <w:proofErr w:type="spellEnd"/>
      <w:r>
        <w:rPr>
          <w:rtl/>
        </w:rPr>
        <w:t xml:space="preserve"> סי' ר"ב [ס"ב] </w:t>
      </w:r>
      <w:proofErr w:type="spellStart"/>
      <w:r>
        <w:rPr>
          <w:rtl/>
        </w:rPr>
        <w:t>ומש"ה</w:t>
      </w:r>
      <w:proofErr w:type="spellEnd"/>
      <w:r>
        <w:rPr>
          <w:rtl/>
        </w:rPr>
        <w:t xml:space="preserve"> ליכא למימר </w:t>
      </w:r>
      <w:proofErr w:type="spellStart"/>
      <w:r>
        <w:rPr>
          <w:rtl/>
        </w:rPr>
        <w:t>דהאי</w:t>
      </w:r>
      <w:proofErr w:type="spellEnd"/>
      <w:r>
        <w:rPr>
          <w:rtl/>
        </w:rPr>
        <w:t xml:space="preserve"> </w:t>
      </w:r>
      <w:proofErr w:type="spellStart"/>
      <w:r>
        <w:rPr>
          <w:rtl/>
        </w:rPr>
        <w:t>דנתנו</w:t>
      </w:r>
      <w:proofErr w:type="spellEnd"/>
      <w:r>
        <w:rPr>
          <w:rtl/>
        </w:rPr>
        <w:t xml:space="preserve"> ביד עבדו וכתב לה שטר מתנה </w:t>
      </w:r>
      <w:proofErr w:type="spellStart"/>
      <w:r>
        <w:rPr>
          <w:rtl/>
        </w:rPr>
        <w:t>כו</w:t>
      </w:r>
      <w:proofErr w:type="spellEnd"/>
      <w:r>
        <w:rPr>
          <w:rtl/>
        </w:rPr>
        <w:t xml:space="preserve">' </w:t>
      </w:r>
      <w:proofErr w:type="spellStart"/>
      <w:r>
        <w:rPr>
          <w:rtl/>
        </w:rPr>
        <w:t>מיירי</w:t>
      </w:r>
      <w:proofErr w:type="spellEnd"/>
      <w:r>
        <w:rPr>
          <w:rtl/>
        </w:rPr>
        <w:t xml:space="preserve"> </w:t>
      </w:r>
      <w:proofErr w:type="spellStart"/>
      <w:r>
        <w:rPr>
          <w:rtl/>
        </w:rPr>
        <w:t>בקנין</w:t>
      </w:r>
      <w:proofErr w:type="spellEnd"/>
      <w:r>
        <w:rPr>
          <w:rtl/>
        </w:rPr>
        <w:t xml:space="preserve"> אגב כיון דלא אמר לה הכי, אבל בהך </w:t>
      </w:r>
      <w:proofErr w:type="spellStart"/>
      <w:r>
        <w:rPr>
          <w:rtl/>
        </w:rPr>
        <w:t>דר"פ</w:t>
      </w:r>
      <w:proofErr w:type="spellEnd"/>
      <w:r>
        <w:rPr>
          <w:rtl/>
        </w:rPr>
        <w:t xml:space="preserve"> הזורק </w:t>
      </w:r>
      <w:proofErr w:type="spellStart"/>
      <w:r>
        <w:rPr>
          <w:rtl/>
        </w:rPr>
        <w:t>דאיירי</w:t>
      </w:r>
      <w:proofErr w:type="spellEnd"/>
      <w:r>
        <w:rPr>
          <w:rtl/>
        </w:rPr>
        <w:t xml:space="preserve"> </w:t>
      </w:r>
      <w:proofErr w:type="spellStart"/>
      <w:r>
        <w:rPr>
          <w:rtl/>
        </w:rPr>
        <w:t>בשכ"מ</w:t>
      </w:r>
      <w:proofErr w:type="spellEnd"/>
      <w:r>
        <w:rPr>
          <w:rtl/>
        </w:rPr>
        <w:t xml:space="preserve"> אף על גב דלא אמר בהדיא מהני </w:t>
      </w:r>
      <w:proofErr w:type="spellStart"/>
      <w:r>
        <w:rPr>
          <w:rtl/>
        </w:rPr>
        <w:t>דשכ"מ</w:t>
      </w:r>
      <w:proofErr w:type="spellEnd"/>
      <w:r>
        <w:rPr>
          <w:rtl/>
        </w:rPr>
        <w:t xml:space="preserve"> מקצר בדבריו </w:t>
      </w:r>
      <w:proofErr w:type="spellStart"/>
      <w:r>
        <w:rPr>
          <w:rtl/>
        </w:rPr>
        <w:t>ודנין</w:t>
      </w:r>
      <w:proofErr w:type="spellEnd"/>
      <w:r>
        <w:rPr>
          <w:rtl/>
        </w:rPr>
        <w:t xml:space="preserve"> אותו כאלו אמר כל מה שמוטל עליו לומר וכמ"ש בנימוקי יוסף פ' הספינה [לט, א מדפי הרי"ף] גבי </w:t>
      </w:r>
      <w:proofErr w:type="spellStart"/>
      <w:r>
        <w:rPr>
          <w:rtl/>
        </w:rPr>
        <w:t>שכ"מ</w:t>
      </w:r>
      <w:proofErr w:type="spellEnd"/>
      <w:r>
        <w:rPr>
          <w:rtl/>
        </w:rPr>
        <w:t xml:space="preserve"> שנתן </w:t>
      </w:r>
      <w:proofErr w:type="spellStart"/>
      <w:r>
        <w:rPr>
          <w:rtl/>
        </w:rPr>
        <w:t>שט"ח</w:t>
      </w:r>
      <w:proofErr w:type="spellEnd"/>
      <w:r>
        <w:rPr>
          <w:rtl/>
        </w:rPr>
        <w:t xml:space="preserve"> </w:t>
      </w:r>
      <w:proofErr w:type="spellStart"/>
      <w:r>
        <w:rPr>
          <w:rtl/>
        </w:rPr>
        <w:t>לחבירו</w:t>
      </w:r>
      <w:proofErr w:type="spellEnd"/>
      <w:r>
        <w:rPr>
          <w:rtl/>
        </w:rPr>
        <w:t xml:space="preserve"> דאין צריך לומר איהו וכל </w:t>
      </w:r>
      <w:proofErr w:type="spellStart"/>
      <w:r>
        <w:rPr>
          <w:rtl/>
        </w:rPr>
        <w:t>שיעבודי</w:t>
      </w:r>
      <w:proofErr w:type="spellEnd"/>
      <w:r>
        <w:rPr>
          <w:rtl/>
        </w:rPr>
        <w:t xml:space="preserve">' </w:t>
      </w:r>
      <w:proofErr w:type="spellStart"/>
      <w:r>
        <w:rPr>
          <w:rtl/>
        </w:rPr>
        <w:t>דשכ"מ</w:t>
      </w:r>
      <w:proofErr w:type="spellEnd"/>
      <w:r>
        <w:rPr>
          <w:rtl/>
        </w:rPr>
        <w:t xml:space="preserve"> בעי לקצר דבריו, וכמו שהקילו בגט </w:t>
      </w:r>
      <w:proofErr w:type="spellStart"/>
      <w:r>
        <w:rPr>
          <w:rtl/>
        </w:rPr>
        <w:t>דשכ"מ</w:t>
      </w:r>
      <w:proofErr w:type="spellEnd"/>
      <w:r>
        <w:rPr>
          <w:rtl/>
        </w:rPr>
        <w:t xml:space="preserve"> שאומר כתבו ואף על פי שלא אמר תנו דבריו קיימין ואלו בבריא צריך שיאמר תנו ע"ש, וא"כ ה"ה </w:t>
      </w:r>
      <w:proofErr w:type="spellStart"/>
      <w:r>
        <w:rPr>
          <w:rtl/>
        </w:rPr>
        <w:t>לענין</w:t>
      </w:r>
      <w:proofErr w:type="spellEnd"/>
      <w:r>
        <w:rPr>
          <w:rtl/>
        </w:rPr>
        <w:t xml:space="preserve"> אגב יש לומר דאין </w:t>
      </w:r>
      <w:proofErr w:type="spellStart"/>
      <w:r>
        <w:rPr>
          <w:rtl/>
        </w:rPr>
        <w:t>השכ"מ</w:t>
      </w:r>
      <w:proofErr w:type="spellEnd"/>
      <w:r>
        <w:rPr>
          <w:rtl/>
        </w:rPr>
        <w:t xml:space="preserve"> צריך לומר אגב אף על גב </w:t>
      </w:r>
      <w:proofErr w:type="spellStart"/>
      <w:r>
        <w:rPr>
          <w:rtl/>
        </w:rPr>
        <w:t>דבריא</w:t>
      </w:r>
      <w:proofErr w:type="spellEnd"/>
      <w:r>
        <w:rPr>
          <w:rtl/>
        </w:rPr>
        <w:t xml:space="preserve"> צריך לומר אגב, </w:t>
      </w:r>
      <w:proofErr w:type="spellStart"/>
      <w:r>
        <w:rPr>
          <w:rtl/>
        </w:rPr>
        <w:t>ומש"ה</w:t>
      </w:r>
      <w:proofErr w:type="spellEnd"/>
      <w:r>
        <w:rPr>
          <w:rtl/>
        </w:rPr>
        <w:t xml:space="preserve"> הך </w:t>
      </w:r>
      <w:proofErr w:type="spellStart"/>
      <w:r>
        <w:rPr>
          <w:rtl/>
        </w:rPr>
        <w:t>דנתנו</w:t>
      </w:r>
      <w:proofErr w:type="spellEnd"/>
      <w:r>
        <w:rPr>
          <w:rtl/>
        </w:rPr>
        <w:t xml:space="preserve"> ביד עבדו </w:t>
      </w:r>
      <w:proofErr w:type="spellStart"/>
      <w:r>
        <w:rPr>
          <w:rtl/>
        </w:rPr>
        <w:t>דמיירי</w:t>
      </w:r>
      <w:proofErr w:type="spellEnd"/>
      <w:r>
        <w:rPr>
          <w:rtl/>
        </w:rPr>
        <w:t xml:space="preserve"> בבריא ע"כ בתורת חצר הקנה לה דאי בתורת אגב </w:t>
      </w:r>
      <w:proofErr w:type="spellStart"/>
      <w:r>
        <w:rPr>
          <w:rtl/>
        </w:rPr>
        <w:t>ה"ל</w:t>
      </w:r>
      <w:proofErr w:type="spellEnd"/>
      <w:r>
        <w:rPr>
          <w:rtl/>
        </w:rPr>
        <w:t xml:space="preserve"> למימר הכי בהדיא.</w:t>
      </w:r>
    </w:p>
    <w:p w14:paraId="53CB1D65" w14:textId="77777777" w:rsidR="006F579F" w:rsidRDefault="006F579F" w:rsidP="006F579F">
      <w:pPr>
        <w:jc w:val="both"/>
        <w:rPr>
          <w:rtl/>
        </w:rPr>
      </w:pPr>
      <w:r>
        <w:rPr>
          <w:rtl/>
        </w:rPr>
        <w:t xml:space="preserve">ומהא דאמרינן [גיטין </w:t>
      </w:r>
      <w:proofErr w:type="spellStart"/>
      <w:r>
        <w:rPr>
          <w:rtl/>
        </w:rPr>
        <w:t>כא</w:t>
      </w:r>
      <w:proofErr w:type="spellEnd"/>
      <w:r>
        <w:rPr>
          <w:rtl/>
        </w:rPr>
        <w:t xml:space="preserve">, ב] כתבו על המחובר פסול משום </w:t>
      </w:r>
      <w:proofErr w:type="spellStart"/>
      <w:r>
        <w:rPr>
          <w:rtl/>
        </w:rPr>
        <w:t>דמחוסר</w:t>
      </w:r>
      <w:proofErr w:type="spellEnd"/>
      <w:r>
        <w:rPr>
          <w:rtl/>
        </w:rPr>
        <w:t xml:space="preserve"> קציצה ואף על גב </w:t>
      </w:r>
      <w:proofErr w:type="spellStart"/>
      <w:r>
        <w:rPr>
          <w:rtl/>
        </w:rPr>
        <w:t>דהאשה</w:t>
      </w:r>
      <w:proofErr w:type="spellEnd"/>
      <w:r>
        <w:rPr>
          <w:rtl/>
        </w:rPr>
        <w:t xml:space="preserve"> יכולה לקנות הגט כשהוא מחובר ע"י חזקה </w:t>
      </w:r>
      <w:proofErr w:type="spellStart"/>
      <w:r>
        <w:rPr>
          <w:rtl/>
        </w:rPr>
        <w:t>דקרקע</w:t>
      </w:r>
      <w:proofErr w:type="spellEnd"/>
      <w:r>
        <w:rPr>
          <w:rtl/>
        </w:rPr>
        <w:t xml:space="preserve"> נקנית בחזקה וא"כ למה ליה קציצה, מזה משמע </w:t>
      </w:r>
      <w:proofErr w:type="spellStart"/>
      <w:r>
        <w:rPr>
          <w:rtl/>
        </w:rPr>
        <w:t>דבגט</w:t>
      </w:r>
      <w:proofErr w:type="spellEnd"/>
      <w:r>
        <w:rPr>
          <w:rtl/>
        </w:rPr>
        <w:t xml:space="preserve"> בעינן </w:t>
      </w:r>
      <w:proofErr w:type="spellStart"/>
      <w:r>
        <w:rPr>
          <w:rtl/>
        </w:rPr>
        <w:t>דאתי</w:t>
      </w:r>
      <w:proofErr w:type="spellEnd"/>
      <w:r>
        <w:rPr>
          <w:rtl/>
        </w:rPr>
        <w:t xml:space="preserve"> לידה או לתוך רשותה ממש וקנין אחר לא מהני, ויש מזה ראיה לדברי הרמב"ן </w:t>
      </w:r>
      <w:proofErr w:type="spellStart"/>
      <w:r>
        <w:rPr>
          <w:rtl/>
        </w:rPr>
        <w:t>והרשב"א</w:t>
      </w:r>
      <w:proofErr w:type="spellEnd"/>
      <w:r>
        <w:rPr>
          <w:rtl/>
        </w:rPr>
        <w:t xml:space="preserve"> </w:t>
      </w:r>
      <w:proofErr w:type="spellStart"/>
      <w:r>
        <w:rPr>
          <w:rtl/>
        </w:rPr>
        <w:t>דבגט</w:t>
      </w:r>
      <w:proofErr w:type="spellEnd"/>
      <w:r>
        <w:rPr>
          <w:rtl/>
        </w:rPr>
        <w:t xml:space="preserve"> לא מהני קנין אגב דכיון </w:t>
      </w:r>
      <w:proofErr w:type="spellStart"/>
      <w:r>
        <w:rPr>
          <w:rtl/>
        </w:rPr>
        <w:t>דקנין</w:t>
      </w:r>
      <w:proofErr w:type="spellEnd"/>
      <w:r>
        <w:rPr>
          <w:rtl/>
        </w:rPr>
        <w:t xml:space="preserve"> חזקה לא מהני כ"ש אגב </w:t>
      </w:r>
      <w:proofErr w:type="spellStart"/>
      <w:r>
        <w:rPr>
          <w:rtl/>
        </w:rPr>
        <w:t>דקליש</w:t>
      </w:r>
      <w:proofErr w:type="spellEnd"/>
      <w:r>
        <w:rPr>
          <w:rtl/>
        </w:rPr>
        <w:t xml:space="preserve"> טפי, אבל לשיטת רש"י ז"ל </w:t>
      </w:r>
      <w:proofErr w:type="spellStart"/>
      <w:r>
        <w:rPr>
          <w:rtl/>
        </w:rPr>
        <w:t>דקנין</w:t>
      </w:r>
      <w:proofErr w:type="spellEnd"/>
      <w:r>
        <w:rPr>
          <w:rtl/>
        </w:rPr>
        <w:t xml:space="preserve"> אגב מהני בגט א"כ כ"ש קנין חזקה דאלים </w:t>
      </w:r>
      <w:proofErr w:type="spellStart"/>
      <w:r>
        <w:rPr>
          <w:rtl/>
        </w:rPr>
        <w:t>טובא</w:t>
      </w:r>
      <w:proofErr w:type="spellEnd"/>
      <w:r>
        <w:rPr>
          <w:rtl/>
        </w:rPr>
        <w:t xml:space="preserve">, </w:t>
      </w:r>
      <w:proofErr w:type="spellStart"/>
      <w:r>
        <w:rPr>
          <w:rtl/>
        </w:rPr>
        <w:t>ולפ"ז</w:t>
      </w:r>
      <w:proofErr w:type="spellEnd"/>
      <w:r>
        <w:rPr>
          <w:rtl/>
        </w:rPr>
        <w:t xml:space="preserve"> יקשה לנו </w:t>
      </w:r>
      <w:proofErr w:type="spellStart"/>
      <w:r>
        <w:rPr>
          <w:rtl/>
        </w:rPr>
        <w:t>אמאי</w:t>
      </w:r>
      <w:proofErr w:type="spellEnd"/>
      <w:r>
        <w:rPr>
          <w:rtl/>
        </w:rPr>
        <w:t xml:space="preserve"> פסול בכתבו על המחובר דכיון </w:t>
      </w:r>
      <w:proofErr w:type="spellStart"/>
      <w:r>
        <w:rPr>
          <w:rtl/>
        </w:rPr>
        <w:t>דמצי</w:t>
      </w:r>
      <w:proofErr w:type="spellEnd"/>
      <w:r>
        <w:rPr>
          <w:rtl/>
        </w:rPr>
        <w:t xml:space="preserve"> קני לה עודנו מחובר ע"י קנין חזקה אינו מחוסר קציצה כלל.</w:t>
      </w:r>
    </w:p>
    <w:p w14:paraId="0D424B16" w14:textId="5019145D" w:rsidR="00124215" w:rsidRDefault="006F579F" w:rsidP="00647C12">
      <w:pPr>
        <w:jc w:val="both"/>
        <w:rPr>
          <w:rtl/>
        </w:rPr>
      </w:pPr>
      <w:r>
        <w:rPr>
          <w:rtl/>
        </w:rPr>
        <w:t xml:space="preserve">מיהו יש לומר </w:t>
      </w:r>
      <w:proofErr w:type="spellStart"/>
      <w:r>
        <w:rPr>
          <w:rtl/>
        </w:rPr>
        <w:t>דמחובר</w:t>
      </w:r>
      <w:proofErr w:type="spellEnd"/>
      <w:r>
        <w:rPr>
          <w:rtl/>
        </w:rPr>
        <w:t xml:space="preserve"> פסול אפי' ע"י קנין חזקה משום </w:t>
      </w:r>
      <w:proofErr w:type="spellStart"/>
      <w:r>
        <w:rPr>
          <w:rtl/>
        </w:rPr>
        <w:t>דליכא</w:t>
      </w:r>
      <w:proofErr w:type="spellEnd"/>
      <w:r>
        <w:rPr>
          <w:rtl/>
        </w:rPr>
        <w:t xml:space="preserve"> נתינה </w:t>
      </w:r>
      <w:proofErr w:type="spellStart"/>
      <w:r>
        <w:rPr>
          <w:rtl/>
        </w:rPr>
        <w:t>וה"ל</w:t>
      </w:r>
      <w:proofErr w:type="spellEnd"/>
      <w:r>
        <w:rPr>
          <w:rtl/>
        </w:rPr>
        <w:t xml:space="preserve"> כאומר טלי גיטך מעל גבי קרקע דלא מהני, </w:t>
      </w:r>
      <w:proofErr w:type="spellStart"/>
      <w:r>
        <w:rPr>
          <w:rtl/>
        </w:rPr>
        <w:t>ומש"ה</w:t>
      </w:r>
      <w:proofErr w:type="spellEnd"/>
      <w:r>
        <w:rPr>
          <w:rtl/>
        </w:rPr>
        <w:t xml:space="preserve"> צריך קציצה כדי שיהיה שייך בו נתינה לכך כתבו על המחובר פסול כיון </w:t>
      </w:r>
      <w:proofErr w:type="spellStart"/>
      <w:r>
        <w:rPr>
          <w:rtl/>
        </w:rPr>
        <w:t>דמחוסר</w:t>
      </w:r>
      <w:proofErr w:type="spellEnd"/>
      <w:r>
        <w:rPr>
          <w:rtl/>
        </w:rPr>
        <w:t xml:space="preserve"> קציצה קודם הנתינה, ועיין </w:t>
      </w:r>
      <w:proofErr w:type="spellStart"/>
      <w:r>
        <w:rPr>
          <w:rtl/>
        </w:rPr>
        <w:t>מ"ש</w:t>
      </w:r>
      <w:proofErr w:type="spellEnd"/>
      <w:r>
        <w:rPr>
          <w:rtl/>
        </w:rPr>
        <w:t xml:space="preserve"> לקמן סי' קל"ט סעי' י"ח [</w:t>
      </w:r>
      <w:proofErr w:type="spellStart"/>
      <w:r>
        <w:rPr>
          <w:rtl/>
        </w:rPr>
        <w:t>סקי"ב</w:t>
      </w:r>
      <w:proofErr w:type="spellEnd"/>
      <w:r>
        <w:rPr>
          <w:rtl/>
        </w:rPr>
        <w:t>].</w:t>
      </w:r>
    </w:p>
    <w:sectPr w:rsidR="00124215" w:rsidSect="001F6293">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908C7" w14:textId="77777777" w:rsidR="004C0D9F" w:rsidRDefault="004C0D9F">
      <w:r>
        <w:separator/>
      </w:r>
    </w:p>
  </w:endnote>
  <w:endnote w:type="continuationSeparator" w:id="0">
    <w:p w14:paraId="022769D2" w14:textId="77777777" w:rsidR="004C0D9F" w:rsidRDefault="004C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B6916" w14:textId="77777777" w:rsidR="004C0D9F" w:rsidRDefault="004C0D9F">
      <w:r>
        <w:separator/>
      </w:r>
    </w:p>
  </w:footnote>
  <w:footnote w:type="continuationSeparator" w:id="0">
    <w:p w14:paraId="4226EFCF" w14:textId="77777777" w:rsidR="004C0D9F" w:rsidRDefault="004C0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61F"/>
    <w:rsid w:val="001026B1"/>
    <w:rsid w:val="00102BA6"/>
    <w:rsid w:val="00102DFA"/>
    <w:rsid w:val="00102EF4"/>
    <w:rsid w:val="00103515"/>
    <w:rsid w:val="001040CF"/>
    <w:rsid w:val="0010411E"/>
    <w:rsid w:val="001043CE"/>
    <w:rsid w:val="001046B0"/>
    <w:rsid w:val="00104FE2"/>
    <w:rsid w:val="001054E7"/>
    <w:rsid w:val="0010576A"/>
    <w:rsid w:val="00105B92"/>
    <w:rsid w:val="00105F62"/>
    <w:rsid w:val="00106104"/>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96E"/>
    <w:rsid w:val="00167CAA"/>
    <w:rsid w:val="00167F9D"/>
    <w:rsid w:val="001705D1"/>
    <w:rsid w:val="0017091B"/>
    <w:rsid w:val="001715B8"/>
    <w:rsid w:val="001715F5"/>
    <w:rsid w:val="00172414"/>
    <w:rsid w:val="00172897"/>
    <w:rsid w:val="00173423"/>
    <w:rsid w:val="001737CE"/>
    <w:rsid w:val="0017428A"/>
    <w:rsid w:val="001753CB"/>
    <w:rsid w:val="00175468"/>
    <w:rsid w:val="001756BC"/>
    <w:rsid w:val="00175743"/>
    <w:rsid w:val="00175BB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293"/>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26E"/>
    <w:rsid w:val="004A64CD"/>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740"/>
    <w:rsid w:val="0063132F"/>
    <w:rsid w:val="006320F0"/>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47C12"/>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9B3"/>
    <w:rsid w:val="00731B14"/>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2C58"/>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7337"/>
    <w:rsid w:val="00947C22"/>
    <w:rsid w:val="00950082"/>
    <w:rsid w:val="00950383"/>
    <w:rsid w:val="009509A0"/>
    <w:rsid w:val="00951014"/>
    <w:rsid w:val="00951230"/>
    <w:rsid w:val="00951276"/>
    <w:rsid w:val="009517D8"/>
    <w:rsid w:val="00952045"/>
    <w:rsid w:val="009528D0"/>
    <w:rsid w:val="00952A91"/>
    <w:rsid w:val="009538B3"/>
    <w:rsid w:val="00953FAF"/>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A98"/>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12A"/>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81B"/>
    <w:rsid w:val="00DA09A7"/>
    <w:rsid w:val="00DA12C9"/>
    <w:rsid w:val="00DA147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4A7"/>
    <w:rsid w:val="00DC49EA"/>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3BA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644C"/>
    <w:rsid w:val="00E766A1"/>
    <w:rsid w:val="00E769BE"/>
    <w:rsid w:val="00E7787C"/>
    <w:rsid w:val="00E77883"/>
    <w:rsid w:val="00E77C3A"/>
    <w:rsid w:val="00E77FB4"/>
    <w:rsid w:val="00E80B94"/>
    <w:rsid w:val="00E80BC9"/>
    <w:rsid w:val="00E8133E"/>
    <w:rsid w:val="00E81C02"/>
    <w:rsid w:val="00E81D75"/>
    <w:rsid w:val="00E81FC5"/>
    <w:rsid w:val="00E82931"/>
    <w:rsid w:val="00E83622"/>
    <w:rsid w:val="00E8415F"/>
    <w:rsid w:val="00E8519D"/>
    <w:rsid w:val="00E85368"/>
    <w:rsid w:val="00E858A6"/>
    <w:rsid w:val="00E85A7E"/>
    <w:rsid w:val="00E85B2B"/>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90EE-4F59-4BAB-A5BA-76C97E21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2020-02-22T18:37:00Z</cp:lastPrinted>
  <dcterms:created xsi:type="dcterms:W3CDTF">2020-04-27T17:26:00Z</dcterms:created>
  <dcterms:modified xsi:type="dcterms:W3CDTF">2020-04-27T23:08:00Z</dcterms:modified>
</cp:coreProperties>
</file>