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1A7ED5CD"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3638C">
        <w:rPr>
          <w:u w:val="single"/>
        </w:rPr>
        <w:t>50</w:t>
      </w:r>
    </w:p>
    <w:p w14:paraId="38E627E5" w14:textId="77777777" w:rsidR="00DC49EA" w:rsidRDefault="00DC49EA" w:rsidP="00DC49EA">
      <w:pPr>
        <w:spacing w:after="120"/>
        <w:jc w:val="both"/>
      </w:pPr>
    </w:p>
    <w:p w14:paraId="035FFFA3" w14:textId="4F8AA1CB" w:rsidR="001E7E7D" w:rsidRDefault="00C41E50" w:rsidP="001D72A6">
      <w:pPr>
        <w:spacing w:after="120"/>
        <w:jc w:val="both"/>
        <w:rPr>
          <w:rtl/>
        </w:rPr>
      </w:pPr>
      <w:r>
        <w:rPr>
          <w:rFonts w:hint="cs"/>
          <w:rtl/>
        </w:rPr>
        <w:t>(</w:t>
      </w:r>
      <w:r w:rsidR="00FF54FA">
        <w:t>1</w:t>
      </w:r>
      <w:r>
        <w:rPr>
          <w:rFonts w:hint="cs"/>
          <w:rtl/>
        </w:rPr>
        <w:t xml:space="preserve">) </w:t>
      </w:r>
      <w:r w:rsidR="001E7E7D">
        <w:rPr>
          <w:rFonts w:hint="cs"/>
          <w:rtl/>
        </w:rPr>
        <w:t xml:space="preserve">גמרא </w:t>
      </w:r>
      <w:proofErr w:type="spellStart"/>
      <w:r w:rsidR="001E7E7D">
        <w:rPr>
          <w:rFonts w:hint="cs"/>
          <w:rtl/>
        </w:rPr>
        <w:t>כא</w:t>
      </w:r>
      <w:proofErr w:type="spellEnd"/>
      <w:r w:rsidR="001E7E7D">
        <w:rPr>
          <w:rFonts w:hint="cs"/>
          <w:rtl/>
        </w:rPr>
        <w:t>. "</w:t>
      </w:r>
      <w:r w:rsidR="00470502">
        <w:rPr>
          <w:rFonts w:hint="cs"/>
          <w:rtl/>
        </w:rPr>
        <w:t xml:space="preserve">אמר רבא כתב לה גט ונתנו ביד עבדו ... </w:t>
      </w:r>
      <w:r w:rsidR="004942C4">
        <w:rPr>
          <w:rFonts w:hint="cs"/>
          <w:rtl/>
        </w:rPr>
        <w:t>לבתו קטנה בעל כורחה</w:t>
      </w:r>
      <w:r w:rsidR="00470502">
        <w:rPr>
          <w:rFonts w:hint="cs"/>
          <w:rtl/>
        </w:rPr>
        <w:t>", רש"י, תוס'</w:t>
      </w:r>
    </w:p>
    <w:p w14:paraId="146DC789" w14:textId="77777777" w:rsidR="004942C4" w:rsidRDefault="004942C4" w:rsidP="001D72A6">
      <w:pPr>
        <w:spacing w:after="120"/>
        <w:jc w:val="both"/>
        <w:rPr>
          <w:rtl/>
        </w:rPr>
      </w:pPr>
    </w:p>
    <w:p w14:paraId="5D814B81" w14:textId="40D0530F" w:rsidR="00DE3BAC" w:rsidRDefault="00AE22D8" w:rsidP="00E25382">
      <w:pPr>
        <w:spacing w:after="120"/>
        <w:jc w:val="both"/>
        <w:rPr>
          <w:rtl/>
        </w:rPr>
      </w:pPr>
      <w:r>
        <w:rPr>
          <w:rFonts w:hint="cs"/>
          <w:rtl/>
        </w:rPr>
        <w:t>(2)</w:t>
      </w:r>
      <w:r>
        <w:rPr>
          <w:rFonts w:hint="cs"/>
        </w:rPr>
        <w:t xml:space="preserve"> </w:t>
      </w:r>
      <w:r w:rsidR="00DE3BAC">
        <w:rPr>
          <w:rFonts w:hint="cs"/>
          <w:rtl/>
        </w:rPr>
        <w:t xml:space="preserve">רמב"ם גירושין ה:יח, </w:t>
      </w:r>
      <w:r w:rsidR="00CB0B2B">
        <w:rPr>
          <w:rFonts w:hint="cs"/>
          <w:rtl/>
        </w:rPr>
        <w:t xml:space="preserve">מגיד משנה שם, </w:t>
      </w:r>
      <w:r w:rsidR="00DE3BAC">
        <w:rPr>
          <w:rFonts w:hint="cs"/>
          <w:rtl/>
        </w:rPr>
        <w:t xml:space="preserve">רשב"א כאן ד"ה אמר רבא. מה יסוד המחלוקת בין רמב"ם </w:t>
      </w:r>
      <w:proofErr w:type="spellStart"/>
      <w:r w:rsidR="00DE3BAC">
        <w:rPr>
          <w:rFonts w:hint="cs"/>
          <w:rtl/>
        </w:rPr>
        <w:t>לרשב"א</w:t>
      </w:r>
      <w:proofErr w:type="spellEnd"/>
      <w:r w:rsidR="00DE3BAC">
        <w:rPr>
          <w:rFonts w:hint="cs"/>
          <w:rtl/>
        </w:rPr>
        <w:t>?</w:t>
      </w:r>
    </w:p>
    <w:p w14:paraId="00FC074B" w14:textId="65C166A5" w:rsidR="00636040" w:rsidRDefault="00636040" w:rsidP="00E25382">
      <w:pPr>
        <w:spacing w:after="120"/>
        <w:jc w:val="both"/>
        <w:rPr>
          <w:rtl/>
        </w:rPr>
      </w:pPr>
      <w:r>
        <w:rPr>
          <w:rFonts w:hint="cs"/>
          <w:rtl/>
        </w:rPr>
        <w:t xml:space="preserve">מים חיים </w:t>
      </w:r>
      <w:r w:rsidR="00CB0B2B">
        <w:rPr>
          <w:rFonts w:hint="cs"/>
          <w:rtl/>
        </w:rPr>
        <w:t xml:space="preserve">על הגמרא כאן (נדפס בש"ס </w:t>
      </w:r>
      <w:proofErr w:type="spellStart"/>
      <w:r w:rsidR="00CB0B2B">
        <w:rPr>
          <w:rFonts w:hint="cs"/>
          <w:rtl/>
        </w:rPr>
        <w:t>ווילנא</w:t>
      </w:r>
      <w:proofErr w:type="spellEnd"/>
      <w:r w:rsidR="00CB0B2B">
        <w:rPr>
          <w:rFonts w:hint="cs"/>
          <w:rtl/>
        </w:rPr>
        <w:t>)</w:t>
      </w:r>
    </w:p>
    <w:p w14:paraId="478BC1ED" w14:textId="7221BE7B" w:rsidR="00CB0B2B" w:rsidRDefault="009858CF" w:rsidP="00E25382">
      <w:pPr>
        <w:spacing w:after="120"/>
        <w:jc w:val="both"/>
        <w:rPr>
          <w:rtl/>
        </w:rPr>
      </w:pPr>
      <w:r>
        <w:rPr>
          <w:rFonts w:hint="cs"/>
          <w:rtl/>
        </w:rPr>
        <w:t xml:space="preserve">למה אין חצר מהלכת קונה? רש"י </w:t>
      </w:r>
      <w:proofErr w:type="spellStart"/>
      <w:r>
        <w:rPr>
          <w:rFonts w:hint="cs"/>
          <w:rtl/>
        </w:rPr>
        <w:t>ב"מ</w:t>
      </w:r>
      <w:proofErr w:type="spellEnd"/>
      <w:r>
        <w:rPr>
          <w:rFonts w:hint="cs"/>
          <w:rtl/>
        </w:rPr>
        <w:t xml:space="preserve"> ט: ד"ה מי קני כלים "וחצר מהלכת לא ...", תוס' שם ד"ה ספינה "... עם גופיה", רמב"ן כאן ד"ה חצר מהלכת לא קנה, רמב"ם זכיה ומתנה א:ה, מאירי </w:t>
      </w:r>
      <w:proofErr w:type="spellStart"/>
      <w:r>
        <w:rPr>
          <w:rFonts w:hint="cs"/>
          <w:rtl/>
        </w:rPr>
        <w:t>ב"ק</w:t>
      </w:r>
      <w:proofErr w:type="spellEnd"/>
      <w:r>
        <w:rPr>
          <w:rFonts w:hint="cs"/>
          <w:rtl/>
        </w:rPr>
        <w:t xml:space="preserve"> </w:t>
      </w:r>
      <w:proofErr w:type="spellStart"/>
      <w:r>
        <w:rPr>
          <w:rFonts w:hint="cs"/>
          <w:rtl/>
        </w:rPr>
        <w:t>יב</w:t>
      </w:r>
      <w:proofErr w:type="spellEnd"/>
      <w:r>
        <w:rPr>
          <w:rFonts w:hint="cs"/>
          <w:rtl/>
        </w:rPr>
        <w:t>. ד"ה מה שבארנו שחצר המהלכת, רא"ש גיטין ח:ה "מהאי טעמא נמי ניחא ..."</w:t>
      </w:r>
    </w:p>
    <w:p w14:paraId="65688E41" w14:textId="71A82593" w:rsidR="004A626E" w:rsidRDefault="00AE22D8" w:rsidP="00E25382">
      <w:pPr>
        <w:spacing w:after="120"/>
        <w:jc w:val="both"/>
        <w:rPr>
          <w:rFonts w:hint="cs"/>
          <w:rtl/>
        </w:rPr>
      </w:pPr>
      <w:r>
        <w:rPr>
          <w:rFonts w:hint="cs"/>
          <w:rtl/>
        </w:rPr>
        <w:t>רמב"ם גירושין ה:ט, ה:יג, ו:ג-ה, ריטב"א סוף דף סב: "ומיהו באשה אם עושה שליח להולכה ..."</w:t>
      </w:r>
    </w:p>
    <w:p w14:paraId="489715EE" w14:textId="7A07C95E" w:rsidR="009858CF" w:rsidRDefault="004A626E" w:rsidP="004A626E">
      <w:pPr>
        <w:spacing w:after="120"/>
        <w:jc w:val="both"/>
        <w:rPr>
          <w:rtl/>
        </w:rPr>
      </w:pPr>
      <w:r>
        <w:rPr>
          <w:rFonts w:hint="cs"/>
          <w:rtl/>
        </w:rPr>
        <w:t xml:space="preserve">חי' הגר"ח על הש"ס כאן </w:t>
      </w:r>
      <w:r w:rsidR="006A5DD2">
        <w:rPr>
          <w:rFonts w:hint="cs"/>
          <w:rtl/>
        </w:rPr>
        <w:t>"</w:t>
      </w:r>
      <w:r>
        <w:rPr>
          <w:rFonts w:hint="cs"/>
          <w:rtl/>
        </w:rPr>
        <w:t>בדין נתן גט ביד עבדו</w:t>
      </w:r>
      <w:r w:rsidR="006A5DD2">
        <w:rPr>
          <w:rFonts w:hint="cs"/>
          <w:rtl/>
        </w:rPr>
        <w:t>"</w:t>
      </w:r>
      <w:r>
        <w:rPr>
          <w:rFonts w:hint="cs"/>
          <w:rtl/>
        </w:rPr>
        <w:t xml:space="preserve">, </w:t>
      </w:r>
      <w:r w:rsidR="006A5DD2">
        <w:rPr>
          <w:rFonts w:hint="cs"/>
          <w:rtl/>
        </w:rPr>
        <w:t>"</w:t>
      </w:r>
      <w:r>
        <w:rPr>
          <w:rtl/>
        </w:rPr>
        <w:t>בענין טלי גיטך מעל גבי קרקע</w:t>
      </w:r>
      <w:r w:rsidR="006A5DD2">
        <w:rPr>
          <w:rFonts w:hint="cs"/>
          <w:rtl/>
        </w:rPr>
        <w:t>"</w:t>
      </w:r>
    </w:p>
    <w:p w14:paraId="2385D7EB" w14:textId="685BF6D8" w:rsidR="00AE22D8" w:rsidRDefault="00AE22D8" w:rsidP="004A626E">
      <w:pPr>
        <w:spacing w:after="120"/>
        <w:jc w:val="both"/>
        <w:rPr>
          <w:rtl/>
        </w:rPr>
      </w:pPr>
      <w:r>
        <w:rPr>
          <w:rFonts w:hint="cs"/>
          <w:rtl/>
        </w:rPr>
        <w:t>[וע"ע באריכות בספר אמרי משה סימן כ]</w:t>
      </w:r>
    </w:p>
    <w:p w14:paraId="38BC6C46" w14:textId="4D086497" w:rsidR="00DC49EA" w:rsidRDefault="00DC49EA" w:rsidP="004B1250">
      <w:pPr>
        <w:spacing w:after="120"/>
        <w:jc w:val="both"/>
        <w:rPr>
          <w:rtl/>
        </w:rPr>
      </w:pPr>
    </w:p>
    <w:p w14:paraId="5607D85C" w14:textId="7BBC5FEB" w:rsidR="00636040" w:rsidRDefault="00AE22D8" w:rsidP="004B1250">
      <w:pPr>
        <w:spacing w:after="120"/>
        <w:jc w:val="both"/>
        <w:rPr>
          <w:rtl/>
        </w:rPr>
      </w:pPr>
      <w:r>
        <w:rPr>
          <w:rFonts w:hint="cs"/>
          <w:rtl/>
        </w:rPr>
        <w:t>(3)</w:t>
      </w:r>
      <w:r>
        <w:rPr>
          <w:rFonts w:hint="cs"/>
        </w:rPr>
        <w:t xml:space="preserve"> </w:t>
      </w:r>
      <w:r w:rsidR="00636040">
        <w:rPr>
          <w:rFonts w:hint="cs"/>
          <w:rtl/>
        </w:rPr>
        <w:t xml:space="preserve">בענין תוד"ה ואיבעית אימא </w:t>
      </w:r>
      <w:r w:rsidR="00636040">
        <w:rPr>
          <w:rtl/>
        </w:rPr>
        <w:t>–</w:t>
      </w:r>
      <w:r w:rsidR="00636040">
        <w:rPr>
          <w:rFonts w:hint="cs"/>
          <w:rtl/>
        </w:rPr>
        <w:t xml:space="preserve"> רשב"א ד"ה הא </w:t>
      </w:r>
      <w:proofErr w:type="spellStart"/>
      <w:r w:rsidR="00636040">
        <w:rPr>
          <w:rFonts w:hint="cs"/>
          <w:rtl/>
        </w:rPr>
        <w:t>דא"ל</w:t>
      </w:r>
      <w:proofErr w:type="spellEnd"/>
      <w:r w:rsidR="00636040">
        <w:rPr>
          <w:rFonts w:hint="cs"/>
          <w:rtl/>
        </w:rPr>
        <w:t xml:space="preserve"> </w:t>
      </w:r>
      <w:proofErr w:type="spellStart"/>
      <w:r w:rsidR="00636040">
        <w:rPr>
          <w:rFonts w:hint="cs"/>
          <w:rtl/>
        </w:rPr>
        <w:t>אביי</w:t>
      </w:r>
      <w:proofErr w:type="spellEnd"/>
      <w:r w:rsidR="00636040">
        <w:rPr>
          <w:rFonts w:hint="cs"/>
          <w:rtl/>
        </w:rPr>
        <w:t>, ריטב"א ד"ה ואיבעית אימא, [תוס' הרא"ש ד"ה ואיבעית אימא]</w:t>
      </w:r>
    </w:p>
    <w:p w14:paraId="49F4BB9A" w14:textId="71CE913A" w:rsidR="00DE3BAC" w:rsidRDefault="006A5DD2" w:rsidP="004B1250">
      <w:pPr>
        <w:spacing w:after="120"/>
        <w:jc w:val="both"/>
        <w:rPr>
          <w:rtl/>
        </w:rPr>
      </w:pPr>
      <w:r>
        <w:rPr>
          <w:rFonts w:hint="cs"/>
          <w:rtl/>
        </w:rPr>
        <w:t xml:space="preserve">מאירי "כתב לה גט ונתנו בחצרו ... בא </w:t>
      </w:r>
      <w:proofErr w:type="spellStart"/>
      <w:r>
        <w:rPr>
          <w:rFonts w:hint="cs"/>
          <w:rtl/>
        </w:rPr>
        <w:t>מכח</w:t>
      </w:r>
      <w:proofErr w:type="spellEnd"/>
      <w:r>
        <w:rPr>
          <w:rFonts w:hint="cs"/>
          <w:rtl/>
        </w:rPr>
        <w:t xml:space="preserve"> בעל", [וע"ע </w:t>
      </w:r>
      <w:r>
        <w:rPr>
          <w:rFonts w:hint="cs"/>
          <w:rtl/>
        </w:rPr>
        <w:t>חי' הגר"ח על הש"ס כאן</w:t>
      </w:r>
      <w:r>
        <w:rPr>
          <w:rFonts w:hint="cs"/>
          <w:rtl/>
        </w:rPr>
        <w:t xml:space="preserve"> "ונתן בידה", חידושים מכתב-יד המיוחסים </w:t>
      </w:r>
      <w:proofErr w:type="spellStart"/>
      <w:r>
        <w:rPr>
          <w:rFonts w:hint="cs"/>
          <w:rtl/>
        </w:rPr>
        <w:t>לריטב"א</w:t>
      </w:r>
      <w:proofErr w:type="spellEnd"/>
      <w:r>
        <w:rPr>
          <w:rFonts w:hint="cs"/>
          <w:rtl/>
        </w:rPr>
        <w:t xml:space="preserve"> דף עז: ד"ה ופרקי' כי אמרה, אבני מילואים </w:t>
      </w:r>
      <w:proofErr w:type="spellStart"/>
      <w:r>
        <w:rPr>
          <w:rFonts w:hint="cs"/>
          <w:rtl/>
        </w:rPr>
        <w:t>קלט:ב</w:t>
      </w:r>
      <w:proofErr w:type="spellEnd"/>
      <w:r>
        <w:rPr>
          <w:rFonts w:hint="cs"/>
          <w:rtl/>
        </w:rPr>
        <w:t>; ואכמ"ל]</w:t>
      </w:r>
    </w:p>
    <w:p w14:paraId="10EF38F2" w14:textId="1CA651C3" w:rsidR="00DE3BAC" w:rsidRDefault="00DE3BAC" w:rsidP="004B1250">
      <w:pPr>
        <w:spacing w:after="120"/>
        <w:jc w:val="both"/>
        <w:rPr>
          <w:rtl/>
        </w:rPr>
      </w:pPr>
    </w:p>
    <w:p w14:paraId="339B6AB3" w14:textId="22C3A672" w:rsidR="006A5DD2" w:rsidRDefault="006A5DD2" w:rsidP="004B1250">
      <w:pPr>
        <w:spacing w:after="120"/>
        <w:jc w:val="both"/>
        <w:rPr>
          <w:rtl/>
        </w:rPr>
      </w:pPr>
      <w:r>
        <w:rPr>
          <w:rFonts w:hint="cs"/>
          <w:rtl/>
        </w:rPr>
        <w:t xml:space="preserve">[(4) בענין תוד"ה אטו </w:t>
      </w:r>
      <w:r>
        <w:rPr>
          <w:rtl/>
        </w:rPr>
        <w:t>–</w:t>
      </w:r>
      <w:r>
        <w:rPr>
          <w:rFonts w:hint="cs"/>
          <w:rtl/>
        </w:rPr>
        <w:t xml:space="preserve"> עי' ש"ך </w:t>
      </w:r>
      <w:proofErr w:type="spellStart"/>
      <w:r>
        <w:rPr>
          <w:rFonts w:hint="cs"/>
          <w:rtl/>
        </w:rPr>
        <w:t>חו"מ</w:t>
      </w:r>
      <w:proofErr w:type="spellEnd"/>
      <w:r>
        <w:rPr>
          <w:rFonts w:hint="cs"/>
          <w:rtl/>
        </w:rPr>
        <w:t xml:space="preserve"> </w:t>
      </w:r>
      <w:proofErr w:type="spellStart"/>
      <w:r>
        <w:rPr>
          <w:rFonts w:hint="cs"/>
          <w:rtl/>
        </w:rPr>
        <w:t>רמג:י</w:t>
      </w:r>
      <w:proofErr w:type="spellEnd"/>
      <w:r>
        <w:rPr>
          <w:rFonts w:hint="cs"/>
          <w:rtl/>
        </w:rPr>
        <w:t xml:space="preserve">, ריטב"א </w:t>
      </w:r>
      <w:proofErr w:type="spellStart"/>
      <w:r>
        <w:rPr>
          <w:rFonts w:hint="cs"/>
          <w:rtl/>
        </w:rPr>
        <w:t>ב"מ</w:t>
      </w:r>
      <w:proofErr w:type="spellEnd"/>
      <w:r>
        <w:rPr>
          <w:rFonts w:hint="cs"/>
          <w:rtl/>
        </w:rPr>
        <w:t xml:space="preserve"> </w:t>
      </w:r>
      <w:proofErr w:type="spellStart"/>
      <w:r>
        <w:rPr>
          <w:rFonts w:hint="cs"/>
          <w:rtl/>
        </w:rPr>
        <w:t>יב</w:t>
      </w:r>
      <w:proofErr w:type="spellEnd"/>
      <w:r>
        <w:rPr>
          <w:rFonts w:hint="cs"/>
          <w:rtl/>
        </w:rPr>
        <w:t>. ד"ה אלא אמר רב אשי]</w:t>
      </w:r>
    </w:p>
    <w:p w14:paraId="46D5183D" w14:textId="08874F3E" w:rsidR="000F506B" w:rsidRDefault="000F506B" w:rsidP="004B1250">
      <w:pPr>
        <w:spacing w:after="120"/>
        <w:jc w:val="both"/>
        <w:rPr>
          <w:rtl/>
        </w:rPr>
      </w:pPr>
    </w:p>
    <w:p w14:paraId="6E67A794" w14:textId="77777777" w:rsidR="00802BC5" w:rsidRDefault="00802BC5" w:rsidP="004B1250">
      <w:pPr>
        <w:spacing w:after="120"/>
        <w:jc w:val="both"/>
        <w:rPr>
          <w:rtl/>
        </w:rPr>
      </w:pPr>
    </w:p>
    <w:p w14:paraId="59F7F9B3" w14:textId="1933235E" w:rsidR="00802BC5" w:rsidRDefault="00802BC5" w:rsidP="004B1250">
      <w:pPr>
        <w:spacing w:after="120"/>
        <w:jc w:val="both"/>
        <w:rPr>
          <w:rtl/>
        </w:rPr>
      </w:pPr>
    </w:p>
    <w:p w14:paraId="6FFFA967" w14:textId="77777777" w:rsidR="00DE3BAC" w:rsidRDefault="00DE3BAC" w:rsidP="004B1250">
      <w:pPr>
        <w:spacing w:after="120"/>
        <w:jc w:val="both"/>
        <w:rPr>
          <w:rtl/>
        </w:rPr>
      </w:pPr>
    </w:p>
    <w:p w14:paraId="702DCEE4" w14:textId="63BB47F0" w:rsidR="009858CF" w:rsidRPr="000F506B" w:rsidRDefault="009858CF" w:rsidP="000F506B">
      <w:pPr>
        <w:rPr>
          <w:rtl/>
        </w:rPr>
      </w:pPr>
      <w:r w:rsidRPr="009858CF">
        <w:rPr>
          <w:u w:val="single"/>
          <w:rtl/>
        </w:rPr>
        <w:t xml:space="preserve">בית הבחירה (מאירי) מסכת בבא קמא דף </w:t>
      </w:r>
      <w:proofErr w:type="spellStart"/>
      <w:r w:rsidRPr="009858CF">
        <w:rPr>
          <w:u w:val="single"/>
          <w:rtl/>
        </w:rPr>
        <w:t>יב</w:t>
      </w:r>
      <w:proofErr w:type="spellEnd"/>
      <w:r w:rsidRPr="009858CF">
        <w:rPr>
          <w:u w:val="single"/>
          <w:rtl/>
        </w:rPr>
        <w:t xml:space="preserve"> עמוד א</w:t>
      </w:r>
    </w:p>
    <w:p w14:paraId="3FCF5096" w14:textId="673122E6" w:rsidR="00DE3BAC" w:rsidRDefault="009858CF" w:rsidP="009858CF">
      <w:pPr>
        <w:jc w:val="both"/>
        <w:rPr>
          <w:rtl/>
        </w:rPr>
      </w:pPr>
      <w:r>
        <w:rPr>
          <w:rtl/>
        </w:rPr>
        <w:t>מה שבארנו שחצר המהלכת לא קנה משום חצר שאינה משתמרת הוא שכל שמהלכת אינה משתמרת ומטעם זה הניחו גדולי הפוסקים שלא הביאו בהלכותיהם דין חצר המהלכת הואיל וכבר הביאו דין חצר המשתמרת:</w:t>
      </w:r>
    </w:p>
    <w:p w14:paraId="497291A8" w14:textId="77777777" w:rsidR="00802BC5" w:rsidRDefault="00802BC5" w:rsidP="009858CF">
      <w:pPr>
        <w:jc w:val="both"/>
        <w:rPr>
          <w:rtl/>
        </w:rPr>
      </w:pPr>
    </w:p>
    <w:p w14:paraId="0CCEF915" w14:textId="77777777" w:rsidR="00802BC5" w:rsidRDefault="00802BC5" w:rsidP="009858CF">
      <w:pPr>
        <w:jc w:val="both"/>
        <w:rPr>
          <w:rtl/>
        </w:rPr>
      </w:pPr>
    </w:p>
    <w:p w14:paraId="02B93FC6" w14:textId="4B4ABA04" w:rsidR="009858CF" w:rsidRDefault="009858CF" w:rsidP="009858CF">
      <w:pPr>
        <w:jc w:val="both"/>
        <w:rPr>
          <w:u w:val="single"/>
          <w:rtl/>
        </w:rPr>
      </w:pPr>
      <w:r w:rsidRPr="000F506B">
        <w:rPr>
          <w:u w:val="single"/>
          <w:rtl/>
        </w:rPr>
        <w:t xml:space="preserve">חידושי הגר"ח מסכת גיטין דף </w:t>
      </w:r>
      <w:proofErr w:type="spellStart"/>
      <w:r w:rsidRPr="000F506B">
        <w:rPr>
          <w:u w:val="single"/>
          <w:rtl/>
        </w:rPr>
        <w:t>כא</w:t>
      </w:r>
      <w:proofErr w:type="spellEnd"/>
      <w:r w:rsidRPr="000F506B">
        <w:rPr>
          <w:u w:val="single"/>
          <w:rtl/>
        </w:rPr>
        <w:t xml:space="preserve"> עמוד א</w:t>
      </w:r>
    </w:p>
    <w:p w14:paraId="17D02DBA" w14:textId="77777777" w:rsidR="009858CF" w:rsidRPr="00802BC5" w:rsidRDefault="009858CF" w:rsidP="009858CF">
      <w:pPr>
        <w:jc w:val="both"/>
        <w:rPr>
          <w:u w:val="single"/>
          <w:rtl/>
        </w:rPr>
      </w:pPr>
      <w:r w:rsidRPr="00802BC5">
        <w:rPr>
          <w:u w:val="single"/>
          <w:rtl/>
        </w:rPr>
        <w:t>בדין נתן גט ביד עבדו</w:t>
      </w:r>
    </w:p>
    <w:p w14:paraId="28770527" w14:textId="270C17CF" w:rsidR="009858CF" w:rsidRDefault="009858CF" w:rsidP="009858CF">
      <w:pPr>
        <w:jc w:val="both"/>
        <w:rPr>
          <w:rtl/>
        </w:rPr>
      </w:pPr>
      <w:r>
        <w:rPr>
          <w:rtl/>
        </w:rPr>
        <w:t xml:space="preserve">הרמב"ם פ"ה מהלכות גירושין </w:t>
      </w:r>
      <w:proofErr w:type="spellStart"/>
      <w:r>
        <w:rPr>
          <w:rtl/>
        </w:rPr>
        <w:t>הי"ח</w:t>
      </w:r>
      <w:proofErr w:type="spellEnd"/>
      <w:r>
        <w:rPr>
          <w:rtl/>
        </w:rPr>
        <w:t xml:space="preserve"> כתב, כתב הגט ונתנו ביד עבדו וכתב לה שטר מתנה עליו כיון שזכתה בעבד זכתה בגט </w:t>
      </w:r>
      <w:proofErr w:type="spellStart"/>
      <w:r>
        <w:rPr>
          <w:rtl/>
        </w:rPr>
        <w:t>ונתגרשה</w:t>
      </w:r>
      <w:proofErr w:type="spellEnd"/>
      <w:r>
        <w:rPr>
          <w:rtl/>
        </w:rPr>
        <w:t xml:space="preserve"> אם היה כפות ואם אינו כפות וניעור קנתה העבד ואינה מגורשת (- </w:t>
      </w:r>
      <w:proofErr w:type="spellStart"/>
      <w:r>
        <w:rPr>
          <w:rtl/>
        </w:rPr>
        <w:t>דחצר</w:t>
      </w:r>
      <w:proofErr w:type="spellEnd"/>
      <w:r>
        <w:rPr>
          <w:rtl/>
        </w:rPr>
        <w:t xml:space="preserve"> מהלכת הוא) עד שיגיע הגט לידה, עיין שם. והקשה הרשב"א כיון דלא </w:t>
      </w:r>
      <w:proofErr w:type="spellStart"/>
      <w:r>
        <w:rPr>
          <w:rtl/>
        </w:rPr>
        <w:t>נתגרשה</w:t>
      </w:r>
      <w:proofErr w:type="spellEnd"/>
      <w:r>
        <w:rPr>
          <w:rtl/>
        </w:rPr>
        <w:t xml:space="preserve"> </w:t>
      </w:r>
      <w:proofErr w:type="spellStart"/>
      <w:r>
        <w:rPr>
          <w:rtl/>
        </w:rPr>
        <w:t>בקנין</w:t>
      </w:r>
      <w:proofErr w:type="spellEnd"/>
      <w:r>
        <w:rPr>
          <w:rtl/>
        </w:rPr>
        <w:t xml:space="preserve"> העבד, כשלוקחת מיד העבד הא הוי טלי גיטך מעל גבי קרקע, דאין העבד שלוחו לנתינת הגט.</w:t>
      </w:r>
    </w:p>
    <w:p w14:paraId="15FA37DE" w14:textId="77777777" w:rsidR="00013276" w:rsidRDefault="00013276" w:rsidP="009858CF">
      <w:pPr>
        <w:jc w:val="both"/>
        <w:rPr>
          <w:rtl/>
        </w:rPr>
      </w:pPr>
    </w:p>
    <w:p w14:paraId="790D65B5" w14:textId="3B3E070E" w:rsidR="009858CF" w:rsidRDefault="009858CF" w:rsidP="009858CF">
      <w:pPr>
        <w:jc w:val="both"/>
        <w:rPr>
          <w:rtl/>
        </w:rPr>
      </w:pPr>
      <w:r>
        <w:rPr>
          <w:rtl/>
        </w:rPr>
        <w:t xml:space="preserve">והנה כל החסרונות בחצר שדינם שאין קונה לו, כגון חצר מהלכת, ואינו משתמר לדעת הבעלים, ואינו משתמר כלל, </w:t>
      </w:r>
      <w:proofErr w:type="spellStart"/>
      <w:r>
        <w:rPr>
          <w:rtl/>
        </w:rPr>
        <w:t>וליתא</w:t>
      </w:r>
      <w:proofErr w:type="spellEnd"/>
      <w:r>
        <w:rPr>
          <w:rtl/>
        </w:rPr>
        <w:t xml:space="preserve"> </w:t>
      </w:r>
      <w:proofErr w:type="spellStart"/>
      <w:r>
        <w:rPr>
          <w:rtl/>
        </w:rPr>
        <w:t>בע"כ</w:t>
      </w:r>
      <w:proofErr w:type="spellEnd"/>
      <w:r>
        <w:rPr>
          <w:rtl/>
        </w:rPr>
        <w:t xml:space="preserve">, יש לחקור אם הם </w:t>
      </w:r>
      <w:proofErr w:type="spellStart"/>
      <w:r>
        <w:rPr>
          <w:rtl/>
        </w:rPr>
        <w:t>מגרעים</w:t>
      </w:r>
      <w:proofErr w:type="spellEnd"/>
      <w:r>
        <w:rPr>
          <w:rtl/>
        </w:rPr>
        <w:t xml:space="preserve"> </w:t>
      </w:r>
      <w:proofErr w:type="spellStart"/>
      <w:r>
        <w:rPr>
          <w:rtl/>
        </w:rPr>
        <w:t>כח</w:t>
      </w:r>
      <w:proofErr w:type="spellEnd"/>
      <w:r>
        <w:rPr>
          <w:rtl/>
        </w:rPr>
        <w:t xml:space="preserve"> החצר דלא מיקרי יד כלל דלאו </w:t>
      </w:r>
      <w:proofErr w:type="spellStart"/>
      <w:r>
        <w:rPr>
          <w:rtl/>
        </w:rPr>
        <w:t>דומיא</w:t>
      </w:r>
      <w:proofErr w:type="spellEnd"/>
      <w:r>
        <w:rPr>
          <w:rtl/>
        </w:rPr>
        <w:t xml:space="preserve"> </w:t>
      </w:r>
      <w:proofErr w:type="spellStart"/>
      <w:r>
        <w:rPr>
          <w:rtl/>
        </w:rPr>
        <w:t>דיד</w:t>
      </w:r>
      <w:proofErr w:type="spellEnd"/>
      <w:r>
        <w:rPr>
          <w:rtl/>
        </w:rPr>
        <w:t xml:space="preserve"> הוא, או </w:t>
      </w:r>
      <w:proofErr w:type="spellStart"/>
      <w:r>
        <w:rPr>
          <w:rtl/>
        </w:rPr>
        <w:t>דלמא</w:t>
      </w:r>
      <w:proofErr w:type="spellEnd"/>
      <w:r>
        <w:rPr>
          <w:rtl/>
        </w:rPr>
        <w:t xml:space="preserve"> </w:t>
      </w:r>
      <w:proofErr w:type="spellStart"/>
      <w:r>
        <w:rPr>
          <w:rtl/>
        </w:rPr>
        <w:t>דהחצר</w:t>
      </w:r>
      <w:proofErr w:type="spellEnd"/>
      <w:r>
        <w:rPr>
          <w:rtl/>
        </w:rPr>
        <w:t xml:space="preserve"> לעולם כידו, אלא דהוי חסרון </w:t>
      </w:r>
      <w:proofErr w:type="spellStart"/>
      <w:r>
        <w:rPr>
          <w:rtl/>
        </w:rPr>
        <w:t>בהיד</w:t>
      </w:r>
      <w:proofErr w:type="spellEnd"/>
      <w:r>
        <w:rPr>
          <w:rtl/>
        </w:rPr>
        <w:t xml:space="preserve">, </w:t>
      </w:r>
      <w:proofErr w:type="spellStart"/>
      <w:r>
        <w:rPr>
          <w:rtl/>
        </w:rPr>
        <w:t>דיד</w:t>
      </w:r>
      <w:proofErr w:type="spellEnd"/>
      <w:r>
        <w:rPr>
          <w:rtl/>
        </w:rPr>
        <w:t xml:space="preserve"> כזו אינה קונה. ונראה </w:t>
      </w:r>
      <w:proofErr w:type="spellStart"/>
      <w:r>
        <w:rPr>
          <w:rtl/>
        </w:rPr>
        <w:t>דתלוי</w:t>
      </w:r>
      <w:proofErr w:type="spellEnd"/>
      <w:r>
        <w:rPr>
          <w:rtl/>
        </w:rPr>
        <w:t xml:space="preserve"> בזה, דאם </w:t>
      </w:r>
      <w:proofErr w:type="spellStart"/>
      <w:r>
        <w:rPr>
          <w:rtl/>
        </w:rPr>
        <w:t>החסרון</w:t>
      </w:r>
      <w:proofErr w:type="spellEnd"/>
      <w:r>
        <w:rPr>
          <w:rtl/>
        </w:rPr>
        <w:t xml:space="preserve"> אין שייך ביד </w:t>
      </w:r>
      <w:proofErr w:type="spellStart"/>
      <w:r>
        <w:rPr>
          <w:rtl/>
        </w:rPr>
        <w:t>וליתא</w:t>
      </w:r>
      <w:proofErr w:type="spellEnd"/>
      <w:r>
        <w:rPr>
          <w:rtl/>
        </w:rPr>
        <w:t xml:space="preserve"> ביד אז חצר </w:t>
      </w:r>
      <w:proofErr w:type="spellStart"/>
      <w:r>
        <w:rPr>
          <w:rtl/>
        </w:rPr>
        <w:t>כה"ג</w:t>
      </w:r>
      <w:proofErr w:type="spellEnd"/>
      <w:r>
        <w:rPr>
          <w:rtl/>
        </w:rPr>
        <w:t xml:space="preserve"> אינו יד כלל דלא הוי </w:t>
      </w:r>
      <w:proofErr w:type="spellStart"/>
      <w:r>
        <w:rPr>
          <w:rtl/>
        </w:rPr>
        <w:t>דומיא</w:t>
      </w:r>
      <w:proofErr w:type="spellEnd"/>
      <w:r>
        <w:rPr>
          <w:rtl/>
        </w:rPr>
        <w:t xml:space="preserve"> </w:t>
      </w:r>
      <w:proofErr w:type="spellStart"/>
      <w:r>
        <w:rPr>
          <w:rtl/>
        </w:rPr>
        <w:t>דיד</w:t>
      </w:r>
      <w:proofErr w:type="spellEnd"/>
      <w:r>
        <w:rPr>
          <w:rtl/>
        </w:rPr>
        <w:t xml:space="preserve">, אבל אם </w:t>
      </w:r>
      <w:proofErr w:type="spellStart"/>
      <w:r>
        <w:rPr>
          <w:rtl/>
        </w:rPr>
        <w:t>החסרון</w:t>
      </w:r>
      <w:proofErr w:type="spellEnd"/>
      <w:r>
        <w:rPr>
          <w:rtl/>
        </w:rPr>
        <w:t xml:space="preserve"> שייך גבי יד וביד כזה ג"כ אינה קונה ע"י </w:t>
      </w:r>
      <w:proofErr w:type="spellStart"/>
      <w:r>
        <w:rPr>
          <w:rtl/>
        </w:rPr>
        <w:t>החסרון</w:t>
      </w:r>
      <w:proofErr w:type="spellEnd"/>
      <w:r>
        <w:rPr>
          <w:rtl/>
        </w:rPr>
        <w:t xml:space="preserve"> גם גבי חצר מיקרי יד, דהוי </w:t>
      </w:r>
      <w:proofErr w:type="spellStart"/>
      <w:r>
        <w:rPr>
          <w:rtl/>
        </w:rPr>
        <w:t>דומיא</w:t>
      </w:r>
      <w:proofErr w:type="spellEnd"/>
      <w:r>
        <w:rPr>
          <w:rtl/>
        </w:rPr>
        <w:t xml:space="preserve"> </w:t>
      </w:r>
      <w:proofErr w:type="spellStart"/>
      <w:r>
        <w:rPr>
          <w:rtl/>
        </w:rPr>
        <w:t>דיד</w:t>
      </w:r>
      <w:proofErr w:type="spellEnd"/>
      <w:r>
        <w:rPr>
          <w:rtl/>
        </w:rPr>
        <w:t xml:space="preserve">, ואינו קונה בה משום דהוי חסרון ביד גופא </w:t>
      </w:r>
      <w:proofErr w:type="spellStart"/>
      <w:r>
        <w:rPr>
          <w:rtl/>
        </w:rPr>
        <w:t>דיד</w:t>
      </w:r>
      <w:proofErr w:type="spellEnd"/>
      <w:r>
        <w:rPr>
          <w:rtl/>
        </w:rPr>
        <w:t xml:space="preserve"> כזה אינה קונה.</w:t>
      </w:r>
    </w:p>
    <w:p w14:paraId="55A181E5" w14:textId="77777777" w:rsidR="00013276" w:rsidRDefault="00013276" w:rsidP="009858CF">
      <w:pPr>
        <w:jc w:val="both"/>
        <w:rPr>
          <w:rtl/>
        </w:rPr>
      </w:pPr>
    </w:p>
    <w:p w14:paraId="1203C7F8" w14:textId="300117EB" w:rsidR="009858CF" w:rsidRDefault="009858CF" w:rsidP="009858CF">
      <w:pPr>
        <w:jc w:val="both"/>
        <w:rPr>
          <w:rtl/>
        </w:rPr>
      </w:pPr>
      <w:r>
        <w:rPr>
          <w:rtl/>
        </w:rPr>
        <w:lastRenderedPageBreak/>
        <w:t xml:space="preserve">והנה </w:t>
      </w:r>
      <w:proofErr w:type="spellStart"/>
      <w:r>
        <w:rPr>
          <w:rtl/>
        </w:rPr>
        <w:t>בתוס</w:t>
      </w:r>
      <w:proofErr w:type="spellEnd"/>
      <w:r>
        <w:rPr>
          <w:rtl/>
        </w:rPr>
        <w:t xml:space="preserve">' פירשו בכמה מקומות (עי' </w:t>
      </w:r>
      <w:proofErr w:type="spellStart"/>
      <w:r>
        <w:rPr>
          <w:rtl/>
        </w:rPr>
        <w:t>ב"מ</w:t>
      </w:r>
      <w:proofErr w:type="spellEnd"/>
      <w:r>
        <w:rPr>
          <w:rtl/>
        </w:rPr>
        <w:t xml:space="preserve"> דף ט' ע"ב ד"ה ספינה) </w:t>
      </w:r>
      <w:proofErr w:type="spellStart"/>
      <w:r>
        <w:rPr>
          <w:rtl/>
        </w:rPr>
        <w:t>דחצר</w:t>
      </w:r>
      <w:proofErr w:type="spellEnd"/>
      <w:r>
        <w:rPr>
          <w:rtl/>
        </w:rPr>
        <w:t xml:space="preserve"> מהלכת אינה קונה משום דלא הוי </w:t>
      </w:r>
      <w:proofErr w:type="spellStart"/>
      <w:r>
        <w:rPr>
          <w:rtl/>
        </w:rPr>
        <w:t>דומיא</w:t>
      </w:r>
      <w:proofErr w:type="spellEnd"/>
      <w:r>
        <w:rPr>
          <w:rtl/>
        </w:rPr>
        <w:t xml:space="preserve"> </w:t>
      </w:r>
      <w:proofErr w:type="spellStart"/>
      <w:r>
        <w:rPr>
          <w:rtl/>
        </w:rPr>
        <w:t>דיד</w:t>
      </w:r>
      <w:proofErr w:type="spellEnd"/>
      <w:r>
        <w:rPr>
          <w:rtl/>
        </w:rPr>
        <w:t xml:space="preserve"> דלא </w:t>
      </w:r>
      <w:proofErr w:type="spellStart"/>
      <w:r>
        <w:rPr>
          <w:rtl/>
        </w:rPr>
        <w:t>ניידא</w:t>
      </w:r>
      <w:proofErr w:type="spellEnd"/>
      <w:r>
        <w:rPr>
          <w:rtl/>
        </w:rPr>
        <w:t xml:space="preserve"> ואינו מהלך מבעליו, והיינו דהוא חסרון בחצר </w:t>
      </w:r>
      <w:proofErr w:type="spellStart"/>
      <w:r>
        <w:rPr>
          <w:rtl/>
        </w:rPr>
        <w:t>דמשוי</w:t>
      </w:r>
      <w:proofErr w:type="spellEnd"/>
      <w:r>
        <w:rPr>
          <w:rtl/>
        </w:rPr>
        <w:t xml:space="preserve"> ליה דלא הוי </w:t>
      </w:r>
      <w:proofErr w:type="spellStart"/>
      <w:r>
        <w:rPr>
          <w:rtl/>
        </w:rPr>
        <w:t>דומיא</w:t>
      </w:r>
      <w:proofErr w:type="spellEnd"/>
      <w:r>
        <w:rPr>
          <w:rtl/>
        </w:rPr>
        <w:t xml:space="preserve"> </w:t>
      </w:r>
      <w:proofErr w:type="spellStart"/>
      <w:r>
        <w:rPr>
          <w:rtl/>
        </w:rPr>
        <w:t>דיד</w:t>
      </w:r>
      <w:proofErr w:type="spellEnd"/>
      <w:r>
        <w:rPr>
          <w:rtl/>
        </w:rPr>
        <w:t xml:space="preserve"> ואינו יד כלל. אכן רש"י </w:t>
      </w:r>
      <w:proofErr w:type="spellStart"/>
      <w:r>
        <w:rPr>
          <w:rtl/>
        </w:rPr>
        <w:t>בב"מ</w:t>
      </w:r>
      <w:proofErr w:type="spellEnd"/>
      <w:r>
        <w:rPr>
          <w:rtl/>
        </w:rPr>
        <w:t xml:space="preserve"> (דף ט ע"ב ד"ה </w:t>
      </w:r>
      <w:proofErr w:type="spellStart"/>
      <w:r>
        <w:rPr>
          <w:rtl/>
        </w:rPr>
        <w:t>מיקני</w:t>
      </w:r>
      <w:proofErr w:type="spellEnd"/>
      <w:r>
        <w:rPr>
          <w:rtl/>
        </w:rPr>
        <w:t xml:space="preserve">) פי' </w:t>
      </w:r>
      <w:proofErr w:type="spellStart"/>
      <w:r>
        <w:rPr>
          <w:rtl/>
        </w:rPr>
        <w:t>דהא</w:t>
      </w:r>
      <w:proofErr w:type="spellEnd"/>
      <w:r>
        <w:rPr>
          <w:rtl/>
        </w:rPr>
        <w:t xml:space="preserve"> </w:t>
      </w:r>
      <w:proofErr w:type="spellStart"/>
      <w:r>
        <w:rPr>
          <w:rtl/>
        </w:rPr>
        <w:t>דחצר</w:t>
      </w:r>
      <w:proofErr w:type="spellEnd"/>
      <w:r>
        <w:rPr>
          <w:rtl/>
        </w:rPr>
        <w:t xml:space="preserve"> מהלכת אינו קונה משום דאינו משתמר לדעת הבעלים וחסרון זה שייך ביד גופא שאינו משתמר לדעת בעלים אינו קונה, וגם חצר בחסרון זה </w:t>
      </w:r>
      <w:proofErr w:type="spellStart"/>
      <w:r>
        <w:rPr>
          <w:rtl/>
        </w:rPr>
        <w:t>דומיא</w:t>
      </w:r>
      <w:proofErr w:type="spellEnd"/>
      <w:r>
        <w:rPr>
          <w:rtl/>
        </w:rPr>
        <w:t xml:space="preserve"> </w:t>
      </w:r>
      <w:proofErr w:type="spellStart"/>
      <w:r>
        <w:rPr>
          <w:rtl/>
        </w:rPr>
        <w:t>דיד</w:t>
      </w:r>
      <w:proofErr w:type="spellEnd"/>
      <w:r>
        <w:rPr>
          <w:rtl/>
        </w:rPr>
        <w:t xml:space="preserve"> הוא אלא דאינו קונה בה משום דגם יד אינו קונה בכה"ג.</w:t>
      </w:r>
    </w:p>
    <w:p w14:paraId="34FF5129" w14:textId="77777777" w:rsidR="00013276" w:rsidRDefault="00013276" w:rsidP="009858CF">
      <w:pPr>
        <w:jc w:val="both"/>
        <w:rPr>
          <w:rtl/>
        </w:rPr>
      </w:pPr>
    </w:p>
    <w:p w14:paraId="361B2845" w14:textId="41D973FA" w:rsidR="009858CF" w:rsidRDefault="009858CF" w:rsidP="009858CF">
      <w:pPr>
        <w:jc w:val="both"/>
        <w:rPr>
          <w:rtl/>
        </w:rPr>
      </w:pPr>
      <w:r>
        <w:rPr>
          <w:rtl/>
        </w:rPr>
        <w:t xml:space="preserve">והנה לקמן (דף ע"ח ע"א) איכא פלוגתא רבי ורשב"א גבי נתן לה גט כשהיא ישנה וניעורה קוראה והרי הוא גיטה אינו גט עד שיאמר לה הא גיטך, ומתגרשת אח"כ ואין צריך נתינה </w:t>
      </w:r>
      <w:proofErr w:type="spellStart"/>
      <w:r>
        <w:rPr>
          <w:rtl/>
        </w:rPr>
        <w:t>אחריתא</w:t>
      </w:r>
      <w:proofErr w:type="spellEnd"/>
      <w:r>
        <w:rPr>
          <w:rtl/>
        </w:rPr>
        <w:t xml:space="preserve">. והא דלא </w:t>
      </w:r>
      <w:proofErr w:type="spellStart"/>
      <w:r>
        <w:rPr>
          <w:rtl/>
        </w:rPr>
        <w:t>נתגרשה</w:t>
      </w:r>
      <w:proofErr w:type="spellEnd"/>
      <w:r>
        <w:rPr>
          <w:rtl/>
        </w:rPr>
        <w:t xml:space="preserve"> בעת הנתינה בעת שהיא ישנה פירשו כל הראשונים משום דהוי יד שאינו משתמר ולא קנתה הגט בעת הנתינה ומ"מ לא הוי טלי גיטך מעל גבי קרקע דכיון דנתן בידה אף דלא הוי בר קנין מיקרי שפיר נתינת הבעל ליד האשה ואח"כ כשניערה והיד משתמר קונה בו ומתגרשת </w:t>
      </w:r>
      <w:proofErr w:type="spellStart"/>
      <w:r>
        <w:rPr>
          <w:rtl/>
        </w:rPr>
        <w:t>דנתינת</w:t>
      </w:r>
      <w:proofErr w:type="spellEnd"/>
      <w:r>
        <w:rPr>
          <w:rtl/>
        </w:rPr>
        <w:t xml:space="preserve"> הבעל נתקיימה במה שנתן לידה אף דלא </w:t>
      </w:r>
      <w:proofErr w:type="spellStart"/>
      <w:r>
        <w:rPr>
          <w:rtl/>
        </w:rPr>
        <w:t>היתה</w:t>
      </w:r>
      <w:proofErr w:type="spellEnd"/>
      <w:r>
        <w:rPr>
          <w:rtl/>
        </w:rPr>
        <w:t xml:space="preserve"> משתמרת, וכן גם בחצר מהלכת לשיטת רש"י דמה שאינו קונה משום דאינו משתמר לדעת הבעלים, הוא חסרון </w:t>
      </w:r>
      <w:proofErr w:type="spellStart"/>
      <w:r>
        <w:rPr>
          <w:rtl/>
        </w:rPr>
        <w:t>בהיד</w:t>
      </w:r>
      <w:proofErr w:type="spellEnd"/>
      <w:r>
        <w:rPr>
          <w:rtl/>
        </w:rPr>
        <w:t xml:space="preserve"> שלא יקנה אבל </w:t>
      </w:r>
      <w:proofErr w:type="spellStart"/>
      <w:r>
        <w:rPr>
          <w:rtl/>
        </w:rPr>
        <w:t>דומיא</w:t>
      </w:r>
      <w:proofErr w:type="spellEnd"/>
      <w:r>
        <w:rPr>
          <w:rtl/>
        </w:rPr>
        <w:t xml:space="preserve"> </w:t>
      </w:r>
      <w:proofErr w:type="spellStart"/>
      <w:r>
        <w:rPr>
          <w:rtl/>
        </w:rPr>
        <w:t>דיד</w:t>
      </w:r>
      <w:proofErr w:type="spellEnd"/>
      <w:r>
        <w:rPr>
          <w:rtl/>
        </w:rPr>
        <w:t xml:space="preserve"> הוי, ושפיר מתקיימת נתינת הבעל בנתינתו לחצר זה אף שאינו קונה בו ולא הוי שוב טלי גיטך מע"ג קרקע </w:t>
      </w:r>
      <w:proofErr w:type="spellStart"/>
      <w:r>
        <w:rPr>
          <w:rtl/>
        </w:rPr>
        <w:t>דכבר</w:t>
      </w:r>
      <w:proofErr w:type="spellEnd"/>
      <w:r>
        <w:rPr>
          <w:rtl/>
        </w:rPr>
        <w:t xml:space="preserve"> היה נתינת הבעל לידה </w:t>
      </w:r>
      <w:proofErr w:type="spellStart"/>
      <w:r>
        <w:rPr>
          <w:rtl/>
        </w:rPr>
        <w:t>דומיא</w:t>
      </w:r>
      <w:proofErr w:type="spellEnd"/>
      <w:r>
        <w:rPr>
          <w:rtl/>
        </w:rPr>
        <w:t xml:space="preserve"> דנתן בידה כשהיא </w:t>
      </w:r>
      <w:proofErr w:type="spellStart"/>
      <w:r>
        <w:rPr>
          <w:rtl/>
        </w:rPr>
        <w:t>ישינה</w:t>
      </w:r>
      <w:proofErr w:type="spellEnd"/>
      <w:r>
        <w:rPr>
          <w:rtl/>
        </w:rPr>
        <w:t xml:space="preserve">, </w:t>
      </w:r>
      <w:proofErr w:type="spellStart"/>
      <w:r>
        <w:rPr>
          <w:rtl/>
        </w:rPr>
        <w:t>דחד</w:t>
      </w:r>
      <w:proofErr w:type="spellEnd"/>
      <w:r>
        <w:rPr>
          <w:rtl/>
        </w:rPr>
        <w:t xml:space="preserve"> דינא הוא </w:t>
      </w:r>
      <w:proofErr w:type="spellStart"/>
      <w:r>
        <w:rPr>
          <w:rtl/>
        </w:rPr>
        <w:t>לתרווייהו</w:t>
      </w:r>
      <w:proofErr w:type="spellEnd"/>
      <w:r>
        <w:rPr>
          <w:rtl/>
        </w:rPr>
        <w:t xml:space="preserve"> דהוי אינו משתמר, </w:t>
      </w:r>
      <w:proofErr w:type="spellStart"/>
      <w:r>
        <w:rPr>
          <w:rtl/>
        </w:rPr>
        <w:t>ומשו"ה</w:t>
      </w:r>
      <w:proofErr w:type="spellEnd"/>
      <w:r>
        <w:rPr>
          <w:rtl/>
        </w:rPr>
        <w:t xml:space="preserve"> כתב הרמב"ם כשיגיע הגט לידה מיד העבד תתגרש בו ואין כאן חסרון משום טלי גיטך מעל גבי קרקע, אבל לשיטת התוס' </w:t>
      </w:r>
      <w:proofErr w:type="spellStart"/>
      <w:r>
        <w:rPr>
          <w:rtl/>
        </w:rPr>
        <w:t>דחצר</w:t>
      </w:r>
      <w:proofErr w:type="spellEnd"/>
      <w:r>
        <w:rPr>
          <w:rtl/>
        </w:rPr>
        <w:t xml:space="preserve"> מהלכת לא הוי כלל </w:t>
      </w:r>
      <w:proofErr w:type="spellStart"/>
      <w:r>
        <w:rPr>
          <w:rtl/>
        </w:rPr>
        <w:t>דומיא</w:t>
      </w:r>
      <w:proofErr w:type="spellEnd"/>
      <w:r>
        <w:rPr>
          <w:rtl/>
        </w:rPr>
        <w:t xml:space="preserve"> </w:t>
      </w:r>
      <w:proofErr w:type="spellStart"/>
      <w:r>
        <w:rPr>
          <w:rtl/>
        </w:rPr>
        <w:t>דיד</w:t>
      </w:r>
      <w:proofErr w:type="spellEnd"/>
      <w:r>
        <w:rPr>
          <w:rtl/>
        </w:rPr>
        <w:t xml:space="preserve"> ואינו יד כלל ולא הוי בזה נתינת הבעל לידה, כשבא אח"כ הגט מיד העבד ליד האשה יש בזה משום טלי גיטך מעל גבי קרקע, </w:t>
      </w:r>
      <w:proofErr w:type="spellStart"/>
      <w:r>
        <w:rPr>
          <w:rtl/>
        </w:rPr>
        <w:t>ולפי"ז</w:t>
      </w:r>
      <w:proofErr w:type="spellEnd"/>
      <w:r>
        <w:rPr>
          <w:rtl/>
        </w:rPr>
        <w:t xml:space="preserve"> נוכל לומר </w:t>
      </w:r>
      <w:proofErr w:type="spellStart"/>
      <w:r>
        <w:rPr>
          <w:rtl/>
        </w:rPr>
        <w:t>דשיטת</w:t>
      </w:r>
      <w:proofErr w:type="spellEnd"/>
      <w:r>
        <w:rPr>
          <w:rtl/>
        </w:rPr>
        <w:t xml:space="preserve"> הרמב"ם בחצר מהלכת כשיטת רש"י, אבל הראשונים כתבו כשיטת התוס' דלא הוי </w:t>
      </w:r>
      <w:proofErr w:type="spellStart"/>
      <w:r>
        <w:rPr>
          <w:rtl/>
        </w:rPr>
        <w:t>דומיא</w:t>
      </w:r>
      <w:proofErr w:type="spellEnd"/>
      <w:r>
        <w:rPr>
          <w:rtl/>
        </w:rPr>
        <w:t xml:space="preserve"> </w:t>
      </w:r>
      <w:proofErr w:type="spellStart"/>
      <w:r>
        <w:rPr>
          <w:rtl/>
        </w:rPr>
        <w:t>דיד</w:t>
      </w:r>
      <w:proofErr w:type="spellEnd"/>
      <w:r>
        <w:rPr>
          <w:rtl/>
        </w:rPr>
        <w:t xml:space="preserve"> כלל.</w:t>
      </w:r>
    </w:p>
    <w:p w14:paraId="4E430EBE" w14:textId="77777777" w:rsidR="00013276" w:rsidRDefault="00013276" w:rsidP="009858CF">
      <w:pPr>
        <w:jc w:val="both"/>
        <w:rPr>
          <w:rtl/>
        </w:rPr>
      </w:pPr>
    </w:p>
    <w:p w14:paraId="4AE4BB3A" w14:textId="7D996F74" w:rsidR="009858CF" w:rsidRDefault="009858CF" w:rsidP="009858CF">
      <w:pPr>
        <w:jc w:val="both"/>
        <w:rPr>
          <w:rtl/>
        </w:rPr>
      </w:pPr>
      <w:r>
        <w:rPr>
          <w:rtl/>
        </w:rPr>
        <w:t xml:space="preserve">והנה לשיטת רש"י קשה הא מ"מ לאו </w:t>
      </w:r>
      <w:proofErr w:type="spellStart"/>
      <w:r>
        <w:rPr>
          <w:rtl/>
        </w:rPr>
        <w:t>דומיא</w:t>
      </w:r>
      <w:proofErr w:type="spellEnd"/>
      <w:r>
        <w:rPr>
          <w:rtl/>
        </w:rPr>
        <w:t xml:space="preserve"> </w:t>
      </w:r>
      <w:proofErr w:type="spellStart"/>
      <w:r>
        <w:rPr>
          <w:rtl/>
        </w:rPr>
        <w:t>דיד</w:t>
      </w:r>
      <w:proofErr w:type="spellEnd"/>
      <w:r>
        <w:rPr>
          <w:rtl/>
        </w:rPr>
        <w:t xml:space="preserve"> הוא, ולמאי בעינן הכא טעמא דאינו משתמר. והנה הקשו התוס' (ד"ה אטו) מה ידה בסמוכה אף חצירה בסמוכה לה, הרי חצר משום יד </w:t>
      </w:r>
      <w:proofErr w:type="spellStart"/>
      <w:r>
        <w:rPr>
          <w:rtl/>
        </w:rPr>
        <w:t>איתרבאי</w:t>
      </w:r>
      <w:proofErr w:type="spellEnd"/>
      <w:r>
        <w:rPr>
          <w:rtl/>
        </w:rPr>
        <w:t xml:space="preserve"> ולא גרע משליחות, וכן גבי שאר חסרונות שבחצר כגון מהלכת נימא דלא גרע משליחות </w:t>
      </w:r>
      <w:proofErr w:type="spellStart"/>
      <w:r>
        <w:rPr>
          <w:rtl/>
        </w:rPr>
        <w:t>דשליח</w:t>
      </w:r>
      <w:proofErr w:type="spellEnd"/>
      <w:r>
        <w:rPr>
          <w:rtl/>
        </w:rPr>
        <w:t xml:space="preserve"> מהלך הוא </w:t>
      </w:r>
      <w:proofErr w:type="spellStart"/>
      <w:r>
        <w:rPr>
          <w:rtl/>
        </w:rPr>
        <w:t>וליתא</w:t>
      </w:r>
      <w:proofErr w:type="spellEnd"/>
      <w:r>
        <w:rPr>
          <w:rtl/>
        </w:rPr>
        <w:t xml:space="preserve"> </w:t>
      </w:r>
      <w:proofErr w:type="spellStart"/>
      <w:r>
        <w:rPr>
          <w:rtl/>
        </w:rPr>
        <w:t>בע"כ</w:t>
      </w:r>
      <w:proofErr w:type="spellEnd"/>
      <w:r>
        <w:rPr>
          <w:rtl/>
        </w:rPr>
        <w:t xml:space="preserve">. והנראה </w:t>
      </w:r>
      <w:proofErr w:type="spellStart"/>
      <w:r>
        <w:rPr>
          <w:rtl/>
        </w:rPr>
        <w:t>דשליחות</w:t>
      </w:r>
      <w:proofErr w:type="spellEnd"/>
      <w:r>
        <w:rPr>
          <w:rtl/>
        </w:rPr>
        <w:t xml:space="preserve"> </w:t>
      </w:r>
      <w:proofErr w:type="spellStart"/>
      <w:r>
        <w:rPr>
          <w:rtl/>
        </w:rPr>
        <w:t>דחצר</w:t>
      </w:r>
      <w:proofErr w:type="spellEnd"/>
      <w:r>
        <w:rPr>
          <w:rtl/>
        </w:rPr>
        <w:t xml:space="preserve"> לא דמי לשליחות </w:t>
      </w:r>
      <w:proofErr w:type="spellStart"/>
      <w:r>
        <w:rPr>
          <w:rtl/>
        </w:rPr>
        <w:t>דכל</w:t>
      </w:r>
      <w:proofErr w:type="spellEnd"/>
      <w:r>
        <w:rPr>
          <w:rtl/>
        </w:rPr>
        <w:t xml:space="preserve"> התורה, דהתם השליח עושה הקנין בעד המשלח ומועיל לו, אבל בחצר הקנין נעשה ע"י המשלח הקונה בחצירו, ועצם הקנין נעשה מתורת יד </w:t>
      </w:r>
      <w:proofErr w:type="spellStart"/>
      <w:r>
        <w:rPr>
          <w:rtl/>
        </w:rPr>
        <w:t>דחצירו</w:t>
      </w:r>
      <w:proofErr w:type="spellEnd"/>
      <w:r>
        <w:rPr>
          <w:rtl/>
        </w:rPr>
        <w:t xml:space="preserve"> כידו לקנות בה, </w:t>
      </w:r>
      <w:proofErr w:type="spellStart"/>
      <w:r>
        <w:rPr>
          <w:rtl/>
        </w:rPr>
        <w:t>והיכא</w:t>
      </w:r>
      <w:proofErr w:type="spellEnd"/>
      <w:r>
        <w:rPr>
          <w:rtl/>
        </w:rPr>
        <w:t xml:space="preserve"> </w:t>
      </w:r>
      <w:proofErr w:type="spellStart"/>
      <w:r>
        <w:rPr>
          <w:rtl/>
        </w:rPr>
        <w:t>דהחצר</w:t>
      </w:r>
      <w:proofErr w:type="spellEnd"/>
      <w:r>
        <w:rPr>
          <w:rtl/>
        </w:rPr>
        <w:t xml:space="preserve"> הוא סמוך </w:t>
      </w:r>
      <w:proofErr w:type="spellStart"/>
      <w:r>
        <w:rPr>
          <w:rtl/>
        </w:rPr>
        <w:t>דומיא</w:t>
      </w:r>
      <w:proofErr w:type="spellEnd"/>
      <w:r>
        <w:rPr>
          <w:rtl/>
        </w:rPr>
        <w:t xml:space="preserve"> </w:t>
      </w:r>
      <w:proofErr w:type="spellStart"/>
      <w:r>
        <w:rPr>
          <w:rtl/>
        </w:rPr>
        <w:t>דיד</w:t>
      </w:r>
      <w:proofErr w:type="spellEnd"/>
      <w:r>
        <w:rPr>
          <w:rtl/>
        </w:rPr>
        <w:t xml:space="preserve"> ממש, מידה ממש </w:t>
      </w:r>
      <w:proofErr w:type="spellStart"/>
      <w:r>
        <w:rPr>
          <w:rtl/>
        </w:rPr>
        <w:t>איתרבאי</w:t>
      </w:r>
      <w:proofErr w:type="spellEnd"/>
      <w:r>
        <w:rPr>
          <w:rtl/>
        </w:rPr>
        <w:t xml:space="preserve">, </w:t>
      </w:r>
      <w:proofErr w:type="spellStart"/>
      <w:r>
        <w:rPr>
          <w:rtl/>
        </w:rPr>
        <w:t>והיכא</w:t>
      </w:r>
      <w:proofErr w:type="spellEnd"/>
      <w:r>
        <w:rPr>
          <w:rtl/>
        </w:rPr>
        <w:t xml:space="preserve"> דאינו סמוך דלא הוי </w:t>
      </w:r>
      <w:proofErr w:type="spellStart"/>
      <w:r>
        <w:rPr>
          <w:rtl/>
        </w:rPr>
        <w:t>דומיא</w:t>
      </w:r>
      <w:proofErr w:type="spellEnd"/>
      <w:r>
        <w:rPr>
          <w:rtl/>
        </w:rPr>
        <w:t xml:space="preserve"> דידה ואינו יד, אמרינן דלא גרע משליחות, והיינו ממה </w:t>
      </w:r>
      <w:proofErr w:type="spellStart"/>
      <w:r>
        <w:rPr>
          <w:rtl/>
        </w:rPr>
        <w:t>שמצינו</w:t>
      </w:r>
      <w:proofErr w:type="spellEnd"/>
      <w:r>
        <w:rPr>
          <w:rtl/>
        </w:rPr>
        <w:t xml:space="preserve"> שליחות בתורה </w:t>
      </w:r>
      <w:proofErr w:type="spellStart"/>
      <w:r>
        <w:rPr>
          <w:rtl/>
        </w:rPr>
        <w:t>ילפינן</w:t>
      </w:r>
      <w:proofErr w:type="spellEnd"/>
      <w:r>
        <w:rPr>
          <w:rtl/>
        </w:rPr>
        <w:t xml:space="preserve"> דגם חצר דלא דמיא ליד, ע"י תורת שליחות נעשה יד לקנות בה, וכן בכל </w:t>
      </w:r>
      <w:proofErr w:type="spellStart"/>
      <w:r>
        <w:rPr>
          <w:rtl/>
        </w:rPr>
        <w:t>חצירות</w:t>
      </w:r>
      <w:proofErr w:type="spellEnd"/>
      <w:r>
        <w:rPr>
          <w:rtl/>
        </w:rPr>
        <w:t xml:space="preserve"> דלאו </w:t>
      </w:r>
      <w:proofErr w:type="spellStart"/>
      <w:r>
        <w:rPr>
          <w:rtl/>
        </w:rPr>
        <w:t>דומיא</w:t>
      </w:r>
      <w:proofErr w:type="spellEnd"/>
      <w:r>
        <w:rPr>
          <w:rtl/>
        </w:rPr>
        <w:t xml:space="preserve"> </w:t>
      </w:r>
      <w:proofErr w:type="spellStart"/>
      <w:r>
        <w:rPr>
          <w:rtl/>
        </w:rPr>
        <w:t>דיד</w:t>
      </w:r>
      <w:proofErr w:type="spellEnd"/>
      <w:r>
        <w:rPr>
          <w:rtl/>
        </w:rPr>
        <w:t xml:space="preserve"> </w:t>
      </w:r>
      <w:proofErr w:type="spellStart"/>
      <w:r>
        <w:rPr>
          <w:rtl/>
        </w:rPr>
        <w:t>נינהו</w:t>
      </w:r>
      <w:proofErr w:type="spellEnd"/>
      <w:r>
        <w:rPr>
          <w:rtl/>
        </w:rPr>
        <w:t xml:space="preserve"> ואינם יד כלל, אמרינן דלא גרע משליחות ומתורת שליחות הם נעשים לידו לקנות בה אבל לעולם עצם הקנין הוא מדין יד, וראיה לזה מהא </w:t>
      </w:r>
      <w:proofErr w:type="spellStart"/>
      <w:r>
        <w:rPr>
          <w:rtl/>
        </w:rPr>
        <w:t>דפליגי</w:t>
      </w:r>
      <w:proofErr w:type="spellEnd"/>
      <w:r>
        <w:rPr>
          <w:rtl/>
        </w:rPr>
        <w:t xml:space="preserve"> בגמ' </w:t>
      </w:r>
      <w:proofErr w:type="spellStart"/>
      <w:r>
        <w:rPr>
          <w:rtl/>
        </w:rPr>
        <w:t>ב"מ</w:t>
      </w:r>
      <w:proofErr w:type="spellEnd"/>
      <w:r>
        <w:rPr>
          <w:rtl/>
        </w:rPr>
        <w:t xml:space="preserve"> דף י ע"ב אי חצר מדין יד </w:t>
      </w:r>
      <w:proofErr w:type="spellStart"/>
      <w:r>
        <w:rPr>
          <w:rtl/>
        </w:rPr>
        <w:t>איתרבאי</w:t>
      </w:r>
      <w:proofErr w:type="spellEnd"/>
      <w:r>
        <w:rPr>
          <w:rtl/>
        </w:rPr>
        <w:t xml:space="preserve"> או מדין שליחות </w:t>
      </w:r>
      <w:proofErr w:type="spellStart"/>
      <w:r>
        <w:rPr>
          <w:rtl/>
        </w:rPr>
        <w:t>איתרבאי</w:t>
      </w:r>
      <w:proofErr w:type="spellEnd"/>
      <w:r>
        <w:rPr>
          <w:rtl/>
        </w:rPr>
        <w:t xml:space="preserve">, ולכאורה </w:t>
      </w:r>
      <w:proofErr w:type="spellStart"/>
      <w:r>
        <w:rPr>
          <w:rtl/>
        </w:rPr>
        <w:t>פלוגתתם</w:t>
      </w:r>
      <w:proofErr w:type="spellEnd"/>
      <w:r>
        <w:rPr>
          <w:rtl/>
        </w:rPr>
        <w:t xml:space="preserve"> צ"ב, דמאי שייך לומר </w:t>
      </w:r>
      <w:proofErr w:type="spellStart"/>
      <w:r>
        <w:rPr>
          <w:rtl/>
        </w:rPr>
        <w:t>דפליגי</w:t>
      </w:r>
      <w:proofErr w:type="spellEnd"/>
      <w:r>
        <w:rPr>
          <w:rtl/>
        </w:rPr>
        <w:t xml:space="preserve"> אי חצר קונה משום יד או משום שליחות, והרי הם שני דברים שאינם שייכים זה לזה, </w:t>
      </w:r>
      <w:proofErr w:type="spellStart"/>
      <w:r>
        <w:rPr>
          <w:rtl/>
        </w:rPr>
        <w:t>דיד</w:t>
      </w:r>
      <w:proofErr w:type="spellEnd"/>
      <w:r>
        <w:rPr>
          <w:rtl/>
        </w:rPr>
        <w:t xml:space="preserve"> הוא מגדר קנין, ושליחות אינה קנין רק דין הוא שכל מעשה של שליח מהני עבור המשלח, וכל הפלוגתא היה שייך לומר אי חצר משום יד או משום מעשה קנין אחר כגון משיכה והגבהה, אך שליחות היא מילתא אחריתי שאינה מדין קנין כלל, וע"כ צ"ל </w:t>
      </w:r>
      <w:proofErr w:type="spellStart"/>
      <w:r>
        <w:rPr>
          <w:rtl/>
        </w:rPr>
        <w:t>דכו"ע</w:t>
      </w:r>
      <w:proofErr w:type="spellEnd"/>
      <w:r>
        <w:rPr>
          <w:rtl/>
        </w:rPr>
        <w:t xml:space="preserve"> מודים </w:t>
      </w:r>
      <w:proofErr w:type="spellStart"/>
      <w:r>
        <w:rPr>
          <w:rtl/>
        </w:rPr>
        <w:t>דבחצר</w:t>
      </w:r>
      <w:proofErr w:type="spellEnd"/>
      <w:r>
        <w:rPr>
          <w:rtl/>
        </w:rPr>
        <w:t xml:space="preserve"> הקנין הוא מתורת יד, אלא </w:t>
      </w:r>
      <w:proofErr w:type="spellStart"/>
      <w:r>
        <w:rPr>
          <w:rtl/>
        </w:rPr>
        <w:t>דנחלקו</w:t>
      </w:r>
      <w:proofErr w:type="spellEnd"/>
      <w:r>
        <w:rPr>
          <w:rtl/>
        </w:rPr>
        <w:t xml:space="preserve"> </w:t>
      </w:r>
      <w:proofErr w:type="spellStart"/>
      <w:r>
        <w:rPr>
          <w:rtl/>
        </w:rPr>
        <w:t>דמ"ד</w:t>
      </w:r>
      <w:proofErr w:type="spellEnd"/>
      <w:r>
        <w:rPr>
          <w:rtl/>
        </w:rPr>
        <w:t xml:space="preserve"> חצר משום יד </w:t>
      </w:r>
      <w:proofErr w:type="spellStart"/>
      <w:r>
        <w:rPr>
          <w:rtl/>
        </w:rPr>
        <w:t>ס"ל</w:t>
      </w:r>
      <w:proofErr w:type="spellEnd"/>
      <w:r>
        <w:rPr>
          <w:rtl/>
        </w:rPr>
        <w:t xml:space="preserve"> </w:t>
      </w:r>
      <w:proofErr w:type="spellStart"/>
      <w:r>
        <w:rPr>
          <w:rtl/>
        </w:rPr>
        <w:t>דמועיל</w:t>
      </w:r>
      <w:proofErr w:type="spellEnd"/>
      <w:r>
        <w:rPr>
          <w:rtl/>
        </w:rPr>
        <w:t xml:space="preserve"> קנין זה מצד עצמו - מתורת יד, </w:t>
      </w:r>
      <w:proofErr w:type="spellStart"/>
      <w:r>
        <w:rPr>
          <w:rtl/>
        </w:rPr>
        <w:t>והוי</w:t>
      </w:r>
      <w:proofErr w:type="spellEnd"/>
      <w:r>
        <w:rPr>
          <w:rtl/>
        </w:rPr>
        <w:t xml:space="preserve"> כידו ממש, </w:t>
      </w:r>
      <w:proofErr w:type="spellStart"/>
      <w:r>
        <w:rPr>
          <w:rtl/>
        </w:rPr>
        <w:t>דבקנין</w:t>
      </w:r>
      <w:proofErr w:type="spellEnd"/>
      <w:r>
        <w:rPr>
          <w:rtl/>
        </w:rPr>
        <w:t xml:space="preserve"> חצר נעשית חצירו כידה </w:t>
      </w:r>
      <w:proofErr w:type="spellStart"/>
      <w:r>
        <w:rPr>
          <w:rtl/>
        </w:rPr>
        <w:t>אריכתא</w:t>
      </w:r>
      <w:proofErr w:type="spellEnd"/>
      <w:r>
        <w:rPr>
          <w:rtl/>
        </w:rPr>
        <w:t xml:space="preserve"> של הבעלים, </w:t>
      </w:r>
      <w:proofErr w:type="spellStart"/>
      <w:r>
        <w:rPr>
          <w:rtl/>
        </w:rPr>
        <w:t>ומ"ד</w:t>
      </w:r>
      <w:proofErr w:type="spellEnd"/>
      <w:r>
        <w:rPr>
          <w:rtl/>
        </w:rPr>
        <w:t xml:space="preserve"> </w:t>
      </w:r>
      <w:proofErr w:type="spellStart"/>
      <w:r>
        <w:rPr>
          <w:rtl/>
        </w:rPr>
        <w:t>דחצר</w:t>
      </w:r>
      <w:proofErr w:type="spellEnd"/>
      <w:r>
        <w:rPr>
          <w:rtl/>
        </w:rPr>
        <w:t xml:space="preserve"> משום שליחות </w:t>
      </w:r>
      <w:proofErr w:type="spellStart"/>
      <w:r>
        <w:rPr>
          <w:rtl/>
        </w:rPr>
        <w:t>ס"ל</w:t>
      </w:r>
      <w:proofErr w:type="spellEnd"/>
      <w:r>
        <w:rPr>
          <w:rtl/>
        </w:rPr>
        <w:t xml:space="preserve"> </w:t>
      </w:r>
      <w:proofErr w:type="spellStart"/>
      <w:r>
        <w:rPr>
          <w:rtl/>
        </w:rPr>
        <w:t>דמדין</w:t>
      </w:r>
      <w:proofErr w:type="spellEnd"/>
      <w:r>
        <w:rPr>
          <w:rtl/>
        </w:rPr>
        <w:t xml:space="preserve"> שליחות נקרא ידו, והיינו </w:t>
      </w:r>
      <w:proofErr w:type="spellStart"/>
      <w:r>
        <w:rPr>
          <w:rtl/>
        </w:rPr>
        <w:t>דבקנין</w:t>
      </w:r>
      <w:proofErr w:type="spellEnd"/>
      <w:r>
        <w:rPr>
          <w:rtl/>
        </w:rPr>
        <w:t xml:space="preserve"> חצר נתנה לו תורה </w:t>
      </w:r>
      <w:proofErr w:type="spellStart"/>
      <w:r>
        <w:rPr>
          <w:rtl/>
        </w:rPr>
        <w:t>כח</w:t>
      </w:r>
      <w:proofErr w:type="spellEnd"/>
      <w:r>
        <w:rPr>
          <w:rtl/>
        </w:rPr>
        <w:t xml:space="preserve"> שתהא חצירו כידו אלא </w:t>
      </w:r>
      <w:proofErr w:type="spellStart"/>
      <w:r>
        <w:rPr>
          <w:rtl/>
        </w:rPr>
        <w:t>דס"ל</w:t>
      </w:r>
      <w:proofErr w:type="spellEnd"/>
      <w:r>
        <w:rPr>
          <w:rtl/>
        </w:rPr>
        <w:t xml:space="preserve"> </w:t>
      </w:r>
      <w:proofErr w:type="spellStart"/>
      <w:r>
        <w:rPr>
          <w:rtl/>
        </w:rPr>
        <w:t>דמשום</w:t>
      </w:r>
      <w:proofErr w:type="spellEnd"/>
      <w:r>
        <w:rPr>
          <w:rtl/>
        </w:rPr>
        <w:t xml:space="preserve"> דין שליחות נעשית החצר כיד לקנות בה. </w:t>
      </w:r>
      <w:proofErr w:type="spellStart"/>
      <w:r>
        <w:rPr>
          <w:rtl/>
        </w:rPr>
        <w:t>ולפי"ז</w:t>
      </w:r>
      <w:proofErr w:type="spellEnd"/>
      <w:r>
        <w:rPr>
          <w:rtl/>
        </w:rPr>
        <w:t xml:space="preserve"> לא שייך הא דלא גרע משליחות אלא היכא </w:t>
      </w:r>
      <w:proofErr w:type="spellStart"/>
      <w:r>
        <w:rPr>
          <w:rtl/>
        </w:rPr>
        <w:t>דהחסרון</w:t>
      </w:r>
      <w:proofErr w:type="spellEnd"/>
      <w:r>
        <w:rPr>
          <w:rtl/>
        </w:rPr>
        <w:t xml:space="preserve"> הוא דלא הוי יד כלל, כגון באינו סמוך, אז אמרינן </w:t>
      </w:r>
      <w:proofErr w:type="spellStart"/>
      <w:r>
        <w:rPr>
          <w:rtl/>
        </w:rPr>
        <w:t>דנעשה</w:t>
      </w:r>
      <w:proofErr w:type="spellEnd"/>
      <w:r>
        <w:rPr>
          <w:rtl/>
        </w:rPr>
        <w:t xml:space="preserve"> יד מדין שליחות דלא גרע משליחות, אבל היכא </w:t>
      </w:r>
      <w:proofErr w:type="spellStart"/>
      <w:r>
        <w:rPr>
          <w:rtl/>
        </w:rPr>
        <w:t>דהחצר</w:t>
      </w:r>
      <w:proofErr w:type="spellEnd"/>
      <w:r>
        <w:rPr>
          <w:rtl/>
        </w:rPr>
        <w:t xml:space="preserve"> הוי שפיר </w:t>
      </w:r>
      <w:proofErr w:type="spellStart"/>
      <w:r>
        <w:rPr>
          <w:rtl/>
        </w:rPr>
        <w:t>דומיא</w:t>
      </w:r>
      <w:proofErr w:type="spellEnd"/>
      <w:r>
        <w:rPr>
          <w:rtl/>
        </w:rPr>
        <w:t xml:space="preserve"> </w:t>
      </w:r>
      <w:proofErr w:type="spellStart"/>
      <w:r>
        <w:rPr>
          <w:rtl/>
        </w:rPr>
        <w:t>דיד</w:t>
      </w:r>
      <w:proofErr w:type="spellEnd"/>
      <w:r>
        <w:rPr>
          <w:rtl/>
        </w:rPr>
        <w:t xml:space="preserve"> ורק </w:t>
      </w:r>
      <w:proofErr w:type="spellStart"/>
      <w:r>
        <w:rPr>
          <w:rtl/>
        </w:rPr>
        <w:t>דיד</w:t>
      </w:r>
      <w:proofErr w:type="spellEnd"/>
      <w:r>
        <w:rPr>
          <w:rtl/>
        </w:rPr>
        <w:t xml:space="preserve"> כזה לאו בר קנין הוא, וגם יד גופא בחסרון זה אינו קונה, מה מועיל ע"ז מה דלא גרע משליחות </w:t>
      </w:r>
      <w:proofErr w:type="spellStart"/>
      <w:r>
        <w:rPr>
          <w:rtl/>
        </w:rPr>
        <w:t>דעל</w:t>
      </w:r>
      <w:proofErr w:type="spellEnd"/>
      <w:r>
        <w:rPr>
          <w:rtl/>
        </w:rPr>
        <w:t xml:space="preserve"> ידי שליחות החצר נעשה ליד, </w:t>
      </w:r>
      <w:proofErr w:type="spellStart"/>
      <w:r>
        <w:rPr>
          <w:rtl/>
        </w:rPr>
        <w:t>דחצר</w:t>
      </w:r>
      <w:proofErr w:type="spellEnd"/>
      <w:r>
        <w:rPr>
          <w:rtl/>
        </w:rPr>
        <w:t xml:space="preserve"> זה כבר הוא יד בלא דינא </w:t>
      </w:r>
      <w:proofErr w:type="spellStart"/>
      <w:r>
        <w:rPr>
          <w:rtl/>
        </w:rPr>
        <w:t>דשליחות</w:t>
      </w:r>
      <w:proofErr w:type="spellEnd"/>
      <w:r>
        <w:rPr>
          <w:rtl/>
        </w:rPr>
        <w:t xml:space="preserve">, והא דאינו קונה משום </w:t>
      </w:r>
      <w:proofErr w:type="spellStart"/>
      <w:r>
        <w:rPr>
          <w:rtl/>
        </w:rPr>
        <w:t>דיד</w:t>
      </w:r>
      <w:proofErr w:type="spellEnd"/>
      <w:r>
        <w:rPr>
          <w:rtl/>
        </w:rPr>
        <w:t xml:space="preserve"> כזה לאו בר קנין הוא, וע"ז לא שייך שיועיל משום דלא גרע משליחות </w:t>
      </w:r>
      <w:proofErr w:type="spellStart"/>
      <w:r>
        <w:rPr>
          <w:rtl/>
        </w:rPr>
        <w:t>וכמוש"נ</w:t>
      </w:r>
      <w:proofErr w:type="spellEnd"/>
      <w:r>
        <w:rPr>
          <w:rtl/>
        </w:rPr>
        <w:t xml:space="preserve">. ומשום זה הוא </w:t>
      </w:r>
      <w:proofErr w:type="spellStart"/>
      <w:r>
        <w:rPr>
          <w:rtl/>
        </w:rPr>
        <w:t>דהוצרך</w:t>
      </w:r>
      <w:proofErr w:type="spellEnd"/>
      <w:r>
        <w:rPr>
          <w:rtl/>
        </w:rPr>
        <w:t xml:space="preserve"> רש"י לומר </w:t>
      </w:r>
      <w:proofErr w:type="spellStart"/>
      <w:r>
        <w:rPr>
          <w:rtl/>
        </w:rPr>
        <w:t>דחצר</w:t>
      </w:r>
      <w:proofErr w:type="spellEnd"/>
      <w:r>
        <w:rPr>
          <w:rtl/>
        </w:rPr>
        <w:t xml:space="preserve"> מהלכת אינו קונה משום דאינו משתמר ולא סגי במה דלא הוי </w:t>
      </w:r>
      <w:proofErr w:type="spellStart"/>
      <w:r>
        <w:rPr>
          <w:rtl/>
        </w:rPr>
        <w:t>דומיא</w:t>
      </w:r>
      <w:proofErr w:type="spellEnd"/>
      <w:r>
        <w:rPr>
          <w:rtl/>
        </w:rPr>
        <w:t xml:space="preserve"> </w:t>
      </w:r>
      <w:proofErr w:type="spellStart"/>
      <w:r>
        <w:rPr>
          <w:rtl/>
        </w:rPr>
        <w:t>דיד</w:t>
      </w:r>
      <w:proofErr w:type="spellEnd"/>
      <w:r>
        <w:rPr>
          <w:rtl/>
        </w:rPr>
        <w:t xml:space="preserve">, </w:t>
      </w:r>
      <w:proofErr w:type="spellStart"/>
      <w:r>
        <w:rPr>
          <w:rtl/>
        </w:rPr>
        <w:t>דיד</w:t>
      </w:r>
      <w:proofErr w:type="spellEnd"/>
      <w:r>
        <w:rPr>
          <w:rtl/>
        </w:rPr>
        <w:t xml:space="preserve"> נייח וזה מהלך, </w:t>
      </w:r>
      <w:proofErr w:type="spellStart"/>
      <w:r>
        <w:rPr>
          <w:rtl/>
        </w:rPr>
        <w:t>דחסרון</w:t>
      </w:r>
      <w:proofErr w:type="spellEnd"/>
      <w:r>
        <w:rPr>
          <w:rtl/>
        </w:rPr>
        <w:t xml:space="preserve"> זה מה דלא הוי </w:t>
      </w:r>
      <w:proofErr w:type="spellStart"/>
      <w:r>
        <w:rPr>
          <w:rtl/>
        </w:rPr>
        <w:t>דומיא</w:t>
      </w:r>
      <w:proofErr w:type="spellEnd"/>
      <w:r>
        <w:rPr>
          <w:rtl/>
        </w:rPr>
        <w:t xml:space="preserve"> </w:t>
      </w:r>
      <w:proofErr w:type="spellStart"/>
      <w:r>
        <w:rPr>
          <w:rtl/>
        </w:rPr>
        <w:t>דיד</w:t>
      </w:r>
      <w:proofErr w:type="spellEnd"/>
      <w:r>
        <w:rPr>
          <w:rtl/>
        </w:rPr>
        <w:t xml:space="preserve"> כלל, מועיל ע"ז מה דלא גרע משליחות </w:t>
      </w:r>
      <w:proofErr w:type="spellStart"/>
      <w:r>
        <w:rPr>
          <w:rtl/>
        </w:rPr>
        <w:t>לאשוויי</w:t>
      </w:r>
      <w:proofErr w:type="spellEnd"/>
      <w:r>
        <w:rPr>
          <w:rtl/>
        </w:rPr>
        <w:t xml:space="preserve"> יד ומתורת שליחות הוי שפיר ידה, ולזה כתב רש"י </w:t>
      </w:r>
      <w:proofErr w:type="spellStart"/>
      <w:r>
        <w:rPr>
          <w:rtl/>
        </w:rPr>
        <w:t>דחצר</w:t>
      </w:r>
      <w:proofErr w:type="spellEnd"/>
      <w:r>
        <w:rPr>
          <w:rtl/>
        </w:rPr>
        <w:t xml:space="preserve"> מהלכת יש בו חסרון דאינו משתמר </w:t>
      </w:r>
      <w:proofErr w:type="spellStart"/>
      <w:r>
        <w:rPr>
          <w:rtl/>
        </w:rPr>
        <w:t>דזה</w:t>
      </w:r>
      <w:proofErr w:type="spellEnd"/>
      <w:r>
        <w:rPr>
          <w:rtl/>
        </w:rPr>
        <w:t xml:space="preserve"> הרי חסרון ביד גופא </w:t>
      </w:r>
      <w:proofErr w:type="spellStart"/>
      <w:r>
        <w:rPr>
          <w:rtl/>
        </w:rPr>
        <w:t>דיד</w:t>
      </w:r>
      <w:proofErr w:type="spellEnd"/>
      <w:r>
        <w:rPr>
          <w:rtl/>
        </w:rPr>
        <w:t xml:space="preserve"> שאינו משתמר אינו קונה בו, ולכן בחצר מהלכת אף דלא הוי </w:t>
      </w:r>
      <w:proofErr w:type="spellStart"/>
      <w:r>
        <w:rPr>
          <w:rtl/>
        </w:rPr>
        <w:t>דומיא</w:t>
      </w:r>
      <w:proofErr w:type="spellEnd"/>
      <w:r>
        <w:rPr>
          <w:rtl/>
        </w:rPr>
        <w:t xml:space="preserve"> </w:t>
      </w:r>
      <w:proofErr w:type="spellStart"/>
      <w:r>
        <w:rPr>
          <w:rtl/>
        </w:rPr>
        <w:t>דיד</w:t>
      </w:r>
      <w:proofErr w:type="spellEnd"/>
      <w:r>
        <w:rPr>
          <w:rtl/>
        </w:rPr>
        <w:t xml:space="preserve"> הא </w:t>
      </w:r>
      <w:proofErr w:type="spellStart"/>
      <w:r>
        <w:rPr>
          <w:rtl/>
        </w:rPr>
        <w:t>מדינא</w:t>
      </w:r>
      <w:proofErr w:type="spellEnd"/>
      <w:r>
        <w:rPr>
          <w:rtl/>
        </w:rPr>
        <w:t xml:space="preserve"> דלא גרע משליחות נעשה ליד, אבל מ"מ אינו קונה משום שאינו משתמר </w:t>
      </w:r>
      <w:proofErr w:type="spellStart"/>
      <w:r>
        <w:rPr>
          <w:rtl/>
        </w:rPr>
        <w:t>דזה</w:t>
      </w:r>
      <w:proofErr w:type="spellEnd"/>
      <w:r>
        <w:rPr>
          <w:rtl/>
        </w:rPr>
        <w:t xml:space="preserve"> הוא חסרון ביד גופא ולא שייך על זה לא גרע משליחות.</w:t>
      </w:r>
    </w:p>
    <w:p w14:paraId="0255AC95" w14:textId="77777777" w:rsidR="00013276" w:rsidRDefault="00013276" w:rsidP="009858CF">
      <w:pPr>
        <w:jc w:val="both"/>
        <w:rPr>
          <w:rtl/>
        </w:rPr>
      </w:pPr>
    </w:p>
    <w:p w14:paraId="43EF89F2" w14:textId="2BCA71EC" w:rsidR="009858CF" w:rsidRDefault="009858CF" w:rsidP="009858CF">
      <w:pPr>
        <w:jc w:val="both"/>
        <w:rPr>
          <w:rtl/>
        </w:rPr>
      </w:pPr>
      <w:r>
        <w:rPr>
          <w:rtl/>
        </w:rPr>
        <w:t xml:space="preserve">ובזה מתורצת גם </w:t>
      </w:r>
      <w:proofErr w:type="spellStart"/>
      <w:r>
        <w:rPr>
          <w:rtl/>
        </w:rPr>
        <w:t>קושית</w:t>
      </w:r>
      <w:proofErr w:type="spellEnd"/>
      <w:r>
        <w:rPr>
          <w:rtl/>
        </w:rPr>
        <w:t xml:space="preserve"> התוס' </w:t>
      </w:r>
      <w:proofErr w:type="spellStart"/>
      <w:r>
        <w:rPr>
          <w:rtl/>
        </w:rPr>
        <w:t>דליתא</w:t>
      </w:r>
      <w:proofErr w:type="spellEnd"/>
      <w:r>
        <w:rPr>
          <w:rtl/>
        </w:rPr>
        <w:t xml:space="preserve"> </w:t>
      </w:r>
      <w:proofErr w:type="spellStart"/>
      <w:r>
        <w:rPr>
          <w:rtl/>
        </w:rPr>
        <w:t>בע"כ</w:t>
      </w:r>
      <w:proofErr w:type="spellEnd"/>
      <w:r>
        <w:rPr>
          <w:rtl/>
        </w:rPr>
        <w:t xml:space="preserve"> ואינו מועיל בתורת יד לגט משום </w:t>
      </w:r>
      <w:proofErr w:type="spellStart"/>
      <w:r>
        <w:rPr>
          <w:rtl/>
        </w:rPr>
        <w:t>דיד</w:t>
      </w:r>
      <w:proofErr w:type="spellEnd"/>
      <w:r>
        <w:rPr>
          <w:rtl/>
        </w:rPr>
        <w:t xml:space="preserve"> איתא </w:t>
      </w:r>
      <w:proofErr w:type="spellStart"/>
      <w:r>
        <w:rPr>
          <w:rtl/>
        </w:rPr>
        <w:t>בע"כ</w:t>
      </w:r>
      <w:proofErr w:type="spellEnd"/>
      <w:r>
        <w:rPr>
          <w:rtl/>
        </w:rPr>
        <w:t xml:space="preserve"> ותועיל בתורת שליחות. וי"ל כמו שכתבנו דלא גרע משליחות מועיל רק לחצר דלאו </w:t>
      </w:r>
      <w:proofErr w:type="spellStart"/>
      <w:r>
        <w:rPr>
          <w:rtl/>
        </w:rPr>
        <w:t>דומיא</w:t>
      </w:r>
      <w:proofErr w:type="spellEnd"/>
      <w:r>
        <w:rPr>
          <w:rtl/>
        </w:rPr>
        <w:t xml:space="preserve"> </w:t>
      </w:r>
      <w:proofErr w:type="spellStart"/>
      <w:r>
        <w:rPr>
          <w:rtl/>
        </w:rPr>
        <w:t>דיד</w:t>
      </w:r>
      <w:proofErr w:type="spellEnd"/>
      <w:r>
        <w:rPr>
          <w:rtl/>
        </w:rPr>
        <w:t xml:space="preserve">, ואינו יד כלל </w:t>
      </w:r>
      <w:proofErr w:type="spellStart"/>
      <w:r>
        <w:rPr>
          <w:rtl/>
        </w:rPr>
        <w:t>לאשוויי</w:t>
      </w:r>
      <w:proofErr w:type="spellEnd"/>
      <w:r>
        <w:rPr>
          <w:rtl/>
        </w:rPr>
        <w:t xml:space="preserve"> יד, </w:t>
      </w:r>
      <w:proofErr w:type="spellStart"/>
      <w:r>
        <w:rPr>
          <w:rtl/>
        </w:rPr>
        <w:t>דחצר</w:t>
      </w:r>
      <w:proofErr w:type="spellEnd"/>
      <w:r>
        <w:rPr>
          <w:rtl/>
        </w:rPr>
        <w:t xml:space="preserve"> זה יד הוא מדין שליחות, וכיון </w:t>
      </w:r>
      <w:proofErr w:type="spellStart"/>
      <w:r>
        <w:rPr>
          <w:rtl/>
        </w:rPr>
        <w:t>דחסרון</w:t>
      </w:r>
      <w:proofErr w:type="spellEnd"/>
      <w:r>
        <w:rPr>
          <w:rtl/>
        </w:rPr>
        <w:t xml:space="preserve"> זה </w:t>
      </w:r>
      <w:proofErr w:type="spellStart"/>
      <w:r>
        <w:rPr>
          <w:rtl/>
        </w:rPr>
        <w:t>דליתא</w:t>
      </w:r>
      <w:proofErr w:type="spellEnd"/>
      <w:r>
        <w:rPr>
          <w:rtl/>
        </w:rPr>
        <w:t xml:space="preserve"> </w:t>
      </w:r>
      <w:proofErr w:type="spellStart"/>
      <w:r>
        <w:rPr>
          <w:rtl/>
        </w:rPr>
        <w:t>בע"כ</w:t>
      </w:r>
      <w:proofErr w:type="spellEnd"/>
      <w:r>
        <w:rPr>
          <w:rtl/>
        </w:rPr>
        <w:t xml:space="preserve"> הוא רק חסרון בגט ולא בשאר </w:t>
      </w:r>
      <w:proofErr w:type="spellStart"/>
      <w:r>
        <w:rPr>
          <w:rtl/>
        </w:rPr>
        <w:t>קנינים</w:t>
      </w:r>
      <w:proofErr w:type="spellEnd"/>
      <w:r>
        <w:rPr>
          <w:rtl/>
        </w:rPr>
        <w:t xml:space="preserve">, נמצא </w:t>
      </w:r>
      <w:proofErr w:type="spellStart"/>
      <w:r>
        <w:rPr>
          <w:rtl/>
        </w:rPr>
        <w:t>דחצר</w:t>
      </w:r>
      <w:proofErr w:type="spellEnd"/>
      <w:r>
        <w:rPr>
          <w:rtl/>
        </w:rPr>
        <w:t xml:space="preserve"> זה יד גמור הוא, אלא </w:t>
      </w:r>
      <w:proofErr w:type="spellStart"/>
      <w:r>
        <w:rPr>
          <w:rtl/>
        </w:rPr>
        <w:t>דלענין</w:t>
      </w:r>
      <w:proofErr w:type="spellEnd"/>
      <w:r>
        <w:rPr>
          <w:rtl/>
        </w:rPr>
        <w:t xml:space="preserve"> גט יש חסרון </w:t>
      </w:r>
      <w:proofErr w:type="spellStart"/>
      <w:r>
        <w:rPr>
          <w:rtl/>
        </w:rPr>
        <w:t>בהיד</w:t>
      </w:r>
      <w:proofErr w:type="spellEnd"/>
      <w:r>
        <w:rPr>
          <w:rtl/>
        </w:rPr>
        <w:t xml:space="preserve"> גופא </w:t>
      </w:r>
      <w:proofErr w:type="spellStart"/>
      <w:r>
        <w:rPr>
          <w:rtl/>
        </w:rPr>
        <w:t>דביד</w:t>
      </w:r>
      <w:proofErr w:type="spellEnd"/>
      <w:r>
        <w:rPr>
          <w:rtl/>
        </w:rPr>
        <w:t xml:space="preserve"> כזו אינה מתגרשת, וע"ז אינו מועיל שליחות, וכיון שביארנו </w:t>
      </w:r>
      <w:proofErr w:type="spellStart"/>
      <w:r>
        <w:rPr>
          <w:rtl/>
        </w:rPr>
        <w:t>דחצר</w:t>
      </w:r>
      <w:proofErr w:type="spellEnd"/>
      <w:r>
        <w:rPr>
          <w:rtl/>
        </w:rPr>
        <w:t xml:space="preserve"> מהלכת הוי שפיר יד משום דלא גרע משליחות ומה דאינו קונה משום דאינו משתמר </w:t>
      </w:r>
      <w:proofErr w:type="spellStart"/>
      <w:r>
        <w:rPr>
          <w:rtl/>
        </w:rPr>
        <w:t>דזה</w:t>
      </w:r>
      <w:proofErr w:type="spellEnd"/>
      <w:r>
        <w:rPr>
          <w:rtl/>
        </w:rPr>
        <w:t xml:space="preserve"> הוי חסרון ביד גופא, א"כ </w:t>
      </w:r>
      <w:r>
        <w:rPr>
          <w:rtl/>
        </w:rPr>
        <w:lastRenderedPageBreak/>
        <w:t xml:space="preserve">כל זה הוא </w:t>
      </w:r>
      <w:proofErr w:type="spellStart"/>
      <w:r>
        <w:rPr>
          <w:rtl/>
        </w:rPr>
        <w:t>לענין</w:t>
      </w:r>
      <w:proofErr w:type="spellEnd"/>
      <w:r>
        <w:rPr>
          <w:rtl/>
        </w:rPr>
        <w:t xml:space="preserve"> לקנות הגט ולהתגרש בו, אבל </w:t>
      </w:r>
      <w:proofErr w:type="spellStart"/>
      <w:r>
        <w:rPr>
          <w:rtl/>
        </w:rPr>
        <w:t>לענין</w:t>
      </w:r>
      <w:proofErr w:type="spellEnd"/>
      <w:r>
        <w:rPr>
          <w:rtl/>
        </w:rPr>
        <w:t xml:space="preserve"> נתינת הבעל שפיר הוי נתינה דלא הוי שוב טלי גיטך מעל גבי קרקע כיון </w:t>
      </w:r>
      <w:proofErr w:type="spellStart"/>
      <w:r>
        <w:rPr>
          <w:rtl/>
        </w:rPr>
        <w:t>דהחצר</w:t>
      </w:r>
      <w:proofErr w:type="spellEnd"/>
      <w:r>
        <w:rPr>
          <w:rtl/>
        </w:rPr>
        <w:t xml:space="preserve"> באמת הוי יד. </w:t>
      </w:r>
      <w:proofErr w:type="spellStart"/>
      <w:r>
        <w:rPr>
          <w:rtl/>
        </w:rPr>
        <w:t>ודמיא</w:t>
      </w:r>
      <w:proofErr w:type="spellEnd"/>
      <w:r>
        <w:rPr>
          <w:rtl/>
        </w:rPr>
        <w:t xml:space="preserve"> ממש לנתן בידה והיא ישנה דלא הוי אח"כ טלי גיטך וכו' כיון דנתן בידה ולא </w:t>
      </w:r>
      <w:proofErr w:type="spellStart"/>
      <w:r>
        <w:rPr>
          <w:rtl/>
        </w:rPr>
        <w:t>נתגרשה</w:t>
      </w:r>
      <w:proofErr w:type="spellEnd"/>
      <w:r>
        <w:rPr>
          <w:rtl/>
        </w:rPr>
        <w:t xml:space="preserve"> משום דלא היה משתמרת, כמו"כ גבי חצר מהלכת, </w:t>
      </w:r>
      <w:proofErr w:type="spellStart"/>
      <w:r>
        <w:rPr>
          <w:rtl/>
        </w:rPr>
        <w:t>דחד</w:t>
      </w:r>
      <w:proofErr w:type="spellEnd"/>
      <w:r>
        <w:rPr>
          <w:rtl/>
        </w:rPr>
        <w:t xml:space="preserve"> דינא </w:t>
      </w:r>
      <w:proofErr w:type="spellStart"/>
      <w:r>
        <w:rPr>
          <w:rtl/>
        </w:rPr>
        <w:t>לתרווייהו</w:t>
      </w:r>
      <w:proofErr w:type="spellEnd"/>
      <w:r>
        <w:rPr>
          <w:rtl/>
        </w:rPr>
        <w:t xml:space="preserve"> דהוי יד שאינו משתמר, ומיושבת שיטת הרמב"ם.</w:t>
      </w:r>
    </w:p>
    <w:p w14:paraId="10814182" w14:textId="77777777" w:rsidR="00013276" w:rsidRDefault="00013276" w:rsidP="009858CF">
      <w:pPr>
        <w:jc w:val="both"/>
        <w:rPr>
          <w:rtl/>
        </w:rPr>
      </w:pPr>
    </w:p>
    <w:p w14:paraId="578BD5A4" w14:textId="49BAC961" w:rsidR="009858CF" w:rsidRDefault="009858CF" w:rsidP="009858CF">
      <w:pPr>
        <w:jc w:val="both"/>
        <w:rPr>
          <w:rtl/>
        </w:rPr>
      </w:pPr>
      <w:r>
        <w:rPr>
          <w:rtl/>
        </w:rPr>
        <w:t xml:space="preserve">אלא </w:t>
      </w:r>
      <w:proofErr w:type="spellStart"/>
      <w:r>
        <w:rPr>
          <w:rtl/>
        </w:rPr>
        <w:t>דקשה</w:t>
      </w:r>
      <w:proofErr w:type="spellEnd"/>
      <w:r>
        <w:rPr>
          <w:rtl/>
        </w:rPr>
        <w:t xml:space="preserve"> עדיין דהתם בנתן לה כשהיא ישנה כשיאמר אח"כ זה גיטך הרי תתגרש באותו היד שנתן הגט, אבל הכא הא צריך </w:t>
      </w:r>
      <w:proofErr w:type="spellStart"/>
      <w:r>
        <w:rPr>
          <w:rtl/>
        </w:rPr>
        <w:t>שתטול</w:t>
      </w:r>
      <w:proofErr w:type="spellEnd"/>
      <w:r>
        <w:rPr>
          <w:rtl/>
        </w:rPr>
        <w:t xml:space="preserve"> הגט מיד העבד לידה וזה גופא יהיה כמו טלי גיטך מע"ג קרקע, וכמו </w:t>
      </w:r>
      <w:proofErr w:type="spellStart"/>
      <w:r>
        <w:rPr>
          <w:rtl/>
        </w:rPr>
        <w:t>דאיתא</w:t>
      </w:r>
      <w:proofErr w:type="spellEnd"/>
      <w:r>
        <w:rPr>
          <w:rtl/>
        </w:rPr>
        <w:t xml:space="preserve"> </w:t>
      </w:r>
      <w:proofErr w:type="spellStart"/>
      <w:r>
        <w:rPr>
          <w:rtl/>
        </w:rPr>
        <w:t>ברא"ש</w:t>
      </w:r>
      <w:proofErr w:type="spellEnd"/>
      <w:r>
        <w:rPr>
          <w:rtl/>
        </w:rPr>
        <w:t xml:space="preserve"> דאם נפל מידה וחזרה </w:t>
      </w:r>
      <w:proofErr w:type="spellStart"/>
      <w:r>
        <w:rPr>
          <w:rtl/>
        </w:rPr>
        <w:t>ונטלתו</w:t>
      </w:r>
      <w:proofErr w:type="spellEnd"/>
      <w:r>
        <w:rPr>
          <w:rtl/>
        </w:rPr>
        <w:t xml:space="preserve"> אינה מגורשת דהוי טלי גיטך וכו' והא הכא </w:t>
      </w:r>
      <w:proofErr w:type="spellStart"/>
      <w:r>
        <w:rPr>
          <w:rtl/>
        </w:rPr>
        <w:t>דומיא</w:t>
      </w:r>
      <w:proofErr w:type="spellEnd"/>
      <w:r>
        <w:rPr>
          <w:rtl/>
        </w:rPr>
        <w:t xml:space="preserve"> </w:t>
      </w:r>
      <w:proofErr w:type="spellStart"/>
      <w:r>
        <w:rPr>
          <w:rtl/>
        </w:rPr>
        <w:t>דנפל</w:t>
      </w:r>
      <w:proofErr w:type="spellEnd"/>
      <w:r>
        <w:rPr>
          <w:rtl/>
        </w:rPr>
        <w:t xml:space="preserve">, וגם </w:t>
      </w:r>
      <w:proofErr w:type="spellStart"/>
      <w:r>
        <w:rPr>
          <w:rtl/>
        </w:rPr>
        <w:t>בישינה</w:t>
      </w:r>
      <w:proofErr w:type="spellEnd"/>
      <w:r>
        <w:rPr>
          <w:rtl/>
        </w:rPr>
        <w:t xml:space="preserve"> גופא צריך להבין </w:t>
      </w:r>
      <w:proofErr w:type="spellStart"/>
      <w:r>
        <w:rPr>
          <w:rtl/>
        </w:rPr>
        <w:t>ממ"נ</w:t>
      </w:r>
      <w:proofErr w:type="spellEnd"/>
      <w:r>
        <w:rPr>
          <w:rtl/>
        </w:rPr>
        <w:t xml:space="preserve"> אם </w:t>
      </w:r>
      <w:proofErr w:type="spellStart"/>
      <w:r>
        <w:rPr>
          <w:rtl/>
        </w:rPr>
        <w:t>היתה</w:t>
      </w:r>
      <w:proofErr w:type="spellEnd"/>
      <w:r>
        <w:rPr>
          <w:rtl/>
        </w:rPr>
        <w:t xml:space="preserve"> כאן ונתן בידה תתגרש בנתינה זו, ואם לא נתקיים בזה ונתן בידה הא הוי טלי גיטך </w:t>
      </w:r>
      <w:proofErr w:type="spellStart"/>
      <w:r>
        <w:rPr>
          <w:rtl/>
        </w:rPr>
        <w:t>וכו</w:t>
      </w:r>
      <w:proofErr w:type="spellEnd"/>
      <w:r>
        <w:rPr>
          <w:rtl/>
        </w:rPr>
        <w:t xml:space="preserve">', ואיך יתחלק דהוי ונתן שלא יהיה שוב טלי גיטך, ואינה מתגרשת בנתינה זו. וצ"ל </w:t>
      </w:r>
      <w:proofErr w:type="spellStart"/>
      <w:r>
        <w:rPr>
          <w:rtl/>
        </w:rPr>
        <w:t>דנתקיים</w:t>
      </w:r>
      <w:proofErr w:type="spellEnd"/>
      <w:r>
        <w:rPr>
          <w:rtl/>
        </w:rPr>
        <w:t xml:space="preserve"> בזה ונתן בידה משום זה גופא דיש הגט בידה מנתינת הבעל כשהיא נעורה, וכ"ז לא שייך אלא </w:t>
      </w:r>
      <w:proofErr w:type="spellStart"/>
      <w:r>
        <w:rPr>
          <w:rtl/>
        </w:rPr>
        <w:t>בישינה</w:t>
      </w:r>
      <w:proofErr w:type="spellEnd"/>
      <w:r>
        <w:rPr>
          <w:rtl/>
        </w:rPr>
        <w:t xml:space="preserve"> ולא בנתן ביד עבדה שהוא מהלך, וזוהי באמת שיטת הראשונים החולקים. ובשיטת הרמב"ם צ"ל </w:t>
      </w:r>
      <w:proofErr w:type="spellStart"/>
      <w:r>
        <w:rPr>
          <w:rtl/>
        </w:rPr>
        <w:t>דיכול</w:t>
      </w:r>
      <w:proofErr w:type="spellEnd"/>
      <w:r>
        <w:rPr>
          <w:rtl/>
        </w:rPr>
        <w:t xml:space="preserve"> להתחלק </w:t>
      </w:r>
      <w:proofErr w:type="spellStart"/>
      <w:r>
        <w:rPr>
          <w:rtl/>
        </w:rPr>
        <w:t>דלענין</w:t>
      </w:r>
      <w:proofErr w:type="spellEnd"/>
      <w:r>
        <w:rPr>
          <w:rtl/>
        </w:rPr>
        <w:t xml:space="preserve"> נתינה דלא יהא טלי גיטך סגי בדין יד של ממון, וכשהיא </w:t>
      </w:r>
      <w:proofErr w:type="spellStart"/>
      <w:r>
        <w:rPr>
          <w:rtl/>
        </w:rPr>
        <w:t>ישינה</w:t>
      </w:r>
      <w:proofErr w:type="spellEnd"/>
      <w:r>
        <w:rPr>
          <w:rtl/>
        </w:rPr>
        <w:t xml:space="preserve"> הוי ידה יד דממון </w:t>
      </w:r>
      <w:proofErr w:type="spellStart"/>
      <w:r>
        <w:rPr>
          <w:rtl/>
        </w:rPr>
        <w:t>דהא</w:t>
      </w:r>
      <w:proofErr w:type="spellEnd"/>
      <w:r>
        <w:rPr>
          <w:rtl/>
        </w:rPr>
        <w:t xml:space="preserve"> הוי ידה במציאות, וכשהוא ישן ודאי קרוי תפוס, אולם להתגרש בעינן יד משתמר. [א"ה, עי' כ"ז בגנזי הגר"ח סי' </w:t>
      </w:r>
      <w:proofErr w:type="spellStart"/>
      <w:r>
        <w:rPr>
          <w:rtl/>
        </w:rPr>
        <w:t>צט</w:t>
      </w:r>
      <w:proofErr w:type="spellEnd"/>
      <w:r>
        <w:rPr>
          <w:rtl/>
        </w:rPr>
        <w:t xml:space="preserve"> וע"ע בסימן דלהלן תוספת דברים בזה].</w:t>
      </w:r>
    </w:p>
    <w:p w14:paraId="1DCC6E13" w14:textId="77777777" w:rsidR="00013276" w:rsidRDefault="00013276" w:rsidP="009858CF">
      <w:pPr>
        <w:jc w:val="both"/>
        <w:rPr>
          <w:rtl/>
        </w:rPr>
      </w:pPr>
    </w:p>
    <w:p w14:paraId="2A8FCE6B" w14:textId="5B95447E" w:rsidR="009858CF" w:rsidRPr="00802BC5" w:rsidRDefault="009858CF" w:rsidP="009858CF">
      <w:pPr>
        <w:jc w:val="both"/>
        <w:rPr>
          <w:u w:val="single"/>
          <w:rtl/>
        </w:rPr>
      </w:pPr>
      <w:r w:rsidRPr="00802BC5">
        <w:rPr>
          <w:u w:val="single"/>
          <w:rtl/>
        </w:rPr>
        <w:t>בענין טלי גיטך מעל גבי קרקע</w:t>
      </w:r>
    </w:p>
    <w:p w14:paraId="69EEB08A" w14:textId="46A78E97" w:rsidR="009858CF" w:rsidRDefault="009858CF" w:rsidP="009858CF">
      <w:pPr>
        <w:jc w:val="both"/>
        <w:rPr>
          <w:rtl/>
        </w:rPr>
      </w:pPr>
      <w:r>
        <w:rPr>
          <w:rtl/>
        </w:rPr>
        <w:t xml:space="preserve">כתב הרמב"ם (פ"ה מגירושין </w:t>
      </w:r>
      <w:proofErr w:type="spellStart"/>
      <w:r>
        <w:rPr>
          <w:rtl/>
        </w:rPr>
        <w:t>הי"ח</w:t>
      </w:r>
      <w:proofErr w:type="spellEnd"/>
      <w:r>
        <w:rPr>
          <w:rtl/>
        </w:rPr>
        <w:t xml:space="preserve">) כתב גט ונתנו ביד עבדו וכתב לה שטר מתנה עליו כיון שזכת בעבד זכת בגט </w:t>
      </w:r>
      <w:proofErr w:type="spellStart"/>
      <w:r>
        <w:rPr>
          <w:rtl/>
        </w:rPr>
        <w:t>ונתגרשה</w:t>
      </w:r>
      <w:proofErr w:type="spellEnd"/>
      <w:r>
        <w:rPr>
          <w:rtl/>
        </w:rPr>
        <w:t xml:space="preserve"> אם היה כפות. ואם אינו כפות ונעור קנת העבד ואינה מגורשת עד שיגיע הגט לידה. וכן אם נתן הגט בחצרו ומכר לה החצר או נתנה לה כיון שקנת החצר בשטר או בכסף או בחזקה </w:t>
      </w:r>
      <w:proofErr w:type="spellStart"/>
      <w:r>
        <w:rPr>
          <w:rtl/>
        </w:rPr>
        <w:t>נתגרשה</w:t>
      </w:r>
      <w:proofErr w:type="spellEnd"/>
      <w:r>
        <w:rPr>
          <w:rtl/>
        </w:rPr>
        <w:t xml:space="preserve">, ע"כ. מבואר בדבריו דאם אין העבד כפות אינה מגורשת עד שיגיע הגט לידה, ומשמע דאם היא </w:t>
      </w:r>
      <w:proofErr w:type="spellStart"/>
      <w:r>
        <w:rPr>
          <w:rtl/>
        </w:rPr>
        <w:t>נטלתו</w:t>
      </w:r>
      <w:proofErr w:type="spellEnd"/>
      <w:r>
        <w:rPr>
          <w:rtl/>
        </w:rPr>
        <w:t xml:space="preserve"> מיד העבד הרי היא מגורשת </w:t>
      </w:r>
      <w:proofErr w:type="spellStart"/>
      <w:r>
        <w:rPr>
          <w:rtl/>
        </w:rPr>
        <w:t>וליכא</w:t>
      </w:r>
      <w:proofErr w:type="spellEnd"/>
      <w:r>
        <w:rPr>
          <w:rtl/>
        </w:rPr>
        <w:t xml:space="preserve"> בזה חסרון </w:t>
      </w:r>
      <w:proofErr w:type="spellStart"/>
      <w:r>
        <w:rPr>
          <w:rtl/>
        </w:rPr>
        <w:t>דטלי</w:t>
      </w:r>
      <w:proofErr w:type="spellEnd"/>
      <w:r>
        <w:rPr>
          <w:rtl/>
        </w:rPr>
        <w:t xml:space="preserve"> גיטך מע"ג הקרקע, ובאמת </w:t>
      </w:r>
      <w:proofErr w:type="spellStart"/>
      <w:r>
        <w:rPr>
          <w:rtl/>
        </w:rPr>
        <w:t>דהרשב"א</w:t>
      </w:r>
      <w:proofErr w:type="spellEnd"/>
      <w:r>
        <w:rPr>
          <w:rtl/>
        </w:rPr>
        <w:t xml:space="preserve"> כתב עלה </w:t>
      </w:r>
      <w:proofErr w:type="spellStart"/>
      <w:r>
        <w:rPr>
          <w:rtl/>
        </w:rPr>
        <w:t>דבגט</w:t>
      </w:r>
      <w:proofErr w:type="spellEnd"/>
      <w:r>
        <w:rPr>
          <w:rtl/>
        </w:rPr>
        <w:t xml:space="preserve"> לא קנתה ואינה מתגרשת בו אא"כ נטלו הבעל וחזר ונתנו לה, אבל אם </w:t>
      </w:r>
      <w:proofErr w:type="spellStart"/>
      <w:r>
        <w:rPr>
          <w:rtl/>
        </w:rPr>
        <w:t>נטלתו</w:t>
      </w:r>
      <w:proofErr w:type="spellEnd"/>
      <w:r>
        <w:rPr>
          <w:rtl/>
        </w:rPr>
        <w:t xml:space="preserve"> היא לא </w:t>
      </w:r>
      <w:proofErr w:type="spellStart"/>
      <w:r>
        <w:rPr>
          <w:rtl/>
        </w:rPr>
        <w:t>נתגרשה</w:t>
      </w:r>
      <w:proofErr w:type="spellEnd"/>
      <w:r>
        <w:rPr>
          <w:rtl/>
        </w:rPr>
        <w:t xml:space="preserve">, משום דהוה ליה כטלי גיטך מעל גבי קרקע דלא קנה, וע"ש </w:t>
      </w:r>
      <w:proofErr w:type="spellStart"/>
      <w:r>
        <w:rPr>
          <w:rtl/>
        </w:rPr>
        <w:t>דנסתפק</w:t>
      </w:r>
      <w:proofErr w:type="spellEnd"/>
      <w:r>
        <w:rPr>
          <w:rtl/>
        </w:rPr>
        <w:t xml:space="preserve"> בדבר. </w:t>
      </w:r>
      <w:proofErr w:type="spellStart"/>
      <w:r>
        <w:rPr>
          <w:rtl/>
        </w:rPr>
        <w:t>ויל"ע</w:t>
      </w:r>
      <w:proofErr w:type="spellEnd"/>
      <w:r>
        <w:rPr>
          <w:rtl/>
        </w:rPr>
        <w:t xml:space="preserve"> לד' הרמב"ם </w:t>
      </w:r>
      <w:proofErr w:type="spellStart"/>
      <w:r>
        <w:rPr>
          <w:rtl/>
        </w:rPr>
        <w:t>אמאי</w:t>
      </w:r>
      <w:proofErr w:type="spellEnd"/>
      <w:r>
        <w:rPr>
          <w:rtl/>
        </w:rPr>
        <w:t xml:space="preserve"> ליכא בכה"ג חסרון </w:t>
      </w:r>
      <w:proofErr w:type="spellStart"/>
      <w:r>
        <w:rPr>
          <w:rtl/>
        </w:rPr>
        <w:t>דטלי</w:t>
      </w:r>
      <w:proofErr w:type="spellEnd"/>
      <w:r>
        <w:rPr>
          <w:rtl/>
        </w:rPr>
        <w:t xml:space="preserve"> גיטך מע"ג קרקע.</w:t>
      </w:r>
    </w:p>
    <w:p w14:paraId="25161FD5" w14:textId="77777777" w:rsidR="00013276" w:rsidRDefault="00013276" w:rsidP="009858CF">
      <w:pPr>
        <w:jc w:val="both"/>
        <w:rPr>
          <w:rtl/>
        </w:rPr>
      </w:pPr>
    </w:p>
    <w:p w14:paraId="04F79DE4" w14:textId="5CCFF436" w:rsidR="009858CF" w:rsidRDefault="009858CF" w:rsidP="009858CF">
      <w:pPr>
        <w:jc w:val="both"/>
        <w:rPr>
          <w:rtl/>
        </w:rPr>
      </w:pPr>
      <w:r>
        <w:rPr>
          <w:rtl/>
        </w:rPr>
        <w:t xml:space="preserve">ונראה לומר בזה, ובהקדם, </w:t>
      </w:r>
      <w:proofErr w:type="spellStart"/>
      <w:r>
        <w:rPr>
          <w:rtl/>
        </w:rPr>
        <w:t>דהנה</w:t>
      </w:r>
      <w:proofErr w:type="spellEnd"/>
      <w:r>
        <w:rPr>
          <w:rtl/>
        </w:rPr>
        <w:t xml:space="preserve"> הרמב"ם (פ"ו מגירושין </w:t>
      </w:r>
      <w:proofErr w:type="spellStart"/>
      <w:r>
        <w:rPr>
          <w:rtl/>
        </w:rPr>
        <w:t>ה"ד</w:t>
      </w:r>
      <w:proofErr w:type="spellEnd"/>
      <w:r>
        <w:rPr>
          <w:rtl/>
        </w:rPr>
        <w:t xml:space="preserve">) כתב וכן האשה שולחת שליח להביא לה גיטה מיד בעלה וזה הוא הנקרא שליח הבאה ואין שליח הולכה והבאה צריך עדים, ויש לחקור בשליח הבאה </w:t>
      </w:r>
      <w:proofErr w:type="spellStart"/>
      <w:r>
        <w:rPr>
          <w:rtl/>
        </w:rPr>
        <w:t>דמינתה</w:t>
      </w:r>
      <w:proofErr w:type="spellEnd"/>
      <w:r>
        <w:rPr>
          <w:rtl/>
        </w:rPr>
        <w:t xml:space="preserve"> האשה להביא לה גיטה אי </w:t>
      </w:r>
      <w:proofErr w:type="spellStart"/>
      <w:r>
        <w:rPr>
          <w:rtl/>
        </w:rPr>
        <w:t>חשיב</w:t>
      </w:r>
      <w:proofErr w:type="spellEnd"/>
      <w:r>
        <w:rPr>
          <w:rtl/>
        </w:rPr>
        <w:t xml:space="preserve"> שליח של האשה וכשליח קבלה הוי, ואי נימא הכי צ"ב </w:t>
      </w:r>
      <w:proofErr w:type="spellStart"/>
      <w:r>
        <w:rPr>
          <w:rtl/>
        </w:rPr>
        <w:t>דהא</w:t>
      </w:r>
      <w:proofErr w:type="spellEnd"/>
      <w:r>
        <w:rPr>
          <w:rtl/>
        </w:rPr>
        <w:t xml:space="preserve"> בתר כן כתב הרמב"ם בה"ה ואין האשה מתגרשת בגט ששלח הבעל או שהביא לה שליח הבאה עד שיגיע גט לידה, ואי נימא </w:t>
      </w:r>
      <w:proofErr w:type="spellStart"/>
      <w:r>
        <w:rPr>
          <w:rtl/>
        </w:rPr>
        <w:t>דשליח</w:t>
      </w:r>
      <w:proofErr w:type="spellEnd"/>
      <w:r>
        <w:rPr>
          <w:rtl/>
        </w:rPr>
        <w:t xml:space="preserve"> הבאה הרי הוא כשליח קבלה </w:t>
      </w:r>
      <w:proofErr w:type="spellStart"/>
      <w:r>
        <w:rPr>
          <w:rtl/>
        </w:rPr>
        <w:t>אמאי</w:t>
      </w:r>
      <w:proofErr w:type="spellEnd"/>
      <w:r>
        <w:rPr>
          <w:rtl/>
        </w:rPr>
        <w:t xml:space="preserve"> אינה מתגרשת עד שיגיע לידה הא בכל שליח קבלה דין הוא </w:t>
      </w:r>
      <w:proofErr w:type="spellStart"/>
      <w:r>
        <w:rPr>
          <w:rtl/>
        </w:rPr>
        <w:t>דכשמגיע</w:t>
      </w:r>
      <w:proofErr w:type="spellEnd"/>
      <w:r>
        <w:rPr>
          <w:rtl/>
        </w:rPr>
        <w:t xml:space="preserve"> הגט לידי השליח האשה מתגרשת בקבלתו, והיה </w:t>
      </w:r>
      <w:proofErr w:type="spellStart"/>
      <w:r>
        <w:rPr>
          <w:rtl/>
        </w:rPr>
        <w:t>אפש"ל</w:t>
      </w:r>
      <w:proofErr w:type="spellEnd"/>
      <w:r>
        <w:rPr>
          <w:rtl/>
        </w:rPr>
        <w:t xml:space="preserve"> </w:t>
      </w:r>
      <w:proofErr w:type="spellStart"/>
      <w:r>
        <w:rPr>
          <w:rtl/>
        </w:rPr>
        <w:t>דאיירי</w:t>
      </w:r>
      <w:proofErr w:type="spellEnd"/>
      <w:r>
        <w:rPr>
          <w:rtl/>
        </w:rPr>
        <w:t xml:space="preserve"> שהתנה עמו הבעל ולהכי אף דהוא שליח קבלה </w:t>
      </w:r>
      <w:proofErr w:type="spellStart"/>
      <w:r>
        <w:rPr>
          <w:rtl/>
        </w:rPr>
        <w:t>מצ"ע</w:t>
      </w:r>
      <w:proofErr w:type="spellEnd"/>
      <w:r>
        <w:rPr>
          <w:rtl/>
        </w:rPr>
        <w:t xml:space="preserve"> לא חלו הגירושין עד שיגיע הגט לידי האשה, </w:t>
      </w:r>
      <w:proofErr w:type="spellStart"/>
      <w:r>
        <w:rPr>
          <w:rtl/>
        </w:rPr>
        <w:t>וכדכתב</w:t>
      </w:r>
      <w:proofErr w:type="spellEnd"/>
      <w:r>
        <w:rPr>
          <w:rtl/>
        </w:rPr>
        <w:t xml:space="preserve"> הרמב"ן לקמן (סה ע"ב) וז"ל י"ל </w:t>
      </w:r>
      <w:proofErr w:type="spellStart"/>
      <w:r>
        <w:rPr>
          <w:rtl/>
        </w:rPr>
        <w:t>דהא</w:t>
      </w:r>
      <w:proofErr w:type="spellEnd"/>
      <w:r>
        <w:rPr>
          <w:rtl/>
        </w:rPr>
        <w:t xml:space="preserve"> משעה ראשונה שליח לקבלה הוא וידו כידה ולא היה שליח להולכה כלל אלא שהתנה עמו שלא תתגרש אלא באותו מקום, וכ"ה ד' הרשב"א שם. אלא </w:t>
      </w:r>
      <w:proofErr w:type="spellStart"/>
      <w:r>
        <w:rPr>
          <w:rtl/>
        </w:rPr>
        <w:t>דאכתי</w:t>
      </w:r>
      <w:proofErr w:type="spellEnd"/>
      <w:r>
        <w:rPr>
          <w:rtl/>
        </w:rPr>
        <w:t xml:space="preserve"> תיקשי מהא </w:t>
      </w:r>
      <w:proofErr w:type="spellStart"/>
      <w:r>
        <w:rPr>
          <w:rtl/>
        </w:rPr>
        <w:t>דכתב</w:t>
      </w:r>
      <w:proofErr w:type="spellEnd"/>
      <w:r>
        <w:rPr>
          <w:rtl/>
        </w:rPr>
        <w:t xml:space="preserve"> שם הרמב"ם בה"א השליח שעושה האשה לקבל לה גיטה מיד בעלה הוא הנקרא שליח קבלה וכו' וצריכה לעשותו בשני עדים, ומבואר בדבריו </w:t>
      </w:r>
      <w:proofErr w:type="spellStart"/>
      <w:r>
        <w:rPr>
          <w:rtl/>
        </w:rPr>
        <w:t>דשליח</w:t>
      </w:r>
      <w:proofErr w:type="spellEnd"/>
      <w:r>
        <w:rPr>
          <w:rtl/>
        </w:rPr>
        <w:t xml:space="preserve"> קבלה צריכה האשה לעשותו בשני עדים, ואי נימא דאף הכא הוי השליח הבאה כשליח קבלה תצטרך האשה לעשותו בפני עדים, והא הרמב"ם נקט עלה </w:t>
      </w:r>
      <w:proofErr w:type="spellStart"/>
      <w:r>
        <w:rPr>
          <w:rtl/>
        </w:rPr>
        <w:t>להדיא</w:t>
      </w:r>
      <w:proofErr w:type="spellEnd"/>
      <w:r>
        <w:rPr>
          <w:rtl/>
        </w:rPr>
        <w:t xml:space="preserve"> </w:t>
      </w:r>
      <w:proofErr w:type="spellStart"/>
      <w:r>
        <w:rPr>
          <w:rtl/>
        </w:rPr>
        <w:t>דשליח</w:t>
      </w:r>
      <w:proofErr w:type="spellEnd"/>
      <w:r>
        <w:rPr>
          <w:rtl/>
        </w:rPr>
        <w:t xml:space="preserve"> הבאה אינו צריך </w:t>
      </w:r>
      <w:proofErr w:type="spellStart"/>
      <w:r>
        <w:rPr>
          <w:rtl/>
        </w:rPr>
        <w:t>להעשות</w:t>
      </w:r>
      <w:proofErr w:type="spellEnd"/>
      <w:r>
        <w:rPr>
          <w:rtl/>
        </w:rPr>
        <w:t xml:space="preserve"> בפני עדים, אלא ע"כ צ"ל דלא </w:t>
      </w:r>
      <w:proofErr w:type="spellStart"/>
      <w:r>
        <w:rPr>
          <w:rtl/>
        </w:rPr>
        <w:t>חשיב</w:t>
      </w:r>
      <w:proofErr w:type="spellEnd"/>
      <w:r>
        <w:rPr>
          <w:rtl/>
        </w:rPr>
        <w:t xml:space="preserve"> השליח הבאה שליח קבלה ולהכי לא בעי שתעשנו בפני עדים, וא"כ הדר תיקשי </w:t>
      </w:r>
      <w:proofErr w:type="spellStart"/>
      <w:r>
        <w:rPr>
          <w:rtl/>
        </w:rPr>
        <w:t>אמאי</w:t>
      </w:r>
      <w:proofErr w:type="spellEnd"/>
      <w:r>
        <w:rPr>
          <w:rtl/>
        </w:rPr>
        <w:t xml:space="preserve"> לא יהא בכה"ג </w:t>
      </w:r>
      <w:proofErr w:type="spellStart"/>
      <w:r>
        <w:rPr>
          <w:rtl/>
        </w:rPr>
        <w:t>החסרון</w:t>
      </w:r>
      <w:proofErr w:type="spellEnd"/>
      <w:r>
        <w:rPr>
          <w:rtl/>
        </w:rPr>
        <w:t xml:space="preserve"> </w:t>
      </w:r>
      <w:proofErr w:type="spellStart"/>
      <w:r>
        <w:rPr>
          <w:rtl/>
        </w:rPr>
        <w:t>דטלי</w:t>
      </w:r>
      <w:proofErr w:type="spellEnd"/>
      <w:r>
        <w:rPr>
          <w:rtl/>
        </w:rPr>
        <w:t xml:space="preserve"> גיטך מע"ג קרקע </w:t>
      </w:r>
      <w:proofErr w:type="spellStart"/>
      <w:r>
        <w:rPr>
          <w:rtl/>
        </w:rPr>
        <w:t>דהא</w:t>
      </w:r>
      <w:proofErr w:type="spellEnd"/>
      <w:r>
        <w:rPr>
          <w:rtl/>
        </w:rPr>
        <w:t xml:space="preserve"> הבעל לא </w:t>
      </w:r>
      <w:proofErr w:type="spellStart"/>
      <w:r>
        <w:rPr>
          <w:rtl/>
        </w:rPr>
        <w:t>עשאו</w:t>
      </w:r>
      <w:proofErr w:type="spellEnd"/>
      <w:r>
        <w:rPr>
          <w:rtl/>
        </w:rPr>
        <w:t xml:space="preserve"> שליח הולכה אלא רק התנה עמו כן, והיא לא </w:t>
      </w:r>
      <w:proofErr w:type="spellStart"/>
      <w:r>
        <w:rPr>
          <w:rtl/>
        </w:rPr>
        <w:t>מציא</w:t>
      </w:r>
      <w:proofErr w:type="spellEnd"/>
      <w:r>
        <w:rPr>
          <w:rtl/>
        </w:rPr>
        <w:t xml:space="preserve"> משוי שליח הולכה.</w:t>
      </w:r>
    </w:p>
    <w:p w14:paraId="30D8A08C" w14:textId="77777777" w:rsidR="00013276" w:rsidRDefault="00013276" w:rsidP="009858CF">
      <w:pPr>
        <w:jc w:val="both"/>
        <w:rPr>
          <w:rtl/>
        </w:rPr>
      </w:pPr>
    </w:p>
    <w:p w14:paraId="2A70DBB1" w14:textId="0193E80A" w:rsidR="009858CF" w:rsidRDefault="009858CF" w:rsidP="009858CF">
      <w:pPr>
        <w:jc w:val="both"/>
        <w:rPr>
          <w:rtl/>
        </w:rPr>
      </w:pPr>
      <w:r>
        <w:rPr>
          <w:rtl/>
        </w:rPr>
        <w:t xml:space="preserve">ואשר י"ל, </w:t>
      </w:r>
      <w:proofErr w:type="spellStart"/>
      <w:r>
        <w:rPr>
          <w:rtl/>
        </w:rPr>
        <w:t>דמבואר</w:t>
      </w:r>
      <w:proofErr w:type="spellEnd"/>
      <w:r>
        <w:rPr>
          <w:rtl/>
        </w:rPr>
        <w:t xml:space="preserve"> הכא בד' הרמב"ם </w:t>
      </w:r>
      <w:proofErr w:type="spellStart"/>
      <w:r>
        <w:rPr>
          <w:rtl/>
        </w:rPr>
        <w:t>דבשליחות</w:t>
      </w:r>
      <w:proofErr w:type="spellEnd"/>
      <w:r>
        <w:rPr>
          <w:rtl/>
        </w:rPr>
        <w:t xml:space="preserve"> לקבלה נשנו ב' דינים, חדא </w:t>
      </w:r>
      <w:proofErr w:type="spellStart"/>
      <w:r>
        <w:rPr>
          <w:rtl/>
        </w:rPr>
        <w:t>דהשליח</w:t>
      </w:r>
      <w:proofErr w:type="spellEnd"/>
      <w:r>
        <w:rPr>
          <w:rtl/>
        </w:rPr>
        <w:t xml:space="preserve"> </w:t>
      </w:r>
      <w:proofErr w:type="spellStart"/>
      <w:r>
        <w:rPr>
          <w:rtl/>
        </w:rPr>
        <w:t>חשיב</w:t>
      </w:r>
      <w:proofErr w:type="spellEnd"/>
      <w:r>
        <w:rPr>
          <w:rtl/>
        </w:rPr>
        <w:t xml:space="preserve"> כעומד במקום האשה ממש </w:t>
      </w:r>
      <w:proofErr w:type="spellStart"/>
      <w:r>
        <w:rPr>
          <w:rtl/>
        </w:rPr>
        <w:t>דנתמנה</w:t>
      </w:r>
      <w:proofErr w:type="spellEnd"/>
      <w:r>
        <w:rPr>
          <w:rtl/>
        </w:rPr>
        <w:t xml:space="preserve"> להא </w:t>
      </w:r>
      <w:proofErr w:type="spellStart"/>
      <w:r>
        <w:rPr>
          <w:rtl/>
        </w:rPr>
        <w:t>דכשיקנה</w:t>
      </w:r>
      <w:proofErr w:type="spellEnd"/>
      <w:r>
        <w:rPr>
          <w:rtl/>
        </w:rPr>
        <w:t xml:space="preserve"> הגט </w:t>
      </w:r>
      <w:proofErr w:type="spellStart"/>
      <w:r>
        <w:rPr>
          <w:rtl/>
        </w:rPr>
        <w:t>חשיב</w:t>
      </w:r>
      <w:proofErr w:type="spellEnd"/>
      <w:r>
        <w:rPr>
          <w:rtl/>
        </w:rPr>
        <w:t xml:space="preserve"> כאילו האשה עצמה קונה עתה הגט והשליח עומד במקומה לכל מילי, ועוד מצינו דאין השליח </w:t>
      </w:r>
      <w:proofErr w:type="spellStart"/>
      <w:r>
        <w:rPr>
          <w:rtl/>
        </w:rPr>
        <w:t>חשיב</w:t>
      </w:r>
      <w:proofErr w:type="spellEnd"/>
      <w:r>
        <w:rPr>
          <w:rtl/>
        </w:rPr>
        <w:t xml:space="preserve"> כעומד במקומה ממש, דלא מצי לקנותו כמו </w:t>
      </w:r>
      <w:proofErr w:type="spellStart"/>
      <w:r>
        <w:rPr>
          <w:rtl/>
        </w:rPr>
        <w:t>שהאשה</w:t>
      </w:r>
      <w:proofErr w:type="spellEnd"/>
      <w:r>
        <w:rPr>
          <w:rtl/>
        </w:rPr>
        <w:t xml:space="preserve"> עצמה קונה כן, אלא דהוי שליח לקבלת הגט בלבד, ולא על עצם קנין הגט, ונעשה ידו כידה רק על קבלת הגט ולא על הקנין גופיה, ולהכי פסק הרמב"ם דאין צריך עלה עדים, </w:t>
      </w:r>
      <w:proofErr w:type="spellStart"/>
      <w:r>
        <w:rPr>
          <w:rtl/>
        </w:rPr>
        <w:t>דהא</w:t>
      </w:r>
      <w:proofErr w:type="spellEnd"/>
      <w:r>
        <w:rPr>
          <w:rtl/>
        </w:rPr>
        <w:t xml:space="preserve"> האי דינא </w:t>
      </w:r>
      <w:proofErr w:type="spellStart"/>
      <w:r>
        <w:rPr>
          <w:rtl/>
        </w:rPr>
        <w:t>דשליח</w:t>
      </w:r>
      <w:proofErr w:type="spellEnd"/>
      <w:r>
        <w:rPr>
          <w:rtl/>
        </w:rPr>
        <w:t xml:space="preserve"> קבלה אין האשה ממנה אלא בעדים </w:t>
      </w:r>
      <w:proofErr w:type="spellStart"/>
      <w:r>
        <w:rPr>
          <w:rtl/>
        </w:rPr>
        <w:t>ה"ט</w:t>
      </w:r>
      <w:proofErr w:type="spellEnd"/>
      <w:r>
        <w:rPr>
          <w:rtl/>
        </w:rPr>
        <w:t xml:space="preserve"> </w:t>
      </w:r>
      <w:proofErr w:type="spellStart"/>
      <w:r>
        <w:rPr>
          <w:rtl/>
        </w:rPr>
        <w:t>דהאשה</w:t>
      </w:r>
      <w:proofErr w:type="spellEnd"/>
      <w:r>
        <w:rPr>
          <w:rtl/>
        </w:rPr>
        <w:t xml:space="preserve"> במינויו מעמידה את השליח במקומה, וכיון </w:t>
      </w:r>
      <w:proofErr w:type="spellStart"/>
      <w:r>
        <w:rPr>
          <w:rtl/>
        </w:rPr>
        <w:t>דמקבל</w:t>
      </w:r>
      <w:proofErr w:type="spellEnd"/>
      <w:r>
        <w:rPr>
          <w:rtl/>
        </w:rPr>
        <w:t xml:space="preserve"> השליח כל </w:t>
      </w:r>
      <w:proofErr w:type="spellStart"/>
      <w:r>
        <w:rPr>
          <w:rtl/>
        </w:rPr>
        <w:t>כח</w:t>
      </w:r>
      <w:proofErr w:type="spellEnd"/>
      <w:r>
        <w:rPr>
          <w:rtl/>
        </w:rPr>
        <w:t xml:space="preserve"> האשה כאילו היא בעצמו מקבלתו עלה בעי עדים, אבל הכא דהוא נעשה שלוחה רק לקבלת הגט ולא </w:t>
      </w:r>
      <w:proofErr w:type="spellStart"/>
      <w:r>
        <w:rPr>
          <w:rtl/>
        </w:rPr>
        <w:t>חשיב</w:t>
      </w:r>
      <w:proofErr w:type="spellEnd"/>
      <w:r>
        <w:rPr>
          <w:rtl/>
        </w:rPr>
        <w:t xml:space="preserve"> </w:t>
      </w:r>
      <w:proofErr w:type="spellStart"/>
      <w:r>
        <w:rPr>
          <w:rtl/>
        </w:rPr>
        <w:t>דעומד</w:t>
      </w:r>
      <w:proofErr w:type="spellEnd"/>
      <w:r>
        <w:rPr>
          <w:rtl/>
        </w:rPr>
        <w:t xml:space="preserve"> במקומה </w:t>
      </w:r>
      <w:proofErr w:type="spellStart"/>
      <w:r>
        <w:rPr>
          <w:rtl/>
        </w:rPr>
        <w:t>לענין</w:t>
      </w:r>
      <w:proofErr w:type="spellEnd"/>
      <w:r>
        <w:rPr>
          <w:rtl/>
        </w:rPr>
        <w:t xml:space="preserve"> זכיית הגט, עלה לא בעי שיהא המינוי בפני עדים, </w:t>
      </w:r>
      <w:proofErr w:type="spellStart"/>
      <w:r>
        <w:rPr>
          <w:rtl/>
        </w:rPr>
        <w:t>ומה"ט</w:t>
      </w:r>
      <w:proofErr w:type="spellEnd"/>
      <w:r>
        <w:rPr>
          <w:rtl/>
        </w:rPr>
        <w:t xml:space="preserve"> נמי לא </w:t>
      </w:r>
      <w:proofErr w:type="spellStart"/>
      <w:r>
        <w:rPr>
          <w:rtl/>
        </w:rPr>
        <w:t>חשיב</w:t>
      </w:r>
      <w:proofErr w:type="spellEnd"/>
      <w:r>
        <w:rPr>
          <w:rtl/>
        </w:rPr>
        <w:t xml:space="preserve"> טלי גיטך מע"ג קרקע </w:t>
      </w:r>
      <w:proofErr w:type="spellStart"/>
      <w:r>
        <w:rPr>
          <w:rtl/>
        </w:rPr>
        <w:t>כה"ג</w:t>
      </w:r>
      <w:proofErr w:type="spellEnd"/>
      <w:r>
        <w:rPr>
          <w:rtl/>
        </w:rPr>
        <w:t xml:space="preserve">, </w:t>
      </w:r>
      <w:proofErr w:type="spellStart"/>
      <w:r>
        <w:rPr>
          <w:rtl/>
        </w:rPr>
        <w:t>דהא</w:t>
      </w:r>
      <w:proofErr w:type="spellEnd"/>
      <w:r>
        <w:rPr>
          <w:rtl/>
        </w:rPr>
        <w:t xml:space="preserve"> איהו שליח על קבלת הגט ולהכי אף דאינו שליח על עצם קנין הגט </w:t>
      </w:r>
      <w:proofErr w:type="spellStart"/>
      <w:r>
        <w:rPr>
          <w:rtl/>
        </w:rPr>
        <w:t>דהאשה</w:t>
      </w:r>
      <w:proofErr w:type="spellEnd"/>
      <w:r>
        <w:rPr>
          <w:rtl/>
        </w:rPr>
        <w:t xml:space="preserve"> עושה, מ"מ כיון דהוא המקבל שוב לא הוי מע"ג קרקע, ורק כיון </w:t>
      </w:r>
      <w:proofErr w:type="spellStart"/>
      <w:r>
        <w:rPr>
          <w:rtl/>
        </w:rPr>
        <w:t>דהאשה</w:t>
      </w:r>
      <w:proofErr w:type="spellEnd"/>
      <w:r>
        <w:rPr>
          <w:rtl/>
        </w:rPr>
        <w:t xml:space="preserve"> בעי לקנות הגט מיד השליח אינה מגורשת עד שיגיע לידה, כיון דבעי שתקנה הגט ואז תהא מגורשת. [א"ה, עי' אמרי משה סי' כ </w:t>
      </w:r>
      <w:proofErr w:type="spellStart"/>
      <w:r>
        <w:rPr>
          <w:rtl/>
        </w:rPr>
        <w:t>סק"א</w:t>
      </w:r>
      <w:proofErr w:type="spellEnd"/>
      <w:r>
        <w:rPr>
          <w:rtl/>
        </w:rPr>
        <w:t xml:space="preserve"> וחידושי רבי שלמה סי' ז].</w:t>
      </w:r>
    </w:p>
    <w:p w14:paraId="22397E8F" w14:textId="77777777" w:rsidR="00013276" w:rsidRDefault="00013276" w:rsidP="009858CF">
      <w:pPr>
        <w:jc w:val="both"/>
        <w:rPr>
          <w:rtl/>
        </w:rPr>
      </w:pPr>
    </w:p>
    <w:p w14:paraId="46A8E10E" w14:textId="5BCB111D" w:rsidR="009858CF" w:rsidRDefault="009858CF" w:rsidP="009858CF">
      <w:pPr>
        <w:jc w:val="both"/>
        <w:rPr>
          <w:rtl/>
        </w:rPr>
      </w:pPr>
      <w:r>
        <w:rPr>
          <w:rtl/>
        </w:rPr>
        <w:t xml:space="preserve">ואחר </w:t>
      </w:r>
      <w:proofErr w:type="spellStart"/>
      <w:r>
        <w:rPr>
          <w:rtl/>
        </w:rPr>
        <w:t>דאתינן</w:t>
      </w:r>
      <w:proofErr w:type="spellEnd"/>
      <w:r>
        <w:rPr>
          <w:rtl/>
        </w:rPr>
        <w:t xml:space="preserve"> להכי נמצאנו למדים בד' הרמב"ם </w:t>
      </w:r>
      <w:proofErr w:type="spellStart"/>
      <w:r>
        <w:rPr>
          <w:rtl/>
        </w:rPr>
        <w:t>דאיכא</w:t>
      </w:r>
      <w:proofErr w:type="spellEnd"/>
      <w:r>
        <w:rPr>
          <w:rtl/>
        </w:rPr>
        <w:t xml:space="preserve"> נמי דין שליחות קבלה בלא קנין, ויתיישב שפיר הא </w:t>
      </w:r>
      <w:proofErr w:type="spellStart"/>
      <w:r>
        <w:rPr>
          <w:rtl/>
        </w:rPr>
        <w:t>דהק</w:t>
      </w:r>
      <w:proofErr w:type="spellEnd"/>
      <w:r>
        <w:rPr>
          <w:rtl/>
        </w:rPr>
        <w:t xml:space="preserve">' </w:t>
      </w:r>
      <w:proofErr w:type="spellStart"/>
      <w:r>
        <w:rPr>
          <w:rtl/>
        </w:rPr>
        <w:t>בסוגיין</w:t>
      </w:r>
      <w:proofErr w:type="spellEnd"/>
      <w:r>
        <w:rPr>
          <w:rtl/>
        </w:rPr>
        <w:t xml:space="preserve"> היכא דנתן ביד עבדו דאינה מגורשת עד שיגיע לידה </w:t>
      </w:r>
      <w:proofErr w:type="spellStart"/>
      <w:r>
        <w:rPr>
          <w:rtl/>
        </w:rPr>
        <w:t>אמאי</w:t>
      </w:r>
      <w:proofErr w:type="spellEnd"/>
      <w:r>
        <w:rPr>
          <w:rtl/>
        </w:rPr>
        <w:t xml:space="preserve"> לא הוי טלי גיטך מע"ג הקרקע </w:t>
      </w:r>
      <w:proofErr w:type="spellStart"/>
      <w:r>
        <w:rPr>
          <w:rtl/>
        </w:rPr>
        <w:t>כמש"כ</w:t>
      </w:r>
      <w:proofErr w:type="spellEnd"/>
      <w:r>
        <w:rPr>
          <w:rtl/>
        </w:rPr>
        <w:t xml:space="preserve"> הרשב"א, </w:t>
      </w:r>
      <w:proofErr w:type="spellStart"/>
      <w:r>
        <w:rPr>
          <w:rtl/>
        </w:rPr>
        <w:t>דהא</w:t>
      </w:r>
      <w:proofErr w:type="spellEnd"/>
      <w:r>
        <w:rPr>
          <w:rtl/>
        </w:rPr>
        <w:t xml:space="preserve"> חזי' בשליח קבלה היכא </w:t>
      </w:r>
      <w:proofErr w:type="spellStart"/>
      <w:r>
        <w:rPr>
          <w:rtl/>
        </w:rPr>
        <w:t>דנשלח</w:t>
      </w:r>
      <w:proofErr w:type="spellEnd"/>
      <w:r>
        <w:rPr>
          <w:rtl/>
        </w:rPr>
        <w:t xml:space="preserve"> רק לקבלת הגט בלא קנין, חל הגט </w:t>
      </w:r>
      <w:proofErr w:type="spellStart"/>
      <w:r>
        <w:rPr>
          <w:rtl/>
        </w:rPr>
        <w:t>ול"ה</w:t>
      </w:r>
      <w:proofErr w:type="spellEnd"/>
      <w:r>
        <w:rPr>
          <w:rtl/>
        </w:rPr>
        <w:t xml:space="preserve"> טלי גיטך </w:t>
      </w:r>
      <w:proofErr w:type="spellStart"/>
      <w:r>
        <w:rPr>
          <w:rtl/>
        </w:rPr>
        <w:t>כה"ג</w:t>
      </w:r>
      <w:proofErr w:type="spellEnd"/>
      <w:r>
        <w:rPr>
          <w:rtl/>
        </w:rPr>
        <w:t xml:space="preserve">, א"כ בעבד בחצר נהי דלא קונה הגט כיון </w:t>
      </w:r>
      <w:proofErr w:type="spellStart"/>
      <w:r>
        <w:rPr>
          <w:rtl/>
        </w:rPr>
        <w:t>דמהלך</w:t>
      </w:r>
      <w:proofErr w:type="spellEnd"/>
      <w:r>
        <w:rPr>
          <w:rtl/>
        </w:rPr>
        <w:t xml:space="preserve"> הוא, מ"מ הא שפיר הוי העבד רשות האשה, </w:t>
      </w:r>
      <w:proofErr w:type="spellStart"/>
      <w:r>
        <w:rPr>
          <w:rtl/>
        </w:rPr>
        <w:t>וחשיב</w:t>
      </w:r>
      <w:proofErr w:type="spellEnd"/>
      <w:r>
        <w:rPr>
          <w:rtl/>
        </w:rPr>
        <w:t xml:space="preserve"> שיש מעשה קבלה בלא קנין, ולא הוי טלי גיטך מע"ג קרקע אם בעי שתעשה אח"כ קנין בגט, </w:t>
      </w:r>
      <w:proofErr w:type="spellStart"/>
      <w:r>
        <w:rPr>
          <w:rtl/>
        </w:rPr>
        <w:t>דהא</w:t>
      </w:r>
      <w:proofErr w:type="spellEnd"/>
      <w:r>
        <w:rPr>
          <w:rtl/>
        </w:rPr>
        <w:t xml:space="preserve"> הקבלה עצמה נעשית ע"י השליח שקיבל מהבעל ולגבי זה </w:t>
      </w:r>
      <w:proofErr w:type="spellStart"/>
      <w:r>
        <w:rPr>
          <w:rtl/>
        </w:rPr>
        <w:t>חשיב</w:t>
      </w:r>
      <w:proofErr w:type="spellEnd"/>
      <w:r>
        <w:rPr>
          <w:rtl/>
        </w:rPr>
        <w:t xml:space="preserve"> ידו כידה, וא"ש.</w:t>
      </w:r>
    </w:p>
    <w:p w14:paraId="185C64B2" w14:textId="77777777" w:rsidR="00802BC5" w:rsidRDefault="00802BC5" w:rsidP="009858CF">
      <w:pPr>
        <w:jc w:val="both"/>
        <w:rPr>
          <w:rtl/>
        </w:rPr>
      </w:pPr>
    </w:p>
    <w:p w14:paraId="57CEA210" w14:textId="77777777" w:rsidR="009858CF" w:rsidRDefault="009858CF" w:rsidP="009858CF">
      <w:pPr>
        <w:jc w:val="both"/>
        <w:rPr>
          <w:rtl/>
        </w:rPr>
      </w:pPr>
      <w:r>
        <w:rPr>
          <w:rtl/>
        </w:rPr>
        <w:t>והנה לקמן (</w:t>
      </w:r>
      <w:proofErr w:type="spellStart"/>
      <w:r>
        <w:rPr>
          <w:rtl/>
        </w:rPr>
        <w:t>עח</w:t>
      </w:r>
      <w:proofErr w:type="spellEnd"/>
      <w:r>
        <w:rPr>
          <w:rtl/>
        </w:rPr>
        <w:t xml:space="preserve"> ע"א) תנן נתן בידה והיא ישנה ניעורה קוראה והרי הוא גיטה אינו גט עד שיאמר לה הא גיטך, ולכאורה מבואר נמי דאף שבתחילה </w:t>
      </w:r>
      <w:proofErr w:type="spellStart"/>
      <w:r>
        <w:rPr>
          <w:rtl/>
        </w:rPr>
        <w:t>היתה</w:t>
      </w:r>
      <w:proofErr w:type="spellEnd"/>
      <w:r>
        <w:rPr>
          <w:rtl/>
        </w:rPr>
        <w:t xml:space="preserve"> ישנה ובעת הנתינה לא </w:t>
      </w:r>
      <w:proofErr w:type="spellStart"/>
      <w:r>
        <w:rPr>
          <w:rtl/>
        </w:rPr>
        <w:t>חשיב</w:t>
      </w:r>
      <w:proofErr w:type="spellEnd"/>
      <w:r>
        <w:rPr>
          <w:rtl/>
        </w:rPr>
        <w:t xml:space="preserve"> קבלה אם יאמר לה </w:t>
      </w:r>
      <w:proofErr w:type="spellStart"/>
      <w:r>
        <w:rPr>
          <w:rtl/>
        </w:rPr>
        <w:t>לאחמ"כ</w:t>
      </w:r>
      <w:proofErr w:type="spellEnd"/>
      <w:r>
        <w:rPr>
          <w:rtl/>
        </w:rPr>
        <w:t xml:space="preserve"> הא גיטך מהני, ולא הוי טלי גיטך </w:t>
      </w:r>
      <w:proofErr w:type="spellStart"/>
      <w:r>
        <w:rPr>
          <w:rtl/>
        </w:rPr>
        <w:t>מעג"ק</w:t>
      </w:r>
      <w:proofErr w:type="spellEnd"/>
      <w:r>
        <w:rPr>
          <w:rtl/>
        </w:rPr>
        <w:t xml:space="preserve">, וא"כ שפיר מוכח נמי מהתם </w:t>
      </w:r>
      <w:proofErr w:type="spellStart"/>
      <w:r>
        <w:rPr>
          <w:rtl/>
        </w:rPr>
        <w:t>דאיכא</w:t>
      </w:r>
      <w:proofErr w:type="spellEnd"/>
      <w:r>
        <w:rPr>
          <w:rtl/>
        </w:rPr>
        <w:t xml:space="preserve"> שליח לקבלה אף בלא קנין, ומהני </w:t>
      </w:r>
      <w:proofErr w:type="spellStart"/>
      <w:r>
        <w:rPr>
          <w:rtl/>
        </w:rPr>
        <w:t>מה"ט</w:t>
      </w:r>
      <w:proofErr w:type="spellEnd"/>
      <w:r>
        <w:rPr>
          <w:rtl/>
        </w:rPr>
        <w:t xml:space="preserve"> </w:t>
      </w:r>
      <w:proofErr w:type="spellStart"/>
      <w:r>
        <w:rPr>
          <w:rtl/>
        </w:rPr>
        <w:t>דבתחילה</w:t>
      </w:r>
      <w:proofErr w:type="spellEnd"/>
      <w:r>
        <w:rPr>
          <w:rtl/>
        </w:rPr>
        <w:t xml:space="preserve"> איכא </w:t>
      </w:r>
      <w:proofErr w:type="spellStart"/>
      <w:r>
        <w:rPr>
          <w:rtl/>
        </w:rPr>
        <w:t>לכה"פ</w:t>
      </w:r>
      <w:proofErr w:type="spellEnd"/>
      <w:r>
        <w:rPr>
          <w:rtl/>
        </w:rPr>
        <w:t xml:space="preserve"> קבלה דהוי ברשותה. אלא </w:t>
      </w:r>
      <w:proofErr w:type="spellStart"/>
      <w:r>
        <w:rPr>
          <w:rtl/>
        </w:rPr>
        <w:t>דמהא</w:t>
      </w:r>
      <w:proofErr w:type="spellEnd"/>
      <w:r>
        <w:rPr>
          <w:rtl/>
        </w:rPr>
        <w:t xml:space="preserve"> אין להביא ראיה </w:t>
      </w:r>
      <w:proofErr w:type="spellStart"/>
      <w:r>
        <w:rPr>
          <w:rtl/>
        </w:rPr>
        <w:t>דאיכא</w:t>
      </w:r>
      <w:proofErr w:type="spellEnd"/>
      <w:r>
        <w:rPr>
          <w:rtl/>
        </w:rPr>
        <w:t xml:space="preserve"> </w:t>
      </w:r>
      <w:proofErr w:type="spellStart"/>
      <w:r>
        <w:rPr>
          <w:rtl/>
        </w:rPr>
        <w:t>למידחי</w:t>
      </w:r>
      <w:proofErr w:type="spellEnd"/>
      <w:r>
        <w:rPr>
          <w:rtl/>
        </w:rPr>
        <w:t xml:space="preserve"> דהתם </w:t>
      </w:r>
      <w:proofErr w:type="spellStart"/>
      <w:r>
        <w:rPr>
          <w:rtl/>
        </w:rPr>
        <w:t>חשיב</w:t>
      </w:r>
      <w:proofErr w:type="spellEnd"/>
      <w:r>
        <w:rPr>
          <w:rtl/>
        </w:rPr>
        <w:t xml:space="preserve"> נתינה </w:t>
      </w:r>
      <w:proofErr w:type="spellStart"/>
      <w:r>
        <w:rPr>
          <w:rtl/>
        </w:rPr>
        <w:t>אריכתא</w:t>
      </w:r>
      <w:proofErr w:type="spellEnd"/>
      <w:r>
        <w:rPr>
          <w:rtl/>
        </w:rPr>
        <w:t xml:space="preserve"> </w:t>
      </w:r>
      <w:proofErr w:type="spellStart"/>
      <w:r>
        <w:rPr>
          <w:rtl/>
        </w:rPr>
        <w:t>דהא</w:t>
      </w:r>
      <w:proofErr w:type="spellEnd"/>
      <w:r>
        <w:rPr>
          <w:rtl/>
        </w:rPr>
        <w:t xml:space="preserve"> נתן לה בידה ממש והגט מונח בידה עד שהיא ניעורה, וא"כ לא </w:t>
      </w:r>
      <w:proofErr w:type="spellStart"/>
      <w:r>
        <w:rPr>
          <w:rtl/>
        </w:rPr>
        <w:t>חשיב</w:t>
      </w:r>
      <w:proofErr w:type="spellEnd"/>
      <w:r>
        <w:rPr>
          <w:rtl/>
        </w:rPr>
        <w:t xml:space="preserve"> אלא כנתינה </w:t>
      </w:r>
      <w:proofErr w:type="spellStart"/>
      <w:r>
        <w:rPr>
          <w:rtl/>
        </w:rPr>
        <w:t>אריכתא</w:t>
      </w:r>
      <w:proofErr w:type="spellEnd"/>
      <w:r>
        <w:rPr>
          <w:rtl/>
        </w:rPr>
        <w:t xml:space="preserve"> ולהכי מהני מה </w:t>
      </w:r>
      <w:proofErr w:type="spellStart"/>
      <w:r>
        <w:rPr>
          <w:rtl/>
        </w:rPr>
        <w:t>דאומר</w:t>
      </w:r>
      <w:proofErr w:type="spellEnd"/>
      <w:r>
        <w:rPr>
          <w:rtl/>
        </w:rPr>
        <w:t xml:space="preserve"> לה בתר כן הא גיטך </w:t>
      </w:r>
      <w:proofErr w:type="spellStart"/>
      <w:r>
        <w:rPr>
          <w:rtl/>
        </w:rPr>
        <w:t>והוי</w:t>
      </w:r>
      <w:proofErr w:type="spellEnd"/>
      <w:r>
        <w:rPr>
          <w:rtl/>
        </w:rPr>
        <w:t xml:space="preserve"> כאילו נתן לה ממש לידה, וראיה לדבר </w:t>
      </w:r>
      <w:proofErr w:type="spellStart"/>
      <w:r>
        <w:rPr>
          <w:rtl/>
        </w:rPr>
        <w:t>דהא</w:t>
      </w:r>
      <w:proofErr w:type="spellEnd"/>
      <w:r>
        <w:rPr>
          <w:rtl/>
        </w:rPr>
        <w:t xml:space="preserve"> איתא </w:t>
      </w:r>
      <w:proofErr w:type="spellStart"/>
      <w:r>
        <w:rPr>
          <w:rtl/>
        </w:rPr>
        <w:t>בשו"ע</w:t>
      </w:r>
      <w:proofErr w:type="spellEnd"/>
      <w:r>
        <w:rPr>
          <w:rtl/>
        </w:rPr>
        <w:t xml:space="preserve"> (</w:t>
      </w:r>
      <w:proofErr w:type="spellStart"/>
      <w:r>
        <w:rPr>
          <w:rtl/>
        </w:rPr>
        <w:t>אהע"ז</w:t>
      </w:r>
      <w:proofErr w:type="spellEnd"/>
      <w:r>
        <w:rPr>
          <w:rtl/>
        </w:rPr>
        <w:t xml:space="preserve"> סי' קל"ח ס"ג) דאם נפל הגט מידה בעודה </w:t>
      </w:r>
      <w:proofErr w:type="spellStart"/>
      <w:r>
        <w:rPr>
          <w:rtl/>
        </w:rPr>
        <w:t>ישינה</w:t>
      </w:r>
      <w:proofErr w:type="spellEnd"/>
      <w:r>
        <w:rPr>
          <w:rtl/>
        </w:rPr>
        <w:t xml:space="preserve"> אף על פי שחזרה ולקחתו אינו גט עד שיחזור ויתננו לה ויאמר לה </w:t>
      </w:r>
      <w:proofErr w:type="spellStart"/>
      <w:r>
        <w:rPr>
          <w:rtl/>
        </w:rPr>
        <w:t>ה"ז</w:t>
      </w:r>
      <w:proofErr w:type="spellEnd"/>
      <w:r>
        <w:rPr>
          <w:rtl/>
        </w:rPr>
        <w:t xml:space="preserve"> גיטך, ואי נימא </w:t>
      </w:r>
      <w:proofErr w:type="spellStart"/>
      <w:r>
        <w:rPr>
          <w:rtl/>
        </w:rPr>
        <w:t>דבנתינה</w:t>
      </w:r>
      <w:proofErr w:type="spellEnd"/>
      <w:r>
        <w:rPr>
          <w:rtl/>
        </w:rPr>
        <w:t xml:space="preserve"> לידה כבר היה קבלה </w:t>
      </w:r>
      <w:proofErr w:type="spellStart"/>
      <w:r>
        <w:rPr>
          <w:rtl/>
        </w:rPr>
        <w:t>ואי"צ</w:t>
      </w:r>
      <w:proofErr w:type="spellEnd"/>
      <w:r>
        <w:rPr>
          <w:rtl/>
        </w:rPr>
        <w:t xml:space="preserve"> בתר כן אלא שתקנה את הגט, א"כ </w:t>
      </w:r>
      <w:proofErr w:type="spellStart"/>
      <w:r>
        <w:rPr>
          <w:rtl/>
        </w:rPr>
        <w:t>אמאי</w:t>
      </w:r>
      <w:proofErr w:type="spellEnd"/>
      <w:r>
        <w:rPr>
          <w:rtl/>
        </w:rPr>
        <w:t xml:space="preserve"> אם נפל הגט מידה לא מהני הא כבר קיבלה הגט, </w:t>
      </w:r>
      <w:proofErr w:type="spellStart"/>
      <w:r>
        <w:rPr>
          <w:rtl/>
        </w:rPr>
        <w:t>ואטו</w:t>
      </w:r>
      <w:proofErr w:type="spellEnd"/>
      <w:r>
        <w:rPr>
          <w:rtl/>
        </w:rPr>
        <w:t xml:space="preserve"> אם </w:t>
      </w:r>
      <w:proofErr w:type="spellStart"/>
      <w:r>
        <w:rPr>
          <w:rtl/>
        </w:rPr>
        <w:t>יפול</w:t>
      </w:r>
      <w:proofErr w:type="spellEnd"/>
      <w:r>
        <w:rPr>
          <w:rtl/>
        </w:rPr>
        <w:t xml:space="preserve"> הגט מידי שליח הבאה יצטרך הבעל ליתן לו בשנית, הא אחר </w:t>
      </w:r>
      <w:proofErr w:type="spellStart"/>
      <w:r>
        <w:rPr>
          <w:rtl/>
        </w:rPr>
        <w:t>דהיה</w:t>
      </w:r>
      <w:proofErr w:type="spellEnd"/>
      <w:r>
        <w:rPr>
          <w:rtl/>
        </w:rPr>
        <w:t xml:space="preserve"> קבלה אם אח"כ קונה הגט שפיר מגורשת ולא איכפת לן מנפילת הגט, וע"כ דהתם לא הוי קבלה </w:t>
      </w:r>
      <w:proofErr w:type="spellStart"/>
      <w:r>
        <w:rPr>
          <w:rtl/>
        </w:rPr>
        <w:t>כה"ג</w:t>
      </w:r>
      <w:proofErr w:type="spellEnd"/>
      <w:r>
        <w:rPr>
          <w:rtl/>
        </w:rPr>
        <w:t xml:space="preserve">, וכל מה </w:t>
      </w:r>
      <w:proofErr w:type="spellStart"/>
      <w:r>
        <w:rPr>
          <w:rtl/>
        </w:rPr>
        <w:t>דמהני</w:t>
      </w:r>
      <w:proofErr w:type="spellEnd"/>
      <w:r>
        <w:rPr>
          <w:rtl/>
        </w:rPr>
        <w:t xml:space="preserve"> בתר כן הוא משום דהוי נתינה </w:t>
      </w:r>
      <w:proofErr w:type="spellStart"/>
      <w:r>
        <w:rPr>
          <w:rtl/>
        </w:rPr>
        <w:t>אריכתא</w:t>
      </w:r>
      <w:proofErr w:type="spellEnd"/>
      <w:r>
        <w:rPr>
          <w:rtl/>
        </w:rPr>
        <w:t xml:space="preserve">, </w:t>
      </w:r>
      <w:proofErr w:type="spellStart"/>
      <w:r>
        <w:rPr>
          <w:rtl/>
        </w:rPr>
        <w:t>ויעוי</w:t>
      </w:r>
      <w:proofErr w:type="spellEnd"/>
      <w:r>
        <w:rPr>
          <w:rtl/>
        </w:rPr>
        <w:t xml:space="preserve">' בבית שמואל (שם </w:t>
      </w:r>
      <w:proofErr w:type="spellStart"/>
      <w:r>
        <w:rPr>
          <w:rtl/>
        </w:rPr>
        <w:t>סק"ז</w:t>
      </w:r>
      <w:proofErr w:type="spellEnd"/>
      <w:r>
        <w:rPr>
          <w:rtl/>
        </w:rPr>
        <w:t xml:space="preserve">) </w:t>
      </w:r>
      <w:proofErr w:type="spellStart"/>
      <w:r>
        <w:rPr>
          <w:rtl/>
        </w:rPr>
        <w:t>דכתב</w:t>
      </w:r>
      <w:proofErr w:type="spellEnd"/>
      <w:r>
        <w:rPr>
          <w:rtl/>
        </w:rPr>
        <w:t xml:space="preserve"> </w:t>
      </w:r>
      <w:proofErr w:type="spellStart"/>
      <w:r>
        <w:rPr>
          <w:rtl/>
        </w:rPr>
        <w:t>כעי"ז</w:t>
      </w:r>
      <w:proofErr w:type="spellEnd"/>
      <w:r>
        <w:rPr>
          <w:rtl/>
        </w:rPr>
        <w:t xml:space="preserve"> </w:t>
      </w:r>
      <w:proofErr w:type="spellStart"/>
      <w:r>
        <w:rPr>
          <w:rtl/>
        </w:rPr>
        <w:t>דהנתינה</w:t>
      </w:r>
      <w:proofErr w:type="spellEnd"/>
      <w:r>
        <w:rPr>
          <w:rtl/>
        </w:rPr>
        <w:t xml:space="preserve"> לידה לא חשיבא נתינה עד שניעורה, </w:t>
      </w:r>
      <w:proofErr w:type="spellStart"/>
      <w:r>
        <w:rPr>
          <w:rtl/>
        </w:rPr>
        <w:t>יעו"ש</w:t>
      </w:r>
      <w:proofErr w:type="spellEnd"/>
      <w:r>
        <w:rPr>
          <w:rtl/>
        </w:rPr>
        <w:t>.</w:t>
      </w:r>
    </w:p>
    <w:p w14:paraId="2D2C20B2" w14:textId="2B8FCE5E" w:rsidR="009858CF" w:rsidRDefault="009858CF" w:rsidP="009858CF">
      <w:pPr>
        <w:jc w:val="both"/>
        <w:rPr>
          <w:rtl/>
        </w:rPr>
      </w:pPr>
      <w:r>
        <w:rPr>
          <w:rtl/>
        </w:rPr>
        <w:t xml:space="preserve">אלא </w:t>
      </w:r>
      <w:proofErr w:type="spellStart"/>
      <w:r>
        <w:rPr>
          <w:rtl/>
        </w:rPr>
        <w:t>דאכתי</w:t>
      </w:r>
      <w:proofErr w:type="spellEnd"/>
      <w:r>
        <w:rPr>
          <w:rtl/>
        </w:rPr>
        <w:t xml:space="preserve"> תיקשי </w:t>
      </w:r>
      <w:proofErr w:type="spellStart"/>
      <w:r>
        <w:rPr>
          <w:rtl/>
        </w:rPr>
        <w:t>אמאי</w:t>
      </w:r>
      <w:proofErr w:type="spellEnd"/>
      <w:r>
        <w:rPr>
          <w:rtl/>
        </w:rPr>
        <w:t xml:space="preserve"> התם בנתן לה והיא ישנה לא נימא </w:t>
      </w:r>
      <w:proofErr w:type="spellStart"/>
      <w:r>
        <w:rPr>
          <w:rtl/>
        </w:rPr>
        <w:t>דיהא</w:t>
      </w:r>
      <w:proofErr w:type="spellEnd"/>
      <w:r>
        <w:rPr>
          <w:rtl/>
        </w:rPr>
        <w:t xml:space="preserve"> עכ"פ יד </w:t>
      </w:r>
      <w:proofErr w:type="spellStart"/>
      <w:r>
        <w:rPr>
          <w:rtl/>
        </w:rPr>
        <w:t>דתהא</w:t>
      </w:r>
      <w:proofErr w:type="spellEnd"/>
      <w:r>
        <w:rPr>
          <w:rtl/>
        </w:rPr>
        <w:t xml:space="preserve"> האשה כשליח הבאה </w:t>
      </w:r>
      <w:proofErr w:type="spellStart"/>
      <w:r>
        <w:rPr>
          <w:rtl/>
        </w:rPr>
        <w:t>דלכה"פ</w:t>
      </w:r>
      <w:proofErr w:type="spellEnd"/>
      <w:r>
        <w:rPr>
          <w:rtl/>
        </w:rPr>
        <w:t xml:space="preserve"> תקבל הגט עתה וכשתתעורר תקנה הגט ותהא מגורשת, </w:t>
      </w:r>
      <w:proofErr w:type="spellStart"/>
      <w:r>
        <w:rPr>
          <w:rtl/>
        </w:rPr>
        <w:t>די"ל</w:t>
      </w:r>
      <w:proofErr w:type="spellEnd"/>
      <w:r>
        <w:rPr>
          <w:rtl/>
        </w:rPr>
        <w:t xml:space="preserve"> </w:t>
      </w:r>
      <w:proofErr w:type="spellStart"/>
      <w:r>
        <w:rPr>
          <w:rtl/>
        </w:rPr>
        <w:t>דשאני</w:t>
      </w:r>
      <w:proofErr w:type="spellEnd"/>
      <w:r>
        <w:rPr>
          <w:rtl/>
        </w:rPr>
        <w:t xml:space="preserve"> שליח הבאה </w:t>
      </w:r>
      <w:proofErr w:type="spellStart"/>
      <w:r>
        <w:rPr>
          <w:rtl/>
        </w:rPr>
        <w:t>דהא</w:t>
      </w:r>
      <w:proofErr w:type="spellEnd"/>
      <w:r>
        <w:rPr>
          <w:rtl/>
        </w:rPr>
        <w:t xml:space="preserve"> האשה עצמה הוי בר קנין ומצי לקנותו, ורק </w:t>
      </w:r>
      <w:proofErr w:type="spellStart"/>
      <w:r>
        <w:rPr>
          <w:rtl/>
        </w:rPr>
        <w:t>דהיכא</w:t>
      </w:r>
      <w:proofErr w:type="spellEnd"/>
      <w:r>
        <w:rPr>
          <w:rtl/>
        </w:rPr>
        <w:t xml:space="preserve"> </w:t>
      </w:r>
      <w:proofErr w:type="spellStart"/>
      <w:r>
        <w:rPr>
          <w:rtl/>
        </w:rPr>
        <w:t>דמשוי</w:t>
      </w:r>
      <w:proofErr w:type="spellEnd"/>
      <w:r>
        <w:rPr>
          <w:rtl/>
        </w:rPr>
        <w:t xml:space="preserve"> שליח נעשה יד השליח כידה לקבלת הגט ומהני ליתן לאדם אחר </w:t>
      </w:r>
      <w:proofErr w:type="spellStart"/>
      <w:r>
        <w:rPr>
          <w:rtl/>
        </w:rPr>
        <w:t>להחשב</w:t>
      </w:r>
      <w:proofErr w:type="spellEnd"/>
      <w:r>
        <w:rPr>
          <w:rtl/>
        </w:rPr>
        <w:t xml:space="preserve"> כידה דהרי נעשה שליח מדעתה, וקבלתו כקבלתה, אבל הכא כשהיא ישנה לא </w:t>
      </w:r>
      <w:proofErr w:type="spellStart"/>
      <w:r>
        <w:rPr>
          <w:rtl/>
        </w:rPr>
        <w:t>חשיב</w:t>
      </w:r>
      <w:proofErr w:type="spellEnd"/>
      <w:r>
        <w:rPr>
          <w:rtl/>
        </w:rPr>
        <w:t xml:space="preserve"> כלל </w:t>
      </w:r>
      <w:proofErr w:type="spellStart"/>
      <w:r>
        <w:rPr>
          <w:rtl/>
        </w:rPr>
        <w:t>דאיכא</w:t>
      </w:r>
      <w:proofErr w:type="spellEnd"/>
      <w:r>
        <w:rPr>
          <w:rtl/>
        </w:rPr>
        <w:t xml:space="preserve"> אדם </w:t>
      </w:r>
      <w:proofErr w:type="spellStart"/>
      <w:r>
        <w:rPr>
          <w:rtl/>
        </w:rPr>
        <w:t>דלמי</w:t>
      </w:r>
      <w:proofErr w:type="spellEnd"/>
      <w:r>
        <w:rPr>
          <w:rtl/>
        </w:rPr>
        <w:t xml:space="preserve"> שייכת היד בהיותה ישנה כיון דאין לה שליטה </w:t>
      </w:r>
      <w:proofErr w:type="spellStart"/>
      <w:r>
        <w:rPr>
          <w:rtl/>
        </w:rPr>
        <w:t>עי"ז</w:t>
      </w:r>
      <w:proofErr w:type="spellEnd"/>
      <w:r>
        <w:rPr>
          <w:rtl/>
        </w:rPr>
        <w:t>.</w:t>
      </w:r>
    </w:p>
    <w:p w14:paraId="46ECAD7C" w14:textId="77777777" w:rsidR="00802BC5" w:rsidRDefault="00802BC5" w:rsidP="009858CF">
      <w:pPr>
        <w:jc w:val="both"/>
        <w:rPr>
          <w:rtl/>
        </w:rPr>
      </w:pPr>
    </w:p>
    <w:p w14:paraId="10EF2130" w14:textId="77777777" w:rsidR="009858CF" w:rsidRDefault="009858CF" w:rsidP="009858CF">
      <w:pPr>
        <w:jc w:val="both"/>
        <w:rPr>
          <w:rtl/>
        </w:rPr>
      </w:pPr>
      <w:proofErr w:type="spellStart"/>
      <w:r>
        <w:rPr>
          <w:rtl/>
        </w:rPr>
        <w:t>והרשב"א</w:t>
      </w:r>
      <w:proofErr w:type="spellEnd"/>
      <w:r>
        <w:rPr>
          <w:rtl/>
        </w:rPr>
        <w:t xml:space="preserve"> דפליג </w:t>
      </w:r>
      <w:proofErr w:type="spellStart"/>
      <w:r>
        <w:rPr>
          <w:rtl/>
        </w:rPr>
        <w:t>וס"ל</w:t>
      </w:r>
      <w:proofErr w:type="spellEnd"/>
      <w:r>
        <w:rPr>
          <w:rtl/>
        </w:rPr>
        <w:t xml:space="preserve"> </w:t>
      </w:r>
      <w:proofErr w:type="spellStart"/>
      <w:r>
        <w:rPr>
          <w:rtl/>
        </w:rPr>
        <w:t>דנתנו</w:t>
      </w:r>
      <w:proofErr w:type="spellEnd"/>
      <w:r>
        <w:rPr>
          <w:rtl/>
        </w:rPr>
        <w:t xml:space="preserve"> ביד עבדה </w:t>
      </w:r>
      <w:proofErr w:type="spellStart"/>
      <w:r>
        <w:rPr>
          <w:rtl/>
        </w:rPr>
        <w:t>חשיב</w:t>
      </w:r>
      <w:proofErr w:type="spellEnd"/>
      <w:r>
        <w:rPr>
          <w:rtl/>
        </w:rPr>
        <w:t xml:space="preserve"> כטלי גיטך מע"ג קרקע, צ"ל </w:t>
      </w:r>
      <w:proofErr w:type="spellStart"/>
      <w:r>
        <w:rPr>
          <w:rtl/>
        </w:rPr>
        <w:t>דאזיל</w:t>
      </w:r>
      <w:proofErr w:type="spellEnd"/>
      <w:r>
        <w:rPr>
          <w:rtl/>
        </w:rPr>
        <w:t xml:space="preserve"> בשי' הראשונים דפי' בגדר שליח הבאה דהוי כשליח קבלה בתנאי שהתנה הבעל שתתגרש כשיגיע לידה, ונתבאר </w:t>
      </w:r>
      <w:proofErr w:type="spellStart"/>
      <w:r>
        <w:rPr>
          <w:rtl/>
        </w:rPr>
        <w:t>דכה"ג</w:t>
      </w:r>
      <w:proofErr w:type="spellEnd"/>
      <w:r>
        <w:rPr>
          <w:rtl/>
        </w:rPr>
        <w:t xml:space="preserve"> מקרי טלי גיטך מע"ג הקרקע דלא הוי קבלה בלא קנין </w:t>
      </w:r>
      <w:proofErr w:type="spellStart"/>
      <w:r>
        <w:rPr>
          <w:rtl/>
        </w:rPr>
        <w:t>כמש"נ</w:t>
      </w:r>
      <w:proofErr w:type="spellEnd"/>
      <w:r>
        <w:rPr>
          <w:rtl/>
        </w:rPr>
        <w:t xml:space="preserve">, וא"כ </w:t>
      </w:r>
      <w:proofErr w:type="spellStart"/>
      <w:r>
        <w:rPr>
          <w:rtl/>
        </w:rPr>
        <w:t>כשלא</w:t>
      </w:r>
      <w:proofErr w:type="spellEnd"/>
      <w:r>
        <w:rPr>
          <w:rtl/>
        </w:rPr>
        <w:t xml:space="preserve"> קנה אף לא </w:t>
      </w:r>
      <w:proofErr w:type="spellStart"/>
      <w:r>
        <w:rPr>
          <w:rtl/>
        </w:rPr>
        <w:t>חשיב</w:t>
      </w:r>
      <w:proofErr w:type="spellEnd"/>
      <w:r>
        <w:rPr>
          <w:rtl/>
        </w:rPr>
        <w:t xml:space="preserve"> שקיבל, וממילא בתר כן הוי טלי גיטך </w:t>
      </w:r>
      <w:proofErr w:type="spellStart"/>
      <w:r>
        <w:rPr>
          <w:rtl/>
        </w:rPr>
        <w:t>מעג"ק</w:t>
      </w:r>
      <w:proofErr w:type="spellEnd"/>
      <w:r>
        <w:rPr>
          <w:rtl/>
        </w:rPr>
        <w:t xml:space="preserve">, ועלה נסתפק הרשב"א </w:t>
      </w:r>
      <w:proofErr w:type="spellStart"/>
      <w:r>
        <w:rPr>
          <w:rtl/>
        </w:rPr>
        <w:t>דשמא</w:t>
      </w:r>
      <w:proofErr w:type="spellEnd"/>
      <w:r>
        <w:rPr>
          <w:rtl/>
        </w:rPr>
        <w:t xml:space="preserve"> נימא כד' הרמב"ם </w:t>
      </w:r>
      <w:proofErr w:type="spellStart"/>
      <w:r>
        <w:rPr>
          <w:rtl/>
        </w:rPr>
        <w:t>דשליח</w:t>
      </w:r>
      <w:proofErr w:type="spellEnd"/>
      <w:r>
        <w:rPr>
          <w:rtl/>
        </w:rPr>
        <w:t xml:space="preserve"> הבאה הוי </w:t>
      </w:r>
      <w:proofErr w:type="spellStart"/>
      <w:r>
        <w:rPr>
          <w:rtl/>
        </w:rPr>
        <w:t>כמש"נ</w:t>
      </w:r>
      <w:proofErr w:type="spellEnd"/>
      <w:r>
        <w:rPr>
          <w:rtl/>
        </w:rPr>
        <w:t xml:space="preserve"> </w:t>
      </w:r>
      <w:proofErr w:type="spellStart"/>
      <w:r>
        <w:rPr>
          <w:rtl/>
        </w:rPr>
        <w:t>דמינתה</w:t>
      </w:r>
      <w:proofErr w:type="spellEnd"/>
      <w:r>
        <w:rPr>
          <w:rtl/>
        </w:rPr>
        <w:t xml:space="preserve"> אותו האשה רק לקבל בעבורה ולא לקנות לה הגט, וממילא נתבאר </w:t>
      </w:r>
      <w:proofErr w:type="spellStart"/>
      <w:r>
        <w:rPr>
          <w:rtl/>
        </w:rPr>
        <w:t>דכה"ג</w:t>
      </w:r>
      <w:proofErr w:type="spellEnd"/>
      <w:r>
        <w:rPr>
          <w:rtl/>
        </w:rPr>
        <w:t xml:space="preserve"> ליכא חסרון </w:t>
      </w:r>
      <w:proofErr w:type="spellStart"/>
      <w:r>
        <w:rPr>
          <w:rtl/>
        </w:rPr>
        <w:t>דטלי</w:t>
      </w:r>
      <w:proofErr w:type="spellEnd"/>
      <w:r>
        <w:rPr>
          <w:rtl/>
        </w:rPr>
        <w:t xml:space="preserve"> גיטך </w:t>
      </w:r>
      <w:proofErr w:type="spellStart"/>
      <w:r>
        <w:rPr>
          <w:rtl/>
        </w:rPr>
        <w:t>מעג"ק</w:t>
      </w:r>
      <w:proofErr w:type="spellEnd"/>
      <w:r>
        <w:rPr>
          <w:rtl/>
        </w:rPr>
        <w:t>.</w:t>
      </w:r>
    </w:p>
    <w:p w14:paraId="3034179E" w14:textId="00C856E0" w:rsidR="009858CF" w:rsidRDefault="009858CF" w:rsidP="009858CF">
      <w:pPr>
        <w:jc w:val="both"/>
        <w:rPr>
          <w:rtl/>
        </w:rPr>
      </w:pPr>
      <w:r>
        <w:rPr>
          <w:rtl/>
        </w:rPr>
        <w:t>(</w:t>
      </w:r>
      <w:proofErr w:type="spellStart"/>
      <w:r>
        <w:rPr>
          <w:rtl/>
        </w:rPr>
        <w:t>סה"ז</w:t>
      </w:r>
      <w:proofErr w:type="spellEnd"/>
      <w:r>
        <w:rPr>
          <w:rtl/>
        </w:rPr>
        <w:t xml:space="preserve"> "אהל יצחק" </w:t>
      </w:r>
      <w:proofErr w:type="spellStart"/>
      <w:r>
        <w:rPr>
          <w:rtl/>
        </w:rPr>
        <w:t>עמ"ס</w:t>
      </w:r>
      <w:proofErr w:type="spellEnd"/>
      <w:r>
        <w:rPr>
          <w:rtl/>
        </w:rPr>
        <w:t xml:space="preserve"> גיטין עמ' תק)</w:t>
      </w:r>
    </w:p>
    <w:p w14:paraId="20B98746" w14:textId="77777777" w:rsidR="00802BC5" w:rsidRDefault="00802BC5" w:rsidP="009858CF">
      <w:pPr>
        <w:jc w:val="both"/>
        <w:rPr>
          <w:rtl/>
        </w:rPr>
      </w:pPr>
    </w:p>
    <w:p w14:paraId="11354029" w14:textId="77777777" w:rsidR="000F506B" w:rsidRPr="00802BC5" w:rsidRDefault="000F506B" w:rsidP="000F506B">
      <w:pPr>
        <w:jc w:val="both"/>
        <w:rPr>
          <w:u w:val="single"/>
          <w:rtl/>
        </w:rPr>
      </w:pPr>
      <w:r w:rsidRPr="00802BC5">
        <w:rPr>
          <w:u w:val="single"/>
          <w:rtl/>
        </w:rPr>
        <w:t>ונתן בידה</w:t>
      </w:r>
    </w:p>
    <w:p w14:paraId="0BC33DE1" w14:textId="42EB264F" w:rsidR="000F506B" w:rsidRPr="00796D05" w:rsidRDefault="000F506B" w:rsidP="000F506B">
      <w:pPr>
        <w:jc w:val="both"/>
        <w:rPr>
          <w:rtl/>
        </w:rPr>
      </w:pPr>
      <w:r>
        <w:rPr>
          <w:rtl/>
        </w:rPr>
        <w:t xml:space="preserve">מעשה </w:t>
      </w:r>
      <w:proofErr w:type="spellStart"/>
      <w:r>
        <w:rPr>
          <w:rtl/>
        </w:rPr>
        <w:t>בבריסק</w:t>
      </w:r>
      <w:proofErr w:type="spellEnd"/>
      <w:r>
        <w:rPr>
          <w:rtl/>
        </w:rPr>
        <w:t>, באחד שנתן גיטו במעטפה (</w:t>
      </w:r>
      <w:proofErr w:type="spellStart"/>
      <w:r>
        <w:rPr>
          <w:rtl/>
        </w:rPr>
        <w:t>קאנווערט</w:t>
      </w:r>
      <w:proofErr w:type="spellEnd"/>
      <w:r>
        <w:rPr>
          <w:rtl/>
        </w:rPr>
        <w:t xml:space="preserve">) והניחו על השלחן ועפ"י ציוויו לקחתו האשה מעל השולחן, </w:t>
      </w:r>
      <w:proofErr w:type="spellStart"/>
      <w:r>
        <w:rPr>
          <w:rtl/>
        </w:rPr>
        <w:t>ונסתפקו</w:t>
      </w:r>
      <w:proofErr w:type="spellEnd"/>
      <w:r>
        <w:rPr>
          <w:rtl/>
        </w:rPr>
        <w:t xml:space="preserve"> אי הוי טלי גיטך מע"ג קרקע. ואמר הגר"ח זצ"ל </w:t>
      </w:r>
      <w:proofErr w:type="spellStart"/>
      <w:r>
        <w:rPr>
          <w:rtl/>
        </w:rPr>
        <w:t>דלכאורה</w:t>
      </w:r>
      <w:proofErr w:type="spellEnd"/>
      <w:r>
        <w:rPr>
          <w:rtl/>
        </w:rPr>
        <w:t xml:space="preserve"> הוא </w:t>
      </w:r>
      <w:proofErr w:type="spellStart"/>
      <w:r>
        <w:rPr>
          <w:rtl/>
        </w:rPr>
        <w:t>מימרא</w:t>
      </w:r>
      <w:proofErr w:type="spellEnd"/>
      <w:r>
        <w:rPr>
          <w:rtl/>
        </w:rPr>
        <w:t xml:space="preserve"> </w:t>
      </w:r>
      <w:proofErr w:type="spellStart"/>
      <w:r>
        <w:rPr>
          <w:rtl/>
        </w:rPr>
        <w:t>דרבא</w:t>
      </w:r>
      <w:proofErr w:type="spellEnd"/>
      <w:r>
        <w:rPr>
          <w:rtl/>
        </w:rPr>
        <w:t xml:space="preserve"> (דף </w:t>
      </w:r>
      <w:proofErr w:type="spellStart"/>
      <w:r>
        <w:rPr>
          <w:rtl/>
        </w:rPr>
        <w:t>כא</w:t>
      </w:r>
      <w:proofErr w:type="spellEnd"/>
      <w:r>
        <w:rPr>
          <w:rtl/>
        </w:rPr>
        <w:t xml:space="preserve"> ע"א) דאם נתן גט בחצירו ונתן לה החצר קנתה ומתגרשת בו, </w:t>
      </w:r>
      <w:proofErr w:type="spellStart"/>
      <w:r>
        <w:rPr>
          <w:rtl/>
        </w:rPr>
        <w:t>דגיטה</w:t>
      </w:r>
      <w:proofErr w:type="spellEnd"/>
      <w:r>
        <w:rPr>
          <w:rtl/>
        </w:rPr>
        <w:t xml:space="preserve"> וחצרה באים כאחד, ואין כאן משום טלי גיטך מע"ג קרקע, דכיון שהגט בא מרשות הבעל לרשותה הרי זה כאילו נתנו לה, כמ"ש התוס' לקמן דף עז ע"ב ד"ה </w:t>
      </w:r>
      <w:proofErr w:type="spellStart"/>
      <w:r>
        <w:rPr>
          <w:rtl/>
        </w:rPr>
        <w:t>ותיזיל</w:t>
      </w:r>
      <w:proofErr w:type="spellEnd"/>
      <w:r>
        <w:rPr>
          <w:rtl/>
        </w:rPr>
        <w:t xml:space="preserve">, ואף כאן הרי המעטפה שנתן לה היא כחצר, וקנתה החצר יחד עם הגט. אבל באמת לא דמיא לשם </w:t>
      </w:r>
      <w:proofErr w:type="spellStart"/>
      <w:r>
        <w:rPr>
          <w:rtl/>
        </w:rPr>
        <w:t>דהא</w:t>
      </w:r>
      <w:proofErr w:type="spellEnd"/>
      <w:r>
        <w:rPr>
          <w:rtl/>
        </w:rPr>
        <w:t xml:space="preserve"> צריך להבין </w:t>
      </w:r>
      <w:proofErr w:type="spellStart"/>
      <w:r>
        <w:rPr>
          <w:rtl/>
        </w:rPr>
        <w:t>במימרא</w:t>
      </w:r>
      <w:proofErr w:type="spellEnd"/>
      <w:r>
        <w:rPr>
          <w:rtl/>
        </w:rPr>
        <w:t xml:space="preserve"> </w:t>
      </w:r>
      <w:proofErr w:type="spellStart"/>
      <w:r>
        <w:rPr>
          <w:rtl/>
        </w:rPr>
        <w:t>דרבא</w:t>
      </w:r>
      <w:proofErr w:type="spellEnd"/>
      <w:r>
        <w:rPr>
          <w:rtl/>
        </w:rPr>
        <w:t xml:space="preserve"> </w:t>
      </w:r>
      <w:proofErr w:type="spellStart"/>
      <w:r>
        <w:rPr>
          <w:rtl/>
        </w:rPr>
        <w:t>דנהי</w:t>
      </w:r>
      <w:proofErr w:type="spellEnd"/>
      <w:r>
        <w:rPr>
          <w:rtl/>
        </w:rPr>
        <w:t xml:space="preserve"> </w:t>
      </w:r>
      <w:proofErr w:type="spellStart"/>
      <w:r>
        <w:rPr>
          <w:rtl/>
        </w:rPr>
        <w:t>דגיטו</w:t>
      </w:r>
      <w:proofErr w:type="spellEnd"/>
      <w:r>
        <w:rPr>
          <w:rtl/>
        </w:rPr>
        <w:t xml:space="preserve"> בא מחצירו לחצירה אבל במאי מתקיים </w:t>
      </w:r>
      <w:proofErr w:type="spellStart"/>
      <w:r>
        <w:rPr>
          <w:rtl/>
        </w:rPr>
        <w:t>הונתן</w:t>
      </w:r>
      <w:proofErr w:type="spellEnd"/>
      <w:r>
        <w:rPr>
          <w:rtl/>
        </w:rPr>
        <w:t xml:space="preserve"> בידה </w:t>
      </w:r>
      <w:proofErr w:type="spellStart"/>
      <w:r>
        <w:rPr>
          <w:rtl/>
        </w:rPr>
        <w:t>דהא</w:t>
      </w:r>
      <w:proofErr w:type="spellEnd"/>
      <w:r>
        <w:rPr>
          <w:rtl/>
        </w:rPr>
        <w:t xml:space="preserve"> אפילו נטלה מידו ג"כ אינה מגורשת משום </w:t>
      </w:r>
      <w:proofErr w:type="spellStart"/>
      <w:r>
        <w:rPr>
          <w:rtl/>
        </w:rPr>
        <w:t>החסרון</w:t>
      </w:r>
      <w:proofErr w:type="spellEnd"/>
      <w:r>
        <w:rPr>
          <w:rtl/>
        </w:rPr>
        <w:t xml:space="preserve"> של ונתן בידה, אלא הטעם דלא הוי חסרון הכא </w:t>
      </w:r>
      <w:proofErr w:type="spellStart"/>
      <w:r>
        <w:rPr>
          <w:rtl/>
        </w:rPr>
        <w:t>דונתן</w:t>
      </w:r>
      <w:proofErr w:type="spellEnd"/>
      <w:r>
        <w:rPr>
          <w:rtl/>
        </w:rPr>
        <w:t xml:space="preserve"> בידה משום </w:t>
      </w:r>
      <w:proofErr w:type="spellStart"/>
      <w:r>
        <w:rPr>
          <w:rtl/>
        </w:rPr>
        <w:t>דהקנאת</w:t>
      </w:r>
      <w:proofErr w:type="spellEnd"/>
      <w:r>
        <w:rPr>
          <w:rtl/>
        </w:rPr>
        <w:t xml:space="preserve"> החצר הוי נתינה, שהרי אילו לא הקנה את החצר לא היה הגט נמצא ברשותה, </w:t>
      </w:r>
      <w:proofErr w:type="spellStart"/>
      <w:r>
        <w:rPr>
          <w:rtl/>
        </w:rPr>
        <w:t>דקודם</w:t>
      </w:r>
      <w:proofErr w:type="spellEnd"/>
      <w:r>
        <w:rPr>
          <w:rtl/>
        </w:rPr>
        <w:t xml:space="preserve"> לכן היה הגט ברשותו כשהי' החצר שלו, ונמצא </w:t>
      </w:r>
      <w:proofErr w:type="spellStart"/>
      <w:r>
        <w:rPr>
          <w:rtl/>
        </w:rPr>
        <w:t>שבהקנאתו</w:t>
      </w:r>
      <w:proofErr w:type="spellEnd"/>
      <w:r>
        <w:rPr>
          <w:rtl/>
        </w:rPr>
        <w:t xml:space="preserve"> עובר הגט מרשותו לרשותה, </w:t>
      </w:r>
      <w:proofErr w:type="spellStart"/>
      <w:r>
        <w:rPr>
          <w:rtl/>
        </w:rPr>
        <w:t>ולפי"ז</w:t>
      </w:r>
      <w:proofErr w:type="spellEnd"/>
      <w:r>
        <w:rPr>
          <w:rtl/>
        </w:rPr>
        <w:t xml:space="preserve"> כאן במעשה המעטפה, הרי הגט הוא בידה, ואפילו אם לא היה מקנה לה את המעטפה היה הגט ברשותה, ואין </w:t>
      </w:r>
      <w:proofErr w:type="spellStart"/>
      <w:r>
        <w:rPr>
          <w:rtl/>
        </w:rPr>
        <w:t>הקנאת</w:t>
      </w:r>
      <w:proofErr w:type="spellEnd"/>
      <w:r>
        <w:rPr>
          <w:rtl/>
        </w:rPr>
        <w:t xml:space="preserve"> המעטפה פועלת כלום על מציאות הגט ברשותה, והחצר והגט הם שני דברים נפרדים, וא"כ </w:t>
      </w:r>
      <w:proofErr w:type="spellStart"/>
      <w:r>
        <w:rPr>
          <w:rtl/>
        </w:rPr>
        <w:t>הקנאת</w:t>
      </w:r>
      <w:proofErr w:type="spellEnd"/>
      <w:r>
        <w:rPr>
          <w:rtl/>
        </w:rPr>
        <w:t xml:space="preserve"> המעטפה אינה נתינת הגט, ואין כאן "ונתן בידה". אלא שהדבר תלוי בדין כליו של מוכר ברשות לוקח אי קנה לוקח או לא קנה (ב"ב דף פה ע"ב), דאם לא קנה, נמצא שאילו לא היה מקנה לה את המעטפה לא </w:t>
      </w:r>
      <w:proofErr w:type="spellStart"/>
      <w:r>
        <w:rPr>
          <w:rtl/>
        </w:rPr>
        <w:t>היתה</w:t>
      </w:r>
      <w:proofErr w:type="spellEnd"/>
      <w:r>
        <w:rPr>
          <w:rtl/>
        </w:rPr>
        <w:t xml:space="preserve"> קונה את הגט, וע"י </w:t>
      </w:r>
      <w:proofErr w:type="spellStart"/>
      <w:r>
        <w:rPr>
          <w:rtl/>
        </w:rPr>
        <w:t>הקנאתו</w:t>
      </w:r>
      <w:proofErr w:type="spellEnd"/>
      <w:r>
        <w:rPr>
          <w:rtl/>
        </w:rPr>
        <w:t xml:space="preserve"> את המעטפה היא זכתה גם בגט, </w:t>
      </w:r>
      <w:proofErr w:type="spellStart"/>
      <w:r>
        <w:rPr>
          <w:rtl/>
        </w:rPr>
        <w:t>והרי"ז</w:t>
      </w:r>
      <w:proofErr w:type="spellEnd"/>
      <w:r>
        <w:rPr>
          <w:rtl/>
        </w:rPr>
        <w:t xml:space="preserve"> דומה לנתן גט בחצרו, אבל אם כליו של מוכר ברשות לוקח קנה לוקח, א"כ אפי' אם לא היה מקנה לה את המעטפה </w:t>
      </w:r>
      <w:proofErr w:type="spellStart"/>
      <w:r>
        <w:rPr>
          <w:rtl/>
        </w:rPr>
        <w:t>היתה</w:t>
      </w:r>
      <w:proofErr w:type="spellEnd"/>
      <w:r>
        <w:rPr>
          <w:rtl/>
        </w:rPr>
        <w:t xml:space="preserve"> זוכה בגט, </w:t>
      </w:r>
      <w:proofErr w:type="spellStart"/>
      <w:r>
        <w:rPr>
          <w:rtl/>
        </w:rPr>
        <w:t>והקנאת</w:t>
      </w:r>
      <w:proofErr w:type="spellEnd"/>
      <w:r>
        <w:rPr>
          <w:rtl/>
        </w:rPr>
        <w:t xml:space="preserve"> המעטפה פועלת רק על המעטפה בלבד ולא על הגט, ושוב יש כאן חסרון של נתינה </w:t>
      </w:r>
      <w:proofErr w:type="spellStart"/>
      <w:r>
        <w:rPr>
          <w:rtl/>
        </w:rPr>
        <w:t>בהגט</w:t>
      </w:r>
      <w:proofErr w:type="spellEnd"/>
      <w:r>
        <w:rPr>
          <w:rtl/>
        </w:rPr>
        <w:t xml:space="preserve">, וכיון שדבר זה אם כליו של מוכר ברשות לוקח קנה לוקח הוא ספק בדין (עי' רא"ש ב"ב שם וטור </w:t>
      </w:r>
      <w:proofErr w:type="spellStart"/>
      <w:r>
        <w:rPr>
          <w:rtl/>
        </w:rPr>
        <w:t>חו"מ</w:t>
      </w:r>
      <w:proofErr w:type="spellEnd"/>
      <w:r>
        <w:rPr>
          <w:rtl/>
        </w:rPr>
        <w:t xml:space="preserve"> סי' ר), לכן פסק הגר"ח זצ"ל דהוי ספק גירושין. [א"ה, עי' באמרי משה סי' </w:t>
      </w:r>
      <w:proofErr w:type="spellStart"/>
      <w:r>
        <w:rPr>
          <w:rtl/>
        </w:rPr>
        <w:t>כא</w:t>
      </w:r>
      <w:proofErr w:type="spellEnd"/>
      <w:r>
        <w:rPr>
          <w:rtl/>
        </w:rPr>
        <w:t xml:space="preserve"> בהשמטות מה שהעיר בדברי הגר"ח, ועי' גם </w:t>
      </w:r>
      <w:proofErr w:type="spellStart"/>
      <w:r>
        <w:rPr>
          <w:rtl/>
        </w:rPr>
        <w:t>בשו"ת</w:t>
      </w:r>
      <w:proofErr w:type="spellEnd"/>
      <w:r>
        <w:rPr>
          <w:rtl/>
        </w:rPr>
        <w:t xml:space="preserve"> אור שמח ח"א סי' </w:t>
      </w:r>
      <w:proofErr w:type="spellStart"/>
      <w:r>
        <w:rPr>
          <w:rtl/>
        </w:rPr>
        <w:t>יג</w:t>
      </w:r>
      <w:proofErr w:type="spellEnd"/>
      <w:r>
        <w:rPr>
          <w:rtl/>
        </w:rPr>
        <w:t xml:space="preserve"> שדן בענין זה].</w:t>
      </w:r>
    </w:p>
    <w:sectPr w:rsidR="000F506B" w:rsidRPr="00796D05" w:rsidSect="00DC49EA">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4F39" w14:textId="77777777" w:rsidR="00A5059B" w:rsidRDefault="00A5059B">
      <w:r>
        <w:separator/>
      </w:r>
    </w:p>
  </w:endnote>
  <w:endnote w:type="continuationSeparator" w:id="0">
    <w:p w14:paraId="43084692" w14:textId="77777777" w:rsidR="00A5059B" w:rsidRDefault="00A5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A46D" w14:textId="77777777" w:rsidR="00A5059B" w:rsidRDefault="00A5059B">
      <w:r>
        <w:separator/>
      </w:r>
    </w:p>
  </w:footnote>
  <w:footnote w:type="continuationSeparator" w:id="0">
    <w:p w14:paraId="421EEFCF" w14:textId="77777777" w:rsidR="00A5059B" w:rsidRDefault="00A5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54E7"/>
    <w:rsid w:val="0010576A"/>
    <w:rsid w:val="00105B92"/>
    <w:rsid w:val="00105F62"/>
    <w:rsid w:val="00106104"/>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67F9D"/>
    <w:rsid w:val="001705D1"/>
    <w:rsid w:val="0017091B"/>
    <w:rsid w:val="001715B8"/>
    <w:rsid w:val="001715F5"/>
    <w:rsid w:val="00172414"/>
    <w:rsid w:val="00172897"/>
    <w:rsid w:val="00173423"/>
    <w:rsid w:val="001737CE"/>
    <w:rsid w:val="0017428A"/>
    <w:rsid w:val="001753CB"/>
    <w:rsid w:val="00175468"/>
    <w:rsid w:val="001756BC"/>
    <w:rsid w:val="00175743"/>
    <w:rsid w:val="00175BB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091"/>
    <w:rsid w:val="0049317F"/>
    <w:rsid w:val="004939E6"/>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26E"/>
    <w:rsid w:val="004A64CD"/>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7337"/>
    <w:rsid w:val="00947C22"/>
    <w:rsid w:val="00950082"/>
    <w:rsid w:val="00950383"/>
    <w:rsid w:val="009509A0"/>
    <w:rsid w:val="00951014"/>
    <w:rsid w:val="00951230"/>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E6E"/>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87D"/>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9EA"/>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3BA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44C"/>
    <w:rsid w:val="00E766A1"/>
    <w:rsid w:val="00E769BE"/>
    <w:rsid w:val="00E7787C"/>
    <w:rsid w:val="00E77883"/>
    <w:rsid w:val="00E77C3A"/>
    <w:rsid w:val="00E77FB4"/>
    <w:rsid w:val="00E80B9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A02A-F4F1-4BF4-AB8E-AEBD55F1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4</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2020-02-22T18:37:00Z</cp:lastPrinted>
  <dcterms:created xsi:type="dcterms:W3CDTF">2020-04-20T11:55:00Z</dcterms:created>
  <dcterms:modified xsi:type="dcterms:W3CDTF">2020-04-20T21:40:00Z</dcterms:modified>
</cp:coreProperties>
</file>