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7CDF3CF" w:rsidR="00772561" w:rsidRPr="00CB56BD" w:rsidRDefault="00D036C2" w:rsidP="00C212B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B6582E">
        <w:rPr>
          <w:rFonts w:asciiTheme="majorBidi" w:hAnsiTheme="majorBidi" w:cstheme="majorBidi" w:hint="cs"/>
          <w:u w:val="single"/>
          <w:rtl/>
        </w:rPr>
        <w:t>29</w:t>
      </w:r>
    </w:p>
    <w:p w14:paraId="7550FA7A" w14:textId="77777777" w:rsidR="004E0DD8" w:rsidRDefault="004E0DD8" w:rsidP="005C519F">
      <w:pPr>
        <w:pStyle w:val="ListParagraph"/>
        <w:spacing w:after="120"/>
        <w:ind w:left="26"/>
        <w:jc w:val="both"/>
        <w:rPr>
          <w:rFonts w:asciiTheme="majorBidi" w:hAnsiTheme="majorBidi" w:cstheme="majorBidi"/>
          <w:rtl/>
        </w:rPr>
      </w:pPr>
    </w:p>
    <w:p w14:paraId="53C076F6" w14:textId="24F90E4D" w:rsidR="00A40239" w:rsidRPr="00A40239" w:rsidRDefault="00A40239" w:rsidP="00A40239">
      <w:pPr>
        <w:pStyle w:val="ListParagraph"/>
        <w:numPr>
          <w:ilvl w:val="0"/>
          <w:numId w:val="9"/>
        </w:numPr>
        <w:spacing w:after="120"/>
        <w:jc w:val="both"/>
        <w:rPr>
          <w:rFonts w:asciiTheme="majorBidi" w:hAnsiTheme="majorBidi" w:cstheme="majorBidi"/>
        </w:rPr>
      </w:pPr>
      <w:r>
        <w:rPr>
          <w:rFonts w:asciiTheme="majorBidi" w:hAnsiTheme="majorBidi" w:cstheme="majorBidi" w:hint="cs"/>
          <w:rtl/>
        </w:rPr>
        <w:t>לסיים את המקורות מדף 28</w:t>
      </w:r>
      <w:r w:rsidR="003D056D">
        <w:rPr>
          <w:rFonts w:asciiTheme="majorBidi" w:hAnsiTheme="majorBidi" w:cstheme="majorBidi" w:hint="cs"/>
          <w:rtl/>
        </w:rPr>
        <w:t xml:space="preserve"> חלק 3</w:t>
      </w:r>
    </w:p>
    <w:p w14:paraId="0D319947" w14:textId="77777777" w:rsidR="00A40239" w:rsidRDefault="00A40239" w:rsidP="00A40239">
      <w:pPr>
        <w:spacing w:after="120"/>
        <w:ind w:left="26"/>
        <w:jc w:val="both"/>
        <w:rPr>
          <w:rFonts w:asciiTheme="majorBidi" w:hAnsiTheme="majorBidi" w:cstheme="majorBidi"/>
        </w:rPr>
      </w:pPr>
    </w:p>
    <w:p w14:paraId="4133FFC3" w14:textId="77777777" w:rsidR="003D056D" w:rsidRDefault="00A77FFA" w:rsidP="00136C24">
      <w:pPr>
        <w:pStyle w:val="ListParagraph"/>
        <w:numPr>
          <w:ilvl w:val="0"/>
          <w:numId w:val="9"/>
        </w:numPr>
        <w:spacing w:after="120"/>
        <w:jc w:val="both"/>
        <w:rPr>
          <w:rFonts w:asciiTheme="majorBidi" w:hAnsiTheme="majorBidi" w:cstheme="majorBidi"/>
        </w:rPr>
      </w:pPr>
      <w:r w:rsidRPr="003D056D">
        <w:rPr>
          <w:rFonts w:asciiTheme="majorBidi" w:hAnsiTheme="majorBidi" w:cstheme="majorBidi" w:hint="cs"/>
          <w:rtl/>
        </w:rPr>
        <w:t xml:space="preserve">משנה </w:t>
      </w:r>
      <w:proofErr w:type="spellStart"/>
      <w:r w:rsidRPr="003D056D">
        <w:rPr>
          <w:rFonts w:asciiTheme="majorBidi" w:hAnsiTheme="majorBidi" w:cstheme="majorBidi" w:hint="cs"/>
          <w:rtl/>
        </w:rPr>
        <w:t>סו</w:t>
      </w:r>
      <w:proofErr w:type="spellEnd"/>
      <w:r w:rsidRPr="003D056D">
        <w:rPr>
          <w:rFonts w:asciiTheme="majorBidi" w:hAnsiTheme="majorBidi" w:cstheme="majorBidi" w:hint="cs"/>
          <w:rtl/>
        </w:rPr>
        <w:t>. "</w:t>
      </w:r>
      <w:r w:rsidR="00B6582E" w:rsidRPr="003D056D">
        <w:rPr>
          <w:rFonts w:asciiTheme="majorBidi" w:hAnsiTheme="majorBidi" w:cstheme="majorBidi" w:hint="cs"/>
          <w:rtl/>
        </w:rPr>
        <w:t>הבריא שאמר כתבו גט לאשתי</w:t>
      </w:r>
      <w:r w:rsidRPr="003D056D">
        <w:rPr>
          <w:rFonts w:asciiTheme="majorBidi" w:hAnsiTheme="majorBidi" w:cstheme="majorBidi" w:hint="cs"/>
          <w:rtl/>
        </w:rPr>
        <w:t xml:space="preserve"> ..." וגמרא עד המשנה הבאה, רש"י</w:t>
      </w:r>
      <w:r w:rsidR="009E0BC8" w:rsidRPr="003D056D">
        <w:rPr>
          <w:rFonts w:asciiTheme="majorBidi" w:hAnsiTheme="majorBidi" w:cstheme="majorBidi" w:hint="cs"/>
          <w:rtl/>
        </w:rPr>
        <w:t>, רי"ד על המשנה</w:t>
      </w:r>
    </w:p>
    <w:p w14:paraId="625FF6FA" w14:textId="3C680535" w:rsidR="007D4900" w:rsidRPr="003D056D" w:rsidRDefault="003D056D" w:rsidP="003D056D">
      <w:pPr>
        <w:spacing w:after="120"/>
        <w:jc w:val="both"/>
        <w:rPr>
          <w:rFonts w:asciiTheme="majorBidi" w:hAnsiTheme="majorBidi" w:cstheme="majorBidi"/>
          <w:rtl/>
        </w:rPr>
      </w:pPr>
      <w:r>
        <w:rPr>
          <w:rFonts w:asciiTheme="majorBidi" w:hAnsiTheme="majorBidi" w:cstheme="majorBidi" w:hint="cs"/>
          <w:rtl/>
        </w:rPr>
        <w:t xml:space="preserve">בענין </w:t>
      </w:r>
      <w:r w:rsidR="005744AC" w:rsidRPr="003D056D">
        <w:rPr>
          <w:rFonts w:asciiTheme="majorBidi" w:hAnsiTheme="majorBidi" w:cstheme="majorBidi" w:hint="cs"/>
          <w:rtl/>
        </w:rPr>
        <w:t>"רצה לשחק בה"</w:t>
      </w:r>
      <w:r w:rsidR="007D4900" w:rsidRPr="003D056D">
        <w:rPr>
          <w:rFonts w:asciiTheme="majorBidi" w:hAnsiTheme="majorBidi" w:cstheme="majorBidi" w:hint="cs"/>
          <w:rtl/>
        </w:rPr>
        <w:t>:</w:t>
      </w:r>
    </w:p>
    <w:p w14:paraId="34ADA33E" w14:textId="77777777" w:rsidR="007D4900" w:rsidRDefault="005744AC" w:rsidP="009E0BC8">
      <w:pPr>
        <w:spacing w:after="120"/>
        <w:jc w:val="both"/>
        <w:rPr>
          <w:rFonts w:asciiTheme="majorBidi" w:hAnsiTheme="majorBidi" w:cstheme="majorBidi"/>
          <w:rtl/>
        </w:rPr>
      </w:pPr>
      <w:r>
        <w:rPr>
          <w:rFonts w:asciiTheme="majorBidi" w:hAnsiTheme="majorBidi" w:cstheme="majorBidi" w:hint="cs"/>
          <w:rtl/>
        </w:rPr>
        <w:t>רש"י ורבינו גרשום חולין לט: ד"ה רצה לשחק בה</w:t>
      </w:r>
    </w:p>
    <w:p w14:paraId="71EEB3B0" w14:textId="0245C8F9" w:rsidR="00023425" w:rsidRPr="009E0BC8" w:rsidRDefault="00160A6B" w:rsidP="009E0BC8">
      <w:pPr>
        <w:spacing w:after="120"/>
        <w:jc w:val="both"/>
        <w:rPr>
          <w:rFonts w:asciiTheme="majorBidi" w:hAnsiTheme="majorBidi" w:cstheme="majorBidi"/>
        </w:rPr>
      </w:pPr>
      <w:r>
        <w:rPr>
          <w:rFonts w:asciiTheme="majorBidi" w:hAnsiTheme="majorBidi" w:cstheme="majorBidi" w:hint="cs"/>
          <w:rtl/>
        </w:rPr>
        <w:t>חי' מכתב-יד כאן ד"ה הבריא אמר כתבו גט,</w:t>
      </w:r>
      <w:r w:rsidR="007D4900">
        <w:rPr>
          <w:rFonts w:asciiTheme="majorBidi" w:hAnsiTheme="majorBidi" w:cstheme="majorBidi" w:hint="cs"/>
          <w:rtl/>
        </w:rPr>
        <w:t xml:space="preserve"> רע"א כאן ד"ה רצה לשחק בה, </w:t>
      </w:r>
      <w:proofErr w:type="spellStart"/>
      <w:r w:rsidR="007D4900">
        <w:rPr>
          <w:rFonts w:asciiTheme="majorBidi" w:hAnsiTheme="majorBidi" w:cstheme="majorBidi" w:hint="cs"/>
          <w:rtl/>
        </w:rPr>
        <w:t>רש"ש</w:t>
      </w:r>
      <w:proofErr w:type="spellEnd"/>
      <w:r w:rsidR="007D4900">
        <w:rPr>
          <w:rFonts w:asciiTheme="majorBidi" w:hAnsiTheme="majorBidi" w:cstheme="majorBidi" w:hint="cs"/>
          <w:rtl/>
        </w:rPr>
        <w:t xml:space="preserve"> ד"ה הבריא </w:t>
      </w:r>
      <w:proofErr w:type="spellStart"/>
      <w:r w:rsidR="007D4900">
        <w:rPr>
          <w:rFonts w:asciiTheme="majorBidi" w:hAnsiTheme="majorBidi" w:cstheme="majorBidi" w:hint="cs"/>
          <w:rtl/>
        </w:rPr>
        <w:t>כו</w:t>
      </w:r>
      <w:proofErr w:type="spellEnd"/>
      <w:r w:rsidR="007D4900">
        <w:rPr>
          <w:rFonts w:asciiTheme="majorBidi" w:hAnsiTheme="majorBidi" w:cstheme="majorBidi" w:hint="cs"/>
          <w:rtl/>
        </w:rPr>
        <w:t>' רצה לשחק בה, תפארת יעקב ד"ה הבריא שאמר כתבו גט, [</w:t>
      </w:r>
      <w:r w:rsidR="00D21BD1">
        <w:rPr>
          <w:rFonts w:asciiTheme="majorBidi" w:hAnsiTheme="majorBidi" w:cstheme="majorBidi" w:hint="cs"/>
          <w:rtl/>
        </w:rPr>
        <w:t xml:space="preserve">רמב"ם גירושין ב:יב, </w:t>
      </w:r>
      <w:r>
        <w:rPr>
          <w:rFonts w:asciiTheme="majorBidi" w:hAnsiTheme="majorBidi" w:cstheme="majorBidi" w:hint="cs"/>
          <w:rtl/>
        </w:rPr>
        <w:t xml:space="preserve">שו"ת אחיעזר </w:t>
      </w:r>
      <w:proofErr w:type="spellStart"/>
      <w:r>
        <w:rPr>
          <w:rFonts w:asciiTheme="majorBidi" w:hAnsiTheme="majorBidi" w:cstheme="majorBidi" w:hint="cs"/>
          <w:rtl/>
        </w:rPr>
        <w:t>אה"ע</w:t>
      </w:r>
      <w:proofErr w:type="spellEnd"/>
      <w:r>
        <w:rPr>
          <w:rFonts w:asciiTheme="majorBidi" w:hAnsiTheme="majorBidi" w:cstheme="majorBidi" w:hint="cs"/>
          <w:rtl/>
        </w:rPr>
        <w:t xml:space="preserve"> סי' </w:t>
      </w:r>
      <w:proofErr w:type="spellStart"/>
      <w:r>
        <w:rPr>
          <w:rFonts w:asciiTheme="majorBidi" w:hAnsiTheme="majorBidi" w:cstheme="majorBidi" w:hint="cs"/>
          <w:rtl/>
        </w:rPr>
        <w:t>כח</w:t>
      </w:r>
      <w:proofErr w:type="spellEnd"/>
      <w:r>
        <w:rPr>
          <w:rFonts w:asciiTheme="majorBidi" w:hAnsiTheme="majorBidi" w:cstheme="majorBidi" w:hint="cs"/>
          <w:rtl/>
        </w:rPr>
        <w:t xml:space="preserve"> אות ב]</w:t>
      </w:r>
    </w:p>
    <w:p w14:paraId="7471C7DB" w14:textId="4A3BB00E" w:rsidR="00A267AB" w:rsidRDefault="00A267AB" w:rsidP="00023425">
      <w:pPr>
        <w:spacing w:after="120"/>
        <w:jc w:val="both"/>
        <w:rPr>
          <w:rFonts w:asciiTheme="majorBidi" w:hAnsiTheme="majorBidi" w:cstheme="majorBidi"/>
          <w:rtl/>
        </w:rPr>
      </w:pPr>
    </w:p>
    <w:p w14:paraId="6EDDDA62" w14:textId="0351EB26" w:rsidR="00D21BD1" w:rsidRDefault="00D21BD1" w:rsidP="00D21BD1">
      <w:pPr>
        <w:pStyle w:val="ListParagraph"/>
        <w:numPr>
          <w:ilvl w:val="0"/>
          <w:numId w:val="9"/>
        </w:numPr>
        <w:spacing w:after="120"/>
        <w:jc w:val="both"/>
        <w:rPr>
          <w:rFonts w:asciiTheme="majorBidi" w:hAnsiTheme="majorBidi" w:cstheme="majorBidi"/>
        </w:rPr>
      </w:pPr>
      <w:r>
        <w:rPr>
          <w:rFonts w:asciiTheme="majorBidi" w:hAnsiTheme="majorBidi" w:cstheme="majorBidi" w:hint="cs"/>
          <w:rtl/>
        </w:rPr>
        <w:t xml:space="preserve">משנה דף </w:t>
      </w:r>
      <w:proofErr w:type="spellStart"/>
      <w:r>
        <w:rPr>
          <w:rFonts w:asciiTheme="majorBidi" w:hAnsiTheme="majorBidi" w:cstheme="majorBidi" w:hint="cs"/>
          <w:rtl/>
        </w:rPr>
        <w:t>סו</w:t>
      </w:r>
      <w:proofErr w:type="spellEnd"/>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w:t>
      </w:r>
      <w:proofErr w:type="spellStart"/>
      <w:r>
        <w:rPr>
          <w:rFonts w:asciiTheme="majorBidi" w:hAnsiTheme="majorBidi" w:cstheme="majorBidi" w:hint="cs"/>
          <w:rtl/>
        </w:rPr>
        <w:t>סו</w:t>
      </w:r>
      <w:proofErr w:type="spellEnd"/>
      <w:r>
        <w:rPr>
          <w:rFonts w:asciiTheme="majorBidi" w:hAnsiTheme="majorBidi" w:cstheme="majorBidi" w:hint="cs"/>
          <w:rtl/>
        </w:rPr>
        <w:t xml:space="preserve">: וגמרא עד "מילי לא </w:t>
      </w:r>
      <w:proofErr w:type="spellStart"/>
      <w:r>
        <w:rPr>
          <w:rFonts w:asciiTheme="majorBidi" w:hAnsiTheme="majorBidi" w:cstheme="majorBidi" w:hint="cs"/>
          <w:rtl/>
        </w:rPr>
        <w:t>מימסרן</w:t>
      </w:r>
      <w:proofErr w:type="spellEnd"/>
      <w:r>
        <w:rPr>
          <w:rFonts w:asciiTheme="majorBidi" w:hAnsiTheme="majorBidi" w:cstheme="majorBidi" w:hint="cs"/>
          <w:rtl/>
        </w:rPr>
        <w:t xml:space="preserve"> לשליח", רש"י</w:t>
      </w:r>
    </w:p>
    <w:p w14:paraId="78B6CA92" w14:textId="7BD48E99" w:rsidR="00D21BD1" w:rsidRDefault="00D21BD1" w:rsidP="00D21BD1">
      <w:pPr>
        <w:spacing w:after="120"/>
        <w:jc w:val="both"/>
        <w:rPr>
          <w:rFonts w:asciiTheme="majorBidi" w:hAnsiTheme="majorBidi" w:cstheme="majorBidi"/>
          <w:rtl/>
        </w:rPr>
      </w:pPr>
      <w:proofErr w:type="spellStart"/>
      <w:r>
        <w:rPr>
          <w:rFonts w:asciiTheme="majorBidi" w:hAnsiTheme="majorBidi" w:cstheme="majorBidi" w:hint="cs"/>
          <w:rtl/>
        </w:rPr>
        <w:t>בענין</w:t>
      </w:r>
      <w:proofErr w:type="spellEnd"/>
      <w:r>
        <w:rPr>
          <w:rFonts w:asciiTheme="majorBidi" w:hAnsiTheme="majorBidi" w:cstheme="majorBidi" w:hint="cs"/>
          <w:rtl/>
        </w:rPr>
        <w:t xml:space="preserve"> מילי לא </w:t>
      </w:r>
      <w:proofErr w:type="spellStart"/>
      <w:r>
        <w:rPr>
          <w:rFonts w:asciiTheme="majorBidi" w:hAnsiTheme="majorBidi" w:cstheme="majorBidi" w:hint="cs"/>
          <w:rtl/>
        </w:rPr>
        <w:t>מימסרן</w:t>
      </w:r>
      <w:proofErr w:type="spellEnd"/>
      <w:r>
        <w:rPr>
          <w:rFonts w:asciiTheme="majorBidi" w:hAnsiTheme="majorBidi" w:cstheme="majorBidi" w:hint="cs"/>
          <w:rtl/>
        </w:rPr>
        <w:t xml:space="preserve"> לשליח:</w:t>
      </w:r>
    </w:p>
    <w:p w14:paraId="246F6E35" w14:textId="59CDB65F" w:rsidR="00D21BD1" w:rsidRDefault="00D21BD1" w:rsidP="00D21BD1">
      <w:pPr>
        <w:spacing w:after="120"/>
        <w:jc w:val="both"/>
        <w:rPr>
          <w:rFonts w:asciiTheme="majorBidi" w:hAnsiTheme="majorBidi" w:cstheme="majorBidi"/>
        </w:rPr>
      </w:pPr>
      <w:r>
        <w:rPr>
          <w:rFonts w:asciiTheme="majorBidi" w:hAnsiTheme="majorBidi" w:cstheme="majorBidi" w:hint="cs"/>
          <w:rtl/>
        </w:rPr>
        <w:t>גמרא כט. "תנן המביא גט בא"י וחלה ... מתנה הרי הוא כגט", רש"י</w:t>
      </w:r>
      <w:r w:rsidR="003D056D">
        <w:rPr>
          <w:rFonts w:asciiTheme="majorBidi" w:hAnsiTheme="majorBidi" w:cstheme="majorBidi" w:hint="cs"/>
          <w:rtl/>
        </w:rPr>
        <w:t xml:space="preserve"> שם, ריטב"א שם ד"ה אמר אביי</w:t>
      </w:r>
    </w:p>
    <w:p w14:paraId="0D6CED16" w14:textId="65B05808" w:rsidR="003D056D" w:rsidRPr="003D056D" w:rsidRDefault="003D056D" w:rsidP="00D21BD1">
      <w:pPr>
        <w:spacing w:after="120"/>
        <w:jc w:val="both"/>
        <w:rPr>
          <w:rFonts w:asciiTheme="majorBidi" w:hAnsiTheme="majorBidi" w:cstheme="majorBidi"/>
          <w:rtl/>
        </w:rPr>
      </w:pPr>
      <w:r>
        <w:rPr>
          <w:rFonts w:asciiTheme="majorBidi" w:hAnsiTheme="majorBidi" w:cstheme="majorBidi" w:hint="cs"/>
          <w:rtl/>
        </w:rPr>
        <w:t xml:space="preserve">משנה </w:t>
      </w:r>
      <w:proofErr w:type="spellStart"/>
      <w:r>
        <w:rPr>
          <w:rFonts w:asciiTheme="majorBidi" w:hAnsiTheme="majorBidi" w:cstheme="majorBidi" w:hint="cs"/>
          <w:rtl/>
        </w:rPr>
        <w:t>עא</w:t>
      </w:r>
      <w:proofErr w:type="spellEnd"/>
      <w:r>
        <w:rPr>
          <w:rFonts w:asciiTheme="majorBidi" w:hAnsiTheme="majorBidi" w:cstheme="majorBidi" w:hint="cs"/>
          <w:rtl/>
        </w:rPr>
        <w:t>: וגמרא עד "אין רישא ר"מ וסיפא ר' יוסי", רש"י שם</w:t>
      </w:r>
    </w:p>
    <w:p w14:paraId="52127302" w14:textId="21631859" w:rsidR="00D21BD1" w:rsidRDefault="00D21BD1" w:rsidP="00D21BD1">
      <w:pPr>
        <w:spacing w:after="120"/>
        <w:jc w:val="both"/>
        <w:rPr>
          <w:rFonts w:asciiTheme="majorBidi" w:hAnsiTheme="majorBidi" w:cstheme="majorBidi"/>
          <w:rtl/>
        </w:rPr>
      </w:pPr>
    </w:p>
    <w:p w14:paraId="71A9CB8C" w14:textId="5C8EEBEA" w:rsidR="003D056D" w:rsidRDefault="003D056D" w:rsidP="00D21BD1">
      <w:pPr>
        <w:spacing w:after="120"/>
        <w:jc w:val="both"/>
        <w:rPr>
          <w:rFonts w:asciiTheme="majorBidi" w:hAnsiTheme="majorBidi" w:cstheme="majorBidi"/>
          <w:rtl/>
        </w:rPr>
      </w:pPr>
      <w:r>
        <w:rPr>
          <w:rFonts w:asciiTheme="majorBidi" w:hAnsiTheme="majorBidi" w:cstheme="majorBidi" w:hint="cs"/>
          <w:rtl/>
        </w:rPr>
        <w:t xml:space="preserve">מה הם שיטות ר"מ ור' יוסי </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מילי </w:t>
      </w:r>
      <w:proofErr w:type="spellStart"/>
      <w:r>
        <w:rPr>
          <w:rFonts w:asciiTheme="majorBidi" w:hAnsiTheme="majorBidi" w:cstheme="majorBidi" w:hint="cs"/>
          <w:rtl/>
        </w:rPr>
        <w:t>מימסרן</w:t>
      </w:r>
      <w:proofErr w:type="spellEnd"/>
      <w:r>
        <w:rPr>
          <w:rFonts w:asciiTheme="majorBidi" w:hAnsiTheme="majorBidi" w:cstheme="majorBidi" w:hint="cs"/>
          <w:rtl/>
        </w:rPr>
        <w:t xml:space="preserve"> לשליח? במה נחלקו ר"מ ור' יוסי?</w:t>
      </w:r>
    </w:p>
    <w:p w14:paraId="71FD61BF" w14:textId="39DE8277" w:rsidR="003D056D" w:rsidRDefault="00010852" w:rsidP="000033AE">
      <w:pPr>
        <w:tabs>
          <w:tab w:val="left" w:pos="3806"/>
        </w:tabs>
        <w:spacing w:after="120"/>
        <w:jc w:val="both"/>
        <w:rPr>
          <w:rFonts w:asciiTheme="majorBidi" w:hAnsiTheme="majorBidi" w:cstheme="majorBidi"/>
        </w:rPr>
      </w:pPr>
      <w:r>
        <w:rPr>
          <w:rFonts w:asciiTheme="majorBidi" w:hAnsiTheme="majorBidi" w:cstheme="majorBidi" w:hint="cs"/>
          <w:rtl/>
        </w:rPr>
        <w:t xml:space="preserve">תוס' כט. ד"ה ומילי, </w:t>
      </w:r>
      <w:proofErr w:type="spellStart"/>
      <w:r>
        <w:rPr>
          <w:rFonts w:asciiTheme="majorBidi" w:hAnsiTheme="majorBidi" w:cstheme="majorBidi" w:hint="cs"/>
          <w:rtl/>
        </w:rPr>
        <w:t>תוס</w:t>
      </w:r>
      <w:proofErr w:type="spellEnd"/>
      <w:r>
        <w:rPr>
          <w:rFonts w:asciiTheme="majorBidi" w:hAnsiTheme="majorBidi" w:cstheme="majorBidi" w:hint="cs"/>
          <w:rtl/>
        </w:rPr>
        <w:t xml:space="preserve">' </w:t>
      </w:r>
      <w:proofErr w:type="spellStart"/>
      <w:r>
        <w:rPr>
          <w:rFonts w:asciiTheme="majorBidi" w:hAnsiTheme="majorBidi" w:cstheme="majorBidi" w:hint="cs"/>
          <w:rtl/>
        </w:rPr>
        <w:t>סו</w:t>
      </w:r>
      <w:proofErr w:type="spellEnd"/>
      <w:r>
        <w:rPr>
          <w:rFonts w:asciiTheme="majorBidi" w:hAnsiTheme="majorBidi" w:cstheme="majorBidi" w:hint="cs"/>
          <w:rtl/>
        </w:rPr>
        <w:t xml:space="preserve">: ד"ה </w:t>
      </w:r>
      <w:r w:rsidR="00395964">
        <w:rPr>
          <w:rFonts w:asciiTheme="majorBidi" w:hAnsiTheme="majorBidi" w:cstheme="majorBidi" w:hint="cs"/>
          <w:rtl/>
        </w:rPr>
        <w:t>והאמר</w:t>
      </w:r>
    </w:p>
    <w:p w14:paraId="528C8DE7" w14:textId="489798E1" w:rsidR="000033AE" w:rsidRDefault="000033AE" w:rsidP="000033AE">
      <w:pPr>
        <w:tabs>
          <w:tab w:val="left" w:pos="3806"/>
        </w:tabs>
        <w:spacing w:after="120"/>
        <w:jc w:val="both"/>
        <w:rPr>
          <w:rFonts w:asciiTheme="majorBidi" w:hAnsiTheme="majorBidi"/>
          <w:rtl/>
        </w:rPr>
      </w:pPr>
      <w:r>
        <w:rPr>
          <w:rFonts w:asciiTheme="majorBidi" w:hAnsiTheme="majorBidi" w:cstheme="majorBidi" w:hint="cs"/>
          <w:rtl/>
        </w:rPr>
        <w:t xml:space="preserve">רמב"ן כט. ד"ה הא </w:t>
      </w:r>
      <w:proofErr w:type="spellStart"/>
      <w:r>
        <w:rPr>
          <w:rFonts w:asciiTheme="majorBidi" w:hAnsiTheme="majorBidi" w:cstheme="majorBidi" w:hint="cs"/>
          <w:rtl/>
        </w:rPr>
        <w:t>דאמר</w:t>
      </w:r>
      <w:proofErr w:type="spellEnd"/>
      <w:r>
        <w:rPr>
          <w:rFonts w:asciiTheme="majorBidi" w:hAnsiTheme="majorBidi" w:cstheme="majorBidi" w:hint="cs"/>
          <w:rtl/>
        </w:rPr>
        <w:t xml:space="preserve"> רבא (עד "</w:t>
      </w:r>
      <w:proofErr w:type="spellStart"/>
      <w:r w:rsidRPr="000033AE">
        <w:rPr>
          <w:rFonts w:asciiTheme="majorBidi" w:hAnsiTheme="majorBidi"/>
          <w:rtl/>
        </w:rPr>
        <w:t>ואלימא</w:t>
      </w:r>
      <w:proofErr w:type="spellEnd"/>
      <w:r w:rsidRPr="000033AE">
        <w:rPr>
          <w:rFonts w:asciiTheme="majorBidi" w:hAnsiTheme="majorBidi"/>
          <w:rtl/>
        </w:rPr>
        <w:t xml:space="preserve"> מילתא דבי </w:t>
      </w:r>
      <w:proofErr w:type="spellStart"/>
      <w:r w:rsidRPr="000033AE">
        <w:rPr>
          <w:rFonts w:asciiTheme="majorBidi" w:hAnsiTheme="majorBidi"/>
          <w:rtl/>
        </w:rPr>
        <w:t>דינא</w:t>
      </w:r>
      <w:proofErr w:type="spellEnd"/>
      <w:r w:rsidRPr="000033AE">
        <w:rPr>
          <w:rFonts w:asciiTheme="majorBidi" w:hAnsiTheme="majorBidi"/>
          <w:rtl/>
        </w:rPr>
        <w:t xml:space="preserve"> </w:t>
      </w:r>
      <w:proofErr w:type="spellStart"/>
      <w:r w:rsidRPr="000033AE">
        <w:rPr>
          <w:rFonts w:asciiTheme="majorBidi" w:hAnsiTheme="majorBidi"/>
          <w:rtl/>
        </w:rPr>
        <w:t>למימסר</w:t>
      </w:r>
      <w:proofErr w:type="spellEnd"/>
      <w:r w:rsidRPr="000033AE">
        <w:rPr>
          <w:rFonts w:asciiTheme="majorBidi" w:hAnsiTheme="majorBidi"/>
          <w:rtl/>
        </w:rPr>
        <w:t xml:space="preserve"> להו אפילו מילי</w:t>
      </w:r>
      <w:r>
        <w:rPr>
          <w:rFonts w:asciiTheme="majorBidi" w:hAnsiTheme="majorBidi" w:hint="cs"/>
          <w:rtl/>
        </w:rPr>
        <w:t>")</w:t>
      </w:r>
    </w:p>
    <w:p w14:paraId="7AD0BA37" w14:textId="7395B89F" w:rsidR="00E952C3" w:rsidRDefault="00E952C3" w:rsidP="000033AE">
      <w:pPr>
        <w:tabs>
          <w:tab w:val="left" w:pos="3806"/>
        </w:tabs>
        <w:spacing w:after="120"/>
        <w:jc w:val="both"/>
        <w:rPr>
          <w:rFonts w:asciiTheme="majorBidi" w:hAnsiTheme="majorBidi" w:cstheme="majorBidi"/>
          <w:rtl/>
        </w:rPr>
      </w:pPr>
      <w:proofErr w:type="spellStart"/>
      <w:r>
        <w:rPr>
          <w:rFonts w:asciiTheme="majorBidi" w:hAnsiTheme="majorBidi" w:hint="cs"/>
          <w:rtl/>
        </w:rPr>
        <w:t>ר"ן</w:t>
      </w:r>
      <w:proofErr w:type="spellEnd"/>
      <w:r>
        <w:rPr>
          <w:rFonts w:asciiTheme="majorBidi" w:hAnsiTheme="majorBidi" w:hint="cs"/>
          <w:rtl/>
        </w:rPr>
        <w:t xml:space="preserve"> </w:t>
      </w:r>
      <w:proofErr w:type="spellStart"/>
      <w:r>
        <w:rPr>
          <w:rFonts w:asciiTheme="majorBidi" w:hAnsiTheme="majorBidi" w:hint="cs"/>
          <w:rtl/>
        </w:rPr>
        <w:t>בסוגיין</w:t>
      </w:r>
      <w:proofErr w:type="spellEnd"/>
      <w:r>
        <w:rPr>
          <w:rFonts w:asciiTheme="majorBidi" w:hAnsiTheme="majorBidi" w:hint="cs"/>
          <w:rtl/>
        </w:rPr>
        <w:t xml:space="preserve"> (דף לג: באלפס) ד"ה גרסי' בפרק כל הגט</w:t>
      </w:r>
    </w:p>
    <w:p w14:paraId="39C450FB" w14:textId="48AA7052" w:rsidR="00010852" w:rsidRDefault="00010852" w:rsidP="00D21BD1">
      <w:pPr>
        <w:spacing w:after="120"/>
        <w:jc w:val="both"/>
        <w:rPr>
          <w:rFonts w:asciiTheme="majorBidi" w:hAnsiTheme="majorBidi" w:cstheme="majorBidi"/>
          <w:rtl/>
        </w:rPr>
      </w:pPr>
      <w:proofErr w:type="spellStart"/>
      <w:r>
        <w:rPr>
          <w:rFonts w:asciiTheme="majorBidi" w:hAnsiTheme="majorBidi" w:cstheme="majorBidi" w:hint="cs"/>
          <w:rtl/>
        </w:rPr>
        <w:t>ריטב"א</w:t>
      </w:r>
      <w:proofErr w:type="spellEnd"/>
      <w:r>
        <w:rPr>
          <w:rFonts w:asciiTheme="majorBidi" w:hAnsiTheme="majorBidi" w:cstheme="majorBidi" w:hint="cs"/>
          <w:rtl/>
        </w:rPr>
        <w:t xml:space="preserve"> </w:t>
      </w:r>
      <w:proofErr w:type="spellStart"/>
      <w:r>
        <w:rPr>
          <w:rFonts w:asciiTheme="majorBidi" w:hAnsiTheme="majorBidi" w:cstheme="majorBidi" w:hint="cs"/>
          <w:rtl/>
        </w:rPr>
        <w:t>סו</w:t>
      </w:r>
      <w:proofErr w:type="spellEnd"/>
      <w:r>
        <w:rPr>
          <w:rFonts w:asciiTheme="majorBidi" w:hAnsiTheme="majorBidi" w:cstheme="majorBidi" w:hint="cs"/>
          <w:rtl/>
        </w:rPr>
        <w:t xml:space="preserve">. ד"ה מתני' אמר לשנים (אפשר לדלג על </w:t>
      </w:r>
      <w:r w:rsidR="00ED6502">
        <w:rPr>
          <w:rFonts w:asciiTheme="majorBidi" w:hAnsiTheme="majorBidi" w:cstheme="majorBidi" w:hint="cs"/>
          <w:rtl/>
        </w:rPr>
        <w:t>ענייני אומר אמרו וחתם סופר ועד)</w:t>
      </w:r>
    </w:p>
    <w:p w14:paraId="4DA3D4E7" w14:textId="1D61DC5D" w:rsidR="00AE4E52" w:rsidRDefault="00AE4E52" w:rsidP="00AE4E52">
      <w:pPr>
        <w:spacing w:after="120"/>
        <w:jc w:val="both"/>
        <w:rPr>
          <w:rFonts w:asciiTheme="majorBidi" w:hAnsiTheme="majorBidi" w:cstheme="majorBidi"/>
          <w:rtl/>
        </w:rPr>
      </w:pPr>
      <w:r>
        <w:rPr>
          <w:rFonts w:asciiTheme="majorBidi" w:hAnsiTheme="majorBidi" w:hint="cs"/>
          <w:rtl/>
        </w:rPr>
        <w:t>י</w:t>
      </w:r>
      <w:r w:rsidRPr="00AE4E52">
        <w:rPr>
          <w:rFonts w:asciiTheme="majorBidi" w:hAnsiTheme="majorBidi"/>
          <w:rtl/>
        </w:rPr>
        <w:t xml:space="preserve">ד דוד </w:t>
      </w:r>
      <w:proofErr w:type="spellStart"/>
      <w:r w:rsidRPr="00AE4E52">
        <w:rPr>
          <w:rFonts w:asciiTheme="majorBidi" w:hAnsiTheme="majorBidi"/>
          <w:rtl/>
        </w:rPr>
        <w:t>עא</w:t>
      </w:r>
      <w:proofErr w:type="spellEnd"/>
      <w:r>
        <w:rPr>
          <w:rFonts w:asciiTheme="majorBidi" w:hAnsiTheme="majorBidi" w:hint="cs"/>
          <w:rtl/>
        </w:rPr>
        <w:t>: על ר</w:t>
      </w:r>
      <w:r w:rsidRPr="00AE4E52">
        <w:rPr>
          <w:rFonts w:asciiTheme="majorBidi" w:hAnsiTheme="majorBidi"/>
          <w:rtl/>
        </w:rPr>
        <w:t>ש"י ד"ה טעמא דלא אמר להם</w:t>
      </w:r>
    </w:p>
    <w:p w14:paraId="49B37DAC" w14:textId="51D8B148" w:rsidR="00ED6502" w:rsidRDefault="00ED6502" w:rsidP="00D21BD1">
      <w:pPr>
        <w:spacing w:after="120"/>
        <w:jc w:val="both"/>
        <w:rPr>
          <w:rFonts w:asciiTheme="majorBidi" w:hAnsiTheme="majorBidi" w:cstheme="majorBidi"/>
          <w:rtl/>
        </w:rPr>
      </w:pPr>
    </w:p>
    <w:p w14:paraId="01160B60" w14:textId="10ACEA43" w:rsidR="00E952C3" w:rsidRDefault="00E952C3" w:rsidP="0071054D">
      <w:pPr>
        <w:spacing w:after="120"/>
        <w:jc w:val="both"/>
        <w:rPr>
          <w:rFonts w:asciiTheme="majorBidi" w:hAnsiTheme="majorBidi" w:cstheme="majorBidi"/>
          <w:rtl/>
        </w:rPr>
      </w:pPr>
      <w:r>
        <w:rPr>
          <w:rFonts w:asciiTheme="majorBidi" w:hAnsiTheme="majorBidi" w:cstheme="majorBidi" w:hint="cs"/>
          <w:rtl/>
        </w:rPr>
        <w:t xml:space="preserve">מה הפירוש של "מילי" ושל "לא </w:t>
      </w:r>
      <w:proofErr w:type="spellStart"/>
      <w:r>
        <w:rPr>
          <w:rFonts w:asciiTheme="majorBidi" w:hAnsiTheme="majorBidi" w:cstheme="majorBidi" w:hint="cs"/>
          <w:rtl/>
        </w:rPr>
        <w:t>מימסרן</w:t>
      </w:r>
      <w:proofErr w:type="spellEnd"/>
      <w:r>
        <w:rPr>
          <w:rFonts w:asciiTheme="majorBidi" w:hAnsiTheme="majorBidi" w:cstheme="majorBidi" w:hint="cs"/>
          <w:rtl/>
        </w:rPr>
        <w:t xml:space="preserve"> לשליח"? </w:t>
      </w:r>
    </w:p>
    <w:p w14:paraId="26889A89" w14:textId="7E385423" w:rsidR="00AE4E52" w:rsidRDefault="006B71D1" w:rsidP="008E28AE">
      <w:pPr>
        <w:spacing w:after="120"/>
        <w:jc w:val="both"/>
        <w:rPr>
          <w:rFonts w:asciiTheme="majorBidi" w:hAnsiTheme="majorBidi"/>
          <w:rtl/>
        </w:rPr>
      </w:pPr>
      <w:r>
        <w:rPr>
          <w:rFonts w:asciiTheme="majorBidi" w:hAnsiTheme="majorBidi" w:cstheme="majorBidi" w:hint="cs"/>
          <w:rtl/>
        </w:rPr>
        <w:t xml:space="preserve">חידושים מכתב-יד </w:t>
      </w:r>
      <w:proofErr w:type="spellStart"/>
      <w:r>
        <w:rPr>
          <w:rFonts w:asciiTheme="majorBidi" w:hAnsiTheme="majorBidi" w:cstheme="majorBidi" w:hint="cs"/>
          <w:rtl/>
        </w:rPr>
        <w:t>עא</w:t>
      </w:r>
      <w:proofErr w:type="spellEnd"/>
      <w:r>
        <w:rPr>
          <w:rFonts w:asciiTheme="majorBidi" w:hAnsiTheme="majorBidi" w:cstheme="majorBidi" w:hint="cs"/>
          <w:rtl/>
        </w:rPr>
        <w:t xml:space="preserve">: </w:t>
      </w:r>
      <w:r w:rsidR="00AE4E52">
        <w:rPr>
          <w:rFonts w:asciiTheme="majorBidi" w:hAnsiTheme="majorBidi" w:cstheme="majorBidi" w:hint="cs"/>
          <w:rtl/>
        </w:rPr>
        <w:t xml:space="preserve">ד"ה </w:t>
      </w:r>
      <w:proofErr w:type="spellStart"/>
      <w:r w:rsidR="00AE4E52">
        <w:rPr>
          <w:rFonts w:asciiTheme="majorBidi" w:hAnsiTheme="majorBidi" w:cstheme="majorBidi" w:hint="cs"/>
          <w:rtl/>
        </w:rPr>
        <w:t>נותנין</w:t>
      </w:r>
      <w:proofErr w:type="spellEnd"/>
      <w:r w:rsidR="00AE4E52">
        <w:rPr>
          <w:rFonts w:asciiTheme="majorBidi" w:hAnsiTheme="majorBidi" w:cstheme="majorBidi" w:hint="cs"/>
          <w:rtl/>
        </w:rPr>
        <w:t xml:space="preserve"> מני</w:t>
      </w:r>
      <w:r w:rsidR="008E28AE">
        <w:rPr>
          <w:rFonts w:asciiTheme="majorBidi" w:hAnsiTheme="majorBidi" w:cstheme="majorBidi" w:hint="cs"/>
          <w:rtl/>
        </w:rPr>
        <w:t xml:space="preserve">, </w:t>
      </w:r>
      <w:r w:rsidR="0071054D">
        <w:rPr>
          <w:rFonts w:asciiTheme="majorBidi" w:hAnsiTheme="majorBidi" w:cstheme="majorBidi" w:hint="cs"/>
          <w:rtl/>
        </w:rPr>
        <w:t>[</w:t>
      </w:r>
      <w:r w:rsidR="0071054D" w:rsidRPr="0071054D">
        <w:rPr>
          <w:rFonts w:asciiTheme="majorBidi" w:hAnsiTheme="majorBidi"/>
          <w:rtl/>
        </w:rPr>
        <w:t>מהר"ם שיק כט</w:t>
      </w:r>
      <w:r w:rsidR="0071054D">
        <w:rPr>
          <w:rFonts w:asciiTheme="majorBidi" w:hAnsiTheme="majorBidi" w:hint="cs"/>
          <w:rtl/>
        </w:rPr>
        <w:t xml:space="preserve">. ד"ה </w:t>
      </w:r>
      <w:r w:rsidR="0071054D" w:rsidRPr="0071054D">
        <w:rPr>
          <w:rFonts w:asciiTheme="majorBidi" w:hAnsiTheme="majorBidi"/>
          <w:rtl/>
        </w:rPr>
        <w:t>מילי לא ממסרן לשליח</w:t>
      </w:r>
      <w:r w:rsidR="0071054D">
        <w:rPr>
          <w:rFonts w:asciiTheme="majorBidi" w:hAnsiTheme="majorBidi" w:hint="cs"/>
          <w:rtl/>
        </w:rPr>
        <w:t>]</w:t>
      </w:r>
    </w:p>
    <w:p w14:paraId="6E61CE86" w14:textId="77777777" w:rsidR="0071054D" w:rsidRDefault="0071054D" w:rsidP="0071054D">
      <w:pPr>
        <w:spacing w:after="120"/>
        <w:jc w:val="both"/>
        <w:rPr>
          <w:rFonts w:asciiTheme="majorBidi" w:hAnsiTheme="majorBidi" w:cstheme="majorBidi"/>
          <w:rtl/>
        </w:rPr>
      </w:pPr>
      <w:r>
        <w:rPr>
          <w:rFonts w:asciiTheme="majorBidi" w:hAnsiTheme="majorBidi" w:cstheme="majorBidi" w:hint="cs"/>
          <w:rtl/>
        </w:rPr>
        <w:t>איזה שליחויות נקראו "מילי"?</w:t>
      </w:r>
    </w:p>
    <w:p w14:paraId="3E4CE5B7" w14:textId="21930652" w:rsidR="0071054D" w:rsidRDefault="0071054D" w:rsidP="008E28AE">
      <w:pPr>
        <w:spacing w:after="120"/>
        <w:jc w:val="both"/>
        <w:rPr>
          <w:rFonts w:asciiTheme="majorBidi" w:hAnsiTheme="majorBidi"/>
          <w:rtl/>
        </w:rPr>
      </w:pPr>
      <w:r>
        <w:rPr>
          <w:rFonts w:asciiTheme="majorBidi" w:hAnsiTheme="majorBidi" w:cstheme="majorBidi" w:hint="cs"/>
          <w:rtl/>
        </w:rPr>
        <w:t xml:space="preserve">רי"ד </w:t>
      </w:r>
      <w:proofErr w:type="spellStart"/>
      <w:r>
        <w:rPr>
          <w:rFonts w:asciiTheme="majorBidi" w:hAnsiTheme="majorBidi" w:cstheme="majorBidi" w:hint="cs"/>
          <w:rtl/>
        </w:rPr>
        <w:t>סו</w:t>
      </w:r>
      <w:proofErr w:type="spellEnd"/>
      <w:r>
        <w:rPr>
          <w:rFonts w:asciiTheme="majorBidi" w:hAnsiTheme="majorBidi" w:cstheme="majorBidi" w:hint="cs"/>
          <w:rtl/>
        </w:rPr>
        <w:t>: ד"ה אמר שמוכל הלכה כר' יוסי</w:t>
      </w:r>
      <w:r w:rsidR="008E28AE">
        <w:rPr>
          <w:rFonts w:asciiTheme="majorBidi" w:hAnsiTheme="majorBidi" w:cstheme="majorBidi" w:hint="cs"/>
          <w:rtl/>
        </w:rPr>
        <w:t xml:space="preserve">, </w:t>
      </w:r>
      <w:r>
        <w:rPr>
          <w:rFonts w:asciiTheme="majorBidi" w:hAnsiTheme="majorBidi" w:cstheme="majorBidi" w:hint="cs"/>
          <w:rtl/>
        </w:rPr>
        <w:t xml:space="preserve">מרדכי סימן </w:t>
      </w:r>
      <w:proofErr w:type="spellStart"/>
      <w:r>
        <w:rPr>
          <w:rFonts w:asciiTheme="majorBidi" w:hAnsiTheme="majorBidi" w:cstheme="majorBidi" w:hint="cs"/>
          <w:rtl/>
        </w:rPr>
        <w:t>תכ</w:t>
      </w:r>
      <w:proofErr w:type="spellEnd"/>
      <w:r w:rsidR="008E28AE">
        <w:rPr>
          <w:rFonts w:asciiTheme="majorBidi" w:hAnsiTheme="majorBidi" w:cstheme="majorBidi" w:hint="cs"/>
          <w:rtl/>
        </w:rPr>
        <w:t xml:space="preserve">, </w:t>
      </w:r>
      <w:r w:rsidR="0065463D">
        <w:rPr>
          <w:rFonts w:asciiTheme="majorBidi" w:hAnsiTheme="majorBidi" w:cstheme="majorBidi" w:hint="cs"/>
          <w:rtl/>
        </w:rPr>
        <w:t>[</w:t>
      </w:r>
      <w:r w:rsidR="0065463D" w:rsidRPr="0065463D">
        <w:rPr>
          <w:rFonts w:asciiTheme="majorBidi" w:hAnsiTheme="majorBidi"/>
          <w:rtl/>
        </w:rPr>
        <w:t xml:space="preserve">מאירי </w:t>
      </w:r>
      <w:proofErr w:type="spellStart"/>
      <w:r w:rsidR="0065463D">
        <w:rPr>
          <w:rFonts w:asciiTheme="majorBidi" w:hAnsiTheme="majorBidi" w:hint="cs"/>
          <w:rtl/>
        </w:rPr>
        <w:t>כט</w:t>
      </w:r>
      <w:proofErr w:type="spellEnd"/>
      <w:r w:rsidR="0065463D">
        <w:rPr>
          <w:rFonts w:asciiTheme="majorBidi" w:hAnsiTheme="majorBidi" w:hint="cs"/>
          <w:rtl/>
        </w:rPr>
        <w:t xml:space="preserve">. ד"ה </w:t>
      </w:r>
      <w:r w:rsidR="0065463D" w:rsidRPr="0065463D">
        <w:rPr>
          <w:rFonts w:asciiTheme="majorBidi" w:hAnsiTheme="majorBidi"/>
          <w:rtl/>
        </w:rPr>
        <w:t>קצת חכמי הדורות</w:t>
      </w:r>
      <w:r w:rsidR="0065463D">
        <w:rPr>
          <w:rFonts w:asciiTheme="majorBidi" w:hAnsiTheme="majorBidi" w:hint="cs"/>
          <w:rtl/>
        </w:rPr>
        <w:t>]</w:t>
      </w:r>
    </w:p>
    <w:p w14:paraId="7ADE6C19" w14:textId="5A417293" w:rsidR="008E28AE" w:rsidRDefault="006D53A9" w:rsidP="008E28AE">
      <w:pPr>
        <w:spacing w:after="120"/>
        <w:jc w:val="both"/>
        <w:rPr>
          <w:rFonts w:asciiTheme="majorBidi" w:hAnsiTheme="majorBidi"/>
          <w:rtl/>
        </w:rPr>
      </w:pPr>
      <w:r>
        <w:rPr>
          <w:rFonts w:asciiTheme="majorBidi" w:hAnsiTheme="majorBidi" w:hint="cs"/>
          <w:rtl/>
        </w:rPr>
        <w:t xml:space="preserve">גמרא קידושין </w:t>
      </w:r>
      <w:proofErr w:type="spellStart"/>
      <w:r>
        <w:rPr>
          <w:rFonts w:asciiTheme="majorBidi" w:hAnsiTheme="majorBidi" w:hint="cs"/>
          <w:rtl/>
        </w:rPr>
        <w:t>מא</w:t>
      </w:r>
      <w:proofErr w:type="spellEnd"/>
      <w:r>
        <w:rPr>
          <w:rFonts w:asciiTheme="majorBidi" w:hAnsiTheme="majorBidi" w:hint="cs"/>
          <w:rtl/>
        </w:rPr>
        <w:t>. "</w:t>
      </w:r>
      <w:r w:rsidRPr="006D53A9">
        <w:rPr>
          <w:rFonts w:asciiTheme="majorBidi" w:hAnsiTheme="majorBidi"/>
          <w:rtl/>
        </w:rPr>
        <w:t xml:space="preserve">שליחות מנלן </w:t>
      </w:r>
      <w:r>
        <w:rPr>
          <w:rFonts w:asciiTheme="majorBidi" w:hAnsiTheme="majorBidi" w:hint="cs"/>
          <w:rtl/>
        </w:rPr>
        <w:t xml:space="preserve">... </w:t>
      </w:r>
      <w:r w:rsidRPr="006D53A9">
        <w:rPr>
          <w:rFonts w:asciiTheme="majorBidi" w:hAnsiTheme="majorBidi"/>
          <w:rtl/>
        </w:rPr>
        <w:t>מלמד שהשליח עושה שליח</w:t>
      </w:r>
      <w:r>
        <w:rPr>
          <w:rFonts w:asciiTheme="majorBidi" w:hAnsiTheme="majorBidi" w:hint="cs"/>
          <w:rtl/>
        </w:rPr>
        <w:t>"</w:t>
      </w:r>
      <w:r w:rsidR="008E28AE">
        <w:rPr>
          <w:rFonts w:asciiTheme="majorBidi" w:hAnsiTheme="majorBidi" w:hint="cs"/>
          <w:rtl/>
        </w:rPr>
        <w:t>,</w:t>
      </w:r>
      <w:r w:rsidR="008E28AE" w:rsidRPr="008E28AE">
        <w:rPr>
          <w:rFonts w:asciiTheme="majorBidi" w:hAnsiTheme="majorBidi" w:hint="cs"/>
          <w:rtl/>
        </w:rPr>
        <w:t xml:space="preserve"> </w:t>
      </w:r>
      <w:r w:rsidR="008E28AE">
        <w:rPr>
          <w:rFonts w:asciiTheme="majorBidi" w:hAnsiTheme="majorBidi" w:hint="cs"/>
          <w:rtl/>
        </w:rPr>
        <w:t>רשב"א שם ד"ה מלמד שהשליח עושה שליח</w:t>
      </w:r>
    </w:p>
    <w:p w14:paraId="71CCF9E2" w14:textId="43323269" w:rsidR="006D53A9" w:rsidRDefault="006D53A9" w:rsidP="0065463D">
      <w:pPr>
        <w:spacing w:after="120"/>
        <w:jc w:val="both"/>
        <w:rPr>
          <w:rFonts w:asciiTheme="majorBidi" w:hAnsiTheme="majorBidi"/>
          <w:rtl/>
        </w:rPr>
      </w:pPr>
      <w:r>
        <w:rPr>
          <w:rFonts w:asciiTheme="majorBidi" w:hAnsiTheme="majorBidi" w:hint="cs"/>
          <w:rtl/>
        </w:rPr>
        <w:t xml:space="preserve">תוס' רי"ד שם ד"ה שהשליח עושה שליח, ד"ה אשכחן בגירושין </w:t>
      </w:r>
      <w:proofErr w:type="spellStart"/>
      <w:r>
        <w:rPr>
          <w:rFonts w:asciiTheme="majorBidi" w:hAnsiTheme="majorBidi" w:hint="cs"/>
          <w:rtl/>
        </w:rPr>
        <w:t>בקדושין</w:t>
      </w:r>
      <w:proofErr w:type="spellEnd"/>
      <w:r>
        <w:rPr>
          <w:rFonts w:asciiTheme="majorBidi" w:hAnsiTheme="majorBidi" w:hint="cs"/>
          <w:rtl/>
        </w:rPr>
        <w:t xml:space="preserve"> </w:t>
      </w:r>
      <w:proofErr w:type="spellStart"/>
      <w:r>
        <w:rPr>
          <w:rFonts w:asciiTheme="majorBidi" w:hAnsiTheme="majorBidi" w:hint="cs"/>
          <w:rtl/>
        </w:rPr>
        <w:t>מנלן</w:t>
      </w:r>
      <w:proofErr w:type="spellEnd"/>
      <w:r>
        <w:rPr>
          <w:rFonts w:asciiTheme="majorBidi" w:hAnsiTheme="majorBidi" w:hint="cs"/>
          <w:rtl/>
        </w:rPr>
        <w:t xml:space="preserve">, שלטי </w:t>
      </w:r>
      <w:proofErr w:type="spellStart"/>
      <w:r>
        <w:rPr>
          <w:rFonts w:asciiTheme="majorBidi" w:hAnsiTheme="majorBidi" w:hint="cs"/>
          <w:rtl/>
        </w:rPr>
        <w:t>הגבורים</w:t>
      </w:r>
      <w:proofErr w:type="spellEnd"/>
      <w:r>
        <w:rPr>
          <w:rFonts w:asciiTheme="majorBidi" w:hAnsiTheme="majorBidi" w:hint="cs"/>
          <w:rtl/>
        </w:rPr>
        <w:t xml:space="preserve"> שם (דף </w:t>
      </w:r>
      <w:proofErr w:type="spellStart"/>
      <w:r>
        <w:rPr>
          <w:rFonts w:asciiTheme="majorBidi" w:hAnsiTheme="majorBidi" w:hint="cs"/>
          <w:rtl/>
        </w:rPr>
        <w:t>טז</w:t>
      </w:r>
      <w:proofErr w:type="spellEnd"/>
      <w:r>
        <w:rPr>
          <w:rFonts w:asciiTheme="majorBidi" w:hAnsiTheme="majorBidi" w:hint="cs"/>
          <w:rtl/>
        </w:rPr>
        <w:t xml:space="preserve">: באלפס) אות א לשון </w:t>
      </w:r>
      <w:proofErr w:type="spellStart"/>
      <w:r>
        <w:rPr>
          <w:rFonts w:asciiTheme="majorBidi" w:hAnsiTheme="majorBidi" w:hint="cs"/>
          <w:rtl/>
        </w:rPr>
        <w:t>ריא"ז</w:t>
      </w:r>
      <w:proofErr w:type="spellEnd"/>
      <w:r>
        <w:rPr>
          <w:rFonts w:asciiTheme="majorBidi" w:hAnsiTheme="majorBidi" w:hint="cs"/>
          <w:rtl/>
        </w:rPr>
        <w:t xml:space="preserve"> "היה השליח מקדשה בשטר ..."</w:t>
      </w:r>
    </w:p>
    <w:p w14:paraId="77C4C6CD" w14:textId="47746E94" w:rsidR="006D53A9" w:rsidRDefault="006D53A9" w:rsidP="0065463D">
      <w:pPr>
        <w:spacing w:after="120"/>
        <w:jc w:val="both"/>
        <w:rPr>
          <w:rFonts w:asciiTheme="majorBidi" w:hAnsiTheme="majorBidi"/>
          <w:rtl/>
        </w:rPr>
      </w:pPr>
      <w:r>
        <w:rPr>
          <w:rFonts w:asciiTheme="majorBidi" w:hAnsiTheme="majorBidi" w:hint="cs"/>
          <w:rtl/>
        </w:rPr>
        <w:t xml:space="preserve">מרדכי שם סי' </w:t>
      </w:r>
      <w:proofErr w:type="spellStart"/>
      <w:r>
        <w:rPr>
          <w:rFonts w:asciiTheme="majorBidi" w:hAnsiTheme="majorBidi" w:hint="cs"/>
          <w:rtl/>
        </w:rPr>
        <w:t>תקה</w:t>
      </w:r>
      <w:proofErr w:type="spellEnd"/>
    </w:p>
    <w:p w14:paraId="6B4F8E97" w14:textId="793FE6B5" w:rsidR="00E44EC8" w:rsidRDefault="00E44EC8" w:rsidP="0065463D">
      <w:pPr>
        <w:spacing w:after="120"/>
        <w:jc w:val="both"/>
        <w:rPr>
          <w:rFonts w:asciiTheme="majorBidi" w:hAnsiTheme="majorBidi"/>
          <w:rtl/>
        </w:rPr>
      </w:pPr>
      <w:r>
        <w:rPr>
          <w:rFonts w:asciiTheme="majorBidi" w:hAnsiTheme="majorBidi" w:hint="cs"/>
          <w:rtl/>
        </w:rPr>
        <w:t>[שיטה לא נודע למי שם "</w:t>
      </w:r>
      <w:r w:rsidRPr="00E44EC8">
        <w:rPr>
          <w:rFonts w:asciiTheme="majorBidi" w:hAnsiTheme="majorBidi"/>
          <w:rtl/>
        </w:rPr>
        <w:t>וא"ת שליח שלה מנא לן שהוא עושה שליח</w:t>
      </w:r>
      <w:r>
        <w:rPr>
          <w:rFonts w:asciiTheme="majorBidi" w:hAnsiTheme="majorBidi" w:hint="cs"/>
          <w:rtl/>
        </w:rPr>
        <w:t xml:space="preserve"> ... </w:t>
      </w:r>
      <w:proofErr w:type="spellStart"/>
      <w:r w:rsidRPr="00E44EC8">
        <w:rPr>
          <w:rFonts w:asciiTheme="majorBidi" w:hAnsiTheme="majorBidi"/>
          <w:rtl/>
        </w:rPr>
        <w:t>דשליח</w:t>
      </w:r>
      <w:proofErr w:type="spellEnd"/>
      <w:r w:rsidRPr="00E44EC8">
        <w:rPr>
          <w:rFonts w:asciiTheme="majorBidi" w:hAnsiTheme="majorBidi"/>
          <w:rtl/>
        </w:rPr>
        <w:t xml:space="preserve"> שעשה שליח הוי נמי שליח</w:t>
      </w:r>
      <w:r>
        <w:rPr>
          <w:rFonts w:asciiTheme="majorBidi" w:hAnsiTheme="majorBidi" w:hint="cs"/>
          <w:rtl/>
        </w:rPr>
        <w:t>"]</w:t>
      </w:r>
    </w:p>
    <w:p w14:paraId="3FBF0937" w14:textId="34F19E26" w:rsidR="006D53A9" w:rsidRDefault="00E44EC8" w:rsidP="0065463D">
      <w:pPr>
        <w:spacing w:after="120"/>
        <w:jc w:val="both"/>
        <w:rPr>
          <w:rFonts w:asciiTheme="majorBidi" w:hAnsiTheme="majorBidi"/>
          <w:rtl/>
        </w:rPr>
      </w:pPr>
      <w:r>
        <w:rPr>
          <w:rFonts w:asciiTheme="majorBidi" w:hAnsiTheme="majorBidi" w:hint="cs"/>
          <w:rtl/>
        </w:rPr>
        <w:t>[מאירי שם "כשם שהאיש עושה שליח ... שיהא פקדוני ביד אחר"]</w:t>
      </w:r>
    </w:p>
    <w:p w14:paraId="16D37EFB" w14:textId="71E6B64A" w:rsidR="0065463D" w:rsidRDefault="0065463D" w:rsidP="0065463D">
      <w:pPr>
        <w:spacing w:after="120"/>
        <w:jc w:val="both"/>
        <w:rPr>
          <w:rFonts w:asciiTheme="majorBidi" w:hAnsiTheme="majorBidi" w:cstheme="majorBidi"/>
          <w:rtl/>
        </w:rPr>
      </w:pPr>
      <w:r w:rsidRPr="0065463D">
        <w:rPr>
          <w:rFonts w:asciiTheme="majorBidi" w:hAnsiTheme="majorBidi"/>
          <w:rtl/>
        </w:rPr>
        <w:t xml:space="preserve">שו"ת </w:t>
      </w:r>
      <w:proofErr w:type="spellStart"/>
      <w:r w:rsidRPr="0065463D">
        <w:rPr>
          <w:rFonts w:asciiTheme="majorBidi" w:hAnsiTheme="majorBidi"/>
          <w:rtl/>
        </w:rPr>
        <w:t>מהרי"ט</w:t>
      </w:r>
      <w:proofErr w:type="spellEnd"/>
      <w:r w:rsidRPr="0065463D">
        <w:rPr>
          <w:rFonts w:asciiTheme="majorBidi" w:hAnsiTheme="majorBidi"/>
          <w:rtl/>
        </w:rPr>
        <w:t xml:space="preserve"> חלק א סימן </w:t>
      </w:r>
      <w:proofErr w:type="spellStart"/>
      <w:r w:rsidRPr="0065463D">
        <w:rPr>
          <w:rFonts w:asciiTheme="majorBidi" w:hAnsiTheme="majorBidi"/>
          <w:rtl/>
        </w:rPr>
        <w:t>קכז</w:t>
      </w:r>
      <w:proofErr w:type="spellEnd"/>
      <w:r>
        <w:rPr>
          <w:rFonts w:asciiTheme="majorBidi" w:hAnsiTheme="majorBidi" w:hint="cs"/>
          <w:rtl/>
        </w:rPr>
        <w:t xml:space="preserve"> "</w:t>
      </w:r>
      <w:r w:rsidRPr="0065463D">
        <w:rPr>
          <w:rFonts w:asciiTheme="majorBidi" w:hAnsiTheme="majorBidi"/>
          <w:rtl/>
        </w:rPr>
        <w:t xml:space="preserve">ותו </w:t>
      </w:r>
      <w:proofErr w:type="spellStart"/>
      <w:r w:rsidRPr="0065463D">
        <w:rPr>
          <w:rFonts w:asciiTheme="majorBidi" w:hAnsiTheme="majorBidi"/>
          <w:rtl/>
        </w:rPr>
        <w:t>דדוקא</w:t>
      </w:r>
      <w:proofErr w:type="spellEnd"/>
      <w:r w:rsidRPr="0065463D">
        <w:rPr>
          <w:rFonts w:asciiTheme="majorBidi" w:hAnsiTheme="majorBidi"/>
          <w:rtl/>
        </w:rPr>
        <w:t xml:space="preserve"> לתרומה הוא </w:t>
      </w:r>
      <w:proofErr w:type="spellStart"/>
      <w:r w:rsidRPr="0065463D">
        <w:rPr>
          <w:rFonts w:asciiTheme="majorBidi" w:hAnsiTheme="majorBidi"/>
          <w:rtl/>
        </w:rPr>
        <w:t>דאתרבי</w:t>
      </w:r>
      <w:proofErr w:type="spellEnd"/>
      <w:r w:rsidRPr="0065463D">
        <w:rPr>
          <w:rFonts w:asciiTheme="majorBidi" w:hAnsiTheme="majorBidi"/>
          <w:rtl/>
        </w:rPr>
        <w:t xml:space="preserve"> שליחות מאתם גם אתם </w:t>
      </w:r>
      <w:r>
        <w:rPr>
          <w:rFonts w:asciiTheme="majorBidi" w:hAnsiTheme="majorBidi" w:hint="cs"/>
          <w:rtl/>
        </w:rPr>
        <w:t xml:space="preserve">... </w:t>
      </w:r>
      <w:r w:rsidRPr="0065463D">
        <w:rPr>
          <w:rFonts w:asciiTheme="majorBidi" w:hAnsiTheme="majorBidi"/>
          <w:rtl/>
        </w:rPr>
        <w:t xml:space="preserve">אבל דבור של הקדש מילי </w:t>
      </w:r>
      <w:proofErr w:type="spellStart"/>
      <w:r w:rsidRPr="0065463D">
        <w:rPr>
          <w:rFonts w:asciiTheme="majorBidi" w:hAnsiTheme="majorBidi"/>
          <w:rtl/>
        </w:rPr>
        <w:t>נינהו</w:t>
      </w:r>
      <w:proofErr w:type="spellEnd"/>
      <w:r w:rsidRPr="0065463D">
        <w:rPr>
          <w:rFonts w:asciiTheme="majorBidi" w:hAnsiTheme="majorBidi"/>
          <w:rtl/>
        </w:rPr>
        <w:t xml:space="preserve"> ולא ממסרן לשליח</w:t>
      </w:r>
      <w:r>
        <w:rPr>
          <w:rFonts w:asciiTheme="majorBidi" w:hAnsiTheme="majorBidi" w:hint="cs"/>
          <w:rtl/>
        </w:rPr>
        <w:t xml:space="preserve">", </w:t>
      </w:r>
      <w:r w:rsidRPr="0065463D">
        <w:rPr>
          <w:rFonts w:asciiTheme="majorBidi" w:hAnsiTheme="majorBidi"/>
          <w:rtl/>
        </w:rPr>
        <w:t xml:space="preserve">שו"ת נודע ביהודה </w:t>
      </w:r>
      <w:proofErr w:type="spellStart"/>
      <w:r w:rsidRPr="0065463D">
        <w:rPr>
          <w:rFonts w:asciiTheme="majorBidi" w:hAnsiTheme="majorBidi"/>
          <w:rtl/>
        </w:rPr>
        <w:t>מהדורא</w:t>
      </w:r>
      <w:proofErr w:type="spellEnd"/>
      <w:r w:rsidRPr="0065463D">
        <w:rPr>
          <w:rFonts w:asciiTheme="majorBidi" w:hAnsiTheme="majorBidi"/>
          <w:rtl/>
        </w:rPr>
        <w:t xml:space="preserve"> </w:t>
      </w:r>
      <w:proofErr w:type="spellStart"/>
      <w:r w:rsidRPr="0065463D">
        <w:rPr>
          <w:rFonts w:asciiTheme="majorBidi" w:hAnsiTheme="majorBidi"/>
          <w:rtl/>
        </w:rPr>
        <w:t>תניינא</w:t>
      </w:r>
      <w:proofErr w:type="spellEnd"/>
      <w:r w:rsidRPr="0065463D">
        <w:rPr>
          <w:rFonts w:asciiTheme="majorBidi" w:hAnsiTheme="majorBidi"/>
          <w:rtl/>
        </w:rPr>
        <w:t xml:space="preserve"> יורה דעה סימן </w:t>
      </w:r>
      <w:proofErr w:type="spellStart"/>
      <w:r w:rsidRPr="0065463D">
        <w:rPr>
          <w:rFonts w:asciiTheme="majorBidi" w:hAnsiTheme="majorBidi"/>
          <w:rtl/>
        </w:rPr>
        <w:t>קמז</w:t>
      </w:r>
      <w:proofErr w:type="spellEnd"/>
      <w:r>
        <w:rPr>
          <w:rFonts w:asciiTheme="majorBidi" w:hAnsiTheme="majorBidi" w:hint="cs"/>
          <w:rtl/>
        </w:rPr>
        <w:t xml:space="preserve"> "</w:t>
      </w:r>
      <w:r w:rsidRPr="0065463D">
        <w:rPr>
          <w:rFonts w:asciiTheme="majorBidi" w:hAnsiTheme="majorBidi"/>
          <w:rtl/>
        </w:rPr>
        <w:t xml:space="preserve">אלא גוף דברי </w:t>
      </w:r>
      <w:proofErr w:type="spellStart"/>
      <w:r w:rsidRPr="0065463D">
        <w:rPr>
          <w:rFonts w:asciiTheme="majorBidi" w:hAnsiTheme="majorBidi"/>
          <w:rtl/>
        </w:rPr>
        <w:t>מהר"י</w:t>
      </w:r>
      <w:proofErr w:type="spellEnd"/>
      <w:r w:rsidRPr="0065463D">
        <w:rPr>
          <w:rFonts w:asciiTheme="majorBidi" w:hAnsiTheme="majorBidi"/>
          <w:rtl/>
        </w:rPr>
        <w:t xml:space="preserve"> </w:t>
      </w:r>
      <w:proofErr w:type="spellStart"/>
      <w:r w:rsidRPr="0065463D">
        <w:rPr>
          <w:rFonts w:asciiTheme="majorBidi" w:hAnsiTheme="majorBidi"/>
          <w:rtl/>
        </w:rPr>
        <w:t>מטראני</w:t>
      </w:r>
      <w:proofErr w:type="spellEnd"/>
      <w:r w:rsidRPr="0065463D">
        <w:rPr>
          <w:rFonts w:asciiTheme="majorBidi" w:hAnsiTheme="majorBidi"/>
          <w:rtl/>
        </w:rPr>
        <w:t xml:space="preserve"> במחילת כבודו דברי שגגה הן.</w:t>
      </w:r>
      <w:r>
        <w:rPr>
          <w:rFonts w:asciiTheme="majorBidi" w:hAnsiTheme="majorBidi" w:hint="cs"/>
          <w:rtl/>
        </w:rPr>
        <w:t xml:space="preserve">.. </w:t>
      </w:r>
      <w:proofErr w:type="spellStart"/>
      <w:r w:rsidRPr="0065463D">
        <w:rPr>
          <w:rFonts w:asciiTheme="majorBidi" w:hAnsiTheme="majorBidi"/>
          <w:rtl/>
        </w:rPr>
        <w:t>ואפ"ה</w:t>
      </w:r>
      <w:proofErr w:type="spellEnd"/>
      <w:r w:rsidRPr="0065463D">
        <w:rPr>
          <w:rFonts w:asciiTheme="majorBidi" w:hAnsiTheme="majorBidi"/>
          <w:rtl/>
        </w:rPr>
        <w:t xml:space="preserve"> מצי </w:t>
      </w:r>
      <w:proofErr w:type="spellStart"/>
      <w:r w:rsidRPr="0065463D">
        <w:rPr>
          <w:rFonts w:asciiTheme="majorBidi" w:hAnsiTheme="majorBidi"/>
          <w:rtl/>
        </w:rPr>
        <w:t>לשויה</w:t>
      </w:r>
      <w:proofErr w:type="spellEnd"/>
      <w:r w:rsidRPr="0065463D">
        <w:rPr>
          <w:rFonts w:asciiTheme="majorBidi" w:hAnsiTheme="majorBidi"/>
          <w:rtl/>
        </w:rPr>
        <w:t xml:space="preserve"> שליח להפר לאשתו</w:t>
      </w:r>
      <w:r>
        <w:rPr>
          <w:rFonts w:asciiTheme="majorBidi" w:hAnsiTheme="majorBidi" w:hint="cs"/>
          <w:rtl/>
        </w:rPr>
        <w:t>"</w:t>
      </w:r>
    </w:p>
    <w:p w14:paraId="29AA88E3" w14:textId="0E5237C5" w:rsidR="006A18F7" w:rsidRDefault="006A18F7" w:rsidP="0013399B">
      <w:pPr>
        <w:spacing w:after="120"/>
        <w:jc w:val="both"/>
        <w:rPr>
          <w:rFonts w:asciiTheme="majorBidi" w:hAnsiTheme="majorBidi" w:cstheme="majorBidi"/>
          <w:rtl/>
        </w:rPr>
      </w:pPr>
    </w:p>
    <w:p w14:paraId="453CEA8F" w14:textId="0FC1A82C" w:rsidR="00675078" w:rsidRDefault="00675078" w:rsidP="00962EA4">
      <w:pPr>
        <w:jc w:val="both"/>
        <w:rPr>
          <w:rFonts w:asciiTheme="majorBidi" w:hAnsiTheme="majorBidi"/>
          <w:rtl/>
        </w:rPr>
      </w:pPr>
    </w:p>
    <w:p w14:paraId="775D8A88" w14:textId="261505C6" w:rsidR="007D4900" w:rsidRPr="007D4900" w:rsidRDefault="007D4900" w:rsidP="007D4900">
      <w:pPr>
        <w:jc w:val="both"/>
        <w:rPr>
          <w:rFonts w:asciiTheme="majorBidi" w:hAnsiTheme="majorBidi"/>
          <w:u w:val="single"/>
          <w:rtl/>
        </w:rPr>
      </w:pPr>
      <w:r>
        <w:rPr>
          <w:rFonts w:asciiTheme="majorBidi" w:hAnsiTheme="majorBidi" w:hint="cs"/>
          <w:u w:val="single"/>
          <w:rtl/>
        </w:rPr>
        <w:lastRenderedPageBreak/>
        <w:t>חידושים מכתב-יד</w:t>
      </w:r>
      <w:r w:rsidRPr="007D4900">
        <w:rPr>
          <w:rFonts w:asciiTheme="majorBidi" w:hAnsiTheme="majorBidi"/>
          <w:u w:val="single"/>
          <w:rtl/>
        </w:rPr>
        <w:t xml:space="preserve"> מסכת גיטין דף </w:t>
      </w:r>
      <w:proofErr w:type="spellStart"/>
      <w:r w:rsidRPr="007D4900">
        <w:rPr>
          <w:rFonts w:asciiTheme="majorBidi" w:hAnsiTheme="majorBidi"/>
          <w:u w:val="single"/>
          <w:rtl/>
        </w:rPr>
        <w:t>סו</w:t>
      </w:r>
      <w:proofErr w:type="spellEnd"/>
      <w:r w:rsidRPr="007D4900">
        <w:rPr>
          <w:rFonts w:asciiTheme="majorBidi" w:hAnsiTheme="majorBidi"/>
          <w:u w:val="single"/>
          <w:rtl/>
        </w:rPr>
        <w:t xml:space="preserve"> עמוד א</w:t>
      </w:r>
    </w:p>
    <w:p w14:paraId="0E47D8DD" w14:textId="0374031F" w:rsidR="00C055FF" w:rsidRDefault="00160A6B" w:rsidP="00C055FF">
      <w:pPr>
        <w:jc w:val="both"/>
        <w:rPr>
          <w:rFonts w:asciiTheme="majorBidi" w:hAnsiTheme="majorBidi"/>
          <w:rtl/>
        </w:rPr>
      </w:pPr>
      <w:r w:rsidRPr="00160A6B">
        <w:rPr>
          <w:rFonts w:asciiTheme="majorBidi" w:hAnsiTheme="majorBidi"/>
          <w:noProof/>
          <w:rtl/>
        </w:rPr>
        <w:drawing>
          <wp:inline distT="0" distB="0" distL="0" distR="0" wp14:anchorId="5077BA09" wp14:editId="0EE93C54">
            <wp:extent cx="249631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312" cy="914400"/>
                    </a:xfrm>
                    <a:prstGeom prst="rect">
                      <a:avLst/>
                    </a:prstGeom>
                    <a:noFill/>
                    <a:ln>
                      <a:noFill/>
                    </a:ln>
                  </pic:spPr>
                </pic:pic>
              </a:graphicData>
            </a:graphic>
          </wp:inline>
        </w:drawing>
      </w:r>
    </w:p>
    <w:p w14:paraId="14A87356" w14:textId="1D5D7120" w:rsidR="007D4900" w:rsidRDefault="007D4900" w:rsidP="00C055FF">
      <w:pPr>
        <w:jc w:val="both"/>
        <w:rPr>
          <w:rFonts w:asciiTheme="majorBidi" w:hAnsiTheme="majorBidi"/>
          <w:rtl/>
        </w:rPr>
      </w:pPr>
    </w:p>
    <w:p w14:paraId="7C083243" w14:textId="77777777" w:rsidR="007D4900" w:rsidRPr="007D4900" w:rsidRDefault="007D4900" w:rsidP="007D4900">
      <w:pPr>
        <w:jc w:val="both"/>
        <w:rPr>
          <w:rFonts w:asciiTheme="majorBidi" w:hAnsiTheme="majorBidi"/>
          <w:u w:val="single"/>
          <w:rtl/>
        </w:rPr>
      </w:pPr>
      <w:r w:rsidRPr="007D4900">
        <w:rPr>
          <w:rFonts w:asciiTheme="majorBidi" w:hAnsiTheme="majorBidi"/>
          <w:u w:val="single"/>
          <w:rtl/>
        </w:rPr>
        <w:t xml:space="preserve">תפארת יעקב מסכת גיטין דף </w:t>
      </w:r>
      <w:proofErr w:type="spellStart"/>
      <w:r w:rsidRPr="007D4900">
        <w:rPr>
          <w:rFonts w:asciiTheme="majorBidi" w:hAnsiTheme="majorBidi"/>
          <w:u w:val="single"/>
          <w:rtl/>
        </w:rPr>
        <w:t>סו</w:t>
      </w:r>
      <w:proofErr w:type="spellEnd"/>
      <w:r w:rsidRPr="007D4900">
        <w:rPr>
          <w:rFonts w:asciiTheme="majorBidi" w:hAnsiTheme="majorBidi"/>
          <w:u w:val="single"/>
          <w:rtl/>
        </w:rPr>
        <w:t xml:space="preserve"> עמוד א</w:t>
      </w:r>
    </w:p>
    <w:p w14:paraId="617D2C99" w14:textId="77777777" w:rsidR="007D4900" w:rsidRPr="007D4900" w:rsidRDefault="007D4900" w:rsidP="007D4900">
      <w:pPr>
        <w:jc w:val="both"/>
        <w:rPr>
          <w:rFonts w:asciiTheme="majorBidi" w:hAnsiTheme="majorBidi"/>
          <w:rtl/>
        </w:rPr>
      </w:pPr>
      <w:r w:rsidRPr="007D4900">
        <w:rPr>
          <w:rFonts w:asciiTheme="majorBidi" w:hAnsiTheme="majorBidi"/>
          <w:rtl/>
        </w:rPr>
        <w:t xml:space="preserve">במשנה הבריא שאמר כתבו גט לאשתי רצה לשחק בה. יש לתמוה במשנה זו חדא למה נקט הבריא מאחר שלא התירו רק מסוכן אבל חולה לא א"כ אפילו חולה לא מהני כל שאינו מסוכן, שנית מאחר שכבר אמר לעיל דלא התירו רק יוצא בקולר וחזרו לומר אף יוצא </w:t>
      </w:r>
      <w:proofErr w:type="spellStart"/>
      <w:r w:rsidRPr="007D4900">
        <w:rPr>
          <w:rFonts w:asciiTheme="majorBidi" w:hAnsiTheme="majorBidi"/>
          <w:rtl/>
        </w:rPr>
        <w:t>בשיירא</w:t>
      </w:r>
      <w:proofErr w:type="spellEnd"/>
      <w:r w:rsidRPr="007D4900">
        <w:rPr>
          <w:rFonts w:asciiTheme="majorBidi" w:hAnsiTheme="majorBidi"/>
          <w:rtl/>
        </w:rPr>
        <w:t xml:space="preserve"> אם כן ממילא </w:t>
      </w:r>
      <w:proofErr w:type="spellStart"/>
      <w:r w:rsidRPr="007D4900">
        <w:rPr>
          <w:rFonts w:asciiTheme="majorBidi" w:hAnsiTheme="majorBidi"/>
          <w:rtl/>
        </w:rPr>
        <w:t>אימעט</w:t>
      </w:r>
      <w:proofErr w:type="spellEnd"/>
      <w:r w:rsidRPr="007D4900">
        <w:rPr>
          <w:rFonts w:asciiTheme="majorBidi" w:hAnsiTheme="majorBidi"/>
          <w:rtl/>
        </w:rPr>
        <w:t xml:space="preserve"> אחר שאינו בכלל אלו, ועכ"פ הוי לי' </w:t>
      </w:r>
      <w:proofErr w:type="spellStart"/>
      <w:r w:rsidRPr="007D4900">
        <w:rPr>
          <w:rFonts w:asciiTheme="majorBidi" w:hAnsiTheme="majorBidi"/>
          <w:rtl/>
        </w:rPr>
        <w:t>לאשמועינן</w:t>
      </w:r>
      <w:proofErr w:type="spellEnd"/>
      <w:r w:rsidRPr="007D4900">
        <w:rPr>
          <w:rFonts w:asciiTheme="majorBidi" w:hAnsiTheme="majorBidi"/>
          <w:rtl/>
        </w:rPr>
        <w:t xml:space="preserve"> הך משנה מעיקרא </w:t>
      </w:r>
      <w:proofErr w:type="spellStart"/>
      <w:r w:rsidRPr="007D4900">
        <w:rPr>
          <w:rFonts w:asciiTheme="majorBidi" w:hAnsiTheme="majorBidi"/>
          <w:rtl/>
        </w:rPr>
        <w:t>דכתבו</w:t>
      </w:r>
      <w:proofErr w:type="spellEnd"/>
      <w:r w:rsidRPr="007D4900">
        <w:rPr>
          <w:rFonts w:asciiTheme="majorBidi" w:hAnsiTheme="majorBidi"/>
          <w:rtl/>
        </w:rPr>
        <w:t xml:space="preserve"> בלבד לא מהני בכל אדם ואח"כ לומר </w:t>
      </w:r>
      <w:proofErr w:type="spellStart"/>
      <w:r w:rsidRPr="007D4900">
        <w:rPr>
          <w:rFonts w:asciiTheme="majorBidi" w:hAnsiTheme="majorBidi"/>
          <w:rtl/>
        </w:rPr>
        <w:t>דבאלו</w:t>
      </w:r>
      <w:proofErr w:type="spellEnd"/>
      <w:r w:rsidRPr="007D4900">
        <w:rPr>
          <w:rFonts w:asciiTheme="majorBidi" w:hAnsiTheme="majorBidi"/>
          <w:rtl/>
        </w:rPr>
        <w:t xml:space="preserve"> התירו מחמת </w:t>
      </w:r>
      <w:proofErr w:type="spellStart"/>
      <w:r w:rsidRPr="007D4900">
        <w:rPr>
          <w:rFonts w:asciiTheme="majorBidi" w:hAnsiTheme="majorBidi"/>
          <w:rtl/>
        </w:rPr>
        <w:t>טירדא</w:t>
      </w:r>
      <w:proofErr w:type="spellEnd"/>
      <w:r w:rsidRPr="007D4900">
        <w:rPr>
          <w:rFonts w:asciiTheme="majorBidi" w:hAnsiTheme="majorBidi"/>
          <w:rtl/>
        </w:rPr>
        <w:t xml:space="preserve">, ועל כולם אני תמה מאד שאמרו בלשון הזה רצה לשחק בה </w:t>
      </w:r>
      <w:proofErr w:type="spellStart"/>
      <w:r w:rsidRPr="007D4900">
        <w:rPr>
          <w:rFonts w:asciiTheme="majorBidi" w:hAnsiTheme="majorBidi"/>
          <w:rtl/>
        </w:rPr>
        <w:t>דלמה</w:t>
      </w:r>
      <w:proofErr w:type="spellEnd"/>
      <w:r w:rsidRPr="007D4900">
        <w:rPr>
          <w:rFonts w:asciiTheme="majorBidi" w:hAnsiTheme="majorBidi"/>
          <w:rtl/>
        </w:rPr>
        <w:t xml:space="preserve"> לי האי טעמא </w:t>
      </w:r>
      <w:proofErr w:type="spellStart"/>
      <w:r w:rsidRPr="007D4900">
        <w:rPr>
          <w:rFonts w:asciiTheme="majorBidi" w:hAnsiTheme="majorBidi"/>
          <w:rtl/>
        </w:rPr>
        <w:t>תיפוק</w:t>
      </w:r>
      <w:proofErr w:type="spellEnd"/>
      <w:r w:rsidRPr="007D4900">
        <w:rPr>
          <w:rFonts w:asciiTheme="majorBidi" w:hAnsiTheme="majorBidi"/>
          <w:rtl/>
        </w:rPr>
        <w:t xml:space="preserve"> לי' </w:t>
      </w:r>
      <w:proofErr w:type="spellStart"/>
      <w:r w:rsidRPr="007D4900">
        <w:rPr>
          <w:rFonts w:asciiTheme="majorBidi" w:hAnsiTheme="majorBidi"/>
          <w:rtl/>
        </w:rPr>
        <w:t>דכל</w:t>
      </w:r>
      <w:proofErr w:type="spellEnd"/>
      <w:r w:rsidRPr="007D4900">
        <w:rPr>
          <w:rFonts w:asciiTheme="majorBidi" w:hAnsiTheme="majorBidi"/>
          <w:rtl/>
        </w:rPr>
        <w:t xml:space="preserve"> שלא עשה שליח ליתן היאך יעלה על הדעת ליתן בלי שליחות ושמא אינו חפץ בשליחות כלל ורוצה ליתן בעצמו ומי יודע על איזה תנאי יתננו והיאך יעלה על הדעת ליתן בלי דעתו אפי' היינו יודעין </w:t>
      </w:r>
      <w:proofErr w:type="spellStart"/>
      <w:r w:rsidRPr="007D4900">
        <w:rPr>
          <w:rFonts w:asciiTheme="majorBidi" w:hAnsiTheme="majorBidi"/>
          <w:rtl/>
        </w:rPr>
        <w:t>דדעתו</w:t>
      </w:r>
      <w:proofErr w:type="spellEnd"/>
      <w:r w:rsidRPr="007D4900">
        <w:rPr>
          <w:rFonts w:asciiTheme="majorBidi" w:hAnsiTheme="majorBidi"/>
          <w:rtl/>
        </w:rPr>
        <w:t xml:space="preserve"> לגרש באמת, והוא תמוה מאד לכאורה </w:t>
      </w:r>
      <w:proofErr w:type="spellStart"/>
      <w:r w:rsidRPr="007D4900">
        <w:rPr>
          <w:rFonts w:asciiTheme="majorBidi" w:hAnsiTheme="majorBidi"/>
          <w:rtl/>
        </w:rPr>
        <w:t>לפע"ד</w:t>
      </w:r>
      <w:proofErr w:type="spellEnd"/>
      <w:r w:rsidRPr="007D4900">
        <w:rPr>
          <w:rFonts w:asciiTheme="majorBidi" w:hAnsiTheme="majorBidi"/>
          <w:rtl/>
        </w:rPr>
        <w:t>:</w:t>
      </w:r>
    </w:p>
    <w:p w14:paraId="24C9AC06" w14:textId="21294360" w:rsidR="007D4900" w:rsidRDefault="007D4900" w:rsidP="007D4900">
      <w:pPr>
        <w:jc w:val="both"/>
        <w:rPr>
          <w:rFonts w:asciiTheme="majorBidi" w:hAnsiTheme="majorBidi"/>
          <w:rtl/>
        </w:rPr>
      </w:pPr>
      <w:r w:rsidRPr="007D4900">
        <w:rPr>
          <w:rFonts w:asciiTheme="majorBidi" w:hAnsiTheme="majorBidi"/>
          <w:rtl/>
        </w:rPr>
        <w:t xml:space="preserve">אשר על כן לבי אומר לי </w:t>
      </w:r>
      <w:proofErr w:type="spellStart"/>
      <w:r w:rsidRPr="007D4900">
        <w:rPr>
          <w:rFonts w:asciiTheme="majorBidi" w:hAnsiTheme="majorBidi"/>
          <w:rtl/>
        </w:rPr>
        <w:t>דמתניתין</w:t>
      </w:r>
      <w:proofErr w:type="spellEnd"/>
      <w:r w:rsidRPr="007D4900">
        <w:rPr>
          <w:rFonts w:asciiTheme="majorBidi" w:hAnsiTheme="majorBidi"/>
          <w:rtl/>
        </w:rPr>
        <w:t xml:space="preserve"> </w:t>
      </w:r>
      <w:proofErr w:type="spellStart"/>
      <w:r w:rsidRPr="007D4900">
        <w:rPr>
          <w:rFonts w:asciiTheme="majorBidi" w:hAnsiTheme="majorBidi"/>
          <w:rtl/>
        </w:rPr>
        <w:t>דהכא</w:t>
      </w:r>
      <w:proofErr w:type="spellEnd"/>
      <w:r w:rsidRPr="007D4900">
        <w:rPr>
          <w:rFonts w:asciiTheme="majorBidi" w:hAnsiTheme="majorBidi"/>
          <w:rtl/>
        </w:rPr>
        <w:t xml:space="preserve"> דבר חדש באה להשמיענו </w:t>
      </w:r>
      <w:proofErr w:type="spellStart"/>
      <w:r w:rsidRPr="007D4900">
        <w:rPr>
          <w:rFonts w:asciiTheme="majorBidi" w:hAnsiTheme="majorBidi"/>
          <w:rtl/>
        </w:rPr>
        <w:t>דכלפי</w:t>
      </w:r>
      <w:proofErr w:type="spellEnd"/>
      <w:r w:rsidRPr="007D4900">
        <w:rPr>
          <w:rFonts w:asciiTheme="majorBidi" w:hAnsiTheme="majorBidi"/>
          <w:rtl/>
        </w:rPr>
        <w:t xml:space="preserve"> שאמרו לעיל במסוכן ויוצא בקולר דאין לו שום קטטה עם אשתו ולא עלה </w:t>
      </w:r>
      <w:proofErr w:type="spellStart"/>
      <w:r w:rsidRPr="007D4900">
        <w:rPr>
          <w:rFonts w:asciiTheme="majorBidi" w:hAnsiTheme="majorBidi"/>
          <w:rtl/>
        </w:rPr>
        <w:t>בלבו</w:t>
      </w:r>
      <w:proofErr w:type="spellEnd"/>
      <w:r w:rsidRPr="007D4900">
        <w:rPr>
          <w:rFonts w:asciiTheme="majorBidi" w:hAnsiTheme="majorBidi"/>
          <w:rtl/>
        </w:rPr>
        <w:t xml:space="preserve"> שום </w:t>
      </w:r>
      <w:proofErr w:type="spellStart"/>
      <w:r w:rsidRPr="007D4900">
        <w:rPr>
          <w:rFonts w:asciiTheme="majorBidi" w:hAnsiTheme="majorBidi"/>
          <w:rtl/>
        </w:rPr>
        <w:t>טינא</w:t>
      </w:r>
      <w:proofErr w:type="spellEnd"/>
      <w:r w:rsidRPr="007D4900">
        <w:rPr>
          <w:rFonts w:asciiTheme="majorBidi" w:hAnsiTheme="majorBidi"/>
          <w:rtl/>
        </w:rPr>
        <w:t xml:space="preserve"> שירצה לגרש רק מחמת שקפץ עליו החולי או ניתן בקולר אומר לכתוב לו גט ומהני דודאי כוונתו לגרש לטובתה ואפי' ליתן, ולזה אמר כאן </w:t>
      </w:r>
      <w:proofErr w:type="spellStart"/>
      <w:r w:rsidRPr="007D4900">
        <w:rPr>
          <w:rFonts w:asciiTheme="majorBidi" w:hAnsiTheme="majorBidi"/>
          <w:rtl/>
        </w:rPr>
        <w:t>דבברי</w:t>
      </w:r>
      <w:proofErr w:type="spellEnd"/>
      <w:r w:rsidRPr="007D4900">
        <w:rPr>
          <w:rFonts w:asciiTheme="majorBidi" w:hAnsiTheme="majorBidi"/>
          <w:rtl/>
        </w:rPr>
        <w:t xml:space="preserve"> </w:t>
      </w:r>
      <w:proofErr w:type="spellStart"/>
      <w:r w:rsidRPr="007D4900">
        <w:rPr>
          <w:rFonts w:asciiTheme="majorBidi" w:hAnsiTheme="majorBidi"/>
          <w:rtl/>
        </w:rPr>
        <w:t>כה"ג</w:t>
      </w:r>
      <w:proofErr w:type="spellEnd"/>
      <w:r w:rsidRPr="007D4900">
        <w:rPr>
          <w:rFonts w:asciiTheme="majorBidi" w:hAnsiTheme="majorBidi"/>
          <w:rtl/>
        </w:rPr>
        <w:t xml:space="preserve"> שאין לנו שום </w:t>
      </w:r>
      <w:proofErr w:type="spellStart"/>
      <w:r w:rsidRPr="007D4900">
        <w:rPr>
          <w:rFonts w:asciiTheme="majorBidi" w:hAnsiTheme="majorBidi"/>
          <w:rtl/>
        </w:rPr>
        <w:t>אומדנא</w:t>
      </w:r>
      <w:proofErr w:type="spellEnd"/>
      <w:r w:rsidRPr="007D4900">
        <w:rPr>
          <w:rFonts w:asciiTheme="majorBidi" w:hAnsiTheme="majorBidi"/>
          <w:rtl/>
        </w:rPr>
        <w:t xml:space="preserve"> עד הנה שרוצה לגרש והוא דר עמה עד עכשיו בלי קטטה כלל ואמר כתבו גט לאשתי </w:t>
      </w:r>
      <w:proofErr w:type="spellStart"/>
      <w:r w:rsidRPr="007D4900">
        <w:rPr>
          <w:rFonts w:asciiTheme="majorBidi" w:hAnsiTheme="majorBidi"/>
          <w:rtl/>
        </w:rPr>
        <w:t>דנין</w:t>
      </w:r>
      <w:proofErr w:type="spellEnd"/>
      <w:r w:rsidRPr="007D4900">
        <w:rPr>
          <w:rFonts w:asciiTheme="majorBidi" w:hAnsiTheme="majorBidi"/>
          <w:rtl/>
        </w:rPr>
        <w:t xml:space="preserve"> </w:t>
      </w:r>
      <w:proofErr w:type="spellStart"/>
      <w:r w:rsidRPr="007D4900">
        <w:rPr>
          <w:rFonts w:asciiTheme="majorBidi" w:hAnsiTheme="majorBidi"/>
          <w:rtl/>
        </w:rPr>
        <w:t>דרצה</w:t>
      </w:r>
      <w:proofErr w:type="spellEnd"/>
      <w:r w:rsidRPr="007D4900">
        <w:rPr>
          <w:rFonts w:asciiTheme="majorBidi" w:hAnsiTheme="majorBidi"/>
          <w:rtl/>
        </w:rPr>
        <w:t xml:space="preserve"> לשחק ואינו רוצה לגרש כלל וממילא אפי' כתיבה זו לא מהני דלא הוי כתיבה לשם כריתות כלל ולא מהני עד שיגלה לנו דעתו ורצונו בפירוש שבאמת רוצה לגרש ומצוה לכתוב לו לשם גירושין ממש, וגדולה מזו אי זכר תנאי לפני </w:t>
      </w:r>
      <w:proofErr w:type="spellStart"/>
      <w:r w:rsidRPr="007D4900">
        <w:rPr>
          <w:rFonts w:asciiTheme="majorBidi" w:hAnsiTheme="majorBidi"/>
          <w:rtl/>
        </w:rPr>
        <w:t>התורף</w:t>
      </w:r>
      <w:proofErr w:type="spellEnd"/>
      <w:r w:rsidRPr="007D4900">
        <w:rPr>
          <w:rFonts w:asciiTheme="majorBidi" w:hAnsiTheme="majorBidi"/>
          <w:rtl/>
        </w:rPr>
        <w:t xml:space="preserve"> לא הוי כתיבה לשם כריתות כמבואר לקמן פרק המגרש כ"ש כאן שיש לנו לדון </w:t>
      </w:r>
      <w:proofErr w:type="spellStart"/>
      <w:r w:rsidRPr="007D4900">
        <w:rPr>
          <w:rFonts w:asciiTheme="majorBidi" w:hAnsiTheme="majorBidi"/>
          <w:rtl/>
        </w:rPr>
        <w:t>דרצה</w:t>
      </w:r>
      <w:proofErr w:type="spellEnd"/>
      <w:r w:rsidRPr="007D4900">
        <w:rPr>
          <w:rFonts w:asciiTheme="majorBidi" w:hAnsiTheme="majorBidi"/>
          <w:rtl/>
        </w:rPr>
        <w:t xml:space="preserve"> לשחק בה ממילא אין כתיבת הסופר </w:t>
      </w:r>
      <w:proofErr w:type="spellStart"/>
      <w:r w:rsidRPr="007D4900">
        <w:rPr>
          <w:rFonts w:asciiTheme="majorBidi" w:hAnsiTheme="majorBidi"/>
          <w:rtl/>
        </w:rPr>
        <w:t>חשיב</w:t>
      </w:r>
      <w:proofErr w:type="spellEnd"/>
      <w:r w:rsidRPr="007D4900">
        <w:rPr>
          <w:rFonts w:asciiTheme="majorBidi" w:hAnsiTheme="majorBidi"/>
          <w:rtl/>
        </w:rPr>
        <w:t xml:space="preserve"> לשמה כלל ולא לשם גירושין, והיינו דאמר הבריא שאמר דאי חולה אף שאינו מסוכן נהי דלא יתנו אבל עכ"פ לא רצה לשחק </w:t>
      </w:r>
      <w:proofErr w:type="spellStart"/>
      <w:r w:rsidRPr="007D4900">
        <w:rPr>
          <w:rFonts w:asciiTheme="majorBidi" w:hAnsiTheme="majorBidi"/>
          <w:rtl/>
        </w:rPr>
        <w:t>והוי</w:t>
      </w:r>
      <w:proofErr w:type="spellEnd"/>
      <w:r w:rsidRPr="007D4900">
        <w:rPr>
          <w:rFonts w:asciiTheme="majorBidi" w:hAnsiTheme="majorBidi"/>
          <w:rtl/>
        </w:rPr>
        <w:t xml:space="preserve"> כתיבה </w:t>
      </w:r>
      <w:proofErr w:type="spellStart"/>
      <w:r w:rsidRPr="007D4900">
        <w:rPr>
          <w:rFonts w:asciiTheme="majorBidi" w:hAnsiTheme="majorBidi"/>
          <w:rtl/>
        </w:rPr>
        <w:t>מעלייתא</w:t>
      </w:r>
      <w:proofErr w:type="spellEnd"/>
      <w:r w:rsidRPr="007D4900">
        <w:rPr>
          <w:rFonts w:asciiTheme="majorBidi" w:hAnsiTheme="majorBidi"/>
          <w:rtl/>
        </w:rPr>
        <w:t xml:space="preserve"> </w:t>
      </w:r>
      <w:proofErr w:type="spellStart"/>
      <w:r w:rsidRPr="007D4900">
        <w:rPr>
          <w:rFonts w:asciiTheme="majorBidi" w:hAnsiTheme="majorBidi"/>
          <w:rtl/>
        </w:rPr>
        <w:t>ומוסרין</w:t>
      </w:r>
      <w:proofErr w:type="spellEnd"/>
      <w:r w:rsidRPr="007D4900">
        <w:rPr>
          <w:rFonts w:asciiTheme="majorBidi" w:hAnsiTheme="majorBidi"/>
          <w:rtl/>
        </w:rPr>
        <w:t xml:space="preserve"> לו הגט אבל ברי </w:t>
      </w:r>
      <w:proofErr w:type="spellStart"/>
      <w:r w:rsidRPr="007D4900">
        <w:rPr>
          <w:rFonts w:asciiTheme="majorBidi" w:hAnsiTheme="majorBidi"/>
          <w:rtl/>
        </w:rPr>
        <w:t>כה"ג</w:t>
      </w:r>
      <w:proofErr w:type="spellEnd"/>
      <w:r w:rsidRPr="007D4900">
        <w:rPr>
          <w:rFonts w:asciiTheme="majorBidi" w:hAnsiTheme="majorBidi"/>
          <w:rtl/>
        </w:rPr>
        <w:t xml:space="preserve"> </w:t>
      </w:r>
      <w:proofErr w:type="spellStart"/>
      <w:r w:rsidRPr="007D4900">
        <w:rPr>
          <w:rFonts w:asciiTheme="majorBidi" w:hAnsiTheme="majorBidi"/>
          <w:rtl/>
        </w:rPr>
        <w:t>דנין</w:t>
      </w:r>
      <w:proofErr w:type="spellEnd"/>
      <w:r w:rsidRPr="007D4900">
        <w:rPr>
          <w:rFonts w:asciiTheme="majorBidi" w:hAnsiTheme="majorBidi"/>
          <w:rtl/>
        </w:rPr>
        <w:t xml:space="preserve"> לשחק אמר ולא הוי כתיבה לשם גירושין כלל, כללו של דבר </w:t>
      </w:r>
      <w:proofErr w:type="spellStart"/>
      <w:r w:rsidRPr="007D4900">
        <w:rPr>
          <w:rFonts w:asciiTheme="majorBidi" w:hAnsiTheme="majorBidi"/>
          <w:rtl/>
        </w:rPr>
        <w:t>דבבריא</w:t>
      </w:r>
      <w:proofErr w:type="spellEnd"/>
      <w:r w:rsidRPr="007D4900">
        <w:rPr>
          <w:rFonts w:asciiTheme="majorBidi" w:hAnsiTheme="majorBidi"/>
          <w:rtl/>
        </w:rPr>
        <w:t xml:space="preserve"> בעינן שיתברר לנו שאינו משחק ורוצה באמת לגרש לאיזה סיבה </w:t>
      </w:r>
      <w:proofErr w:type="spellStart"/>
      <w:r w:rsidRPr="007D4900">
        <w:rPr>
          <w:rFonts w:asciiTheme="majorBidi" w:hAnsiTheme="majorBidi"/>
          <w:rtl/>
        </w:rPr>
        <w:t>ויצוה</w:t>
      </w:r>
      <w:proofErr w:type="spellEnd"/>
      <w:r w:rsidRPr="007D4900">
        <w:rPr>
          <w:rFonts w:asciiTheme="majorBidi" w:hAnsiTheme="majorBidi"/>
          <w:rtl/>
        </w:rPr>
        <w:t xml:space="preserve"> לכתוב בפירוש לשם גירושין אז מהני כתיבתו למסרו לו, כנ"ל אף שלא נראה כן מכל הפוסקים:</w:t>
      </w:r>
    </w:p>
    <w:p w14:paraId="470A78BD" w14:textId="77C6D3B5" w:rsidR="007D4900" w:rsidRDefault="007D4900" w:rsidP="007D4900">
      <w:pPr>
        <w:jc w:val="both"/>
        <w:rPr>
          <w:rFonts w:asciiTheme="majorBidi" w:hAnsiTheme="majorBidi"/>
          <w:rtl/>
        </w:rPr>
      </w:pPr>
    </w:p>
    <w:p w14:paraId="14796F79" w14:textId="77777777" w:rsidR="007D4900" w:rsidRPr="007D4900" w:rsidRDefault="007D4900" w:rsidP="007D4900">
      <w:pPr>
        <w:jc w:val="both"/>
        <w:rPr>
          <w:rFonts w:asciiTheme="majorBidi" w:hAnsiTheme="majorBidi"/>
          <w:u w:val="single"/>
          <w:rtl/>
        </w:rPr>
      </w:pPr>
      <w:r w:rsidRPr="007D4900">
        <w:rPr>
          <w:rFonts w:asciiTheme="majorBidi" w:hAnsiTheme="majorBidi"/>
          <w:u w:val="single"/>
          <w:rtl/>
        </w:rPr>
        <w:t xml:space="preserve">רבי עקיבא איגר מסכת גיטין דף </w:t>
      </w:r>
      <w:proofErr w:type="spellStart"/>
      <w:r w:rsidRPr="007D4900">
        <w:rPr>
          <w:rFonts w:asciiTheme="majorBidi" w:hAnsiTheme="majorBidi"/>
          <w:u w:val="single"/>
          <w:rtl/>
        </w:rPr>
        <w:t>סו</w:t>
      </w:r>
      <w:proofErr w:type="spellEnd"/>
      <w:r w:rsidRPr="007D4900">
        <w:rPr>
          <w:rFonts w:asciiTheme="majorBidi" w:hAnsiTheme="majorBidi"/>
          <w:u w:val="single"/>
          <w:rtl/>
        </w:rPr>
        <w:t xml:space="preserve"> עמוד א</w:t>
      </w:r>
    </w:p>
    <w:p w14:paraId="21B4B9EC" w14:textId="5DF15497" w:rsidR="007D4900" w:rsidRDefault="007D4900" w:rsidP="007D4900">
      <w:pPr>
        <w:jc w:val="both"/>
        <w:rPr>
          <w:rFonts w:asciiTheme="majorBidi" w:hAnsiTheme="majorBidi"/>
          <w:rtl/>
        </w:rPr>
      </w:pPr>
      <w:r w:rsidRPr="007D4900">
        <w:rPr>
          <w:rFonts w:asciiTheme="majorBidi" w:hAnsiTheme="majorBidi"/>
          <w:rtl/>
        </w:rPr>
        <w:t xml:space="preserve">שם מתני' רצה לשחק בה. לא זכיתי להבין לשון זה דמה ענין שחוק לכאן, הא באמת אם כתבו ומסרו </w:t>
      </w:r>
      <w:proofErr w:type="spellStart"/>
      <w:r w:rsidRPr="007D4900">
        <w:rPr>
          <w:rFonts w:asciiTheme="majorBidi" w:hAnsiTheme="majorBidi"/>
          <w:rtl/>
        </w:rPr>
        <w:t>להבעל</w:t>
      </w:r>
      <w:proofErr w:type="spellEnd"/>
      <w:r w:rsidRPr="007D4900">
        <w:rPr>
          <w:rFonts w:asciiTheme="majorBidi" w:hAnsiTheme="majorBidi"/>
          <w:rtl/>
        </w:rPr>
        <w:t xml:space="preserve"> ונתן לה </w:t>
      </w:r>
      <w:proofErr w:type="spellStart"/>
      <w:r w:rsidRPr="007D4900">
        <w:rPr>
          <w:rFonts w:asciiTheme="majorBidi" w:hAnsiTheme="majorBidi"/>
          <w:rtl/>
        </w:rPr>
        <w:t>דמהני</w:t>
      </w:r>
      <w:proofErr w:type="spellEnd"/>
      <w:r w:rsidRPr="007D4900">
        <w:rPr>
          <w:rFonts w:asciiTheme="majorBidi" w:hAnsiTheme="majorBidi"/>
          <w:rtl/>
        </w:rPr>
        <w:t xml:space="preserve"> </w:t>
      </w:r>
      <w:proofErr w:type="spellStart"/>
      <w:r w:rsidRPr="007D4900">
        <w:rPr>
          <w:rFonts w:asciiTheme="majorBidi" w:hAnsiTheme="majorBidi"/>
          <w:rtl/>
        </w:rPr>
        <w:t>דהכתיבה</w:t>
      </w:r>
      <w:proofErr w:type="spellEnd"/>
      <w:r w:rsidRPr="007D4900">
        <w:rPr>
          <w:rFonts w:asciiTheme="majorBidi" w:hAnsiTheme="majorBidi"/>
          <w:rtl/>
        </w:rPr>
        <w:t xml:space="preserve"> הוי </w:t>
      </w:r>
      <w:proofErr w:type="spellStart"/>
      <w:r w:rsidRPr="007D4900">
        <w:rPr>
          <w:rFonts w:asciiTheme="majorBidi" w:hAnsiTheme="majorBidi"/>
          <w:rtl/>
        </w:rPr>
        <w:t>כתיבא</w:t>
      </w:r>
      <w:proofErr w:type="spellEnd"/>
      <w:r w:rsidRPr="007D4900">
        <w:rPr>
          <w:rFonts w:asciiTheme="majorBidi" w:hAnsiTheme="majorBidi"/>
          <w:rtl/>
        </w:rPr>
        <w:t xml:space="preserve"> </w:t>
      </w:r>
      <w:proofErr w:type="spellStart"/>
      <w:r w:rsidRPr="007D4900">
        <w:rPr>
          <w:rFonts w:asciiTheme="majorBidi" w:hAnsiTheme="majorBidi"/>
          <w:rtl/>
        </w:rPr>
        <w:t>מעליא</w:t>
      </w:r>
      <w:proofErr w:type="spellEnd"/>
      <w:r w:rsidRPr="007D4900">
        <w:rPr>
          <w:rFonts w:asciiTheme="majorBidi" w:hAnsiTheme="majorBidi"/>
          <w:rtl/>
        </w:rPr>
        <w:t xml:space="preserve"> ולא בדרך שחוק ולגבי הנתינה ממילא א"א ליתן כל כמה דלא עשה שליח והוא לא כיון לשחוק אלא שלאחר הכתיבה עשה הוא שליח ומה צורך למליצה </w:t>
      </w:r>
      <w:proofErr w:type="spellStart"/>
      <w:r w:rsidRPr="007D4900">
        <w:rPr>
          <w:rFonts w:asciiTheme="majorBidi" w:hAnsiTheme="majorBidi"/>
          <w:rtl/>
        </w:rPr>
        <w:t>דמשחק</w:t>
      </w:r>
      <w:proofErr w:type="spellEnd"/>
      <w:r w:rsidRPr="007D4900">
        <w:rPr>
          <w:rFonts w:asciiTheme="majorBidi" w:hAnsiTheme="majorBidi"/>
          <w:rtl/>
        </w:rPr>
        <w:t xml:space="preserve"> בה (ואפשר </w:t>
      </w:r>
      <w:proofErr w:type="spellStart"/>
      <w:r w:rsidRPr="007D4900">
        <w:rPr>
          <w:rFonts w:asciiTheme="majorBidi" w:hAnsiTheme="majorBidi"/>
          <w:rtl/>
        </w:rPr>
        <w:t>דסבר</w:t>
      </w:r>
      <w:proofErr w:type="spellEnd"/>
      <w:r w:rsidRPr="007D4900">
        <w:rPr>
          <w:rFonts w:asciiTheme="majorBidi" w:hAnsiTheme="majorBidi"/>
          <w:rtl/>
        </w:rPr>
        <w:t xml:space="preserve"> המשנה דמי שאומר כתבו גומר </w:t>
      </w:r>
      <w:proofErr w:type="spellStart"/>
      <w:r w:rsidRPr="007D4900">
        <w:rPr>
          <w:rFonts w:asciiTheme="majorBidi" w:hAnsiTheme="majorBidi"/>
          <w:rtl/>
        </w:rPr>
        <w:t>בלבו</w:t>
      </w:r>
      <w:proofErr w:type="spellEnd"/>
      <w:r w:rsidRPr="007D4900">
        <w:rPr>
          <w:rFonts w:asciiTheme="majorBidi" w:hAnsiTheme="majorBidi"/>
          <w:rtl/>
        </w:rPr>
        <w:t xml:space="preserve"> </w:t>
      </w:r>
      <w:proofErr w:type="spellStart"/>
      <w:r w:rsidRPr="007D4900">
        <w:rPr>
          <w:rFonts w:asciiTheme="majorBidi" w:hAnsiTheme="majorBidi"/>
          <w:rtl/>
        </w:rPr>
        <w:t>ליכתוב</w:t>
      </w:r>
      <w:proofErr w:type="spellEnd"/>
      <w:r w:rsidRPr="007D4900">
        <w:rPr>
          <w:rFonts w:asciiTheme="majorBidi" w:hAnsiTheme="majorBidi"/>
          <w:rtl/>
        </w:rPr>
        <w:t xml:space="preserve"> וליתן כמו בחולה. אך מחמת שיכול לומר שרציתי לשחק בה לכן </w:t>
      </w:r>
      <w:proofErr w:type="spellStart"/>
      <w:r w:rsidRPr="007D4900">
        <w:rPr>
          <w:rFonts w:asciiTheme="majorBidi" w:hAnsiTheme="majorBidi"/>
          <w:rtl/>
        </w:rPr>
        <w:t>אמרינן</w:t>
      </w:r>
      <w:proofErr w:type="spellEnd"/>
      <w:r w:rsidRPr="007D4900">
        <w:rPr>
          <w:rFonts w:asciiTheme="majorBidi" w:hAnsiTheme="majorBidi"/>
          <w:rtl/>
        </w:rPr>
        <w:t xml:space="preserve"> </w:t>
      </w:r>
      <w:proofErr w:type="spellStart"/>
      <w:r w:rsidRPr="007D4900">
        <w:rPr>
          <w:rFonts w:asciiTheme="majorBidi" w:hAnsiTheme="majorBidi"/>
          <w:rtl/>
        </w:rPr>
        <w:t>דצריך</w:t>
      </w:r>
      <w:proofErr w:type="spellEnd"/>
      <w:r w:rsidRPr="007D4900">
        <w:rPr>
          <w:rFonts w:asciiTheme="majorBidi" w:hAnsiTheme="majorBidi"/>
          <w:rtl/>
        </w:rPr>
        <w:t xml:space="preserve"> לעשות שליח גם על הנתינה. ולהיות ידוע שהדיבור הזה והקודם לא היה כתב יד רבינו אך העתק, ואולי יש בזה איזה חסרון מהמעתיק).</w:t>
      </w:r>
    </w:p>
    <w:p w14:paraId="0E471FAB" w14:textId="59968B6E" w:rsidR="00AE4E52" w:rsidRDefault="00AE4E52" w:rsidP="007D4900">
      <w:pPr>
        <w:jc w:val="both"/>
        <w:rPr>
          <w:rFonts w:asciiTheme="majorBidi" w:hAnsiTheme="majorBidi"/>
          <w:rtl/>
        </w:rPr>
      </w:pPr>
    </w:p>
    <w:p w14:paraId="0F3CA453" w14:textId="77777777" w:rsidR="00AE4E52" w:rsidRPr="00AE4E52" w:rsidRDefault="00AE4E52" w:rsidP="00AE4E52">
      <w:pPr>
        <w:jc w:val="both"/>
        <w:rPr>
          <w:rFonts w:asciiTheme="majorBidi" w:hAnsiTheme="majorBidi"/>
          <w:u w:val="single"/>
          <w:rtl/>
        </w:rPr>
      </w:pPr>
      <w:r w:rsidRPr="00AE4E52">
        <w:rPr>
          <w:rFonts w:asciiTheme="majorBidi" w:hAnsiTheme="majorBidi"/>
          <w:u w:val="single"/>
          <w:rtl/>
        </w:rPr>
        <w:t xml:space="preserve">יד דוד מסכת גיטין דף </w:t>
      </w:r>
      <w:proofErr w:type="spellStart"/>
      <w:r w:rsidRPr="00AE4E52">
        <w:rPr>
          <w:rFonts w:asciiTheme="majorBidi" w:hAnsiTheme="majorBidi"/>
          <w:u w:val="single"/>
          <w:rtl/>
        </w:rPr>
        <w:t>עא</w:t>
      </w:r>
      <w:proofErr w:type="spellEnd"/>
      <w:r w:rsidRPr="00AE4E52">
        <w:rPr>
          <w:rFonts w:asciiTheme="majorBidi" w:hAnsiTheme="majorBidi"/>
          <w:u w:val="single"/>
          <w:rtl/>
        </w:rPr>
        <w:t xml:space="preserve"> עמוד ב</w:t>
      </w:r>
    </w:p>
    <w:p w14:paraId="7F6FF085" w14:textId="4E4F96C1" w:rsidR="00AE4E52" w:rsidRDefault="00AE4E52" w:rsidP="00AE4E52">
      <w:pPr>
        <w:jc w:val="both"/>
        <w:rPr>
          <w:rFonts w:asciiTheme="majorBidi" w:hAnsiTheme="majorBidi"/>
          <w:rtl/>
        </w:rPr>
      </w:pPr>
      <w:r w:rsidRPr="00AE4E52">
        <w:rPr>
          <w:rFonts w:asciiTheme="majorBidi" w:hAnsiTheme="majorBidi"/>
          <w:rtl/>
        </w:rPr>
        <w:t xml:space="preserve">רש"י ד"ה טעמא דלא אמר להם. כו' דכיון דאמר להם כתבו מקפיד הוא כו' שבושת הוא לו לגלות שאינו יודע לכתוב גט כו'. דברי רש"י וודאי צריכים תלמוד, דזה הוא טעמו של (רבא) [אביי לעיל </w:t>
      </w:r>
      <w:proofErr w:type="spellStart"/>
      <w:r w:rsidRPr="00AE4E52">
        <w:rPr>
          <w:rFonts w:asciiTheme="majorBidi" w:hAnsiTheme="majorBidi"/>
          <w:rtl/>
        </w:rPr>
        <w:t>כט</w:t>
      </w:r>
      <w:proofErr w:type="spellEnd"/>
      <w:r w:rsidRPr="00AE4E52">
        <w:rPr>
          <w:rFonts w:asciiTheme="majorBidi" w:hAnsiTheme="majorBidi"/>
          <w:rtl/>
        </w:rPr>
        <w:t xml:space="preserve">, א], </w:t>
      </w:r>
      <w:proofErr w:type="spellStart"/>
      <w:r w:rsidRPr="00AE4E52">
        <w:rPr>
          <w:rFonts w:asciiTheme="majorBidi" w:hAnsiTheme="majorBidi"/>
          <w:rtl/>
        </w:rPr>
        <w:t>דס"ל</w:t>
      </w:r>
      <w:proofErr w:type="spellEnd"/>
      <w:r w:rsidRPr="00AE4E52">
        <w:rPr>
          <w:rFonts w:asciiTheme="majorBidi" w:hAnsiTheme="majorBidi"/>
          <w:rtl/>
        </w:rPr>
        <w:t xml:space="preserve"> </w:t>
      </w:r>
      <w:proofErr w:type="spellStart"/>
      <w:r w:rsidRPr="00AE4E52">
        <w:rPr>
          <w:rFonts w:asciiTheme="majorBidi" w:hAnsiTheme="majorBidi"/>
          <w:rtl/>
        </w:rPr>
        <w:t>דמשום</w:t>
      </w:r>
      <w:proofErr w:type="spellEnd"/>
      <w:r w:rsidRPr="00AE4E52">
        <w:rPr>
          <w:rFonts w:asciiTheme="majorBidi" w:hAnsiTheme="majorBidi"/>
          <w:rtl/>
        </w:rPr>
        <w:t xml:space="preserve"> בזיון </w:t>
      </w:r>
      <w:proofErr w:type="spellStart"/>
      <w:r w:rsidRPr="00AE4E52">
        <w:rPr>
          <w:rFonts w:asciiTheme="majorBidi" w:hAnsiTheme="majorBidi"/>
          <w:rtl/>
        </w:rPr>
        <w:t>דבעל</w:t>
      </w:r>
      <w:proofErr w:type="spellEnd"/>
      <w:r w:rsidRPr="00AE4E52">
        <w:rPr>
          <w:rFonts w:asciiTheme="majorBidi" w:hAnsiTheme="majorBidi"/>
          <w:rtl/>
        </w:rPr>
        <w:t xml:space="preserve"> הוא, ולמה לא כתב </w:t>
      </w:r>
      <w:proofErr w:type="spellStart"/>
      <w:r w:rsidRPr="00AE4E52">
        <w:rPr>
          <w:rFonts w:asciiTheme="majorBidi" w:hAnsiTheme="majorBidi"/>
          <w:rtl/>
        </w:rPr>
        <w:t>כרבא</w:t>
      </w:r>
      <w:proofErr w:type="spellEnd"/>
      <w:r w:rsidRPr="00AE4E52">
        <w:rPr>
          <w:rFonts w:asciiTheme="majorBidi" w:hAnsiTheme="majorBidi"/>
          <w:rtl/>
        </w:rPr>
        <w:t xml:space="preserve"> </w:t>
      </w:r>
      <w:proofErr w:type="spellStart"/>
      <w:r w:rsidRPr="00AE4E52">
        <w:rPr>
          <w:rFonts w:asciiTheme="majorBidi" w:hAnsiTheme="majorBidi"/>
          <w:rtl/>
        </w:rPr>
        <w:t>דהלכתא</w:t>
      </w:r>
      <w:proofErr w:type="spellEnd"/>
      <w:r w:rsidRPr="00AE4E52">
        <w:rPr>
          <w:rFonts w:asciiTheme="majorBidi" w:hAnsiTheme="majorBidi"/>
          <w:rtl/>
        </w:rPr>
        <w:t xml:space="preserve"> כוותיה, </w:t>
      </w:r>
      <w:proofErr w:type="spellStart"/>
      <w:r w:rsidRPr="00AE4E52">
        <w:rPr>
          <w:rFonts w:asciiTheme="majorBidi" w:hAnsiTheme="majorBidi"/>
          <w:rtl/>
        </w:rPr>
        <w:t>דטעמא</w:t>
      </w:r>
      <w:proofErr w:type="spellEnd"/>
      <w:r w:rsidRPr="00AE4E52">
        <w:rPr>
          <w:rFonts w:asciiTheme="majorBidi" w:hAnsiTheme="majorBidi"/>
          <w:rtl/>
        </w:rPr>
        <w:t xml:space="preserve"> הוא </w:t>
      </w:r>
      <w:proofErr w:type="spellStart"/>
      <w:r w:rsidRPr="00AE4E52">
        <w:rPr>
          <w:rFonts w:asciiTheme="majorBidi" w:hAnsiTheme="majorBidi"/>
          <w:rtl/>
        </w:rPr>
        <w:t>דדוקא</w:t>
      </w:r>
      <w:proofErr w:type="spellEnd"/>
      <w:r w:rsidRPr="00AE4E52">
        <w:rPr>
          <w:rFonts w:asciiTheme="majorBidi" w:hAnsiTheme="majorBidi"/>
          <w:rtl/>
        </w:rPr>
        <w:t xml:space="preserve"> בב' או בג' ולא </w:t>
      </w:r>
      <w:proofErr w:type="spellStart"/>
      <w:r w:rsidRPr="00AE4E52">
        <w:rPr>
          <w:rFonts w:asciiTheme="majorBidi" w:hAnsiTheme="majorBidi"/>
          <w:rtl/>
        </w:rPr>
        <w:t>עשאן</w:t>
      </w:r>
      <w:proofErr w:type="spellEnd"/>
      <w:r w:rsidRPr="00AE4E52">
        <w:rPr>
          <w:rFonts w:asciiTheme="majorBidi" w:hAnsiTheme="majorBidi"/>
          <w:rtl/>
        </w:rPr>
        <w:t xml:space="preserve"> ב"ד </w:t>
      </w:r>
      <w:proofErr w:type="spellStart"/>
      <w:r w:rsidRPr="00AE4E52">
        <w:rPr>
          <w:rFonts w:asciiTheme="majorBidi" w:hAnsiTheme="majorBidi"/>
          <w:rtl/>
        </w:rPr>
        <w:t>הוה</w:t>
      </w:r>
      <w:proofErr w:type="spellEnd"/>
      <w:r w:rsidRPr="00AE4E52">
        <w:rPr>
          <w:rFonts w:asciiTheme="majorBidi" w:hAnsiTheme="majorBidi"/>
          <w:rtl/>
        </w:rPr>
        <w:t xml:space="preserve"> מילי ומילי לא ממסרי לשליח, אבל </w:t>
      </w:r>
      <w:proofErr w:type="spellStart"/>
      <w:r w:rsidRPr="00AE4E52">
        <w:rPr>
          <w:rFonts w:asciiTheme="majorBidi" w:hAnsiTheme="majorBidi"/>
          <w:rtl/>
        </w:rPr>
        <w:t>בעשאן</w:t>
      </w:r>
      <w:proofErr w:type="spellEnd"/>
      <w:r w:rsidRPr="00AE4E52">
        <w:rPr>
          <w:rFonts w:asciiTheme="majorBidi" w:hAnsiTheme="majorBidi"/>
          <w:rtl/>
        </w:rPr>
        <w:t xml:space="preserve"> ב"ד לא הוי מילי. וכבר עמדו על זה בספר גט פשוט סימן ק"כ ס"ק כ"ג ובבני יעקב דף קנ"א ע"א [מאמר ז'], ובגט מקושר בסימן ק"ב ס"ק כ"ג, ובאמרות טהורות דף קל"ב ע"ד [גיטין סימן ק"כ סעיף ז']. </w:t>
      </w:r>
      <w:proofErr w:type="spellStart"/>
      <w:r w:rsidRPr="00AE4E52">
        <w:rPr>
          <w:rFonts w:asciiTheme="majorBidi" w:hAnsiTheme="majorBidi"/>
          <w:rtl/>
        </w:rPr>
        <w:t>ולע"ד</w:t>
      </w:r>
      <w:proofErr w:type="spellEnd"/>
      <w:r w:rsidRPr="00AE4E52">
        <w:rPr>
          <w:rFonts w:asciiTheme="majorBidi" w:hAnsiTheme="majorBidi"/>
          <w:rtl/>
        </w:rPr>
        <w:t xml:space="preserve"> הקלושה וודאי נראה כמו שכתב הרב בני יעקב, </w:t>
      </w:r>
      <w:proofErr w:type="spellStart"/>
      <w:r w:rsidRPr="00AE4E52">
        <w:rPr>
          <w:rFonts w:asciiTheme="majorBidi" w:hAnsiTheme="majorBidi"/>
          <w:rtl/>
        </w:rPr>
        <w:t>דרש"י</w:t>
      </w:r>
      <w:proofErr w:type="spellEnd"/>
      <w:r w:rsidRPr="00AE4E52">
        <w:rPr>
          <w:rFonts w:asciiTheme="majorBidi" w:hAnsiTheme="majorBidi"/>
          <w:rtl/>
        </w:rPr>
        <w:t xml:space="preserve"> </w:t>
      </w:r>
      <w:proofErr w:type="spellStart"/>
      <w:r w:rsidRPr="00AE4E52">
        <w:rPr>
          <w:rFonts w:asciiTheme="majorBidi" w:hAnsiTheme="majorBidi"/>
          <w:rtl/>
        </w:rPr>
        <w:t>ס"ל</w:t>
      </w:r>
      <w:proofErr w:type="spellEnd"/>
      <w:r w:rsidRPr="00AE4E52">
        <w:rPr>
          <w:rFonts w:asciiTheme="majorBidi" w:hAnsiTheme="majorBidi"/>
          <w:rtl/>
        </w:rPr>
        <w:t xml:space="preserve">, </w:t>
      </w:r>
      <w:proofErr w:type="spellStart"/>
      <w:r w:rsidRPr="00AE4E52">
        <w:rPr>
          <w:rFonts w:asciiTheme="majorBidi" w:hAnsiTheme="majorBidi"/>
          <w:rtl/>
        </w:rPr>
        <w:t>דרבא</w:t>
      </w:r>
      <w:proofErr w:type="spellEnd"/>
      <w:r w:rsidRPr="00AE4E52">
        <w:rPr>
          <w:rFonts w:asciiTheme="majorBidi" w:hAnsiTheme="majorBidi"/>
          <w:rtl/>
        </w:rPr>
        <w:t xml:space="preserve"> אינו חולק בדברי ר"מ, </w:t>
      </w:r>
      <w:proofErr w:type="spellStart"/>
      <w:r w:rsidRPr="00AE4E52">
        <w:rPr>
          <w:rFonts w:asciiTheme="majorBidi" w:hAnsiTheme="majorBidi"/>
          <w:rtl/>
        </w:rPr>
        <w:t>דוודאי</w:t>
      </w:r>
      <w:proofErr w:type="spellEnd"/>
      <w:r w:rsidRPr="00AE4E52">
        <w:rPr>
          <w:rFonts w:asciiTheme="majorBidi" w:hAnsiTheme="majorBidi"/>
          <w:rtl/>
        </w:rPr>
        <w:t xml:space="preserve"> טעמא הוי משום בזיון, ואף אם רבא לא </w:t>
      </w:r>
      <w:proofErr w:type="spellStart"/>
      <w:r w:rsidRPr="00AE4E52">
        <w:rPr>
          <w:rFonts w:asciiTheme="majorBidi" w:hAnsiTheme="majorBidi"/>
          <w:rtl/>
        </w:rPr>
        <w:t>ס"ל</w:t>
      </w:r>
      <w:proofErr w:type="spellEnd"/>
      <w:r w:rsidRPr="00AE4E52">
        <w:rPr>
          <w:rFonts w:asciiTheme="majorBidi" w:hAnsiTheme="majorBidi"/>
          <w:rtl/>
        </w:rPr>
        <w:t xml:space="preserve"> כן, הנה סתם גמרא </w:t>
      </w:r>
      <w:proofErr w:type="spellStart"/>
      <w:r w:rsidRPr="00AE4E52">
        <w:rPr>
          <w:rFonts w:asciiTheme="majorBidi" w:hAnsiTheme="majorBidi"/>
          <w:rtl/>
        </w:rPr>
        <w:t>דהכא</w:t>
      </w:r>
      <w:proofErr w:type="spellEnd"/>
      <w:r w:rsidRPr="00AE4E52">
        <w:rPr>
          <w:rFonts w:asciiTheme="majorBidi" w:hAnsiTheme="majorBidi"/>
          <w:rtl/>
        </w:rPr>
        <w:t xml:space="preserve"> </w:t>
      </w:r>
      <w:proofErr w:type="spellStart"/>
      <w:r w:rsidRPr="00AE4E52">
        <w:rPr>
          <w:rFonts w:asciiTheme="majorBidi" w:hAnsiTheme="majorBidi"/>
          <w:rtl/>
        </w:rPr>
        <w:t>דקאמר</w:t>
      </w:r>
      <w:proofErr w:type="spellEnd"/>
      <w:r w:rsidRPr="00AE4E52">
        <w:rPr>
          <w:rFonts w:asciiTheme="majorBidi" w:hAnsiTheme="majorBidi"/>
          <w:rtl/>
        </w:rPr>
        <w:t xml:space="preserve"> מני ר"מ היא דאמר מילי ממסרי לשליח, ומשמע </w:t>
      </w:r>
      <w:proofErr w:type="spellStart"/>
      <w:r w:rsidRPr="00AE4E52">
        <w:rPr>
          <w:rFonts w:asciiTheme="majorBidi" w:hAnsiTheme="majorBidi"/>
          <w:rtl/>
        </w:rPr>
        <w:t>דבכל</w:t>
      </w:r>
      <w:proofErr w:type="spellEnd"/>
      <w:r w:rsidRPr="00AE4E52">
        <w:rPr>
          <w:rFonts w:asciiTheme="majorBidi" w:hAnsiTheme="majorBidi"/>
          <w:rtl/>
        </w:rPr>
        <w:t xml:space="preserve"> ענין מילי ממסרי לשליח, דאי ס"ד </w:t>
      </w:r>
      <w:proofErr w:type="spellStart"/>
      <w:r w:rsidRPr="00AE4E52">
        <w:rPr>
          <w:rFonts w:asciiTheme="majorBidi" w:hAnsiTheme="majorBidi"/>
          <w:rtl/>
        </w:rPr>
        <w:t>דלר"מ</w:t>
      </w:r>
      <w:proofErr w:type="spellEnd"/>
      <w:r w:rsidRPr="00AE4E52">
        <w:rPr>
          <w:rFonts w:asciiTheme="majorBidi" w:hAnsiTheme="majorBidi"/>
          <w:rtl/>
        </w:rPr>
        <w:t xml:space="preserve"> נמי מילי לא ממסרי לשליח רק </w:t>
      </w:r>
      <w:proofErr w:type="spellStart"/>
      <w:r w:rsidRPr="00AE4E52">
        <w:rPr>
          <w:rFonts w:asciiTheme="majorBidi" w:hAnsiTheme="majorBidi"/>
          <w:rtl/>
        </w:rPr>
        <w:t>בתלתא</w:t>
      </w:r>
      <w:proofErr w:type="spellEnd"/>
      <w:r w:rsidRPr="00AE4E52">
        <w:rPr>
          <w:rFonts w:asciiTheme="majorBidi" w:hAnsiTheme="majorBidi"/>
          <w:rtl/>
        </w:rPr>
        <w:t xml:space="preserve">, כיון דהוה ב"ד לאו מילי </w:t>
      </w:r>
      <w:proofErr w:type="spellStart"/>
      <w:r w:rsidRPr="00AE4E52">
        <w:rPr>
          <w:rFonts w:asciiTheme="majorBidi" w:hAnsiTheme="majorBidi"/>
          <w:rtl/>
        </w:rPr>
        <w:t>נינהו</w:t>
      </w:r>
      <w:proofErr w:type="spellEnd"/>
      <w:r w:rsidRPr="00AE4E52">
        <w:rPr>
          <w:rFonts w:asciiTheme="majorBidi" w:hAnsiTheme="majorBidi"/>
          <w:rtl/>
        </w:rPr>
        <w:t xml:space="preserve">, א"כ הכי </w:t>
      </w:r>
      <w:proofErr w:type="spellStart"/>
      <w:r w:rsidRPr="00AE4E52">
        <w:rPr>
          <w:rFonts w:asciiTheme="majorBidi" w:hAnsiTheme="majorBidi"/>
          <w:rtl/>
        </w:rPr>
        <w:t>הוה</w:t>
      </w:r>
      <w:proofErr w:type="spellEnd"/>
      <w:r w:rsidRPr="00AE4E52">
        <w:rPr>
          <w:rFonts w:asciiTheme="majorBidi" w:hAnsiTheme="majorBidi"/>
          <w:rtl/>
        </w:rPr>
        <w:t xml:space="preserve"> ליה </w:t>
      </w:r>
      <w:proofErr w:type="spellStart"/>
      <w:r w:rsidRPr="00AE4E52">
        <w:rPr>
          <w:rFonts w:asciiTheme="majorBidi" w:hAnsiTheme="majorBidi"/>
          <w:rtl/>
        </w:rPr>
        <w:t>להגמרא</w:t>
      </w:r>
      <w:proofErr w:type="spellEnd"/>
      <w:r w:rsidRPr="00AE4E52">
        <w:rPr>
          <w:rFonts w:asciiTheme="majorBidi" w:hAnsiTheme="majorBidi"/>
          <w:rtl/>
        </w:rPr>
        <w:t xml:space="preserve"> </w:t>
      </w:r>
      <w:proofErr w:type="spellStart"/>
      <w:r w:rsidRPr="00AE4E52">
        <w:rPr>
          <w:rFonts w:asciiTheme="majorBidi" w:hAnsiTheme="majorBidi"/>
          <w:rtl/>
        </w:rPr>
        <w:t>למימר</w:t>
      </w:r>
      <w:proofErr w:type="spellEnd"/>
      <w:r w:rsidRPr="00AE4E52">
        <w:rPr>
          <w:rFonts w:asciiTheme="majorBidi" w:hAnsiTheme="majorBidi"/>
          <w:rtl/>
        </w:rPr>
        <w:t xml:space="preserve">, מני ר"מ היא </w:t>
      </w:r>
      <w:proofErr w:type="spellStart"/>
      <w:r w:rsidRPr="00AE4E52">
        <w:rPr>
          <w:rFonts w:asciiTheme="majorBidi" w:hAnsiTheme="majorBidi"/>
          <w:rtl/>
        </w:rPr>
        <w:t>דלאו</w:t>
      </w:r>
      <w:proofErr w:type="spellEnd"/>
      <w:r w:rsidRPr="00AE4E52">
        <w:rPr>
          <w:rFonts w:asciiTheme="majorBidi" w:hAnsiTheme="majorBidi"/>
          <w:rtl/>
        </w:rPr>
        <w:t xml:space="preserve"> מילי </w:t>
      </w:r>
      <w:proofErr w:type="spellStart"/>
      <w:r w:rsidRPr="00AE4E52">
        <w:rPr>
          <w:rFonts w:asciiTheme="majorBidi" w:hAnsiTheme="majorBidi"/>
          <w:rtl/>
        </w:rPr>
        <w:t>נינהו</w:t>
      </w:r>
      <w:proofErr w:type="spellEnd"/>
      <w:r w:rsidRPr="00AE4E52">
        <w:rPr>
          <w:rFonts w:asciiTheme="majorBidi" w:hAnsiTheme="majorBidi"/>
          <w:rtl/>
        </w:rPr>
        <w:t xml:space="preserve"> </w:t>
      </w:r>
      <w:proofErr w:type="spellStart"/>
      <w:r w:rsidRPr="00AE4E52">
        <w:rPr>
          <w:rFonts w:asciiTheme="majorBidi" w:hAnsiTheme="majorBidi"/>
          <w:rtl/>
        </w:rPr>
        <w:t>בתלתא</w:t>
      </w:r>
      <w:proofErr w:type="spellEnd"/>
      <w:r w:rsidRPr="00AE4E52">
        <w:rPr>
          <w:rFonts w:asciiTheme="majorBidi" w:hAnsiTheme="majorBidi"/>
          <w:rtl/>
        </w:rPr>
        <w:t xml:space="preserve">, אלא וודאי צ"ל, דאין סברא לר"מ אי מילי לא ממסרי לשליח </w:t>
      </w:r>
      <w:proofErr w:type="spellStart"/>
      <w:r w:rsidRPr="00AE4E52">
        <w:rPr>
          <w:rFonts w:asciiTheme="majorBidi" w:hAnsiTheme="majorBidi"/>
          <w:rtl/>
        </w:rPr>
        <w:t>דע"י</w:t>
      </w:r>
      <w:proofErr w:type="spellEnd"/>
      <w:r w:rsidRPr="00AE4E52">
        <w:rPr>
          <w:rFonts w:asciiTheme="majorBidi" w:hAnsiTheme="majorBidi"/>
          <w:rtl/>
        </w:rPr>
        <w:t xml:space="preserve"> </w:t>
      </w:r>
      <w:proofErr w:type="spellStart"/>
      <w:r w:rsidRPr="00AE4E52">
        <w:rPr>
          <w:rFonts w:asciiTheme="majorBidi" w:hAnsiTheme="majorBidi"/>
          <w:rtl/>
        </w:rPr>
        <w:t>שעשאום</w:t>
      </w:r>
      <w:proofErr w:type="spellEnd"/>
      <w:r w:rsidRPr="00AE4E52">
        <w:rPr>
          <w:rFonts w:asciiTheme="majorBidi" w:hAnsiTheme="majorBidi"/>
          <w:rtl/>
        </w:rPr>
        <w:t xml:space="preserve"> ב"ד מהני, אלא וודאי בכל ענין מילי ממסרי לשליח, </w:t>
      </w:r>
      <w:proofErr w:type="spellStart"/>
      <w:r w:rsidRPr="00AE4E52">
        <w:rPr>
          <w:rFonts w:asciiTheme="majorBidi" w:hAnsiTheme="majorBidi"/>
          <w:rtl/>
        </w:rPr>
        <w:t>ודוקא</w:t>
      </w:r>
      <w:proofErr w:type="spellEnd"/>
      <w:r w:rsidRPr="00AE4E52">
        <w:rPr>
          <w:rFonts w:asciiTheme="majorBidi" w:hAnsiTheme="majorBidi"/>
          <w:rtl/>
        </w:rPr>
        <w:t xml:space="preserve"> לרבי יוסי הוא דאמר רבא הכי, ואף על גב דרבא קאמר לי' לעיל על רישא </w:t>
      </w:r>
      <w:proofErr w:type="spellStart"/>
      <w:r w:rsidRPr="00AE4E52">
        <w:rPr>
          <w:rFonts w:asciiTheme="majorBidi" w:hAnsiTheme="majorBidi"/>
          <w:rtl/>
        </w:rPr>
        <w:t>דמתניתין</w:t>
      </w:r>
      <w:proofErr w:type="spellEnd"/>
      <w:r w:rsidRPr="00AE4E52">
        <w:rPr>
          <w:rFonts w:asciiTheme="majorBidi" w:hAnsiTheme="majorBidi"/>
          <w:rtl/>
        </w:rPr>
        <w:t xml:space="preserve"> </w:t>
      </w:r>
      <w:proofErr w:type="spellStart"/>
      <w:r w:rsidRPr="00AE4E52">
        <w:rPr>
          <w:rFonts w:asciiTheme="majorBidi" w:hAnsiTheme="majorBidi"/>
          <w:rtl/>
        </w:rPr>
        <w:t>דאתיא</w:t>
      </w:r>
      <w:proofErr w:type="spellEnd"/>
      <w:r w:rsidRPr="00AE4E52">
        <w:rPr>
          <w:rFonts w:asciiTheme="majorBidi" w:hAnsiTheme="majorBidi"/>
          <w:rtl/>
        </w:rPr>
        <w:t xml:space="preserve"> נמי כר"מ, רבא נקט עיקר הטעם שהוא אליבא </w:t>
      </w:r>
      <w:proofErr w:type="spellStart"/>
      <w:r w:rsidRPr="00AE4E52">
        <w:rPr>
          <w:rFonts w:asciiTheme="majorBidi" w:hAnsiTheme="majorBidi"/>
          <w:rtl/>
        </w:rPr>
        <w:t>דהלכתא</w:t>
      </w:r>
      <w:proofErr w:type="spellEnd"/>
      <w:r w:rsidRPr="00AE4E52">
        <w:rPr>
          <w:rFonts w:asciiTheme="majorBidi" w:hAnsiTheme="majorBidi"/>
          <w:rtl/>
        </w:rPr>
        <w:t xml:space="preserve"> כרבי יוסי, או כמו שכתבתי, </w:t>
      </w:r>
      <w:proofErr w:type="spellStart"/>
      <w:r w:rsidRPr="00AE4E52">
        <w:rPr>
          <w:rFonts w:asciiTheme="majorBidi" w:hAnsiTheme="majorBidi"/>
          <w:rtl/>
        </w:rPr>
        <w:t>דסתם</w:t>
      </w:r>
      <w:proofErr w:type="spellEnd"/>
      <w:r w:rsidRPr="00AE4E52">
        <w:rPr>
          <w:rFonts w:asciiTheme="majorBidi" w:hAnsiTheme="majorBidi"/>
          <w:rtl/>
        </w:rPr>
        <w:t xml:space="preserve"> גמרא לא סבר ליה בהא </w:t>
      </w:r>
      <w:proofErr w:type="spellStart"/>
      <w:r w:rsidRPr="00AE4E52">
        <w:rPr>
          <w:rFonts w:asciiTheme="majorBidi" w:hAnsiTheme="majorBidi"/>
          <w:rtl/>
        </w:rPr>
        <w:t>כרבא</w:t>
      </w:r>
      <w:proofErr w:type="spellEnd"/>
      <w:r w:rsidRPr="00AE4E52">
        <w:rPr>
          <w:rFonts w:asciiTheme="majorBidi" w:hAnsiTheme="majorBidi"/>
          <w:rtl/>
        </w:rPr>
        <w:t xml:space="preserve">, אלא טעמא </w:t>
      </w:r>
      <w:proofErr w:type="spellStart"/>
      <w:r w:rsidRPr="00AE4E52">
        <w:rPr>
          <w:rFonts w:asciiTheme="majorBidi" w:hAnsiTheme="majorBidi"/>
          <w:rtl/>
        </w:rPr>
        <w:t>דר"מ</w:t>
      </w:r>
      <w:proofErr w:type="spellEnd"/>
      <w:r w:rsidRPr="00AE4E52">
        <w:rPr>
          <w:rFonts w:asciiTheme="majorBidi" w:hAnsiTheme="majorBidi"/>
          <w:rtl/>
        </w:rPr>
        <w:t xml:space="preserve"> משום בזיון </w:t>
      </w:r>
      <w:proofErr w:type="spellStart"/>
      <w:r w:rsidRPr="00AE4E52">
        <w:rPr>
          <w:rFonts w:asciiTheme="majorBidi" w:hAnsiTheme="majorBidi"/>
          <w:rtl/>
        </w:rPr>
        <w:t>דבעל</w:t>
      </w:r>
      <w:proofErr w:type="spellEnd"/>
      <w:r w:rsidRPr="00AE4E52">
        <w:rPr>
          <w:rFonts w:asciiTheme="majorBidi" w:hAnsiTheme="majorBidi"/>
          <w:rtl/>
        </w:rPr>
        <w:t xml:space="preserve">. ועיין </w:t>
      </w:r>
      <w:proofErr w:type="spellStart"/>
      <w:r w:rsidRPr="00AE4E52">
        <w:rPr>
          <w:rFonts w:asciiTheme="majorBidi" w:hAnsiTheme="majorBidi"/>
          <w:rtl/>
        </w:rPr>
        <w:t>בס"פ</w:t>
      </w:r>
      <w:proofErr w:type="spellEnd"/>
      <w:r w:rsidRPr="00AE4E52">
        <w:rPr>
          <w:rFonts w:asciiTheme="majorBidi" w:hAnsiTheme="majorBidi"/>
          <w:rtl/>
        </w:rPr>
        <w:t xml:space="preserve"> התקבל [לעיל </w:t>
      </w:r>
      <w:proofErr w:type="spellStart"/>
      <w:r w:rsidRPr="00AE4E52">
        <w:rPr>
          <w:rFonts w:asciiTheme="majorBidi" w:hAnsiTheme="majorBidi"/>
          <w:rtl/>
        </w:rPr>
        <w:t>סו</w:t>
      </w:r>
      <w:proofErr w:type="spellEnd"/>
      <w:r w:rsidRPr="00AE4E52">
        <w:rPr>
          <w:rFonts w:asciiTheme="majorBidi" w:hAnsiTheme="majorBidi"/>
          <w:rtl/>
        </w:rPr>
        <w:t xml:space="preserve"> ב] בתוספות ד"ה והאמר שמואל.</w:t>
      </w:r>
    </w:p>
    <w:p w14:paraId="5E574214" w14:textId="5B058B2A" w:rsidR="00AE4E52" w:rsidRDefault="00AE4E52" w:rsidP="00AE4E52">
      <w:pPr>
        <w:jc w:val="both"/>
        <w:rPr>
          <w:rFonts w:asciiTheme="majorBidi" w:hAnsiTheme="majorBidi"/>
          <w:rtl/>
        </w:rPr>
      </w:pPr>
    </w:p>
    <w:p w14:paraId="7EB8AA50" w14:textId="4BDB4544" w:rsidR="00AE4E52" w:rsidRPr="00AE4E52" w:rsidRDefault="00AE4E52" w:rsidP="00AE4E52">
      <w:pPr>
        <w:jc w:val="both"/>
        <w:rPr>
          <w:rFonts w:asciiTheme="majorBidi" w:hAnsiTheme="majorBidi"/>
          <w:u w:val="single"/>
          <w:rtl/>
        </w:rPr>
      </w:pPr>
      <w:r>
        <w:rPr>
          <w:rFonts w:asciiTheme="majorBidi" w:hAnsiTheme="majorBidi" w:hint="cs"/>
          <w:u w:val="single"/>
          <w:rtl/>
        </w:rPr>
        <w:lastRenderedPageBreak/>
        <w:t>חידושים מכתב-יד</w:t>
      </w:r>
      <w:r w:rsidRPr="007D4900">
        <w:rPr>
          <w:rFonts w:asciiTheme="majorBidi" w:hAnsiTheme="majorBidi"/>
          <w:u w:val="single"/>
          <w:rtl/>
        </w:rPr>
        <w:t xml:space="preserve"> מסכת גיטין דף </w:t>
      </w:r>
      <w:proofErr w:type="spellStart"/>
      <w:r>
        <w:rPr>
          <w:rFonts w:asciiTheme="majorBidi" w:hAnsiTheme="majorBidi" w:hint="cs"/>
          <w:u w:val="single"/>
          <w:rtl/>
        </w:rPr>
        <w:t>עא</w:t>
      </w:r>
      <w:proofErr w:type="spellEnd"/>
      <w:r w:rsidRPr="007D4900">
        <w:rPr>
          <w:rFonts w:asciiTheme="majorBidi" w:hAnsiTheme="majorBidi"/>
          <w:u w:val="single"/>
          <w:rtl/>
        </w:rPr>
        <w:t xml:space="preserve"> עמוד </w:t>
      </w:r>
      <w:r>
        <w:rPr>
          <w:rFonts w:asciiTheme="majorBidi" w:hAnsiTheme="majorBidi" w:hint="cs"/>
          <w:u w:val="single"/>
          <w:rtl/>
        </w:rPr>
        <w:t>ב</w:t>
      </w:r>
    </w:p>
    <w:p w14:paraId="07AFB430" w14:textId="4ABB2665" w:rsidR="00AE4E52" w:rsidRDefault="00AE4E52" w:rsidP="00AE4E52">
      <w:pPr>
        <w:jc w:val="both"/>
        <w:rPr>
          <w:rFonts w:asciiTheme="majorBidi" w:hAnsiTheme="majorBidi"/>
          <w:rtl/>
        </w:rPr>
      </w:pPr>
      <w:r w:rsidRPr="00AE4E52">
        <w:rPr>
          <w:rFonts w:asciiTheme="majorBidi" w:hAnsiTheme="majorBidi"/>
          <w:noProof/>
          <w:rtl/>
        </w:rPr>
        <w:drawing>
          <wp:inline distT="0" distB="0" distL="0" distR="0" wp14:anchorId="0251E708" wp14:editId="40C6C5FA">
            <wp:extent cx="2459736"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9736" cy="685800"/>
                    </a:xfrm>
                    <a:prstGeom prst="rect">
                      <a:avLst/>
                    </a:prstGeom>
                    <a:noFill/>
                    <a:ln>
                      <a:noFill/>
                    </a:ln>
                  </pic:spPr>
                </pic:pic>
              </a:graphicData>
            </a:graphic>
          </wp:inline>
        </w:drawing>
      </w:r>
    </w:p>
    <w:p w14:paraId="08BCC7E9" w14:textId="32C74E93" w:rsidR="0065463D" w:rsidRDefault="0065463D" w:rsidP="00AE4E52">
      <w:pPr>
        <w:jc w:val="both"/>
        <w:rPr>
          <w:rFonts w:asciiTheme="majorBidi" w:hAnsiTheme="majorBidi"/>
          <w:rtl/>
        </w:rPr>
      </w:pPr>
    </w:p>
    <w:p w14:paraId="4019305F" w14:textId="77777777" w:rsidR="006D53A9" w:rsidRPr="006D53A9" w:rsidRDefault="006D53A9" w:rsidP="006D53A9">
      <w:pPr>
        <w:jc w:val="both"/>
        <w:rPr>
          <w:rFonts w:asciiTheme="majorBidi" w:hAnsiTheme="majorBidi"/>
          <w:u w:val="single"/>
          <w:rtl/>
        </w:rPr>
      </w:pPr>
      <w:r w:rsidRPr="006D53A9">
        <w:rPr>
          <w:rFonts w:asciiTheme="majorBidi" w:hAnsiTheme="majorBidi"/>
          <w:u w:val="single"/>
          <w:rtl/>
        </w:rPr>
        <w:t xml:space="preserve">תוספות רי"ד מסכת קידושין דף </w:t>
      </w:r>
      <w:proofErr w:type="spellStart"/>
      <w:r w:rsidRPr="006D53A9">
        <w:rPr>
          <w:rFonts w:asciiTheme="majorBidi" w:hAnsiTheme="majorBidi"/>
          <w:u w:val="single"/>
          <w:rtl/>
        </w:rPr>
        <w:t>מא</w:t>
      </w:r>
      <w:proofErr w:type="spellEnd"/>
      <w:r w:rsidRPr="006D53A9">
        <w:rPr>
          <w:rFonts w:asciiTheme="majorBidi" w:hAnsiTheme="majorBidi"/>
          <w:u w:val="single"/>
          <w:rtl/>
        </w:rPr>
        <w:t xml:space="preserve"> עמוד א</w:t>
      </w:r>
    </w:p>
    <w:p w14:paraId="2161739F" w14:textId="77777777" w:rsidR="006D53A9" w:rsidRPr="006D53A9" w:rsidRDefault="006D53A9" w:rsidP="006D53A9">
      <w:pPr>
        <w:jc w:val="both"/>
        <w:rPr>
          <w:rFonts w:asciiTheme="majorBidi" w:hAnsiTheme="majorBidi"/>
          <w:rtl/>
        </w:rPr>
      </w:pPr>
      <w:r w:rsidRPr="006D53A9">
        <w:rPr>
          <w:rFonts w:asciiTheme="majorBidi" w:hAnsiTheme="majorBidi"/>
          <w:rtl/>
        </w:rPr>
        <w:t xml:space="preserve">שהשליח עושה שליח פירש שליח </w:t>
      </w:r>
      <w:proofErr w:type="spellStart"/>
      <w:r w:rsidRPr="006D53A9">
        <w:rPr>
          <w:rFonts w:asciiTheme="majorBidi" w:hAnsiTheme="majorBidi"/>
          <w:rtl/>
        </w:rPr>
        <w:t>דבעל</w:t>
      </w:r>
      <w:proofErr w:type="spellEnd"/>
      <w:r w:rsidRPr="006D53A9">
        <w:rPr>
          <w:rFonts w:asciiTheme="majorBidi" w:hAnsiTheme="majorBidi"/>
          <w:rtl/>
        </w:rPr>
        <w:t xml:space="preserve"> משוי שליח </w:t>
      </w:r>
      <w:proofErr w:type="spellStart"/>
      <w:r w:rsidRPr="006D53A9">
        <w:rPr>
          <w:rFonts w:asciiTheme="majorBidi" w:hAnsiTheme="majorBidi"/>
          <w:rtl/>
        </w:rPr>
        <w:t>כדתנן</w:t>
      </w:r>
      <w:proofErr w:type="spellEnd"/>
      <w:r w:rsidRPr="006D53A9">
        <w:rPr>
          <w:rFonts w:asciiTheme="majorBidi" w:hAnsiTheme="majorBidi"/>
          <w:rtl/>
        </w:rPr>
        <w:t xml:space="preserve"> בפרק ב' </w:t>
      </w:r>
      <w:proofErr w:type="spellStart"/>
      <w:r w:rsidRPr="006D53A9">
        <w:rPr>
          <w:rFonts w:asciiTheme="majorBidi" w:hAnsiTheme="majorBidi"/>
          <w:rtl/>
        </w:rPr>
        <w:t>דגיטין</w:t>
      </w:r>
      <w:proofErr w:type="spellEnd"/>
      <w:r w:rsidRPr="006D53A9">
        <w:rPr>
          <w:rFonts w:asciiTheme="majorBidi" w:hAnsiTheme="majorBidi"/>
          <w:rtl/>
        </w:rPr>
        <w:t xml:space="preserve"> עושה בית דין ומשלחו </w:t>
      </w:r>
      <w:proofErr w:type="spellStart"/>
      <w:r w:rsidRPr="006D53A9">
        <w:rPr>
          <w:rFonts w:asciiTheme="majorBidi" w:hAnsiTheme="majorBidi"/>
          <w:rtl/>
        </w:rPr>
        <w:t>כו</w:t>
      </w:r>
      <w:proofErr w:type="spellEnd"/>
      <w:r w:rsidRPr="006D53A9">
        <w:rPr>
          <w:rFonts w:asciiTheme="majorBidi" w:hAnsiTheme="majorBidi"/>
          <w:rtl/>
        </w:rPr>
        <w:t xml:space="preserve">' אבל שליח </w:t>
      </w:r>
      <w:proofErr w:type="spellStart"/>
      <w:r w:rsidRPr="006D53A9">
        <w:rPr>
          <w:rFonts w:asciiTheme="majorBidi" w:hAnsiTheme="majorBidi"/>
          <w:rtl/>
        </w:rPr>
        <w:t>דאשה</w:t>
      </w:r>
      <w:proofErr w:type="spellEnd"/>
      <w:r w:rsidRPr="006D53A9">
        <w:rPr>
          <w:rFonts w:asciiTheme="majorBidi" w:hAnsiTheme="majorBidi"/>
          <w:rtl/>
        </w:rPr>
        <w:t xml:space="preserve"> לא מצי לשווי' שליח משום </w:t>
      </w:r>
      <w:proofErr w:type="spellStart"/>
      <w:r w:rsidRPr="006D53A9">
        <w:rPr>
          <w:rFonts w:asciiTheme="majorBidi" w:hAnsiTheme="majorBidi"/>
          <w:rtl/>
        </w:rPr>
        <w:t>דמילי</w:t>
      </w:r>
      <w:proofErr w:type="spellEnd"/>
      <w:r w:rsidRPr="006D53A9">
        <w:rPr>
          <w:rFonts w:asciiTheme="majorBidi" w:hAnsiTheme="majorBidi"/>
          <w:rtl/>
        </w:rPr>
        <w:t xml:space="preserve"> </w:t>
      </w:r>
      <w:proofErr w:type="spellStart"/>
      <w:r w:rsidRPr="006D53A9">
        <w:rPr>
          <w:rFonts w:asciiTheme="majorBidi" w:hAnsiTheme="majorBidi"/>
          <w:rtl/>
        </w:rPr>
        <w:t>נינהו</w:t>
      </w:r>
      <w:proofErr w:type="spellEnd"/>
      <w:r w:rsidRPr="006D53A9">
        <w:rPr>
          <w:rFonts w:asciiTheme="majorBidi" w:hAnsiTheme="majorBidi"/>
          <w:rtl/>
        </w:rPr>
        <w:t xml:space="preserve"> שלא מסרה לו האשה אלא דברים בעלמא התקבל לי גיטי וקיימי לן כרבי יוסי בפרק האומר התקבל </w:t>
      </w:r>
      <w:proofErr w:type="spellStart"/>
      <w:r w:rsidRPr="006D53A9">
        <w:rPr>
          <w:rFonts w:asciiTheme="majorBidi" w:hAnsiTheme="majorBidi"/>
          <w:rtl/>
        </w:rPr>
        <w:t>דאמר</w:t>
      </w:r>
      <w:proofErr w:type="spellEnd"/>
      <w:r w:rsidRPr="006D53A9">
        <w:rPr>
          <w:rFonts w:asciiTheme="majorBidi" w:hAnsiTheme="majorBidi"/>
          <w:rtl/>
        </w:rPr>
        <w:t xml:space="preserve"> מילי לא </w:t>
      </w:r>
      <w:proofErr w:type="spellStart"/>
      <w:r w:rsidRPr="006D53A9">
        <w:rPr>
          <w:rFonts w:asciiTheme="majorBidi" w:hAnsiTheme="majorBidi"/>
          <w:rtl/>
        </w:rPr>
        <w:t>מימסרן</w:t>
      </w:r>
      <w:proofErr w:type="spellEnd"/>
      <w:r w:rsidRPr="006D53A9">
        <w:rPr>
          <w:rFonts w:asciiTheme="majorBidi" w:hAnsiTheme="majorBidi"/>
          <w:rtl/>
        </w:rPr>
        <w:t xml:space="preserve"> לשליח ולא דמי לשליח </w:t>
      </w:r>
      <w:proofErr w:type="spellStart"/>
      <w:r w:rsidRPr="006D53A9">
        <w:rPr>
          <w:rFonts w:asciiTheme="majorBidi" w:hAnsiTheme="majorBidi"/>
          <w:rtl/>
        </w:rPr>
        <w:t>דבעל</w:t>
      </w:r>
      <w:proofErr w:type="spellEnd"/>
      <w:r w:rsidRPr="006D53A9">
        <w:rPr>
          <w:rFonts w:asciiTheme="majorBidi" w:hAnsiTheme="majorBidi"/>
          <w:rtl/>
        </w:rPr>
        <w:t xml:space="preserve"> </w:t>
      </w:r>
      <w:proofErr w:type="spellStart"/>
      <w:r w:rsidRPr="006D53A9">
        <w:rPr>
          <w:rFonts w:asciiTheme="majorBidi" w:hAnsiTheme="majorBidi"/>
          <w:rtl/>
        </w:rPr>
        <w:t>דמסר</w:t>
      </w:r>
      <w:proofErr w:type="spellEnd"/>
      <w:r w:rsidRPr="006D53A9">
        <w:rPr>
          <w:rFonts w:asciiTheme="majorBidi" w:hAnsiTheme="majorBidi"/>
          <w:rtl/>
        </w:rPr>
        <w:t xml:space="preserve"> ליה חפצו ומצי לשווי' שליח </w:t>
      </w:r>
      <w:proofErr w:type="spellStart"/>
      <w:r w:rsidRPr="006D53A9">
        <w:rPr>
          <w:rFonts w:asciiTheme="majorBidi" w:hAnsiTheme="majorBidi"/>
          <w:rtl/>
        </w:rPr>
        <w:t>כדפרישית</w:t>
      </w:r>
      <w:proofErr w:type="spellEnd"/>
      <w:r w:rsidRPr="006D53A9">
        <w:rPr>
          <w:rFonts w:asciiTheme="majorBidi" w:hAnsiTheme="majorBidi"/>
          <w:rtl/>
        </w:rPr>
        <w:t xml:space="preserve"> בקונטרס התשובות:</w:t>
      </w:r>
    </w:p>
    <w:p w14:paraId="6D65EF0D" w14:textId="4943754C" w:rsidR="006D53A9" w:rsidRDefault="006D53A9" w:rsidP="006D53A9">
      <w:pPr>
        <w:jc w:val="both"/>
        <w:rPr>
          <w:rFonts w:asciiTheme="majorBidi" w:hAnsiTheme="majorBidi"/>
          <w:rtl/>
        </w:rPr>
      </w:pPr>
      <w:r w:rsidRPr="006D53A9">
        <w:rPr>
          <w:rFonts w:asciiTheme="majorBidi" w:hAnsiTheme="majorBidi"/>
          <w:rtl/>
        </w:rPr>
        <w:t xml:space="preserve">אשכחן בגירושין </w:t>
      </w:r>
      <w:proofErr w:type="spellStart"/>
      <w:r w:rsidRPr="006D53A9">
        <w:rPr>
          <w:rFonts w:asciiTheme="majorBidi" w:hAnsiTheme="majorBidi"/>
          <w:rtl/>
        </w:rPr>
        <w:t>בקדושין</w:t>
      </w:r>
      <w:proofErr w:type="spellEnd"/>
      <w:r w:rsidRPr="006D53A9">
        <w:rPr>
          <w:rFonts w:asciiTheme="majorBidi" w:hAnsiTheme="majorBidi"/>
          <w:rtl/>
        </w:rPr>
        <w:t xml:space="preserve"> </w:t>
      </w:r>
      <w:proofErr w:type="spellStart"/>
      <w:r w:rsidRPr="006D53A9">
        <w:rPr>
          <w:rFonts w:asciiTheme="majorBidi" w:hAnsiTheme="majorBidi"/>
          <w:rtl/>
        </w:rPr>
        <w:t>מנלן</w:t>
      </w:r>
      <w:proofErr w:type="spellEnd"/>
      <w:r w:rsidRPr="006D53A9">
        <w:rPr>
          <w:rFonts w:asciiTheme="majorBidi" w:hAnsiTheme="majorBidi"/>
          <w:rtl/>
        </w:rPr>
        <w:t xml:space="preserve">. פי' האי </w:t>
      </w:r>
      <w:proofErr w:type="spellStart"/>
      <w:r w:rsidRPr="006D53A9">
        <w:rPr>
          <w:rFonts w:asciiTheme="majorBidi" w:hAnsiTheme="majorBidi"/>
          <w:rtl/>
        </w:rPr>
        <w:t>דילפינן</w:t>
      </w:r>
      <w:proofErr w:type="spellEnd"/>
      <w:r w:rsidRPr="006D53A9">
        <w:rPr>
          <w:rFonts w:asciiTheme="majorBidi" w:hAnsiTheme="majorBidi"/>
          <w:rtl/>
        </w:rPr>
        <w:t xml:space="preserve"> בקידושין שיהא האיש מקדש על ידי שליח אבל לא שהשליח יעשה שליח משום </w:t>
      </w:r>
      <w:proofErr w:type="spellStart"/>
      <w:r w:rsidRPr="006D53A9">
        <w:rPr>
          <w:rFonts w:asciiTheme="majorBidi" w:hAnsiTheme="majorBidi"/>
          <w:rtl/>
        </w:rPr>
        <w:t>דמילי</w:t>
      </w:r>
      <w:proofErr w:type="spellEnd"/>
      <w:r w:rsidRPr="006D53A9">
        <w:rPr>
          <w:rFonts w:asciiTheme="majorBidi" w:hAnsiTheme="majorBidi"/>
          <w:rtl/>
        </w:rPr>
        <w:t xml:space="preserve"> </w:t>
      </w:r>
      <w:proofErr w:type="spellStart"/>
      <w:r w:rsidRPr="006D53A9">
        <w:rPr>
          <w:rFonts w:asciiTheme="majorBidi" w:hAnsiTheme="majorBidi"/>
          <w:rtl/>
        </w:rPr>
        <w:t>נינהו</w:t>
      </w:r>
      <w:proofErr w:type="spellEnd"/>
      <w:r w:rsidRPr="006D53A9">
        <w:rPr>
          <w:rFonts w:asciiTheme="majorBidi" w:hAnsiTheme="majorBidi"/>
          <w:rtl/>
        </w:rPr>
        <w:t xml:space="preserve"> שאמר לו צא וקדש לי </w:t>
      </w:r>
      <w:proofErr w:type="spellStart"/>
      <w:r w:rsidRPr="006D53A9">
        <w:rPr>
          <w:rFonts w:asciiTheme="majorBidi" w:hAnsiTheme="majorBidi"/>
          <w:rtl/>
        </w:rPr>
        <w:t>אשה</w:t>
      </w:r>
      <w:proofErr w:type="spellEnd"/>
      <w:r w:rsidRPr="006D53A9">
        <w:rPr>
          <w:rFonts w:asciiTheme="majorBidi" w:hAnsiTheme="majorBidi"/>
          <w:rtl/>
        </w:rPr>
        <w:t xml:space="preserve"> ואפילו אם מסר לו שום חפץ לא דמי לגט שהגט הוא דבר המגרש שאם נאבד הגט אין </w:t>
      </w:r>
      <w:proofErr w:type="spellStart"/>
      <w:r w:rsidRPr="006D53A9">
        <w:rPr>
          <w:rFonts w:asciiTheme="majorBidi" w:hAnsiTheme="majorBidi"/>
          <w:rtl/>
        </w:rPr>
        <w:t>כח</w:t>
      </w:r>
      <w:proofErr w:type="spellEnd"/>
      <w:r w:rsidRPr="006D53A9">
        <w:rPr>
          <w:rFonts w:asciiTheme="majorBidi" w:hAnsiTheme="majorBidi"/>
          <w:rtl/>
        </w:rPr>
        <w:t xml:space="preserve"> לשליח לגרשה אבל חפץ הקידושין שמסר לו אם נאבד יכול לקדשה לו משלו נמצא שעיקר השליחות מילי הוי והלכך לא ממסרן לשליח:</w:t>
      </w:r>
    </w:p>
    <w:p w14:paraId="3BF7C7AA" w14:textId="2BB3A38B" w:rsidR="006D53A9" w:rsidRDefault="006D53A9" w:rsidP="006D53A9">
      <w:pPr>
        <w:jc w:val="both"/>
        <w:rPr>
          <w:rFonts w:asciiTheme="majorBidi" w:hAnsiTheme="majorBidi"/>
          <w:rtl/>
        </w:rPr>
      </w:pPr>
    </w:p>
    <w:p w14:paraId="2156CB72" w14:textId="77777777" w:rsidR="006D53A9" w:rsidRPr="006D53A9" w:rsidRDefault="006D53A9" w:rsidP="006D53A9">
      <w:pPr>
        <w:jc w:val="both"/>
        <w:rPr>
          <w:rFonts w:asciiTheme="majorBidi" w:hAnsiTheme="majorBidi"/>
          <w:u w:val="single"/>
          <w:rtl/>
        </w:rPr>
      </w:pPr>
      <w:proofErr w:type="spellStart"/>
      <w:r w:rsidRPr="006D53A9">
        <w:rPr>
          <w:rFonts w:asciiTheme="majorBidi" w:hAnsiTheme="majorBidi"/>
          <w:u w:val="single"/>
          <w:rtl/>
        </w:rPr>
        <w:t>חדושי</w:t>
      </w:r>
      <w:proofErr w:type="spellEnd"/>
      <w:r w:rsidRPr="006D53A9">
        <w:rPr>
          <w:rFonts w:asciiTheme="majorBidi" w:hAnsiTheme="majorBidi"/>
          <w:u w:val="single"/>
          <w:rtl/>
        </w:rPr>
        <w:t xml:space="preserve"> </w:t>
      </w:r>
      <w:proofErr w:type="spellStart"/>
      <w:r w:rsidRPr="006D53A9">
        <w:rPr>
          <w:rFonts w:asciiTheme="majorBidi" w:hAnsiTheme="majorBidi"/>
          <w:u w:val="single"/>
          <w:rtl/>
        </w:rPr>
        <w:t>הרשב"א</w:t>
      </w:r>
      <w:proofErr w:type="spellEnd"/>
      <w:r w:rsidRPr="006D53A9">
        <w:rPr>
          <w:rFonts w:asciiTheme="majorBidi" w:hAnsiTheme="majorBidi"/>
          <w:u w:val="single"/>
          <w:rtl/>
        </w:rPr>
        <w:t xml:space="preserve"> מסכת קידושין דף </w:t>
      </w:r>
      <w:proofErr w:type="spellStart"/>
      <w:r w:rsidRPr="006D53A9">
        <w:rPr>
          <w:rFonts w:asciiTheme="majorBidi" w:hAnsiTheme="majorBidi"/>
          <w:u w:val="single"/>
          <w:rtl/>
        </w:rPr>
        <w:t>מא</w:t>
      </w:r>
      <w:proofErr w:type="spellEnd"/>
      <w:r w:rsidRPr="006D53A9">
        <w:rPr>
          <w:rFonts w:asciiTheme="majorBidi" w:hAnsiTheme="majorBidi"/>
          <w:u w:val="single"/>
          <w:rtl/>
        </w:rPr>
        <w:t xml:space="preserve"> עמוד א</w:t>
      </w:r>
    </w:p>
    <w:p w14:paraId="2595DCB8" w14:textId="19C79322" w:rsidR="006D53A9" w:rsidRDefault="006D53A9" w:rsidP="006D53A9">
      <w:pPr>
        <w:jc w:val="both"/>
        <w:rPr>
          <w:rFonts w:asciiTheme="majorBidi" w:hAnsiTheme="majorBidi"/>
          <w:rtl/>
        </w:rPr>
      </w:pPr>
      <w:r w:rsidRPr="006D53A9">
        <w:rPr>
          <w:rFonts w:asciiTheme="majorBidi" w:hAnsiTheme="majorBidi"/>
          <w:rtl/>
        </w:rPr>
        <w:t xml:space="preserve">מלמד שהשליח עושה שליח. וא"ת בשלמא שליח דידיה משוי שליח אבל שליח דידה היכי משוי שליח והא מילי </w:t>
      </w:r>
      <w:proofErr w:type="spellStart"/>
      <w:r w:rsidRPr="006D53A9">
        <w:rPr>
          <w:rFonts w:asciiTheme="majorBidi" w:hAnsiTheme="majorBidi"/>
          <w:rtl/>
        </w:rPr>
        <w:t>נינהו</w:t>
      </w:r>
      <w:proofErr w:type="spellEnd"/>
      <w:r w:rsidRPr="006D53A9">
        <w:rPr>
          <w:rFonts w:asciiTheme="majorBidi" w:hAnsiTheme="majorBidi"/>
          <w:rtl/>
        </w:rPr>
        <w:t xml:space="preserve"> ומילי לא </w:t>
      </w:r>
      <w:proofErr w:type="spellStart"/>
      <w:r w:rsidRPr="006D53A9">
        <w:rPr>
          <w:rFonts w:asciiTheme="majorBidi" w:hAnsiTheme="majorBidi"/>
          <w:rtl/>
        </w:rPr>
        <w:t>מימסרן</w:t>
      </w:r>
      <w:proofErr w:type="spellEnd"/>
      <w:r w:rsidRPr="006D53A9">
        <w:rPr>
          <w:rFonts w:asciiTheme="majorBidi" w:hAnsiTheme="majorBidi"/>
          <w:rtl/>
        </w:rPr>
        <w:t xml:space="preserve"> לשליח, </w:t>
      </w:r>
      <w:proofErr w:type="spellStart"/>
      <w:r w:rsidRPr="006D53A9">
        <w:rPr>
          <w:rFonts w:asciiTheme="majorBidi" w:hAnsiTheme="majorBidi"/>
          <w:rtl/>
        </w:rPr>
        <w:t>כדאמרינן</w:t>
      </w:r>
      <w:proofErr w:type="spellEnd"/>
      <w:r w:rsidRPr="006D53A9">
        <w:rPr>
          <w:rFonts w:asciiTheme="majorBidi" w:hAnsiTheme="majorBidi"/>
          <w:rtl/>
        </w:rPr>
        <w:t xml:space="preserve"> </w:t>
      </w:r>
      <w:proofErr w:type="spellStart"/>
      <w:r w:rsidRPr="006D53A9">
        <w:rPr>
          <w:rFonts w:asciiTheme="majorBidi" w:hAnsiTheme="majorBidi"/>
          <w:rtl/>
        </w:rPr>
        <w:t>בהמביא</w:t>
      </w:r>
      <w:proofErr w:type="spellEnd"/>
      <w:r w:rsidRPr="006D53A9">
        <w:rPr>
          <w:rFonts w:asciiTheme="majorBidi" w:hAnsiTheme="majorBidi"/>
          <w:rtl/>
        </w:rPr>
        <w:t xml:space="preserve"> </w:t>
      </w:r>
      <w:proofErr w:type="spellStart"/>
      <w:r w:rsidRPr="006D53A9">
        <w:rPr>
          <w:rFonts w:asciiTheme="majorBidi" w:hAnsiTheme="majorBidi"/>
          <w:rtl/>
        </w:rPr>
        <w:t>תניין</w:t>
      </w:r>
      <w:proofErr w:type="spellEnd"/>
      <w:r w:rsidRPr="006D53A9">
        <w:rPr>
          <w:rFonts w:asciiTheme="majorBidi" w:hAnsiTheme="majorBidi"/>
          <w:rtl/>
        </w:rPr>
        <w:t xml:space="preserve"> /כל הגט/, ותירץ הרב </w:t>
      </w:r>
      <w:proofErr w:type="spellStart"/>
      <w:r w:rsidRPr="006D53A9">
        <w:rPr>
          <w:rFonts w:asciiTheme="majorBidi" w:hAnsiTheme="majorBidi"/>
          <w:rtl/>
        </w:rPr>
        <w:t>ברצלוני</w:t>
      </w:r>
      <w:proofErr w:type="spellEnd"/>
      <w:r w:rsidRPr="006D53A9">
        <w:rPr>
          <w:rFonts w:asciiTheme="majorBidi" w:hAnsiTheme="majorBidi"/>
          <w:rtl/>
        </w:rPr>
        <w:t xml:space="preserve"> ז"ל </w:t>
      </w:r>
      <w:proofErr w:type="spellStart"/>
      <w:r w:rsidRPr="006D53A9">
        <w:rPr>
          <w:rFonts w:asciiTheme="majorBidi" w:hAnsiTheme="majorBidi"/>
          <w:rtl/>
        </w:rPr>
        <w:t>דהכא</w:t>
      </w:r>
      <w:proofErr w:type="spellEnd"/>
      <w:r w:rsidRPr="006D53A9">
        <w:rPr>
          <w:rFonts w:asciiTheme="majorBidi" w:hAnsiTheme="majorBidi"/>
          <w:rtl/>
        </w:rPr>
        <w:t xml:space="preserve"> </w:t>
      </w:r>
      <w:proofErr w:type="spellStart"/>
      <w:r w:rsidRPr="006D53A9">
        <w:rPr>
          <w:rFonts w:asciiTheme="majorBidi" w:hAnsiTheme="majorBidi"/>
          <w:rtl/>
        </w:rPr>
        <w:t>בדשוייה</w:t>
      </w:r>
      <w:proofErr w:type="spellEnd"/>
      <w:r w:rsidRPr="006D53A9">
        <w:rPr>
          <w:rFonts w:asciiTheme="majorBidi" w:hAnsiTheme="majorBidi"/>
          <w:rtl/>
        </w:rPr>
        <w:t xml:space="preserve"> </w:t>
      </w:r>
      <w:proofErr w:type="spellStart"/>
      <w:r w:rsidRPr="006D53A9">
        <w:rPr>
          <w:rFonts w:asciiTheme="majorBidi" w:hAnsiTheme="majorBidi"/>
          <w:rtl/>
        </w:rPr>
        <w:t>איהי</w:t>
      </w:r>
      <w:proofErr w:type="spellEnd"/>
      <w:r w:rsidRPr="006D53A9">
        <w:rPr>
          <w:rFonts w:asciiTheme="majorBidi" w:hAnsiTheme="majorBidi"/>
          <w:rtl/>
        </w:rPr>
        <w:t xml:space="preserve"> שליח </w:t>
      </w:r>
      <w:proofErr w:type="spellStart"/>
      <w:r w:rsidRPr="006D53A9">
        <w:rPr>
          <w:rFonts w:asciiTheme="majorBidi" w:hAnsiTheme="majorBidi"/>
          <w:rtl/>
        </w:rPr>
        <w:t>בקנין</w:t>
      </w:r>
      <w:proofErr w:type="spellEnd"/>
      <w:r w:rsidRPr="006D53A9">
        <w:rPr>
          <w:rFonts w:asciiTheme="majorBidi" w:hAnsiTheme="majorBidi"/>
          <w:rtl/>
        </w:rPr>
        <w:t xml:space="preserve"> דאלים לשוויי שליח. ומסתברא </w:t>
      </w:r>
      <w:proofErr w:type="spellStart"/>
      <w:r w:rsidRPr="006D53A9">
        <w:rPr>
          <w:rFonts w:asciiTheme="majorBidi" w:hAnsiTheme="majorBidi"/>
          <w:rtl/>
        </w:rPr>
        <w:t>בשנתנה</w:t>
      </w:r>
      <w:proofErr w:type="spellEnd"/>
      <w:r w:rsidRPr="006D53A9">
        <w:rPr>
          <w:rFonts w:asciiTheme="majorBidi" w:hAnsiTheme="majorBidi"/>
          <w:rtl/>
        </w:rPr>
        <w:t xml:space="preserve"> לו רשות לשוויי שליח, דלא אמרינן מילי לא ממסרן לשליח אלא כשהשליח עושה אותו שליח מדעתו, אבל מדעת בעלים משוי שליח, </w:t>
      </w:r>
      <w:proofErr w:type="spellStart"/>
      <w:r w:rsidRPr="006D53A9">
        <w:rPr>
          <w:rFonts w:asciiTheme="majorBidi" w:hAnsiTheme="majorBidi"/>
          <w:rtl/>
        </w:rPr>
        <w:t>וכדמוכח</w:t>
      </w:r>
      <w:proofErr w:type="spellEnd"/>
      <w:r w:rsidRPr="006D53A9">
        <w:rPr>
          <w:rFonts w:asciiTheme="majorBidi" w:hAnsiTheme="majorBidi"/>
          <w:rtl/>
        </w:rPr>
        <w:t xml:space="preserve"> התם </w:t>
      </w:r>
      <w:proofErr w:type="spellStart"/>
      <w:r w:rsidRPr="006D53A9">
        <w:rPr>
          <w:rFonts w:asciiTheme="majorBidi" w:hAnsiTheme="majorBidi"/>
          <w:rtl/>
        </w:rPr>
        <w:t>דהא</w:t>
      </w:r>
      <w:proofErr w:type="spellEnd"/>
      <w:r w:rsidRPr="006D53A9">
        <w:rPr>
          <w:rFonts w:asciiTheme="majorBidi" w:hAnsiTheme="majorBidi"/>
          <w:rtl/>
        </w:rPr>
        <w:t xml:space="preserve"> באומר אמרו שליח עושה שליח, א"נ בשחלה שליח או שנאנס שהשליח עושה שליח, משום </w:t>
      </w:r>
      <w:proofErr w:type="spellStart"/>
      <w:r w:rsidRPr="006D53A9">
        <w:rPr>
          <w:rFonts w:asciiTheme="majorBidi" w:hAnsiTheme="majorBidi"/>
          <w:rtl/>
        </w:rPr>
        <w:t>דסתמא</w:t>
      </w:r>
      <w:proofErr w:type="spellEnd"/>
      <w:r w:rsidRPr="006D53A9">
        <w:rPr>
          <w:rFonts w:asciiTheme="majorBidi" w:hAnsiTheme="majorBidi"/>
          <w:rtl/>
        </w:rPr>
        <w:t xml:space="preserve"> </w:t>
      </w:r>
      <w:proofErr w:type="spellStart"/>
      <w:r w:rsidRPr="006D53A9">
        <w:rPr>
          <w:rFonts w:asciiTheme="majorBidi" w:hAnsiTheme="majorBidi"/>
          <w:rtl/>
        </w:rPr>
        <w:t>דמלתא</w:t>
      </w:r>
      <w:proofErr w:type="spellEnd"/>
      <w:r w:rsidRPr="006D53A9">
        <w:rPr>
          <w:rFonts w:asciiTheme="majorBidi" w:hAnsiTheme="majorBidi"/>
          <w:rtl/>
        </w:rPr>
        <w:t xml:space="preserve"> כל שחלה דעת בעלים שימנה השליח שליח, </w:t>
      </w:r>
      <w:proofErr w:type="spellStart"/>
      <w:r w:rsidRPr="006D53A9">
        <w:rPr>
          <w:rFonts w:asciiTheme="majorBidi" w:hAnsiTheme="majorBidi"/>
          <w:rtl/>
        </w:rPr>
        <w:t>וה"נ</w:t>
      </w:r>
      <w:proofErr w:type="spellEnd"/>
      <w:r w:rsidRPr="006D53A9">
        <w:rPr>
          <w:rFonts w:asciiTheme="majorBidi" w:hAnsiTheme="majorBidi"/>
          <w:rtl/>
        </w:rPr>
        <w:t xml:space="preserve"> </w:t>
      </w:r>
      <w:proofErr w:type="spellStart"/>
      <w:r w:rsidRPr="006D53A9">
        <w:rPr>
          <w:rFonts w:asciiTheme="majorBidi" w:hAnsiTheme="majorBidi"/>
          <w:rtl/>
        </w:rPr>
        <w:t>בכה"ג</w:t>
      </w:r>
      <w:proofErr w:type="spellEnd"/>
      <w:r w:rsidRPr="006D53A9">
        <w:rPr>
          <w:rFonts w:asciiTheme="majorBidi" w:hAnsiTheme="majorBidi"/>
          <w:rtl/>
        </w:rPr>
        <w:t xml:space="preserve"> </w:t>
      </w:r>
      <w:proofErr w:type="spellStart"/>
      <w:r w:rsidRPr="006D53A9">
        <w:rPr>
          <w:rFonts w:asciiTheme="majorBidi" w:hAnsiTheme="majorBidi"/>
          <w:rtl/>
        </w:rPr>
        <w:t>מיירי</w:t>
      </w:r>
      <w:proofErr w:type="spellEnd"/>
      <w:r w:rsidRPr="006D53A9">
        <w:rPr>
          <w:rFonts w:asciiTheme="majorBidi" w:hAnsiTheme="majorBidi"/>
          <w:rtl/>
        </w:rPr>
        <w:t xml:space="preserve">, ולא באו כאן אלא ללמד שהבעלים </w:t>
      </w:r>
      <w:proofErr w:type="spellStart"/>
      <w:r w:rsidRPr="006D53A9">
        <w:rPr>
          <w:rFonts w:asciiTheme="majorBidi" w:hAnsiTheme="majorBidi"/>
          <w:rtl/>
        </w:rPr>
        <w:t>רשאין</w:t>
      </w:r>
      <w:proofErr w:type="spellEnd"/>
      <w:r w:rsidRPr="006D53A9">
        <w:rPr>
          <w:rFonts w:asciiTheme="majorBidi" w:hAnsiTheme="majorBidi"/>
          <w:rtl/>
        </w:rPr>
        <w:t xml:space="preserve"> למנות שליח ושהשליח שלהן ממנה שליח כדיניה.</w:t>
      </w:r>
    </w:p>
    <w:p w14:paraId="425E89F9" w14:textId="77777777" w:rsidR="006D53A9" w:rsidRDefault="006D53A9" w:rsidP="006D53A9">
      <w:pPr>
        <w:jc w:val="both"/>
        <w:rPr>
          <w:rFonts w:asciiTheme="majorBidi" w:hAnsiTheme="majorBidi"/>
          <w:rtl/>
        </w:rPr>
      </w:pPr>
    </w:p>
    <w:p w14:paraId="430C4967" w14:textId="77777777" w:rsidR="0065463D" w:rsidRPr="0065463D" w:rsidRDefault="0065463D" w:rsidP="0065463D">
      <w:pPr>
        <w:jc w:val="both"/>
        <w:rPr>
          <w:rFonts w:asciiTheme="majorBidi" w:hAnsiTheme="majorBidi"/>
          <w:u w:val="single"/>
          <w:rtl/>
        </w:rPr>
      </w:pPr>
      <w:r w:rsidRPr="0065463D">
        <w:rPr>
          <w:rFonts w:asciiTheme="majorBidi" w:hAnsiTheme="majorBidi"/>
          <w:u w:val="single"/>
          <w:rtl/>
        </w:rPr>
        <w:t xml:space="preserve">שו"ת </w:t>
      </w:r>
      <w:proofErr w:type="spellStart"/>
      <w:r w:rsidRPr="0065463D">
        <w:rPr>
          <w:rFonts w:asciiTheme="majorBidi" w:hAnsiTheme="majorBidi"/>
          <w:u w:val="single"/>
          <w:rtl/>
        </w:rPr>
        <w:t>מהרי"ט</w:t>
      </w:r>
      <w:proofErr w:type="spellEnd"/>
      <w:r w:rsidRPr="0065463D">
        <w:rPr>
          <w:rFonts w:asciiTheme="majorBidi" w:hAnsiTheme="majorBidi"/>
          <w:u w:val="single"/>
          <w:rtl/>
        </w:rPr>
        <w:t xml:space="preserve"> חלק א סימן </w:t>
      </w:r>
      <w:proofErr w:type="spellStart"/>
      <w:r w:rsidRPr="0065463D">
        <w:rPr>
          <w:rFonts w:asciiTheme="majorBidi" w:hAnsiTheme="majorBidi"/>
          <w:u w:val="single"/>
          <w:rtl/>
        </w:rPr>
        <w:t>קכז</w:t>
      </w:r>
      <w:proofErr w:type="spellEnd"/>
    </w:p>
    <w:p w14:paraId="436D7F7B" w14:textId="3BC9554E" w:rsidR="0065463D" w:rsidRDefault="0065463D" w:rsidP="0065463D">
      <w:pPr>
        <w:jc w:val="both"/>
        <w:rPr>
          <w:rFonts w:asciiTheme="majorBidi" w:hAnsiTheme="majorBidi"/>
          <w:rtl/>
        </w:rPr>
      </w:pPr>
      <w:r w:rsidRPr="0065463D">
        <w:rPr>
          <w:rFonts w:asciiTheme="majorBidi" w:hAnsiTheme="majorBidi"/>
          <w:rtl/>
        </w:rPr>
        <w:t xml:space="preserve">ותו </w:t>
      </w:r>
      <w:proofErr w:type="spellStart"/>
      <w:r w:rsidRPr="0065463D">
        <w:rPr>
          <w:rFonts w:asciiTheme="majorBidi" w:hAnsiTheme="majorBidi"/>
          <w:rtl/>
        </w:rPr>
        <w:t>דדוקא</w:t>
      </w:r>
      <w:proofErr w:type="spellEnd"/>
      <w:r w:rsidRPr="0065463D">
        <w:rPr>
          <w:rFonts w:asciiTheme="majorBidi" w:hAnsiTheme="majorBidi"/>
          <w:rtl/>
        </w:rPr>
        <w:t xml:space="preserve"> לתרומה הוא </w:t>
      </w:r>
      <w:proofErr w:type="spellStart"/>
      <w:r w:rsidRPr="0065463D">
        <w:rPr>
          <w:rFonts w:asciiTheme="majorBidi" w:hAnsiTheme="majorBidi"/>
          <w:rtl/>
        </w:rPr>
        <w:t>דאתרבי</w:t>
      </w:r>
      <w:proofErr w:type="spellEnd"/>
      <w:r w:rsidRPr="0065463D">
        <w:rPr>
          <w:rFonts w:asciiTheme="majorBidi" w:hAnsiTheme="majorBidi"/>
          <w:rtl/>
        </w:rPr>
        <w:t xml:space="preserve"> שליחות מאתם גם אתם כדאמרינן בריש האיש מקדש אבל להקדש אין בו דין שליחות שנראה לי הדברים שאם אמר אדם </w:t>
      </w:r>
      <w:proofErr w:type="spellStart"/>
      <w:r w:rsidRPr="0065463D">
        <w:rPr>
          <w:rFonts w:asciiTheme="majorBidi" w:hAnsiTheme="majorBidi"/>
          <w:rtl/>
        </w:rPr>
        <w:t>לחבירו</w:t>
      </w:r>
      <w:proofErr w:type="spellEnd"/>
      <w:r w:rsidRPr="0065463D">
        <w:rPr>
          <w:rFonts w:asciiTheme="majorBidi" w:hAnsiTheme="majorBidi"/>
          <w:rtl/>
        </w:rPr>
        <w:t xml:space="preserve"> צא והקדיש שור אחד </w:t>
      </w:r>
      <w:proofErr w:type="spellStart"/>
      <w:r w:rsidRPr="0065463D">
        <w:rPr>
          <w:rFonts w:asciiTheme="majorBidi" w:hAnsiTheme="majorBidi"/>
          <w:rtl/>
        </w:rPr>
        <w:t>משוורי</w:t>
      </w:r>
      <w:proofErr w:type="spellEnd"/>
      <w:r w:rsidRPr="0065463D">
        <w:rPr>
          <w:rFonts w:asciiTheme="majorBidi" w:hAnsiTheme="majorBidi"/>
          <w:rtl/>
        </w:rPr>
        <w:t xml:space="preserve"> אין בו דין הקדש </w:t>
      </w:r>
      <w:proofErr w:type="spellStart"/>
      <w:r w:rsidRPr="0065463D">
        <w:rPr>
          <w:rFonts w:asciiTheme="majorBidi" w:hAnsiTheme="majorBidi"/>
          <w:rtl/>
        </w:rPr>
        <w:t>דמילי</w:t>
      </w:r>
      <w:proofErr w:type="spellEnd"/>
      <w:r w:rsidRPr="0065463D">
        <w:rPr>
          <w:rFonts w:asciiTheme="majorBidi" w:hAnsiTheme="majorBidi"/>
          <w:rtl/>
        </w:rPr>
        <w:t xml:space="preserve"> </w:t>
      </w:r>
      <w:proofErr w:type="spellStart"/>
      <w:r w:rsidRPr="0065463D">
        <w:rPr>
          <w:rFonts w:asciiTheme="majorBidi" w:hAnsiTheme="majorBidi"/>
          <w:rtl/>
        </w:rPr>
        <w:t>נינהו</w:t>
      </w:r>
      <w:proofErr w:type="spellEnd"/>
      <w:r w:rsidRPr="0065463D">
        <w:rPr>
          <w:rFonts w:asciiTheme="majorBidi" w:hAnsiTheme="majorBidi"/>
          <w:rtl/>
        </w:rPr>
        <w:t xml:space="preserve"> </w:t>
      </w:r>
      <w:proofErr w:type="spellStart"/>
      <w:r w:rsidRPr="0065463D">
        <w:rPr>
          <w:rFonts w:asciiTheme="majorBidi" w:hAnsiTheme="majorBidi"/>
          <w:rtl/>
        </w:rPr>
        <w:t>וקי"ל</w:t>
      </w:r>
      <w:proofErr w:type="spellEnd"/>
      <w:r w:rsidRPr="0065463D">
        <w:rPr>
          <w:rFonts w:asciiTheme="majorBidi" w:hAnsiTheme="majorBidi"/>
          <w:rtl/>
        </w:rPr>
        <w:t xml:space="preserve"> </w:t>
      </w:r>
      <w:proofErr w:type="spellStart"/>
      <w:r w:rsidRPr="0065463D">
        <w:rPr>
          <w:rFonts w:asciiTheme="majorBidi" w:hAnsiTheme="majorBidi"/>
          <w:rtl/>
        </w:rPr>
        <w:t>דמילי</w:t>
      </w:r>
      <w:proofErr w:type="spellEnd"/>
      <w:r w:rsidRPr="0065463D">
        <w:rPr>
          <w:rFonts w:asciiTheme="majorBidi" w:hAnsiTheme="majorBidi"/>
          <w:rtl/>
        </w:rPr>
        <w:t xml:space="preserve"> לא ממסרן לשליח אף במתנה דקיימא לן כשמואל בדיני דאמר מתנה הרי היא כגט </w:t>
      </w:r>
      <w:proofErr w:type="spellStart"/>
      <w:r w:rsidRPr="0065463D">
        <w:rPr>
          <w:rFonts w:asciiTheme="majorBidi" w:hAnsiTheme="majorBidi"/>
          <w:rtl/>
        </w:rPr>
        <w:t>כדאמרינן</w:t>
      </w:r>
      <w:proofErr w:type="spellEnd"/>
      <w:r w:rsidRPr="0065463D">
        <w:rPr>
          <w:rFonts w:asciiTheme="majorBidi" w:hAnsiTheme="majorBidi"/>
          <w:rtl/>
        </w:rPr>
        <w:t xml:space="preserve"> </w:t>
      </w:r>
      <w:proofErr w:type="spellStart"/>
      <w:r w:rsidRPr="0065463D">
        <w:rPr>
          <w:rFonts w:asciiTheme="majorBidi" w:hAnsiTheme="majorBidi"/>
          <w:rtl/>
        </w:rPr>
        <w:t>בפ</w:t>
      </w:r>
      <w:proofErr w:type="spellEnd"/>
      <w:r w:rsidRPr="0065463D">
        <w:rPr>
          <w:rFonts w:asciiTheme="majorBidi" w:hAnsiTheme="majorBidi"/>
          <w:rtl/>
        </w:rPr>
        <w:t xml:space="preserve">' התקבל ומיהו תרומה חשיבא מעשה אף על גב </w:t>
      </w:r>
      <w:proofErr w:type="spellStart"/>
      <w:r w:rsidRPr="0065463D">
        <w:rPr>
          <w:rFonts w:asciiTheme="majorBidi" w:hAnsiTheme="majorBidi"/>
          <w:rtl/>
        </w:rPr>
        <w:t>דפרכינן</w:t>
      </w:r>
      <w:proofErr w:type="spellEnd"/>
      <w:r w:rsidRPr="0065463D">
        <w:rPr>
          <w:rFonts w:asciiTheme="majorBidi" w:hAnsiTheme="majorBidi"/>
          <w:rtl/>
        </w:rPr>
        <w:t xml:space="preserve"> בפרק האיש מקדש מה לתרומה שכן ישנה במחשבה פירוש שנותן עיניו בצד זה ואוכל בצד אחר מכל מקום מחשבת תרומה חשיבא כמעשה וכן מוכח בפרק האומר </w:t>
      </w:r>
      <w:proofErr w:type="spellStart"/>
      <w:r w:rsidRPr="0065463D">
        <w:rPr>
          <w:rFonts w:asciiTheme="majorBidi" w:hAnsiTheme="majorBidi"/>
          <w:rtl/>
        </w:rPr>
        <w:t>אהא</w:t>
      </w:r>
      <w:proofErr w:type="spellEnd"/>
      <w:r w:rsidRPr="0065463D">
        <w:rPr>
          <w:rFonts w:asciiTheme="majorBidi" w:hAnsiTheme="majorBidi"/>
          <w:rtl/>
        </w:rPr>
        <w:t xml:space="preserve"> </w:t>
      </w:r>
      <w:proofErr w:type="spellStart"/>
      <w:r w:rsidRPr="0065463D">
        <w:rPr>
          <w:rFonts w:asciiTheme="majorBidi" w:hAnsiTheme="majorBidi"/>
          <w:rtl/>
        </w:rPr>
        <w:t>דאמרינן</w:t>
      </w:r>
      <w:proofErr w:type="spellEnd"/>
      <w:r w:rsidRPr="0065463D">
        <w:rPr>
          <w:rFonts w:asciiTheme="majorBidi" w:hAnsiTheme="majorBidi"/>
          <w:rtl/>
        </w:rPr>
        <w:t xml:space="preserve"> מעשה מוציא מיד מחשבה </w:t>
      </w:r>
      <w:proofErr w:type="spellStart"/>
      <w:r w:rsidRPr="0065463D">
        <w:rPr>
          <w:rFonts w:asciiTheme="majorBidi" w:hAnsiTheme="majorBidi"/>
          <w:rtl/>
        </w:rPr>
        <w:t>מחשבה</w:t>
      </w:r>
      <w:proofErr w:type="spellEnd"/>
      <w:r w:rsidRPr="0065463D">
        <w:rPr>
          <w:rFonts w:asciiTheme="majorBidi" w:hAnsiTheme="majorBidi"/>
          <w:rtl/>
        </w:rPr>
        <w:t xml:space="preserve"> אינו מוציאה לא מיד מעשה ולא מיד מחשבה </w:t>
      </w:r>
      <w:proofErr w:type="spellStart"/>
      <w:r w:rsidRPr="0065463D">
        <w:rPr>
          <w:rFonts w:asciiTheme="majorBidi" w:hAnsiTheme="majorBidi"/>
          <w:rtl/>
        </w:rPr>
        <w:t>ופרכינן</w:t>
      </w:r>
      <w:proofErr w:type="spellEnd"/>
      <w:r w:rsidRPr="0065463D">
        <w:rPr>
          <w:rFonts w:asciiTheme="majorBidi" w:hAnsiTheme="majorBidi"/>
          <w:rtl/>
        </w:rPr>
        <w:t xml:space="preserve"> מיד מחשבה </w:t>
      </w:r>
      <w:proofErr w:type="spellStart"/>
      <w:r w:rsidRPr="0065463D">
        <w:rPr>
          <w:rFonts w:asciiTheme="majorBidi" w:hAnsiTheme="majorBidi"/>
          <w:rtl/>
        </w:rPr>
        <w:t>מיהת</w:t>
      </w:r>
      <w:proofErr w:type="spellEnd"/>
      <w:r w:rsidRPr="0065463D">
        <w:rPr>
          <w:rFonts w:asciiTheme="majorBidi" w:hAnsiTheme="majorBidi"/>
          <w:rtl/>
        </w:rPr>
        <w:t xml:space="preserve"> </w:t>
      </w:r>
      <w:proofErr w:type="spellStart"/>
      <w:r w:rsidRPr="0065463D">
        <w:rPr>
          <w:rFonts w:asciiTheme="majorBidi" w:hAnsiTheme="majorBidi"/>
          <w:rtl/>
        </w:rPr>
        <w:t>תיפוק</w:t>
      </w:r>
      <w:proofErr w:type="spellEnd"/>
      <w:r w:rsidRPr="0065463D">
        <w:rPr>
          <w:rFonts w:asciiTheme="majorBidi" w:hAnsiTheme="majorBidi"/>
          <w:rtl/>
        </w:rPr>
        <w:t xml:space="preserve"> והקשו בתוספות </w:t>
      </w:r>
      <w:proofErr w:type="spellStart"/>
      <w:r w:rsidRPr="0065463D">
        <w:rPr>
          <w:rFonts w:asciiTheme="majorBidi" w:hAnsiTheme="majorBidi"/>
          <w:rtl/>
        </w:rPr>
        <w:t>לפרוך</w:t>
      </w:r>
      <w:proofErr w:type="spellEnd"/>
      <w:r w:rsidRPr="0065463D">
        <w:rPr>
          <w:rFonts w:asciiTheme="majorBidi" w:hAnsiTheme="majorBidi"/>
          <w:rtl/>
        </w:rPr>
        <w:t xml:space="preserve"> נמי גבי תרומה לעיל לרבי יוחנן דאמר אם עד שלא תרם בטל אין תרומתו תרומה אבל אם משתרם בטל תרומתו תרומה אפילו תרם השליח במחשבה ויש לומר </w:t>
      </w:r>
      <w:proofErr w:type="spellStart"/>
      <w:r w:rsidRPr="0065463D">
        <w:rPr>
          <w:rFonts w:asciiTheme="majorBidi" w:hAnsiTheme="majorBidi"/>
          <w:rtl/>
        </w:rPr>
        <w:t>דמחשבת</w:t>
      </w:r>
      <w:proofErr w:type="spellEnd"/>
      <w:r w:rsidRPr="0065463D">
        <w:rPr>
          <w:rFonts w:asciiTheme="majorBidi" w:hAnsiTheme="majorBidi"/>
          <w:rtl/>
        </w:rPr>
        <w:t xml:space="preserve"> תרומה היה יודע </w:t>
      </w:r>
      <w:proofErr w:type="spellStart"/>
      <w:r w:rsidRPr="0065463D">
        <w:rPr>
          <w:rFonts w:asciiTheme="majorBidi" w:hAnsiTheme="majorBidi"/>
          <w:rtl/>
        </w:rPr>
        <w:t>דכמעשה</w:t>
      </w:r>
      <w:proofErr w:type="spellEnd"/>
      <w:r w:rsidRPr="0065463D">
        <w:rPr>
          <w:rFonts w:asciiTheme="majorBidi" w:hAnsiTheme="majorBidi"/>
          <w:rtl/>
        </w:rPr>
        <w:t xml:space="preserve"> דמי </w:t>
      </w:r>
      <w:proofErr w:type="spellStart"/>
      <w:r w:rsidRPr="0065463D">
        <w:rPr>
          <w:rFonts w:asciiTheme="majorBidi" w:hAnsiTheme="majorBidi"/>
          <w:rtl/>
        </w:rPr>
        <w:t>דכתיב</w:t>
      </w:r>
      <w:proofErr w:type="spellEnd"/>
      <w:r w:rsidRPr="0065463D">
        <w:rPr>
          <w:rFonts w:asciiTheme="majorBidi" w:hAnsiTheme="majorBidi"/>
          <w:rtl/>
        </w:rPr>
        <w:t xml:space="preserve"> ונחשב לכם תרומתכם </w:t>
      </w:r>
      <w:proofErr w:type="spellStart"/>
      <w:r w:rsidRPr="0065463D">
        <w:rPr>
          <w:rFonts w:asciiTheme="majorBidi" w:hAnsiTheme="majorBidi"/>
          <w:rtl/>
        </w:rPr>
        <w:t>והויא</w:t>
      </w:r>
      <w:proofErr w:type="spellEnd"/>
      <w:r w:rsidRPr="0065463D">
        <w:rPr>
          <w:rFonts w:asciiTheme="majorBidi" w:hAnsiTheme="majorBidi"/>
          <w:rtl/>
        </w:rPr>
        <w:t xml:space="preserve"> כאילו תרם </w:t>
      </w:r>
      <w:proofErr w:type="spellStart"/>
      <w:r w:rsidRPr="0065463D">
        <w:rPr>
          <w:rFonts w:asciiTheme="majorBidi" w:hAnsiTheme="majorBidi"/>
          <w:rtl/>
        </w:rPr>
        <w:t>בידים</w:t>
      </w:r>
      <w:proofErr w:type="spellEnd"/>
      <w:r w:rsidRPr="0065463D">
        <w:rPr>
          <w:rFonts w:asciiTheme="majorBidi" w:hAnsiTheme="majorBidi"/>
          <w:rtl/>
        </w:rPr>
        <w:t xml:space="preserve"> עד כאן לשונם אבל דבור של הקדש מילי </w:t>
      </w:r>
      <w:proofErr w:type="spellStart"/>
      <w:r w:rsidRPr="0065463D">
        <w:rPr>
          <w:rFonts w:asciiTheme="majorBidi" w:hAnsiTheme="majorBidi"/>
          <w:rtl/>
        </w:rPr>
        <w:t>נינהו</w:t>
      </w:r>
      <w:proofErr w:type="spellEnd"/>
      <w:r w:rsidRPr="0065463D">
        <w:rPr>
          <w:rFonts w:asciiTheme="majorBidi" w:hAnsiTheme="majorBidi"/>
          <w:rtl/>
        </w:rPr>
        <w:t xml:space="preserve"> ולא ממסרן לשליח.</w:t>
      </w:r>
    </w:p>
    <w:p w14:paraId="35DA5AC4" w14:textId="14D8EB58" w:rsidR="0065463D" w:rsidRDefault="0065463D" w:rsidP="0065463D">
      <w:pPr>
        <w:jc w:val="both"/>
        <w:rPr>
          <w:rFonts w:asciiTheme="majorBidi" w:hAnsiTheme="majorBidi"/>
          <w:rtl/>
        </w:rPr>
      </w:pPr>
    </w:p>
    <w:p w14:paraId="07A81241" w14:textId="77777777" w:rsidR="0065463D" w:rsidRPr="0065463D" w:rsidRDefault="0065463D" w:rsidP="0065463D">
      <w:pPr>
        <w:jc w:val="both"/>
        <w:rPr>
          <w:rFonts w:asciiTheme="majorBidi" w:hAnsiTheme="majorBidi"/>
          <w:u w:val="single"/>
          <w:rtl/>
        </w:rPr>
      </w:pPr>
      <w:r w:rsidRPr="0065463D">
        <w:rPr>
          <w:rFonts w:asciiTheme="majorBidi" w:hAnsiTheme="majorBidi"/>
          <w:u w:val="single"/>
          <w:rtl/>
        </w:rPr>
        <w:t xml:space="preserve">שו"ת נודע ביהודה </w:t>
      </w:r>
      <w:proofErr w:type="spellStart"/>
      <w:r w:rsidRPr="0065463D">
        <w:rPr>
          <w:rFonts w:asciiTheme="majorBidi" w:hAnsiTheme="majorBidi"/>
          <w:u w:val="single"/>
          <w:rtl/>
        </w:rPr>
        <w:t>מהדורא</w:t>
      </w:r>
      <w:proofErr w:type="spellEnd"/>
      <w:r w:rsidRPr="0065463D">
        <w:rPr>
          <w:rFonts w:asciiTheme="majorBidi" w:hAnsiTheme="majorBidi"/>
          <w:u w:val="single"/>
          <w:rtl/>
        </w:rPr>
        <w:t xml:space="preserve"> </w:t>
      </w:r>
      <w:proofErr w:type="spellStart"/>
      <w:r w:rsidRPr="0065463D">
        <w:rPr>
          <w:rFonts w:asciiTheme="majorBidi" w:hAnsiTheme="majorBidi"/>
          <w:u w:val="single"/>
          <w:rtl/>
        </w:rPr>
        <w:t>תניינא</w:t>
      </w:r>
      <w:proofErr w:type="spellEnd"/>
      <w:r w:rsidRPr="0065463D">
        <w:rPr>
          <w:rFonts w:asciiTheme="majorBidi" w:hAnsiTheme="majorBidi"/>
          <w:u w:val="single"/>
          <w:rtl/>
        </w:rPr>
        <w:t xml:space="preserve"> - יורה דעה סימן </w:t>
      </w:r>
      <w:proofErr w:type="spellStart"/>
      <w:r w:rsidRPr="0065463D">
        <w:rPr>
          <w:rFonts w:asciiTheme="majorBidi" w:hAnsiTheme="majorBidi"/>
          <w:u w:val="single"/>
          <w:rtl/>
        </w:rPr>
        <w:t>קמז</w:t>
      </w:r>
      <w:proofErr w:type="spellEnd"/>
    </w:p>
    <w:p w14:paraId="55D0F611" w14:textId="77777777" w:rsidR="0065463D" w:rsidRPr="0065463D" w:rsidRDefault="0065463D" w:rsidP="0065463D">
      <w:pPr>
        <w:jc w:val="both"/>
        <w:rPr>
          <w:rFonts w:asciiTheme="majorBidi" w:hAnsiTheme="majorBidi"/>
          <w:rtl/>
        </w:rPr>
      </w:pPr>
      <w:r w:rsidRPr="0065463D">
        <w:rPr>
          <w:rFonts w:asciiTheme="majorBidi" w:hAnsiTheme="majorBidi"/>
          <w:rtl/>
        </w:rPr>
        <w:t xml:space="preserve">אלא גוף דברי </w:t>
      </w:r>
      <w:proofErr w:type="spellStart"/>
      <w:r w:rsidRPr="0065463D">
        <w:rPr>
          <w:rFonts w:asciiTheme="majorBidi" w:hAnsiTheme="majorBidi"/>
          <w:rtl/>
        </w:rPr>
        <w:t>מהר"י</w:t>
      </w:r>
      <w:proofErr w:type="spellEnd"/>
      <w:r w:rsidRPr="0065463D">
        <w:rPr>
          <w:rFonts w:asciiTheme="majorBidi" w:hAnsiTheme="majorBidi"/>
          <w:rtl/>
        </w:rPr>
        <w:t xml:space="preserve"> </w:t>
      </w:r>
      <w:proofErr w:type="spellStart"/>
      <w:r w:rsidRPr="0065463D">
        <w:rPr>
          <w:rFonts w:asciiTheme="majorBidi" w:hAnsiTheme="majorBidi"/>
          <w:rtl/>
        </w:rPr>
        <w:t>מטראני</w:t>
      </w:r>
      <w:proofErr w:type="spellEnd"/>
      <w:r w:rsidRPr="0065463D">
        <w:rPr>
          <w:rFonts w:asciiTheme="majorBidi" w:hAnsiTheme="majorBidi"/>
          <w:rtl/>
        </w:rPr>
        <w:t xml:space="preserve"> במחילת כבודו דברי שגגה הן. ומאד אני תמה על גדול כמותו איך פלטה קולמוסו שגיאה כזה. דמה </w:t>
      </w:r>
      <w:proofErr w:type="spellStart"/>
      <w:r w:rsidRPr="0065463D">
        <w:rPr>
          <w:rFonts w:asciiTheme="majorBidi" w:hAnsiTheme="majorBidi"/>
          <w:rtl/>
        </w:rPr>
        <w:t>דאמרינן</w:t>
      </w:r>
      <w:proofErr w:type="spellEnd"/>
      <w:r w:rsidRPr="0065463D">
        <w:rPr>
          <w:rFonts w:asciiTheme="majorBidi" w:hAnsiTheme="majorBidi"/>
          <w:rtl/>
        </w:rPr>
        <w:t xml:space="preserve"> ומילי לא </w:t>
      </w:r>
      <w:proofErr w:type="spellStart"/>
      <w:r w:rsidRPr="0065463D">
        <w:rPr>
          <w:rFonts w:asciiTheme="majorBidi" w:hAnsiTheme="majorBidi"/>
          <w:rtl/>
        </w:rPr>
        <w:t>מימסרן</w:t>
      </w:r>
      <w:proofErr w:type="spellEnd"/>
      <w:r w:rsidRPr="0065463D">
        <w:rPr>
          <w:rFonts w:asciiTheme="majorBidi" w:hAnsiTheme="majorBidi"/>
          <w:rtl/>
        </w:rPr>
        <w:t xml:space="preserve"> לשליח היינו שאין השליח יכול לעשות שליח אחר במקומו כן מפורש ברש"י במסכת גיטין דף כ"ט ע"א בד"ה רבא אמר דלא משוי שליח שלא מסר להם אלא דברים ואין בדברים </w:t>
      </w:r>
      <w:proofErr w:type="spellStart"/>
      <w:r w:rsidRPr="0065463D">
        <w:rPr>
          <w:rFonts w:asciiTheme="majorBidi" w:hAnsiTheme="majorBidi"/>
          <w:rtl/>
        </w:rPr>
        <w:t>כח</w:t>
      </w:r>
      <w:proofErr w:type="spellEnd"/>
      <w:r w:rsidRPr="0065463D">
        <w:rPr>
          <w:rFonts w:asciiTheme="majorBidi" w:hAnsiTheme="majorBidi"/>
          <w:rtl/>
        </w:rPr>
        <w:t xml:space="preserve"> להיות חוזרים ונמסרים לאחר עכ"ל ע"ש. הרי </w:t>
      </w:r>
      <w:proofErr w:type="spellStart"/>
      <w:r w:rsidRPr="0065463D">
        <w:rPr>
          <w:rFonts w:asciiTheme="majorBidi" w:hAnsiTheme="majorBidi"/>
          <w:rtl/>
        </w:rPr>
        <w:t>דכל</w:t>
      </w:r>
      <w:proofErr w:type="spellEnd"/>
      <w:r w:rsidRPr="0065463D">
        <w:rPr>
          <w:rFonts w:asciiTheme="majorBidi" w:hAnsiTheme="majorBidi"/>
          <w:rtl/>
        </w:rPr>
        <w:t xml:space="preserve"> זה הוא </w:t>
      </w:r>
      <w:proofErr w:type="spellStart"/>
      <w:r w:rsidRPr="0065463D">
        <w:rPr>
          <w:rFonts w:asciiTheme="majorBidi" w:hAnsiTheme="majorBidi"/>
          <w:rtl/>
        </w:rPr>
        <w:t>לענין</w:t>
      </w:r>
      <w:proofErr w:type="spellEnd"/>
      <w:r w:rsidRPr="0065463D">
        <w:rPr>
          <w:rFonts w:asciiTheme="majorBidi" w:hAnsiTheme="majorBidi"/>
          <w:rtl/>
        </w:rPr>
        <w:t xml:space="preserve"> שאין השליח יכול למסור הדברים לשליח אחר וכן </w:t>
      </w:r>
      <w:proofErr w:type="spellStart"/>
      <w:r w:rsidRPr="0065463D">
        <w:rPr>
          <w:rFonts w:asciiTheme="majorBidi" w:hAnsiTheme="majorBidi"/>
          <w:rtl/>
        </w:rPr>
        <w:t>בסוגיא</w:t>
      </w:r>
      <w:proofErr w:type="spellEnd"/>
      <w:r w:rsidRPr="0065463D">
        <w:rPr>
          <w:rFonts w:asciiTheme="majorBidi" w:hAnsiTheme="majorBidi"/>
          <w:rtl/>
        </w:rPr>
        <w:t xml:space="preserve"> </w:t>
      </w:r>
      <w:proofErr w:type="spellStart"/>
      <w:r w:rsidRPr="0065463D">
        <w:rPr>
          <w:rFonts w:asciiTheme="majorBidi" w:hAnsiTheme="majorBidi"/>
          <w:rtl/>
        </w:rPr>
        <w:t>דגיטין</w:t>
      </w:r>
      <w:proofErr w:type="spellEnd"/>
      <w:r w:rsidRPr="0065463D">
        <w:rPr>
          <w:rFonts w:asciiTheme="majorBidi" w:hAnsiTheme="majorBidi"/>
          <w:rtl/>
        </w:rPr>
        <w:t xml:space="preserve"> דף ס"ו כל </w:t>
      </w:r>
      <w:proofErr w:type="spellStart"/>
      <w:r w:rsidRPr="0065463D">
        <w:rPr>
          <w:rFonts w:asciiTheme="majorBidi" w:hAnsiTheme="majorBidi"/>
          <w:rtl/>
        </w:rPr>
        <w:t>השקלא</w:t>
      </w:r>
      <w:proofErr w:type="spellEnd"/>
      <w:r w:rsidRPr="0065463D">
        <w:rPr>
          <w:rFonts w:asciiTheme="majorBidi" w:hAnsiTheme="majorBidi"/>
          <w:rtl/>
        </w:rPr>
        <w:t xml:space="preserve"> וטריא אם שליח יכול למסור לסופר אחר או לעדים אחרים לחותמן אבל מיד המשלח בעצמו יכול למסור דברים לשליח. ופשוט הוא שאם אמר </w:t>
      </w:r>
      <w:proofErr w:type="spellStart"/>
      <w:r w:rsidRPr="0065463D">
        <w:rPr>
          <w:rFonts w:asciiTheme="majorBidi" w:hAnsiTheme="majorBidi"/>
          <w:rtl/>
        </w:rPr>
        <w:t>לשלוחו</w:t>
      </w:r>
      <w:proofErr w:type="spellEnd"/>
      <w:r w:rsidRPr="0065463D">
        <w:rPr>
          <w:rFonts w:asciiTheme="majorBidi" w:hAnsiTheme="majorBidi"/>
          <w:rtl/>
        </w:rPr>
        <w:t xml:space="preserve"> צא והקדיש דבר עבורי שהשליח יכול להקדיש </w:t>
      </w:r>
      <w:proofErr w:type="spellStart"/>
      <w:r w:rsidRPr="0065463D">
        <w:rPr>
          <w:rFonts w:asciiTheme="majorBidi" w:hAnsiTheme="majorBidi"/>
          <w:rtl/>
        </w:rPr>
        <w:t>דקיי"ל</w:t>
      </w:r>
      <w:proofErr w:type="spellEnd"/>
      <w:r w:rsidRPr="0065463D">
        <w:rPr>
          <w:rFonts w:asciiTheme="majorBidi" w:hAnsiTheme="majorBidi"/>
          <w:rtl/>
        </w:rPr>
        <w:t xml:space="preserve"> בכל התורה שלוחו של אדם כמותו רק אם זה השליח יכול לעשות שליח שני שיקדיש עבור פלוני זה </w:t>
      </w:r>
      <w:proofErr w:type="spellStart"/>
      <w:r w:rsidRPr="0065463D">
        <w:rPr>
          <w:rFonts w:asciiTheme="majorBidi" w:hAnsiTheme="majorBidi"/>
          <w:rtl/>
        </w:rPr>
        <w:t>תליא</w:t>
      </w:r>
      <w:proofErr w:type="spellEnd"/>
      <w:r w:rsidRPr="0065463D">
        <w:rPr>
          <w:rFonts w:asciiTheme="majorBidi" w:hAnsiTheme="majorBidi"/>
          <w:rtl/>
        </w:rPr>
        <w:t xml:space="preserve"> אם מילי </w:t>
      </w:r>
      <w:proofErr w:type="spellStart"/>
      <w:r w:rsidRPr="0065463D">
        <w:rPr>
          <w:rFonts w:asciiTheme="majorBidi" w:hAnsiTheme="majorBidi"/>
          <w:rtl/>
        </w:rPr>
        <w:t>מימסרן</w:t>
      </w:r>
      <w:proofErr w:type="spellEnd"/>
      <w:r w:rsidRPr="0065463D">
        <w:rPr>
          <w:rFonts w:asciiTheme="majorBidi" w:hAnsiTheme="majorBidi"/>
          <w:rtl/>
        </w:rPr>
        <w:t xml:space="preserve"> לשליח אבל השליח ראשון יכול להיות גם לדברים בעלמא: </w:t>
      </w:r>
    </w:p>
    <w:p w14:paraId="6520E83D" w14:textId="3A7A5F7A" w:rsidR="008E28AE" w:rsidRPr="001D0062" w:rsidRDefault="0065463D" w:rsidP="008E28AE">
      <w:pPr>
        <w:jc w:val="both"/>
        <w:rPr>
          <w:rFonts w:asciiTheme="majorBidi" w:hAnsiTheme="majorBidi"/>
          <w:rtl/>
        </w:rPr>
      </w:pPr>
      <w:r w:rsidRPr="0065463D">
        <w:rPr>
          <w:rFonts w:asciiTheme="majorBidi" w:hAnsiTheme="majorBidi"/>
          <w:rtl/>
        </w:rPr>
        <w:t xml:space="preserve">ולא ידעתי איך נעלם מהגאון </w:t>
      </w:r>
      <w:proofErr w:type="spellStart"/>
      <w:r w:rsidRPr="0065463D">
        <w:rPr>
          <w:rFonts w:asciiTheme="majorBidi" w:hAnsiTheme="majorBidi"/>
          <w:rtl/>
        </w:rPr>
        <w:t>מהר"י</w:t>
      </w:r>
      <w:proofErr w:type="spellEnd"/>
      <w:r w:rsidRPr="0065463D">
        <w:rPr>
          <w:rFonts w:asciiTheme="majorBidi" w:hAnsiTheme="majorBidi"/>
          <w:rtl/>
        </w:rPr>
        <w:t xml:space="preserve"> </w:t>
      </w:r>
      <w:proofErr w:type="spellStart"/>
      <w:r w:rsidRPr="0065463D">
        <w:rPr>
          <w:rFonts w:asciiTheme="majorBidi" w:hAnsiTheme="majorBidi"/>
          <w:rtl/>
        </w:rPr>
        <w:t>מטראני</w:t>
      </w:r>
      <w:proofErr w:type="spellEnd"/>
      <w:r w:rsidRPr="0065463D">
        <w:rPr>
          <w:rFonts w:asciiTheme="majorBidi" w:hAnsiTheme="majorBidi"/>
          <w:rtl/>
        </w:rPr>
        <w:t xml:space="preserve"> אשר </w:t>
      </w:r>
      <w:proofErr w:type="spellStart"/>
      <w:r w:rsidRPr="0065463D">
        <w:rPr>
          <w:rFonts w:asciiTheme="majorBidi" w:hAnsiTheme="majorBidi"/>
          <w:rtl/>
        </w:rPr>
        <w:t>נהירין</w:t>
      </w:r>
      <w:proofErr w:type="spellEnd"/>
      <w:r w:rsidRPr="0065463D">
        <w:rPr>
          <w:rFonts w:asciiTheme="majorBidi" w:hAnsiTheme="majorBidi"/>
          <w:rtl/>
        </w:rPr>
        <w:t xml:space="preserve"> ליה כל שבילי </w:t>
      </w:r>
      <w:proofErr w:type="spellStart"/>
      <w:r w:rsidRPr="0065463D">
        <w:rPr>
          <w:rFonts w:asciiTheme="majorBidi" w:hAnsiTheme="majorBidi"/>
          <w:rtl/>
        </w:rPr>
        <w:t>דש"ס</w:t>
      </w:r>
      <w:proofErr w:type="spellEnd"/>
      <w:r w:rsidRPr="0065463D">
        <w:rPr>
          <w:rFonts w:asciiTheme="majorBidi" w:hAnsiTheme="majorBidi"/>
          <w:rtl/>
        </w:rPr>
        <w:t xml:space="preserve"> </w:t>
      </w:r>
      <w:proofErr w:type="spellStart"/>
      <w:r w:rsidRPr="0065463D">
        <w:rPr>
          <w:rFonts w:asciiTheme="majorBidi" w:hAnsiTheme="majorBidi"/>
          <w:rtl/>
        </w:rPr>
        <w:t>סוגיא</w:t>
      </w:r>
      <w:proofErr w:type="spellEnd"/>
      <w:r w:rsidRPr="0065463D">
        <w:rPr>
          <w:rFonts w:asciiTheme="majorBidi" w:hAnsiTheme="majorBidi"/>
          <w:rtl/>
        </w:rPr>
        <w:t xml:space="preserve"> </w:t>
      </w:r>
      <w:proofErr w:type="spellStart"/>
      <w:r w:rsidRPr="0065463D">
        <w:rPr>
          <w:rFonts w:asciiTheme="majorBidi" w:hAnsiTheme="majorBidi"/>
          <w:rtl/>
        </w:rPr>
        <w:t>דנדרים</w:t>
      </w:r>
      <w:proofErr w:type="spellEnd"/>
      <w:r w:rsidRPr="0065463D">
        <w:rPr>
          <w:rFonts w:asciiTheme="majorBidi" w:hAnsiTheme="majorBidi"/>
          <w:rtl/>
        </w:rPr>
        <w:t xml:space="preserve"> דף ע"ב </w:t>
      </w:r>
      <w:proofErr w:type="spellStart"/>
      <w:r w:rsidRPr="0065463D">
        <w:rPr>
          <w:rFonts w:asciiTheme="majorBidi" w:hAnsiTheme="majorBidi"/>
          <w:rtl/>
        </w:rPr>
        <w:t>וסוגיא</w:t>
      </w:r>
      <w:proofErr w:type="spellEnd"/>
      <w:r w:rsidRPr="0065463D">
        <w:rPr>
          <w:rFonts w:asciiTheme="majorBidi" w:hAnsiTheme="majorBidi"/>
          <w:rtl/>
        </w:rPr>
        <w:t xml:space="preserve"> </w:t>
      </w:r>
      <w:proofErr w:type="spellStart"/>
      <w:r w:rsidRPr="0065463D">
        <w:rPr>
          <w:rFonts w:asciiTheme="majorBidi" w:hAnsiTheme="majorBidi"/>
          <w:rtl/>
        </w:rPr>
        <w:t>דנזיר</w:t>
      </w:r>
      <w:proofErr w:type="spellEnd"/>
      <w:r w:rsidRPr="0065463D">
        <w:rPr>
          <w:rFonts w:asciiTheme="majorBidi" w:hAnsiTheme="majorBidi"/>
          <w:rtl/>
        </w:rPr>
        <w:t xml:space="preserve"> דף י"ב ע"ב </w:t>
      </w:r>
      <w:proofErr w:type="spellStart"/>
      <w:r w:rsidRPr="0065463D">
        <w:rPr>
          <w:rFonts w:asciiTheme="majorBidi" w:hAnsiTheme="majorBidi"/>
          <w:rtl/>
        </w:rPr>
        <w:t>דאומר</w:t>
      </w:r>
      <w:proofErr w:type="spellEnd"/>
      <w:r w:rsidRPr="0065463D">
        <w:rPr>
          <w:rFonts w:asciiTheme="majorBidi" w:hAnsiTheme="majorBidi"/>
          <w:rtl/>
        </w:rPr>
        <w:t xml:space="preserve"> לאפוטרופוס כל הנדרים שתדור אשתי </w:t>
      </w:r>
      <w:proofErr w:type="spellStart"/>
      <w:r w:rsidRPr="0065463D">
        <w:rPr>
          <w:rFonts w:asciiTheme="majorBidi" w:hAnsiTheme="majorBidi"/>
          <w:rtl/>
        </w:rPr>
        <w:t>כו</w:t>
      </w:r>
      <w:proofErr w:type="spellEnd"/>
      <w:r w:rsidRPr="0065463D">
        <w:rPr>
          <w:rFonts w:asciiTheme="majorBidi" w:hAnsiTheme="majorBidi"/>
          <w:rtl/>
        </w:rPr>
        <w:t xml:space="preserve">' הפר לה </w:t>
      </w:r>
      <w:proofErr w:type="spellStart"/>
      <w:r w:rsidRPr="0065463D">
        <w:rPr>
          <w:rFonts w:asciiTheme="majorBidi" w:hAnsiTheme="majorBidi"/>
          <w:rtl/>
        </w:rPr>
        <w:t>דסובר</w:t>
      </w:r>
      <w:proofErr w:type="spellEnd"/>
      <w:r w:rsidRPr="0065463D">
        <w:rPr>
          <w:rFonts w:asciiTheme="majorBidi" w:hAnsiTheme="majorBidi"/>
          <w:rtl/>
        </w:rPr>
        <w:t xml:space="preserve"> רבי יונתן </w:t>
      </w:r>
      <w:proofErr w:type="spellStart"/>
      <w:r w:rsidRPr="0065463D">
        <w:rPr>
          <w:rFonts w:asciiTheme="majorBidi" w:hAnsiTheme="majorBidi"/>
          <w:rtl/>
        </w:rPr>
        <w:t>דיכול</w:t>
      </w:r>
      <w:proofErr w:type="spellEnd"/>
      <w:r w:rsidRPr="0065463D">
        <w:rPr>
          <w:rFonts w:asciiTheme="majorBidi" w:hAnsiTheme="majorBidi"/>
          <w:rtl/>
        </w:rPr>
        <w:t xml:space="preserve"> להפר </w:t>
      </w:r>
      <w:proofErr w:type="spellStart"/>
      <w:r w:rsidRPr="0065463D">
        <w:rPr>
          <w:rFonts w:asciiTheme="majorBidi" w:hAnsiTheme="majorBidi"/>
          <w:rtl/>
        </w:rPr>
        <w:t>דשלוחו</w:t>
      </w:r>
      <w:proofErr w:type="spellEnd"/>
      <w:r w:rsidRPr="0065463D">
        <w:rPr>
          <w:rFonts w:asciiTheme="majorBidi" w:hAnsiTheme="majorBidi"/>
          <w:rtl/>
        </w:rPr>
        <w:t xml:space="preserve"> של אדם כמותו ואף ר' יאשיה דפליג היינו </w:t>
      </w:r>
      <w:proofErr w:type="spellStart"/>
      <w:r w:rsidRPr="0065463D">
        <w:rPr>
          <w:rFonts w:asciiTheme="majorBidi" w:hAnsiTheme="majorBidi"/>
          <w:rtl/>
        </w:rPr>
        <w:t>מדמיעט</w:t>
      </w:r>
      <w:proofErr w:type="spellEnd"/>
      <w:r w:rsidRPr="0065463D">
        <w:rPr>
          <w:rFonts w:asciiTheme="majorBidi" w:hAnsiTheme="majorBidi"/>
          <w:rtl/>
        </w:rPr>
        <w:t xml:space="preserve"> קרא אישה יפרנו אבל אי לאו קרא הוה מצי להפר ע"ש בגמרא. הרי מפורש </w:t>
      </w:r>
      <w:proofErr w:type="spellStart"/>
      <w:r w:rsidRPr="0065463D">
        <w:rPr>
          <w:rFonts w:asciiTheme="majorBidi" w:hAnsiTheme="majorBidi"/>
          <w:rtl/>
        </w:rPr>
        <w:t>דבעל</w:t>
      </w:r>
      <w:proofErr w:type="spellEnd"/>
      <w:r w:rsidRPr="0065463D">
        <w:rPr>
          <w:rFonts w:asciiTheme="majorBidi" w:hAnsiTheme="majorBidi"/>
          <w:rtl/>
        </w:rPr>
        <w:t xml:space="preserve"> יכול למסור דברים </w:t>
      </w:r>
      <w:proofErr w:type="spellStart"/>
      <w:r w:rsidRPr="0065463D">
        <w:rPr>
          <w:rFonts w:asciiTheme="majorBidi" w:hAnsiTheme="majorBidi"/>
          <w:rtl/>
        </w:rPr>
        <w:t>לשלוחו</w:t>
      </w:r>
      <w:proofErr w:type="spellEnd"/>
      <w:r w:rsidRPr="0065463D">
        <w:rPr>
          <w:rFonts w:asciiTheme="majorBidi" w:hAnsiTheme="majorBidi"/>
          <w:rtl/>
        </w:rPr>
        <w:t xml:space="preserve"> </w:t>
      </w:r>
      <w:proofErr w:type="spellStart"/>
      <w:r w:rsidRPr="0065463D">
        <w:rPr>
          <w:rFonts w:asciiTheme="majorBidi" w:hAnsiTheme="majorBidi"/>
          <w:rtl/>
        </w:rPr>
        <w:t>דהא</w:t>
      </w:r>
      <w:proofErr w:type="spellEnd"/>
      <w:r w:rsidRPr="0065463D">
        <w:rPr>
          <w:rFonts w:asciiTheme="majorBidi" w:hAnsiTheme="majorBidi"/>
          <w:rtl/>
        </w:rPr>
        <w:t xml:space="preserve"> הך הפרה הוא רק מילי כמו הקדש </w:t>
      </w:r>
      <w:proofErr w:type="spellStart"/>
      <w:r w:rsidRPr="0065463D">
        <w:rPr>
          <w:rFonts w:asciiTheme="majorBidi" w:hAnsiTheme="majorBidi"/>
          <w:rtl/>
        </w:rPr>
        <w:t>ואפ"ה</w:t>
      </w:r>
      <w:proofErr w:type="spellEnd"/>
      <w:r w:rsidRPr="0065463D">
        <w:rPr>
          <w:rFonts w:asciiTheme="majorBidi" w:hAnsiTheme="majorBidi"/>
          <w:rtl/>
        </w:rPr>
        <w:t xml:space="preserve"> מצי </w:t>
      </w:r>
      <w:proofErr w:type="spellStart"/>
      <w:r w:rsidRPr="0065463D">
        <w:rPr>
          <w:rFonts w:asciiTheme="majorBidi" w:hAnsiTheme="majorBidi"/>
          <w:rtl/>
        </w:rPr>
        <w:t>לשויה</w:t>
      </w:r>
      <w:proofErr w:type="spellEnd"/>
      <w:r w:rsidRPr="0065463D">
        <w:rPr>
          <w:rFonts w:asciiTheme="majorBidi" w:hAnsiTheme="majorBidi"/>
          <w:rtl/>
        </w:rPr>
        <w:t xml:space="preserve"> שליח להפר לאשתו:</w:t>
      </w:r>
    </w:p>
    <w:sectPr w:rsidR="008E28AE" w:rsidRPr="001D0062" w:rsidSect="00E43057">
      <w:footerReference w:type="default" r:id="rId10"/>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E5F2" w14:textId="77777777" w:rsidR="004734E1" w:rsidRDefault="004734E1">
      <w:r>
        <w:separator/>
      </w:r>
    </w:p>
  </w:endnote>
  <w:endnote w:type="continuationSeparator" w:id="0">
    <w:p w14:paraId="7D849FA0" w14:textId="77777777" w:rsidR="004734E1" w:rsidRDefault="0047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E2A3" w14:textId="77777777" w:rsidR="004734E1" w:rsidRDefault="004734E1">
      <w:r>
        <w:separator/>
      </w:r>
    </w:p>
  </w:footnote>
  <w:footnote w:type="continuationSeparator" w:id="0">
    <w:p w14:paraId="24680487" w14:textId="77777777" w:rsidR="004734E1" w:rsidRDefault="00473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756"/>
    <w:rsid w:val="001F5E1F"/>
    <w:rsid w:val="001F6145"/>
    <w:rsid w:val="001F64D0"/>
    <w:rsid w:val="001F66DC"/>
    <w:rsid w:val="001F6C56"/>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3165"/>
    <w:rsid w:val="006533AB"/>
    <w:rsid w:val="00653445"/>
    <w:rsid w:val="00653AE9"/>
    <w:rsid w:val="00653DFB"/>
    <w:rsid w:val="0065463D"/>
    <w:rsid w:val="00654FF6"/>
    <w:rsid w:val="006552C8"/>
    <w:rsid w:val="00655FF6"/>
    <w:rsid w:val="006560AE"/>
    <w:rsid w:val="00656660"/>
    <w:rsid w:val="00656CB4"/>
    <w:rsid w:val="00656DCB"/>
    <w:rsid w:val="00656E4D"/>
    <w:rsid w:val="00657030"/>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D7F6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6D1"/>
    <w:rsid w:val="00E45B40"/>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981"/>
    <w:rsid w:val="00FB4E98"/>
    <w:rsid w:val="00FB51E2"/>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11</cp:revision>
  <cp:lastPrinted>2022-09-22T05:54:00Z</cp:lastPrinted>
  <dcterms:created xsi:type="dcterms:W3CDTF">2022-12-29T08:08:00Z</dcterms:created>
  <dcterms:modified xsi:type="dcterms:W3CDTF">2023-01-01T09:22:00Z</dcterms:modified>
</cp:coreProperties>
</file>