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1F78" w14:textId="77777777" w:rsidR="00CB15F8" w:rsidRDefault="00CB15F8" w:rsidP="00086450">
      <w:pPr>
        <w:pStyle w:val="NoSpacing"/>
      </w:pPr>
      <w:r>
        <w:t xml:space="preserve">Points to Ponder </w:t>
      </w:r>
    </w:p>
    <w:p w14:paraId="17CC2519" w14:textId="0EB2CB4C" w:rsidR="00CB15F8" w:rsidRDefault="00CB15F8" w:rsidP="00086450">
      <w:pPr>
        <w:pStyle w:val="NoSpacing"/>
      </w:pPr>
      <w:proofErr w:type="spellStart"/>
      <w:r>
        <w:t>Emor</w:t>
      </w:r>
      <w:proofErr w:type="spellEnd"/>
      <w:r>
        <w:t xml:space="preserve"> </w:t>
      </w:r>
      <w:r w:rsidR="00F67397">
        <w:t>Master</w:t>
      </w:r>
    </w:p>
    <w:p w14:paraId="7C2DCE84" w14:textId="045888BB" w:rsidR="009F6822" w:rsidRDefault="009F6822" w:rsidP="00086450">
      <w:pPr>
        <w:pStyle w:val="NoSpacing"/>
      </w:pPr>
    </w:p>
    <w:p w14:paraId="415CD56C" w14:textId="401B0286" w:rsidR="009F6822" w:rsidRDefault="009F6822" w:rsidP="009F6822">
      <w:pPr>
        <w:pStyle w:val="NoSpacing"/>
        <w:rPr>
          <w:rFonts w:ascii="Arial" w:hAnsi="Arial" w:cs="Arial"/>
        </w:rPr>
      </w:pPr>
      <w:r w:rsidRPr="00BB0967">
        <w:rPr>
          <w:rFonts w:ascii="Arial" w:hAnsi="Arial" w:cs="Arial"/>
          <w:b/>
          <w:bCs/>
          <w:color w:val="000000"/>
          <w:sz w:val="26"/>
          <w:szCs w:val="26"/>
          <w:shd w:val="clear" w:color="auto" w:fill="FFFFFF"/>
          <w:rtl/>
        </w:rPr>
        <w:t>אֱמֹ֥ר</w:t>
      </w:r>
      <w:r w:rsidRPr="009F6822">
        <w:rPr>
          <w:rFonts w:ascii="Arial" w:eastAsia="Calibri" w:hAnsi="Arial" w:cs="Arial"/>
          <w:b/>
        </w:rPr>
        <w:t xml:space="preserve"> </w:t>
      </w:r>
      <w:r>
        <w:rPr>
          <w:rFonts w:ascii="Arial" w:eastAsia="Calibri" w:hAnsi="Arial" w:cs="Arial"/>
          <w:b/>
        </w:rPr>
        <w:t xml:space="preserve"> </w:t>
      </w:r>
      <w:proofErr w:type="spellStart"/>
      <w:r w:rsidRPr="009F6822">
        <w:rPr>
          <w:rFonts w:ascii="Arial" w:eastAsia="Calibri" w:hAnsi="Arial" w:cs="Arial"/>
          <w:b/>
        </w:rPr>
        <w:t>Emor</w:t>
      </w:r>
      <w:proofErr w:type="spellEnd"/>
      <w:r w:rsidRPr="009F6822">
        <w:rPr>
          <w:rFonts w:ascii="Arial" w:eastAsia="Calibri" w:hAnsi="Arial" w:cs="Arial"/>
          <w:b/>
        </w:rPr>
        <w:t xml:space="preserve"> (21:1)</w:t>
      </w:r>
      <w:r w:rsidRPr="009F6822">
        <w:rPr>
          <w:rFonts w:ascii="Arial" w:hAnsi="Arial" w:cs="Arial"/>
        </w:rPr>
        <w:t xml:space="preserve"> – Today’s Kohanim are commanded not to become Tamai. Notwithstanding the ability to perform the </w:t>
      </w:r>
      <w:proofErr w:type="spellStart"/>
      <w:r w:rsidRPr="009F6822">
        <w:rPr>
          <w:rFonts w:ascii="Arial" w:hAnsi="Arial" w:cs="Arial"/>
        </w:rPr>
        <w:t>Avodah</w:t>
      </w:r>
      <w:proofErr w:type="spellEnd"/>
      <w:r w:rsidRPr="009F6822">
        <w:rPr>
          <w:rFonts w:ascii="Arial" w:hAnsi="Arial" w:cs="Arial"/>
        </w:rPr>
        <w:t xml:space="preserve">, these rules remain in effect.  In addition, the </w:t>
      </w:r>
      <w:proofErr w:type="spellStart"/>
      <w:r w:rsidRPr="009F6822">
        <w:rPr>
          <w:rFonts w:ascii="Arial" w:hAnsi="Arial" w:cs="Arial"/>
        </w:rPr>
        <w:t>Kohein</w:t>
      </w:r>
      <w:proofErr w:type="spellEnd"/>
      <w:r w:rsidRPr="009F6822">
        <w:rPr>
          <w:rFonts w:ascii="Arial" w:hAnsi="Arial" w:cs="Arial"/>
        </w:rPr>
        <w:t xml:space="preserve"> is given the chance to recite </w:t>
      </w:r>
      <w:proofErr w:type="spellStart"/>
      <w:r w:rsidRPr="009F6822">
        <w:rPr>
          <w:rFonts w:ascii="Arial" w:hAnsi="Arial" w:cs="Arial"/>
        </w:rPr>
        <w:t>Birkas</w:t>
      </w:r>
      <w:proofErr w:type="spellEnd"/>
      <w:r w:rsidRPr="009F6822">
        <w:rPr>
          <w:rFonts w:ascii="Arial" w:hAnsi="Arial" w:cs="Arial"/>
        </w:rPr>
        <w:t xml:space="preserve"> Kohanim – at which time they recite a prayer noting that they did “</w:t>
      </w:r>
      <w:proofErr w:type="spellStart"/>
      <w:r w:rsidRPr="009F6822">
        <w:rPr>
          <w:rFonts w:ascii="Arial" w:hAnsi="Arial" w:cs="Arial"/>
        </w:rPr>
        <w:t>Mah</w:t>
      </w:r>
      <w:proofErr w:type="spellEnd"/>
      <w:r w:rsidRPr="009F6822">
        <w:rPr>
          <w:rFonts w:ascii="Arial" w:hAnsi="Arial" w:cs="Arial"/>
        </w:rPr>
        <w:t xml:space="preserve"> </w:t>
      </w:r>
      <w:proofErr w:type="spellStart"/>
      <w:r w:rsidRPr="009F6822">
        <w:rPr>
          <w:rFonts w:ascii="Arial" w:hAnsi="Arial" w:cs="Arial"/>
        </w:rPr>
        <w:t>She’Gazarta</w:t>
      </w:r>
      <w:proofErr w:type="spellEnd"/>
      <w:r w:rsidRPr="009F6822">
        <w:rPr>
          <w:rFonts w:ascii="Arial" w:hAnsi="Arial" w:cs="Arial"/>
        </w:rPr>
        <w:t xml:space="preserve">” that which you have commanded us. Why is </w:t>
      </w:r>
      <w:proofErr w:type="spellStart"/>
      <w:r w:rsidRPr="009F6822">
        <w:rPr>
          <w:rFonts w:ascii="Arial" w:hAnsi="Arial" w:cs="Arial"/>
        </w:rPr>
        <w:t>Birkas</w:t>
      </w:r>
      <w:proofErr w:type="spellEnd"/>
      <w:r w:rsidRPr="009F6822">
        <w:rPr>
          <w:rFonts w:ascii="Arial" w:hAnsi="Arial" w:cs="Arial"/>
        </w:rPr>
        <w:t xml:space="preserve"> Kohanim such a command</w:t>
      </w:r>
      <w:r w:rsidRPr="009F6822">
        <w:rPr>
          <w:rFonts w:ascii="Arial" w:eastAsia="Calibri" w:hAnsi="Arial" w:cs="Arial"/>
          <w:b/>
        </w:rPr>
        <w:t xml:space="preserve">? Rav </w:t>
      </w:r>
      <w:proofErr w:type="gramStart"/>
      <w:r w:rsidRPr="009F6822">
        <w:rPr>
          <w:rFonts w:ascii="Arial" w:eastAsia="Calibri" w:hAnsi="Arial" w:cs="Arial"/>
          <w:b/>
        </w:rPr>
        <w:t xml:space="preserve">Pam </w:t>
      </w:r>
      <w:r w:rsidRPr="009F6822">
        <w:rPr>
          <w:rFonts w:ascii="Arial" w:hAnsi="Arial" w:cs="Arial"/>
        </w:rPr>
        <w:t xml:space="preserve"> cited</w:t>
      </w:r>
      <w:proofErr w:type="gramEnd"/>
      <w:r w:rsidRPr="009F6822">
        <w:rPr>
          <w:rFonts w:ascii="Arial" w:hAnsi="Arial" w:cs="Arial"/>
        </w:rPr>
        <w:t xml:space="preserve"> the </w:t>
      </w:r>
      <w:proofErr w:type="spellStart"/>
      <w:r w:rsidRPr="009F6822">
        <w:rPr>
          <w:rFonts w:ascii="Arial" w:eastAsia="Calibri" w:hAnsi="Arial" w:cs="Arial"/>
          <w:b/>
        </w:rPr>
        <w:t>Binyan</w:t>
      </w:r>
      <w:proofErr w:type="spellEnd"/>
      <w:r w:rsidRPr="009F6822">
        <w:rPr>
          <w:rFonts w:ascii="Arial" w:eastAsia="Calibri" w:hAnsi="Arial" w:cs="Arial"/>
          <w:b/>
        </w:rPr>
        <w:t xml:space="preserve"> </w:t>
      </w:r>
      <w:proofErr w:type="spellStart"/>
      <w:r w:rsidRPr="009F6822">
        <w:rPr>
          <w:rFonts w:ascii="Arial" w:eastAsia="Calibri" w:hAnsi="Arial" w:cs="Arial"/>
          <w:b/>
        </w:rPr>
        <w:t>Shlomo</w:t>
      </w:r>
      <w:proofErr w:type="spellEnd"/>
      <w:r w:rsidRPr="009F6822">
        <w:rPr>
          <w:rFonts w:ascii="Arial" w:hAnsi="Arial" w:cs="Arial"/>
        </w:rPr>
        <w:t xml:space="preserve"> who suggested that it was a </w:t>
      </w:r>
      <w:proofErr w:type="spellStart"/>
      <w:r w:rsidRPr="009F6822">
        <w:rPr>
          <w:rFonts w:ascii="Arial" w:hAnsi="Arial" w:cs="Arial"/>
        </w:rPr>
        <w:t>Gezaira</w:t>
      </w:r>
      <w:proofErr w:type="spellEnd"/>
      <w:r w:rsidRPr="009F6822">
        <w:rPr>
          <w:rFonts w:ascii="Arial" w:hAnsi="Arial" w:cs="Arial"/>
        </w:rPr>
        <w:t xml:space="preserve"> that allowed even the </w:t>
      </w:r>
      <w:proofErr w:type="spellStart"/>
      <w:r w:rsidRPr="009F6822">
        <w:rPr>
          <w:rFonts w:ascii="Arial" w:hAnsi="Arial" w:cs="Arial"/>
        </w:rPr>
        <w:t>Kohein</w:t>
      </w:r>
      <w:proofErr w:type="spellEnd"/>
      <w:r w:rsidRPr="009F6822">
        <w:rPr>
          <w:rFonts w:ascii="Arial" w:hAnsi="Arial" w:cs="Arial"/>
        </w:rPr>
        <w:t xml:space="preserve"> who was a sinner to ascend the </w:t>
      </w:r>
      <w:proofErr w:type="spellStart"/>
      <w:r w:rsidRPr="009F6822">
        <w:rPr>
          <w:rFonts w:ascii="Arial" w:hAnsi="Arial" w:cs="Arial"/>
        </w:rPr>
        <w:t>Duchan</w:t>
      </w:r>
      <w:proofErr w:type="spellEnd"/>
      <w:r w:rsidRPr="009F6822">
        <w:rPr>
          <w:rFonts w:ascii="Arial" w:hAnsi="Arial" w:cs="Arial"/>
        </w:rPr>
        <w:t xml:space="preserve"> – unless he had taken a life. Rav Pam explains that lest a </w:t>
      </w:r>
      <w:proofErr w:type="spellStart"/>
      <w:r w:rsidRPr="009F6822">
        <w:rPr>
          <w:rFonts w:ascii="Arial" w:hAnsi="Arial" w:cs="Arial"/>
        </w:rPr>
        <w:t>Kohein</w:t>
      </w:r>
      <w:proofErr w:type="spellEnd"/>
      <w:r w:rsidRPr="009F6822">
        <w:rPr>
          <w:rFonts w:ascii="Arial" w:hAnsi="Arial" w:cs="Arial"/>
        </w:rPr>
        <w:t xml:space="preserve"> consider himself inadequate to offer a blessing in front of a distinguished assemblage – he can tell Hashem that it was a </w:t>
      </w:r>
      <w:proofErr w:type="spellStart"/>
      <w:r w:rsidRPr="009F6822">
        <w:rPr>
          <w:rFonts w:ascii="Arial" w:hAnsi="Arial" w:cs="Arial"/>
        </w:rPr>
        <w:t>Gezaira</w:t>
      </w:r>
      <w:proofErr w:type="spellEnd"/>
      <w:r w:rsidRPr="009F6822">
        <w:rPr>
          <w:rFonts w:ascii="Arial" w:hAnsi="Arial" w:cs="Arial"/>
        </w:rPr>
        <w:t xml:space="preserve"> that He had commanded to the </w:t>
      </w:r>
      <w:proofErr w:type="spellStart"/>
      <w:r w:rsidRPr="009F6822">
        <w:rPr>
          <w:rFonts w:ascii="Arial" w:hAnsi="Arial" w:cs="Arial"/>
        </w:rPr>
        <w:t>Kohein</w:t>
      </w:r>
      <w:proofErr w:type="spellEnd"/>
      <w:r w:rsidRPr="009F6822">
        <w:rPr>
          <w:rFonts w:ascii="Arial" w:hAnsi="Arial" w:cs="Arial"/>
        </w:rPr>
        <w:t xml:space="preserve">. “You Hashem, commanded it – and I followed.”  </w:t>
      </w:r>
    </w:p>
    <w:p w14:paraId="12E2034F" w14:textId="77777777" w:rsidR="00E01D7F" w:rsidRPr="00311291" w:rsidRDefault="00E01D7F" w:rsidP="00E01D7F">
      <w:pPr>
        <w:spacing w:after="0" w:line="240" w:lineRule="auto"/>
        <w:rPr>
          <w:rFonts w:ascii="Times New Roman" w:eastAsia="Times New Roman" w:hAnsi="Times New Roman" w:cs="Times New Roman"/>
          <w:b/>
          <w:bCs/>
          <w:sz w:val="24"/>
          <w:szCs w:val="24"/>
        </w:rPr>
      </w:pPr>
    </w:p>
    <w:p w14:paraId="03A59F3B" w14:textId="77777777" w:rsidR="00E01D7F" w:rsidRPr="002F6DEB" w:rsidRDefault="00E01D7F" w:rsidP="00E01D7F">
      <w:pPr>
        <w:spacing w:after="0" w:line="240" w:lineRule="auto"/>
        <w:rPr>
          <w:rFonts w:asciiTheme="minorBidi" w:eastAsia="Times New Roman" w:hAnsiTheme="minorBidi"/>
        </w:rPr>
      </w:pPr>
      <w:r w:rsidRPr="00311291">
        <w:rPr>
          <w:rFonts w:ascii="Arial" w:hAnsi="Arial" w:cs="Arial"/>
          <w:b/>
          <w:bCs/>
          <w:color w:val="000000"/>
          <w:sz w:val="29"/>
          <w:szCs w:val="29"/>
          <w:shd w:val="clear" w:color="auto" w:fill="FFFFFF"/>
          <w:rtl/>
        </w:rPr>
        <w:t>הַכֹּֽהֲנִ֖ים בְּנֵ֣י אַֽהֲרֹ֑ן</w:t>
      </w:r>
      <w:r w:rsidRPr="00311291">
        <w:rPr>
          <w:rFonts w:ascii="Arial" w:hAnsi="Arial" w:cs="Arial"/>
          <w:b/>
          <w:bCs/>
          <w:color w:val="000000"/>
          <w:sz w:val="29"/>
          <w:szCs w:val="29"/>
          <w:shd w:val="clear" w:color="auto" w:fill="FFFFFF"/>
        </w:rPr>
        <w:t xml:space="preserve"> </w:t>
      </w:r>
      <w:r w:rsidRPr="00311291">
        <w:rPr>
          <w:rFonts w:asciiTheme="minorBidi" w:eastAsia="Times New Roman" w:hAnsiTheme="minorBidi"/>
          <w:b/>
          <w:bCs/>
        </w:rPr>
        <w:t xml:space="preserve">Speak to the Kohanim the sons of </w:t>
      </w:r>
      <w:proofErr w:type="spellStart"/>
      <w:r w:rsidRPr="00311291">
        <w:rPr>
          <w:rFonts w:asciiTheme="minorBidi" w:eastAsia="Times New Roman" w:hAnsiTheme="minorBidi"/>
          <w:b/>
          <w:bCs/>
        </w:rPr>
        <w:t>Aharon</w:t>
      </w:r>
      <w:proofErr w:type="spellEnd"/>
      <w:r w:rsidRPr="00311291">
        <w:rPr>
          <w:rFonts w:asciiTheme="minorBidi" w:eastAsia="Times New Roman" w:hAnsiTheme="minorBidi"/>
          <w:b/>
          <w:bCs/>
        </w:rPr>
        <w:t xml:space="preserve"> (21:1)</w:t>
      </w:r>
      <w:r w:rsidRPr="002F6DEB">
        <w:rPr>
          <w:rFonts w:asciiTheme="minorBidi" w:eastAsia="Times New Roman" w:hAnsiTheme="minorBidi"/>
        </w:rPr>
        <w:t xml:space="preserve"> – Why do we note that they are the sons of </w:t>
      </w:r>
      <w:proofErr w:type="spellStart"/>
      <w:r w:rsidRPr="002F6DEB">
        <w:rPr>
          <w:rFonts w:asciiTheme="minorBidi" w:eastAsia="Times New Roman" w:hAnsiTheme="minorBidi"/>
        </w:rPr>
        <w:t>Aharon</w:t>
      </w:r>
      <w:proofErr w:type="spellEnd"/>
      <w:r w:rsidRPr="002F6DEB">
        <w:rPr>
          <w:rFonts w:asciiTheme="minorBidi" w:eastAsia="Times New Roman" w:hAnsiTheme="minorBidi"/>
        </w:rPr>
        <w:t xml:space="preserve">? </w:t>
      </w:r>
      <w:r w:rsidRPr="00311291">
        <w:rPr>
          <w:rFonts w:asciiTheme="minorBidi" w:eastAsia="Times New Roman" w:hAnsiTheme="minorBidi"/>
          <w:b/>
          <w:bCs/>
        </w:rPr>
        <w:t xml:space="preserve">Sivan </w:t>
      </w:r>
      <w:proofErr w:type="spellStart"/>
      <w:r w:rsidRPr="00311291">
        <w:rPr>
          <w:rFonts w:asciiTheme="minorBidi" w:eastAsia="Times New Roman" w:hAnsiTheme="minorBidi"/>
          <w:b/>
          <w:bCs/>
        </w:rPr>
        <w:t>Rahav</w:t>
      </w:r>
      <w:proofErr w:type="spellEnd"/>
      <w:r w:rsidRPr="00311291">
        <w:rPr>
          <w:rFonts w:asciiTheme="minorBidi" w:eastAsia="Times New Roman" w:hAnsiTheme="minorBidi"/>
          <w:b/>
          <w:bCs/>
        </w:rPr>
        <w:t xml:space="preserve"> Meir</w:t>
      </w:r>
      <w:r w:rsidRPr="002F6DEB">
        <w:rPr>
          <w:rFonts w:asciiTheme="minorBidi" w:eastAsia="Times New Roman" w:hAnsiTheme="minorBidi"/>
        </w:rPr>
        <w:t xml:space="preserve"> suggested that before anything else, we tell the kohanim that they are the sons of </w:t>
      </w:r>
      <w:proofErr w:type="spellStart"/>
      <w:r w:rsidRPr="002F6DEB">
        <w:rPr>
          <w:rFonts w:asciiTheme="minorBidi" w:eastAsia="Times New Roman" w:hAnsiTheme="minorBidi"/>
        </w:rPr>
        <w:t>Aharon</w:t>
      </w:r>
      <w:proofErr w:type="spellEnd"/>
      <w:r w:rsidRPr="002F6DEB">
        <w:rPr>
          <w:rFonts w:asciiTheme="minorBidi" w:eastAsia="Times New Roman" w:hAnsiTheme="minorBidi"/>
        </w:rPr>
        <w:t xml:space="preserve"> to remind them of who they are, their special qualities and their importance. They are the successors of </w:t>
      </w:r>
      <w:proofErr w:type="spellStart"/>
      <w:r w:rsidRPr="002F6DEB">
        <w:rPr>
          <w:rFonts w:asciiTheme="minorBidi" w:eastAsia="Times New Roman" w:hAnsiTheme="minorBidi"/>
        </w:rPr>
        <w:t>Aharon</w:t>
      </w:r>
      <w:proofErr w:type="spellEnd"/>
      <w:r w:rsidRPr="002F6DEB">
        <w:rPr>
          <w:rFonts w:asciiTheme="minorBidi" w:eastAsia="Times New Roman" w:hAnsiTheme="minorBidi"/>
        </w:rPr>
        <w:t xml:space="preserve"> </w:t>
      </w:r>
      <w:proofErr w:type="spellStart"/>
      <w:r w:rsidRPr="002F6DEB">
        <w:rPr>
          <w:rFonts w:asciiTheme="minorBidi" w:eastAsia="Times New Roman" w:hAnsiTheme="minorBidi"/>
        </w:rPr>
        <w:t>HaKohen</w:t>
      </w:r>
      <w:proofErr w:type="spellEnd"/>
      <w:r w:rsidRPr="002F6DEB">
        <w:rPr>
          <w:rFonts w:asciiTheme="minorBidi" w:eastAsia="Times New Roman" w:hAnsiTheme="minorBidi"/>
        </w:rPr>
        <w:t xml:space="preserve">. Once they get that, they will be receptive to receiving instructions as to their position and responsibilities. Each one of us can say: I am the descendant of Avraham, Yitzchak, Yaakov, Sarah, </w:t>
      </w:r>
      <w:proofErr w:type="spellStart"/>
      <w:r w:rsidRPr="002F6DEB">
        <w:rPr>
          <w:rFonts w:asciiTheme="minorBidi" w:eastAsia="Times New Roman" w:hAnsiTheme="minorBidi"/>
        </w:rPr>
        <w:t>Rivkah</w:t>
      </w:r>
      <w:proofErr w:type="spellEnd"/>
      <w:r w:rsidRPr="002F6DEB">
        <w:rPr>
          <w:rFonts w:asciiTheme="minorBidi" w:eastAsia="Times New Roman" w:hAnsiTheme="minorBidi"/>
        </w:rPr>
        <w:t>, Rachel, and Leah. Knowing this, we are then prepared to ask, "What is my mission?</w:t>
      </w:r>
      <w:r>
        <w:rPr>
          <w:rFonts w:asciiTheme="minorBidi" w:eastAsia="Times New Roman" w:hAnsiTheme="minorBidi"/>
        </w:rPr>
        <w:t xml:space="preserve"> </w:t>
      </w:r>
      <w:r w:rsidRPr="002F6DEB">
        <w:rPr>
          <w:rFonts w:asciiTheme="minorBidi" w:eastAsia="Times New Roman" w:hAnsiTheme="minorBidi"/>
        </w:rPr>
        <w:t>"If we want to motivate people to participate in a project or activity -- whether our children, our employees or even ourselves -- we need first of all to connect them to a great and meaningful ideal. Once we have achieved this, we can then go into detail as to what needs to be done.</w:t>
      </w:r>
    </w:p>
    <w:p w14:paraId="700CD06E" w14:textId="36A4FD7A" w:rsidR="005F66C8" w:rsidRDefault="005F66C8" w:rsidP="009F6822">
      <w:pPr>
        <w:pStyle w:val="NoSpacing"/>
        <w:rPr>
          <w:rFonts w:ascii="Arial" w:hAnsi="Arial" w:cs="Arial"/>
        </w:rPr>
      </w:pPr>
    </w:p>
    <w:p w14:paraId="0ED5E928" w14:textId="4744461E" w:rsidR="005F66C8" w:rsidRPr="005F66C8" w:rsidRDefault="005F66C8" w:rsidP="005F66C8">
      <w:pPr>
        <w:ind w:left="-5"/>
        <w:rPr>
          <w:rFonts w:ascii="Arial" w:hAnsi="Arial" w:cs="Arial"/>
        </w:rPr>
      </w:pPr>
      <w:r w:rsidRPr="00BB0967">
        <w:rPr>
          <w:rFonts w:ascii="Arial" w:hAnsi="Arial" w:cs="Arial"/>
          <w:b/>
          <w:bCs/>
          <w:color w:val="000000"/>
          <w:sz w:val="26"/>
          <w:szCs w:val="26"/>
          <w:shd w:val="clear" w:color="auto" w:fill="FFFFFF"/>
          <w:rtl/>
        </w:rPr>
        <w:t>אֱמֹ֥ר אֶל־הַכֹּֽהֲנִ֖ים בְּנֵ֣י אַֽהֲרֹ֑ן וְאָֽמַרְתָּ֣ אֲלֵהֶ֔ם</w:t>
      </w:r>
      <w:r w:rsidRPr="00BB0967">
        <w:rPr>
          <w:rFonts w:ascii="Arial" w:hAnsi="Arial" w:cs="Arial"/>
          <w:b/>
          <w:bCs/>
          <w:color w:val="000000"/>
          <w:sz w:val="26"/>
          <w:szCs w:val="26"/>
          <w:shd w:val="clear" w:color="auto" w:fill="FFFFFF"/>
        </w:rPr>
        <w:t xml:space="preserve"> </w:t>
      </w:r>
      <w:r>
        <w:rPr>
          <w:rFonts w:ascii="Arial" w:hAnsi="Arial" w:cs="Arial"/>
          <w:b/>
          <w:bCs/>
          <w:color w:val="000000"/>
          <w:sz w:val="26"/>
          <w:szCs w:val="26"/>
          <w:shd w:val="clear" w:color="auto" w:fill="FFFFFF"/>
        </w:rPr>
        <w:t xml:space="preserve"> </w:t>
      </w:r>
      <w:r w:rsidRPr="005F66C8">
        <w:rPr>
          <w:rFonts w:ascii="Arial" w:eastAsia="Calibri" w:hAnsi="Arial" w:cs="Arial"/>
          <w:b/>
        </w:rPr>
        <w:t xml:space="preserve">Speak to the Kohanim the sons of Aaron (21:1) – </w:t>
      </w:r>
      <w:proofErr w:type="spellStart"/>
      <w:r w:rsidRPr="005F66C8">
        <w:rPr>
          <w:rFonts w:ascii="Arial" w:eastAsia="Calibri" w:hAnsi="Arial" w:cs="Arial"/>
          <w:b/>
        </w:rPr>
        <w:t>Ramban</w:t>
      </w:r>
      <w:proofErr w:type="spellEnd"/>
      <w:r w:rsidRPr="005F66C8">
        <w:rPr>
          <w:rFonts w:ascii="Arial" w:hAnsi="Arial" w:cs="Arial"/>
        </w:rPr>
        <w:t xml:space="preserve"> notes that when we discuss the role of the Kohanim in regard to </w:t>
      </w:r>
      <w:proofErr w:type="spellStart"/>
      <w:r w:rsidRPr="005F66C8">
        <w:rPr>
          <w:rFonts w:ascii="Arial" w:hAnsi="Arial" w:cs="Arial"/>
        </w:rPr>
        <w:t>Korbanos</w:t>
      </w:r>
      <w:proofErr w:type="spellEnd"/>
      <w:r w:rsidRPr="005F66C8">
        <w:rPr>
          <w:rFonts w:ascii="Arial" w:hAnsi="Arial" w:cs="Arial"/>
        </w:rPr>
        <w:t xml:space="preserve">, they are referred to as Bnei </w:t>
      </w:r>
      <w:proofErr w:type="spellStart"/>
      <w:r w:rsidRPr="005F66C8">
        <w:rPr>
          <w:rFonts w:ascii="Arial" w:hAnsi="Arial" w:cs="Arial"/>
        </w:rPr>
        <w:t>Aharon</w:t>
      </w:r>
      <w:proofErr w:type="spellEnd"/>
      <w:r w:rsidRPr="005F66C8">
        <w:rPr>
          <w:rFonts w:ascii="Arial" w:hAnsi="Arial" w:cs="Arial"/>
        </w:rPr>
        <w:t xml:space="preserve">. </w:t>
      </w:r>
      <w:proofErr w:type="gramStart"/>
      <w:r w:rsidRPr="005F66C8">
        <w:rPr>
          <w:rFonts w:ascii="Arial" w:hAnsi="Arial" w:cs="Arial"/>
        </w:rPr>
        <w:t>However</w:t>
      </w:r>
      <w:proofErr w:type="gramEnd"/>
      <w:r w:rsidRPr="005F66C8">
        <w:rPr>
          <w:rFonts w:ascii="Arial" w:hAnsi="Arial" w:cs="Arial"/>
        </w:rPr>
        <w:t xml:space="preserve"> when we speak to their status and kedusha, they are referred to as Kohanim. The </w:t>
      </w:r>
      <w:proofErr w:type="spellStart"/>
      <w:r w:rsidRPr="005F66C8">
        <w:rPr>
          <w:rFonts w:ascii="Arial" w:eastAsia="Calibri" w:hAnsi="Arial" w:cs="Arial"/>
          <w:b/>
        </w:rPr>
        <w:t>Chasam</w:t>
      </w:r>
      <w:proofErr w:type="spellEnd"/>
      <w:r w:rsidRPr="005F66C8">
        <w:rPr>
          <w:rFonts w:ascii="Arial" w:eastAsia="Calibri" w:hAnsi="Arial" w:cs="Arial"/>
          <w:b/>
        </w:rPr>
        <w:t xml:space="preserve"> </w:t>
      </w:r>
      <w:proofErr w:type="spellStart"/>
      <w:r w:rsidRPr="005F66C8">
        <w:rPr>
          <w:rFonts w:ascii="Arial" w:eastAsia="Calibri" w:hAnsi="Arial" w:cs="Arial"/>
          <w:b/>
        </w:rPr>
        <w:t>Sofer</w:t>
      </w:r>
      <w:proofErr w:type="spellEnd"/>
      <w:r w:rsidRPr="005F66C8">
        <w:rPr>
          <w:rFonts w:ascii="Arial" w:hAnsi="Arial" w:cs="Arial"/>
        </w:rPr>
        <w:t xml:space="preserve"> asks why they are referred to as Kohanim Bnei </w:t>
      </w:r>
      <w:proofErr w:type="spellStart"/>
      <w:r w:rsidRPr="005F66C8">
        <w:rPr>
          <w:rFonts w:ascii="Arial" w:hAnsi="Arial" w:cs="Arial"/>
        </w:rPr>
        <w:t>Aharon</w:t>
      </w:r>
      <w:proofErr w:type="spellEnd"/>
      <w:r w:rsidRPr="005F66C8">
        <w:rPr>
          <w:rFonts w:ascii="Arial" w:hAnsi="Arial" w:cs="Arial"/>
        </w:rPr>
        <w:t xml:space="preserve"> here insofar as this section deals with the inherent Kedusha of the Kohanim. Why mention that they were Bnei </w:t>
      </w:r>
      <w:proofErr w:type="spellStart"/>
      <w:r w:rsidRPr="005F66C8">
        <w:rPr>
          <w:rFonts w:ascii="Arial" w:hAnsi="Arial" w:cs="Arial"/>
        </w:rPr>
        <w:t>Aharon</w:t>
      </w:r>
      <w:proofErr w:type="spellEnd"/>
      <w:r w:rsidRPr="005F66C8">
        <w:rPr>
          <w:rFonts w:ascii="Arial" w:hAnsi="Arial" w:cs="Arial"/>
        </w:rPr>
        <w:t xml:space="preserve">? The </w:t>
      </w:r>
      <w:proofErr w:type="spellStart"/>
      <w:r w:rsidRPr="005F66C8">
        <w:rPr>
          <w:rFonts w:ascii="Arial" w:hAnsi="Arial" w:cs="Arial"/>
        </w:rPr>
        <w:t>Chasam</w:t>
      </w:r>
      <w:proofErr w:type="spellEnd"/>
      <w:r w:rsidRPr="005F66C8">
        <w:rPr>
          <w:rFonts w:ascii="Arial" w:hAnsi="Arial" w:cs="Arial"/>
        </w:rPr>
        <w:t xml:space="preserve"> </w:t>
      </w:r>
      <w:proofErr w:type="spellStart"/>
      <w:r w:rsidRPr="005F66C8">
        <w:rPr>
          <w:rFonts w:ascii="Arial" w:hAnsi="Arial" w:cs="Arial"/>
        </w:rPr>
        <w:t>Sofer</w:t>
      </w:r>
      <w:proofErr w:type="spellEnd"/>
      <w:r w:rsidRPr="005F66C8">
        <w:rPr>
          <w:rFonts w:ascii="Arial" w:hAnsi="Arial" w:cs="Arial"/>
        </w:rPr>
        <w:t xml:space="preserve"> answers that in regard to the Kohanim themselves, this issue is one of kohanim – of their inherent holy status. However, as </w:t>
      </w:r>
      <w:r w:rsidRPr="005F66C8">
        <w:rPr>
          <w:rFonts w:ascii="Arial" w:eastAsia="Calibri" w:hAnsi="Arial" w:cs="Arial"/>
          <w:b/>
        </w:rPr>
        <w:t xml:space="preserve">Rashi </w:t>
      </w:r>
      <w:r w:rsidRPr="005F66C8">
        <w:rPr>
          <w:rFonts w:ascii="Arial" w:hAnsi="Arial" w:cs="Arial"/>
        </w:rPr>
        <w:t xml:space="preserve">notes, there is an additional responsibility here – for the adults to teach the younger Kohanim. This second responsibility is one where the </w:t>
      </w:r>
      <w:proofErr w:type="spellStart"/>
      <w:r w:rsidRPr="005F66C8">
        <w:rPr>
          <w:rFonts w:ascii="Arial" w:hAnsi="Arial" w:cs="Arial"/>
        </w:rPr>
        <w:t>Kohein</w:t>
      </w:r>
      <w:proofErr w:type="spellEnd"/>
      <w:r w:rsidRPr="005F66C8">
        <w:rPr>
          <w:rFonts w:ascii="Arial" w:hAnsi="Arial" w:cs="Arial"/>
        </w:rPr>
        <w:t xml:space="preserve"> must protect the young as he would, the Korban. Thus, in that regard, the kohanim are referred to as Bnei </w:t>
      </w:r>
      <w:proofErr w:type="spellStart"/>
      <w:r w:rsidRPr="005F66C8">
        <w:rPr>
          <w:rFonts w:ascii="Arial" w:hAnsi="Arial" w:cs="Arial"/>
        </w:rPr>
        <w:t>Aharon</w:t>
      </w:r>
      <w:proofErr w:type="spellEnd"/>
      <w:r w:rsidRPr="005F66C8">
        <w:rPr>
          <w:rFonts w:ascii="Arial" w:hAnsi="Arial" w:cs="Arial"/>
        </w:rPr>
        <w:t xml:space="preserve">. </w:t>
      </w:r>
    </w:p>
    <w:p w14:paraId="3C631725" w14:textId="673CA31F" w:rsidR="00086450" w:rsidRDefault="00385053" w:rsidP="009F6822">
      <w:pPr>
        <w:pStyle w:val="NormalWeb"/>
        <w:spacing w:before="240" w:beforeAutospacing="0" w:after="240" w:afterAutospacing="0"/>
        <w:rPr>
          <w:rFonts w:ascii="Arial" w:hAnsi="Arial" w:cs="Arial"/>
          <w:color w:val="000000"/>
          <w:sz w:val="22"/>
          <w:szCs w:val="22"/>
        </w:rPr>
      </w:pPr>
      <w:r w:rsidRPr="00BB0967">
        <w:rPr>
          <w:rFonts w:ascii="Arial" w:hAnsi="Arial" w:cs="Arial"/>
          <w:b/>
          <w:bCs/>
          <w:color w:val="000000"/>
          <w:sz w:val="26"/>
          <w:szCs w:val="26"/>
          <w:shd w:val="clear" w:color="auto" w:fill="FFFFFF"/>
          <w:rtl/>
        </w:rPr>
        <w:t>אֱמֹ֥ר אֶל־הַכֹּֽהֲנִ֖ים בְּנֵ֣י אַֽהֲרֹ֑ן וְאָֽמַרְתָּ֣ אֲלֵהֶ֔ם</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 xml:space="preserve">Say to the Kohanim, sons of </w:t>
      </w:r>
      <w:proofErr w:type="spellStart"/>
      <w:r w:rsidRPr="00BB0967">
        <w:rPr>
          <w:rFonts w:ascii="Arial" w:hAnsi="Arial" w:cs="Arial"/>
          <w:b/>
          <w:bCs/>
          <w:color w:val="000000"/>
          <w:sz w:val="22"/>
          <w:szCs w:val="22"/>
        </w:rPr>
        <w:t>Aharon</w:t>
      </w:r>
      <w:proofErr w:type="spellEnd"/>
      <w:r w:rsidRPr="00BB0967">
        <w:rPr>
          <w:rFonts w:ascii="Arial" w:hAnsi="Arial" w:cs="Arial"/>
          <w:b/>
          <w:bCs/>
          <w:color w:val="000000"/>
          <w:sz w:val="22"/>
          <w:szCs w:val="22"/>
        </w:rPr>
        <w:t xml:space="preserve"> (21:1) - Rashi</w:t>
      </w:r>
      <w:r>
        <w:rPr>
          <w:rFonts w:ascii="Arial" w:hAnsi="Arial" w:cs="Arial"/>
          <w:color w:val="000000"/>
          <w:sz w:val="22"/>
          <w:szCs w:val="22"/>
        </w:rPr>
        <w:t xml:space="preserve"> notes that the double requirement to speak is to have the adults teach the children. But where do we learn that </w:t>
      </w:r>
      <w:proofErr w:type="spellStart"/>
      <w:r>
        <w:rPr>
          <w:rFonts w:ascii="Arial" w:hAnsi="Arial" w:cs="Arial"/>
          <w:color w:val="000000"/>
          <w:sz w:val="22"/>
          <w:szCs w:val="22"/>
        </w:rPr>
        <w:t>V’Amarta</w:t>
      </w:r>
      <w:proofErr w:type="spellEnd"/>
      <w:r>
        <w:rPr>
          <w:rFonts w:ascii="Arial" w:hAnsi="Arial" w:cs="Arial"/>
          <w:color w:val="000000"/>
          <w:sz w:val="22"/>
          <w:szCs w:val="22"/>
        </w:rPr>
        <w:t xml:space="preserve"> refers to teaching children? </w:t>
      </w:r>
      <w:r w:rsidRPr="00BB0967">
        <w:rPr>
          <w:rFonts w:ascii="Arial" w:hAnsi="Arial" w:cs="Arial"/>
          <w:b/>
          <w:bCs/>
          <w:color w:val="000000"/>
          <w:sz w:val="22"/>
          <w:szCs w:val="22"/>
        </w:rPr>
        <w:t xml:space="preserve">Rav Moshe </w:t>
      </w:r>
      <w:proofErr w:type="gramStart"/>
      <w:r w:rsidRPr="00BB0967">
        <w:rPr>
          <w:rFonts w:ascii="Arial" w:hAnsi="Arial" w:cs="Arial"/>
          <w:b/>
          <w:bCs/>
          <w:color w:val="000000"/>
          <w:sz w:val="22"/>
          <w:szCs w:val="22"/>
        </w:rPr>
        <w:t xml:space="preserve">Feinstein </w:t>
      </w:r>
      <w:r>
        <w:rPr>
          <w:rFonts w:ascii="Arial" w:hAnsi="Arial" w:cs="Arial"/>
          <w:color w:val="000000"/>
          <w:sz w:val="22"/>
          <w:szCs w:val="22"/>
        </w:rPr>
        <w:t xml:space="preserve"> explains</w:t>
      </w:r>
      <w:proofErr w:type="gramEnd"/>
      <w:r>
        <w:rPr>
          <w:rFonts w:ascii="Arial" w:hAnsi="Arial" w:cs="Arial"/>
          <w:color w:val="000000"/>
          <w:sz w:val="22"/>
          <w:szCs w:val="22"/>
        </w:rPr>
        <w:t xml:space="preserve"> that it is not enough to teach children to just do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because then the children will not stick to it in the future. Instead, parents need to speak to the children about the importance and value of following the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That way the child learns the rules but also the ability to understand the beauty of the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and that they are not burdens. </w:t>
      </w:r>
      <w:r w:rsidRPr="00BB0967">
        <w:rPr>
          <w:rFonts w:ascii="Arial" w:hAnsi="Arial" w:cs="Arial"/>
          <w:b/>
          <w:bCs/>
          <w:color w:val="000000"/>
          <w:sz w:val="22"/>
          <w:szCs w:val="22"/>
        </w:rPr>
        <w:t xml:space="preserve">Rav Yaakov </w:t>
      </w:r>
      <w:proofErr w:type="gramStart"/>
      <w:r w:rsidRPr="00BB0967">
        <w:rPr>
          <w:rFonts w:ascii="Arial" w:hAnsi="Arial" w:cs="Arial"/>
          <w:b/>
          <w:bCs/>
          <w:color w:val="000000"/>
          <w:sz w:val="22"/>
          <w:szCs w:val="22"/>
        </w:rPr>
        <w:t xml:space="preserve">Weinberg </w:t>
      </w:r>
      <w:r>
        <w:rPr>
          <w:rFonts w:ascii="Arial" w:hAnsi="Arial" w:cs="Arial"/>
          <w:color w:val="000000"/>
          <w:sz w:val="22"/>
          <w:szCs w:val="22"/>
        </w:rPr>
        <w:t xml:space="preserve"> added</w:t>
      </w:r>
      <w:proofErr w:type="gramEnd"/>
      <w:r>
        <w:rPr>
          <w:rFonts w:ascii="Arial" w:hAnsi="Arial" w:cs="Arial"/>
          <w:color w:val="000000"/>
          <w:sz w:val="22"/>
          <w:szCs w:val="22"/>
        </w:rPr>
        <w:t xml:space="preserve"> that this is like the child playing with his friends when the ball rolls into the cemetery. The child is about to go in to retrieve the ball and his father pulls him away telling him that he cannot go in there. When the child questions why he cannot when everyone does, the parent should not only explain that he is a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and is not allowed in, he should also explain that as a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the child has a better status that carries more importance. The same is true for Am Yisrael. The nations may be able to do or eat whatever they want but we are more important and should be taught to appreciate that status.</w:t>
      </w:r>
    </w:p>
    <w:p w14:paraId="268407C3" w14:textId="06301FD9" w:rsidR="009D42DA" w:rsidRPr="009D42DA" w:rsidRDefault="009D42DA" w:rsidP="009D42DA">
      <w:pPr>
        <w:pStyle w:val="NoSpacing"/>
        <w:rPr>
          <w:rFonts w:ascii="Arial" w:hAnsi="Arial" w:cs="Arial"/>
        </w:rPr>
      </w:pPr>
      <w:r w:rsidRPr="009D42DA">
        <w:rPr>
          <w:rFonts w:ascii="Arial" w:eastAsia="Arial" w:hAnsi="Arial" w:cs="Arial"/>
          <w:b/>
        </w:rPr>
        <w:lastRenderedPageBreak/>
        <w:t>Hashem said to Moshe to speak to the Kohanim, the sons of Aaron (21:1)</w:t>
      </w:r>
      <w:r w:rsidRPr="009D42DA">
        <w:rPr>
          <w:rFonts w:ascii="Arial" w:hAnsi="Arial" w:cs="Arial"/>
        </w:rPr>
        <w:t xml:space="preserve"> – Usually when we find Hashem preparing to transmit a Mitzva or </w:t>
      </w:r>
      <w:proofErr w:type="spellStart"/>
      <w:r w:rsidRPr="009D42DA">
        <w:rPr>
          <w:rFonts w:ascii="Arial" w:hAnsi="Arial" w:cs="Arial"/>
        </w:rPr>
        <w:t>Mitzvos</w:t>
      </w:r>
      <w:proofErr w:type="spellEnd"/>
      <w:r w:rsidRPr="009D42DA">
        <w:rPr>
          <w:rFonts w:ascii="Arial" w:hAnsi="Arial" w:cs="Arial"/>
        </w:rPr>
        <w:t xml:space="preserve"> to Bnei Yisroel, he uses the word “</w:t>
      </w:r>
      <w:proofErr w:type="spellStart"/>
      <w:r w:rsidRPr="009D42DA">
        <w:rPr>
          <w:rFonts w:ascii="Arial" w:hAnsi="Arial" w:cs="Arial"/>
        </w:rPr>
        <w:t>VaYidaber</w:t>
      </w:r>
      <w:proofErr w:type="spellEnd"/>
      <w:r w:rsidRPr="009D42DA">
        <w:rPr>
          <w:rFonts w:ascii="Arial" w:hAnsi="Arial" w:cs="Arial"/>
        </w:rPr>
        <w:t>” – why is the word “</w:t>
      </w:r>
      <w:proofErr w:type="spellStart"/>
      <w:r w:rsidRPr="009D42DA">
        <w:rPr>
          <w:rFonts w:ascii="Arial" w:hAnsi="Arial" w:cs="Arial"/>
        </w:rPr>
        <w:t>VaYomer</w:t>
      </w:r>
      <w:proofErr w:type="spellEnd"/>
      <w:r w:rsidRPr="009D42DA">
        <w:rPr>
          <w:rFonts w:ascii="Arial" w:hAnsi="Arial" w:cs="Arial"/>
        </w:rPr>
        <w:t xml:space="preserve">” used instead? </w:t>
      </w:r>
      <w:r w:rsidRPr="009D42DA">
        <w:rPr>
          <w:rFonts w:ascii="Arial" w:eastAsia="Arial" w:hAnsi="Arial" w:cs="Arial"/>
          <w:b/>
        </w:rPr>
        <w:t xml:space="preserve">Rav Moshe </w:t>
      </w:r>
      <w:proofErr w:type="gramStart"/>
      <w:r w:rsidRPr="009D42DA">
        <w:rPr>
          <w:rFonts w:ascii="Arial" w:eastAsia="Arial" w:hAnsi="Arial" w:cs="Arial"/>
          <w:b/>
        </w:rPr>
        <w:t xml:space="preserve">Feinstein </w:t>
      </w:r>
      <w:r w:rsidRPr="009D42DA">
        <w:rPr>
          <w:rFonts w:ascii="Arial" w:hAnsi="Arial" w:cs="Arial"/>
        </w:rPr>
        <w:t xml:space="preserve"> explains</w:t>
      </w:r>
      <w:proofErr w:type="gramEnd"/>
      <w:r w:rsidRPr="009D42DA">
        <w:rPr>
          <w:rFonts w:ascii="Arial" w:hAnsi="Arial" w:cs="Arial"/>
        </w:rPr>
        <w:t xml:space="preserve"> that the main reason why Kohanim were separated and instructed to be different was in order for them to be able to teach ideal Judaism to the rest of Am Yisroel. Although keeping oneself </w:t>
      </w:r>
      <w:proofErr w:type="spellStart"/>
      <w:r w:rsidRPr="009D42DA">
        <w:rPr>
          <w:rFonts w:ascii="Arial" w:hAnsi="Arial" w:cs="Arial"/>
        </w:rPr>
        <w:t>Kadosh</w:t>
      </w:r>
      <w:proofErr w:type="spellEnd"/>
      <w:r w:rsidRPr="009D42DA">
        <w:rPr>
          <w:rFonts w:ascii="Arial" w:hAnsi="Arial" w:cs="Arial"/>
        </w:rPr>
        <w:t xml:space="preserve"> and </w:t>
      </w:r>
      <w:proofErr w:type="spellStart"/>
      <w:r w:rsidRPr="009D42DA">
        <w:rPr>
          <w:rFonts w:ascii="Arial" w:hAnsi="Arial" w:cs="Arial"/>
        </w:rPr>
        <w:t>Tahor</w:t>
      </w:r>
      <w:proofErr w:type="spellEnd"/>
      <w:r w:rsidRPr="009D42DA">
        <w:rPr>
          <w:rFonts w:ascii="Arial" w:hAnsi="Arial" w:cs="Arial"/>
        </w:rPr>
        <w:t xml:space="preserve"> is not always an easy task, Moshe was told to tell it to Kohanim and make sure that they did not show that it was hard to fulfill. By demonstrating a calm, engaging Judaism, they would be able to encourage others to adhere to it.</w:t>
      </w:r>
      <w:r w:rsidRPr="009D42DA">
        <w:rPr>
          <w:rFonts w:ascii="Arial" w:eastAsia="Arial" w:hAnsi="Arial" w:cs="Arial"/>
          <w:b/>
        </w:rPr>
        <w:t xml:space="preserve"> </w:t>
      </w:r>
    </w:p>
    <w:p w14:paraId="2AF3109C" w14:textId="77777777" w:rsidR="00711D00" w:rsidRDefault="00711D00" w:rsidP="00896680">
      <w:pPr>
        <w:pStyle w:val="NoSpacing"/>
        <w:rPr>
          <w:rFonts w:ascii="Arial" w:eastAsia="Calibri" w:hAnsi="Arial" w:cs="Arial"/>
          <w:b/>
        </w:rPr>
      </w:pPr>
    </w:p>
    <w:p w14:paraId="61CB1C39" w14:textId="42F42317" w:rsidR="00896680" w:rsidRPr="00896680" w:rsidRDefault="00896680" w:rsidP="00896680">
      <w:pPr>
        <w:pStyle w:val="NoSpacing"/>
        <w:rPr>
          <w:rFonts w:ascii="Arial" w:hAnsi="Arial" w:cs="Arial"/>
        </w:rPr>
      </w:pPr>
      <w:r w:rsidRPr="00896680">
        <w:rPr>
          <w:rFonts w:ascii="Arial" w:eastAsia="Calibri" w:hAnsi="Arial" w:cs="Arial"/>
          <w:b/>
        </w:rPr>
        <w:t xml:space="preserve">The Kohanim, children of </w:t>
      </w:r>
      <w:proofErr w:type="spellStart"/>
      <w:r w:rsidRPr="00896680">
        <w:rPr>
          <w:rFonts w:ascii="Arial" w:eastAsia="Calibri" w:hAnsi="Arial" w:cs="Arial"/>
          <w:b/>
        </w:rPr>
        <w:t>Aharon</w:t>
      </w:r>
      <w:proofErr w:type="spellEnd"/>
      <w:r w:rsidRPr="00896680">
        <w:rPr>
          <w:rFonts w:ascii="Arial" w:eastAsia="Calibri" w:hAnsi="Arial" w:cs="Arial"/>
          <w:b/>
        </w:rPr>
        <w:t xml:space="preserve"> (21:1)</w:t>
      </w:r>
      <w:r w:rsidRPr="00896680">
        <w:rPr>
          <w:rFonts w:ascii="Arial" w:hAnsi="Arial" w:cs="Arial"/>
        </w:rPr>
        <w:t xml:space="preserve"> – Why are they referred to both as Kohanim and Bnei </w:t>
      </w:r>
      <w:proofErr w:type="spellStart"/>
      <w:r w:rsidRPr="00896680">
        <w:rPr>
          <w:rFonts w:ascii="Arial" w:hAnsi="Arial" w:cs="Arial"/>
        </w:rPr>
        <w:t>Aharon</w:t>
      </w:r>
      <w:proofErr w:type="spellEnd"/>
      <w:r w:rsidRPr="00896680">
        <w:rPr>
          <w:rFonts w:ascii="Arial" w:hAnsi="Arial" w:cs="Arial"/>
        </w:rPr>
        <w:t xml:space="preserve">? </w:t>
      </w:r>
      <w:proofErr w:type="spellStart"/>
      <w:r w:rsidRPr="00896680">
        <w:rPr>
          <w:rFonts w:ascii="Arial" w:eastAsia="Calibri" w:hAnsi="Arial" w:cs="Arial"/>
          <w:b/>
        </w:rPr>
        <w:t>Ramban</w:t>
      </w:r>
      <w:proofErr w:type="spellEnd"/>
      <w:r w:rsidRPr="00896680">
        <w:rPr>
          <w:rFonts w:ascii="Arial" w:hAnsi="Arial" w:cs="Arial"/>
        </w:rPr>
        <w:t xml:space="preserve"> comments that when it comes to </w:t>
      </w:r>
      <w:proofErr w:type="spellStart"/>
      <w:r w:rsidRPr="00896680">
        <w:rPr>
          <w:rFonts w:ascii="Arial" w:hAnsi="Arial" w:cs="Arial"/>
        </w:rPr>
        <w:t>Korbanos</w:t>
      </w:r>
      <w:proofErr w:type="spellEnd"/>
      <w:r w:rsidRPr="00896680">
        <w:rPr>
          <w:rFonts w:ascii="Arial" w:hAnsi="Arial" w:cs="Arial"/>
        </w:rPr>
        <w:t xml:space="preserve"> they are called </w:t>
      </w:r>
      <w:proofErr w:type="spellStart"/>
      <w:r w:rsidRPr="00896680">
        <w:rPr>
          <w:rFonts w:ascii="Arial" w:hAnsi="Arial" w:cs="Arial"/>
        </w:rPr>
        <w:t>Aharon</w:t>
      </w:r>
      <w:proofErr w:type="spellEnd"/>
      <w:r w:rsidRPr="00896680">
        <w:rPr>
          <w:rFonts w:ascii="Arial" w:hAnsi="Arial" w:cs="Arial"/>
        </w:rPr>
        <w:t xml:space="preserve"> and sons without mentioning the </w:t>
      </w:r>
      <w:proofErr w:type="spellStart"/>
      <w:r w:rsidRPr="00896680">
        <w:rPr>
          <w:rFonts w:ascii="Arial" w:hAnsi="Arial" w:cs="Arial"/>
        </w:rPr>
        <w:t>Kohein</w:t>
      </w:r>
      <w:proofErr w:type="spellEnd"/>
      <w:r w:rsidRPr="00896680">
        <w:rPr>
          <w:rFonts w:ascii="Arial" w:hAnsi="Arial" w:cs="Arial"/>
        </w:rPr>
        <w:t xml:space="preserve"> status but here where they are being warned not to become Tamai – even when not in the Mikdash and therefore the stress is on the Kohanim – the reason they cannot become </w:t>
      </w:r>
      <w:proofErr w:type="spellStart"/>
      <w:r w:rsidRPr="00896680">
        <w:rPr>
          <w:rFonts w:ascii="Arial" w:hAnsi="Arial" w:cs="Arial"/>
        </w:rPr>
        <w:t>tamai</w:t>
      </w:r>
      <w:proofErr w:type="spellEnd"/>
      <w:r w:rsidRPr="00896680">
        <w:rPr>
          <w:rFonts w:ascii="Arial" w:hAnsi="Arial" w:cs="Arial"/>
        </w:rPr>
        <w:t xml:space="preserve"> is dependent on the status that is upon them all the time</w:t>
      </w:r>
      <w:r w:rsidRPr="00896680">
        <w:rPr>
          <w:rFonts w:ascii="Arial" w:eastAsia="Calibri" w:hAnsi="Arial" w:cs="Arial"/>
          <w:b/>
        </w:rPr>
        <w:t xml:space="preserve">. Rav </w:t>
      </w:r>
      <w:proofErr w:type="gramStart"/>
      <w:r w:rsidRPr="00896680">
        <w:rPr>
          <w:rFonts w:ascii="Arial" w:eastAsia="Calibri" w:hAnsi="Arial" w:cs="Arial"/>
          <w:b/>
        </w:rPr>
        <w:t xml:space="preserve">Gifter </w:t>
      </w:r>
      <w:r w:rsidRPr="00896680">
        <w:rPr>
          <w:rFonts w:ascii="Arial" w:hAnsi="Arial" w:cs="Arial"/>
        </w:rPr>
        <w:t xml:space="preserve"> pointed</w:t>
      </w:r>
      <w:proofErr w:type="gramEnd"/>
      <w:r w:rsidRPr="00896680">
        <w:rPr>
          <w:rFonts w:ascii="Arial" w:hAnsi="Arial" w:cs="Arial"/>
        </w:rPr>
        <w:t xml:space="preserve"> out that according to </w:t>
      </w:r>
      <w:proofErr w:type="spellStart"/>
      <w:r w:rsidRPr="00896680">
        <w:rPr>
          <w:rFonts w:ascii="Arial" w:hAnsi="Arial" w:cs="Arial"/>
        </w:rPr>
        <w:t>Ramban</w:t>
      </w:r>
      <w:proofErr w:type="spellEnd"/>
      <w:r w:rsidRPr="00896680">
        <w:rPr>
          <w:rFonts w:ascii="Arial" w:hAnsi="Arial" w:cs="Arial"/>
        </w:rPr>
        <w:t xml:space="preserve"> the </w:t>
      </w:r>
      <w:proofErr w:type="spellStart"/>
      <w:r w:rsidRPr="00896680">
        <w:rPr>
          <w:rFonts w:ascii="Arial" w:hAnsi="Arial" w:cs="Arial"/>
        </w:rPr>
        <w:t>Kohein</w:t>
      </w:r>
      <w:proofErr w:type="spellEnd"/>
      <w:r w:rsidRPr="00896680">
        <w:rPr>
          <w:rFonts w:ascii="Arial" w:hAnsi="Arial" w:cs="Arial"/>
        </w:rPr>
        <w:t xml:space="preserve"> is never to become Tamai because of his status and that there is a HETER in the case of his relatives who pass. </w:t>
      </w:r>
      <w:r w:rsidRPr="00896680">
        <w:rPr>
          <w:rFonts w:ascii="Arial" w:eastAsia="Calibri" w:hAnsi="Arial" w:cs="Arial"/>
          <w:b/>
        </w:rPr>
        <w:t>Rambam</w:t>
      </w:r>
      <w:r w:rsidRPr="00896680">
        <w:rPr>
          <w:rFonts w:ascii="Arial" w:hAnsi="Arial" w:cs="Arial"/>
        </w:rPr>
        <w:t xml:space="preserve"> sounds like he is of the opinion that the reason a </w:t>
      </w:r>
      <w:proofErr w:type="spellStart"/>
      <w:r w:rsidRPr="00896680">
        <w:rPr>
          <w:rFonts w:ascii="Arial" w:hAnsi="Arial" w:cs="Arial"/>
        </w:rPr>
        <w:t>Kohein</w:t>
      </w:r>
      <w:proofErr w:type="spellEnd"/>
      <w:r w:rsidRPr="00896680">
        <w:rPr>
          <w:rFonts w:ascii="Arial" w:hAnsi="Arial" w:cs="Arial"/>
        </w:rPr>
        <w:t xml:space="preserve"> is allowed to become Tamai for a relative who passes is because of the obligation to mourn for relatives. The difference would seem to come in the case of the </w:t>
      </w:r>
      <w:proofErr w:type="spellStart"/>
      <w:r w:rsidRPr="00896680">
        <w:rPr>
          <w:rFonts w:ascii="Arial" w:hAnsi="Arial" w:cs="Arial"/>
        </w:rPr>
        <w:t>Kohein</w:t>
      </w:r>
      <w:proofErr w:type="spellEnd"/>
      <w:r w:rsidRPr="00896680">
        <w:rPr>
          <w:rFonts w:ascii="Arial" w:hAnsi="Arial" w:cs="Arial"/>
        </w:rPr>
        <w:t xml:space="preserve"> </w:t>
      </w:r>
      <w:proofErr w:type="spellStart"/>
      <w:r w:rsidRPr="00896680">
        <w:rPr>
          <w:rFonts w:ascii="Arial" w:hAnsi="Arial" w:cs="Arial"/>
        </w:rPr>
        <w:t>Gadol</w:t>
      </w:r>
      <w:proofErr w:type="spellEnd"/>
      <w:r w:rsidRPr="00896680">
        <w:rPr>
          <w:rFonts w:ascii="Arial" w:hAnsi="Arial" w:cs="Arial"/>
        </w:rPr>
        <w:t xml:space="preserve"> who is not allowed to become Tamai for relatives – </w:t>
      </w:r>
      <w:proofErr w:type="spellStart"/>
      <w:r w:rsidRPr="00896680">
        <w:rPr>
          <w:rFonts w:ascii="Arial" w:hAnsi="Arial" w:cs="Arial"/>
        </w:rPr>
        <w:t>Ramban</w:t>
      </w:r>
      <w:proofErr w:type="spellEnd"/>
      <w:r w:rsidRPr="00896680">
        <w:rPr>
          <w:rFonts w:ascii="Arial" w:hAnsi="Arial" w:cs="Arial"/>
        </w:rPr>
        <w:t xml:space="preserve"> would explain this as a result of an even higher status where the </w:t>
      </w:r>
      <w:proofErr w:type="spellStart"/>
      <w:r w:rsidRPr="00896680">
        <w:rPr>
          <w:rFonts w:ascii="Arial" w:hAnsi="Arial" w:cs="Arial"/>
        </w:rPr>
        <w:t>Heter</w:t>
      </w:r>
      <w:proofErr w:type="spellEnd"/>
      <w:r w:rsidRPr="00896680">
        <w:rPr>
          <w:rFonts w:ascii="Arial" w:hAnsi="Arial" w:cs="Arial"/>
        </w:rPr>
        <w:t xml:space="preserve"> does not exist and Rambam would need to explain that the obligation to mourn comes from </w:t>
      </w:r>
      <w:proofErr w:type="spellStart"/>
      <w:r w:rsidRPr="00896680">
        <w:rPr>
          <w:rFonts w:ascii="Arial" w:hAnsi="Arial" w:cs="Arial"/>
        </w:rPr>
        <w:t>Rachmanus</w:t>
      </w:r>
      <w:proofErr w:type="spellEnd"/>
      <w:r w:rsidRPr="00896680">
        <w:rPr>
          <w:rFonts w:ascii="Arial" w:hAnsi="Arial" w:cs="Arial"/>
        </w:rPr>
        <w:t xml:space="preserve"> – and here the same Av </w:t>
      </w:r>
      <w:proofErr w:type="spellStart"/>
      <w:r w:rsidRPr="00896680">
        <w:rPr>
          <w:rFonts w:ascii="Arial" w:hAnsi="Arial" w:cs="Arial"/>
        </w:rPr>
        <w:t>HaRachaman</w:t>
      </w:r>
      <w:proofErr w:type="spellEnd"/>
      <w:r w:rsidRPr="00896680">
        <w:rPr>
          <w:rFonts w:ascii="Arial" w:hAnsi="Arial" w:cs="Arial"/>
        </w:rPr>
        <w:t xml:space="preserve"> does not allow him to become Tamai as part of the </w:t>
      </w:r>
      <w:proofErr w:type="spellStart"/>
      <w:r w:rsidRPr="00896680">
        <w:rPr>
          <w:rFonts w:ascii="Arial" w:hAnsi="Arial" w:cs="Arial"/>
        </w:rPr>
        <w:t>Rachmanus</w:t>
      </w:r>
      <w:proofErr w:type="spellEnd"/>
      <w:r w:rsidRPr="00896680">
        <w:rPr>
          <w:rFonts w:ascii="Arial" w:hAnsi="Arial" w:cs="Arial"/>
        </w:rPr>
        <w:t xml:space="preserve">. </w:t>
      </w:r>
    </w:p>
    <w:p w14:paraId="62F811AE" w14:textId="3F3498E9" w:rsidR="00896680" w:rsidRPr="00896680" w:rsidRDefault="00896680" w:rsidP="00896680">
      <w:pPr>
        <w:spacing w:after="0"/>
      </w:pPr>
      <w:r>
        <w:t xml:space="preserve"> </w:t>
      </w:r>
    </w:p>
    <w:p w14:paraId="656A968C" w14:textId="63CF66A4" w:rsidR="00CB15F8" w:rsidRDefault="001C2E0E" w:rsidP="00086450">
      <w:pPr>
        <w:pStyle w:val="NoSpacing"/>
        <w:rPr>
          <w:rFonts w:asciiTheme="minorBidi" w:hAnsiTheme="minorBidi"/>
        </w:rPr>
      </w:pPr>
      <w:r w:rsidRPr="001C2E0E">
        <w:rPr>
          <w:rFonts w:ascii="Arial" w:hAnsi="Arial" w:cs="Arial"/>
          <w:b/>
          <w:bCs/>
          <w:color w:val="000000"/>
          <w:sz w:val="29"/>
          <w:szCs w:val="29"/>
          <w:shd w:val="clear" w:color="auto" w:fill="FFFFFF"/>
          <w:rtl/>
        </w:rPr>
        <w:t>אֱמֹ֥ר אֶל־הַכֹּֽהֲנִ֖ים בְּנֵ֣י אַֽהֲרֹ֑ן וְאָֽמַרְתָּ֣ אֲלֵהֶ֔ם</w:t>
      </w:r>
      <w:r w:rsidRPr="001C2E0E">
        <w:rPr>
          <w:rFonts w:ascii="Arial" w:hAnsi="Arial" w:cs="Arial"/>
          <w:b/>
          <w:bCs/>
          <w:color w:val="000000"/>
          <w:sz w:val="29"/>
          <w:szCs w:val="29"/>
          <w:shd w:val="clear" w:color="auto" w:fill="FFFFFF"/>
        </w:rPr>
        <w:t xml:space="preserve"> </w:t>
      </w:r>
      <w:r w:rsidR="00CB15F8" w:rsidRPr="001C2E0E">
        <w:rPr>
          <w:rFonts w:asciiTheme="minorBidi" w:hAnsiTheme="minorBidi"/>
          <w:b/>
          <w:bCs/>
        </w:rPr>
        <w:t xml:space="preserve">Speak to the Kohanim sons of </w:t>
      </w:r>
      <w:proofErr w:type="spellStart"/>
      <w:r w:rsidR="00CB15F8" w:rsidRPr="001C2E0E">
        <w:rPr>
          <w:rFonts w:asciiTheme="minorBidi" w:hAnsiTheme="minorBidi"/>
          <w:b/>
          <w:bCs/>
        </w:rPr>
        <w:t>Aharon</w:t>
      </w:r>
      <w:proofErr w:type="spellEnd"/>
      <w:r w:rsidR="00CB15F8" w:rsidRPr="001C2E0E">
        <w:rPr>
          <w:rFonts w:asciiTheme="minorBidi" w:hAnsiTheme="minorBidi"/>
          <w:b/>
          <w:bCs/>
        </w:rPr>
        <w:t xml:space="preserve"> and say onto them (21:1) </w:t>
      </w:r>
      <w:r w:rsidR="00CB15F8" w:rsidRPr="00086450">
        <w:rPr>
          <w:rFonts w:asciiTheme="minorBidi" w:hAnsiTheme="minorBidi"/>
        </w:rPr>
        <w:t xml:space="preserve">- Why is there a double language of </w:t>
      </w:r>
      <w:proofErr w:type="spellStart"/>
      <w:r w:rsidR="00CB15F8" w:rsidRPr="00086450">
        <w:rPr>
          <w:rFonts w:asciiTheme="minorBidi" w:hAnsiTheme="minorBidi"/>
        </w:rPr>
        <w:t>Emor</w:t>
      </w:r>
      <w:proofErr w:type="spellEnd"/>
      <w:r w:rsidR="00CB15F8" w:rsidRPr="00086450">
        <w:rPr>
          <w:rFonts w:asciiTheme="minorBidi" w:hAnsiTheme="minorBidi"/>
        </w:rPr>
        <w:t xml:space="preserve"> and </w:t>
      </w:r>
      <w:proofErr w:type="spellStart"/>
      <w:r w:rsidR="00CB15F8" w:rsidRPr="00086450">
        <w:rPr>
          <w:rFonts w:asciiTheme="minorBidi" w:hAnsiTheme="minorBidi"/>
        </w:rPr>
        <w:t>V’Amarta</w:t>
      </w:r>
      <w:proofErr w:type="spellEnd"/>
      <w:r w:rsidR="00CB15F8" w:rsidRPr="00086450">
        <w:rPr>
          <w:rFonts w:asciiTheme="minorBidi" w:hAnsiTheme="minorBidi"/>
        </w:rPr>
        <w:t xml:space="preserve">? </w:t>
      </w:r>
      <w:r w:rsidR="00CB15F8" w:rsidRPr="001C2E0E">
        <w:rPr>
          <w:rFonts w:asciiTheme="minorBidi" w:hAnsiTheme="minorBidi"/>
          <w:b/>
          <w:bCs/>
        </w:rPr>
        <w:t xml:space="preserve">Rashi </w:t>
      </w:r>
      <w:r w:rsidR="00CB15F8" w:rsidRPr="00086450">
        <w:rPr>
          <w:rFonts w:asciiTheme="minorBidi" w:hAnsiTheme="minorBidi"/>
        </w:rPr>
        <w:t xml:space="preserve">explains that it adds the extra responsibility to the older ones to teach the younger ones. But why is this lesson being taught here? </w:t>
      </w:r>
      <w:r w:rsidR="00CB15F8" w:rsidRPr="001C2E0E">
        <w:rPr>
          <w:rFonts w:asciiTheme="minorBidi" w:hAnsiTheme="minorBidi"/>
          <w:b/>
          <w:bCs/>
        </w:rPr>
        <w:t xml:space="preserve">Rav Moshe </w:t>
      </w:r>
      <w:proofErr w:type="spellStart"/>
      <w:proofErr w:type="gramStart"/>
      <w:r w:rsidR="00CB15F8" w:rsidRPr="001C2E0E">
        <w:rPr>
          <w:rFonts w:asciiTheme="minorBidi" w:hAnsiTheme="minorBidi"/>
          <w:b/>
          <w:bCs/>
        </w:rPr>
        <w:t>Sternbuch</w:t>
      </w:r>
      <w:proofErr w:type="spellEnd"/>
      <w:r w:rsidR="00CB15F8" w:rsidRPr="001C2E0E">
        <w:rPr>
          <w:rFonts w:asciiTheme="minorBidi" w:hAnsiTheme="minorBidi"/>
          <w:b/>
          <w:bCs/>
        </w:rPr>
        <w:t xml:space="preserve"> </w:t>
      </w:r>
      <w:r w:rsidR="00CB15F8" w:rsidRPr="00086450">
        <w:rPr>
          <w:rFonts w:asciiTheme="minorBidi" w:hAnsiTheme="minorBidi"/>
        </w:rPr>
        <w:t xml:space="preserve"> explained</w:t>
      </w:r>
      <w:proofErr w:type="gramEnd"/>
      <w:r w:rsidR="00CB15F8" w:rsidRPr="00086450">
        <w:rPr>
          <w:rFonts w:asciiTheme="minorBidi" w:hAnsiTheme="minorBidi"/>
        </w:rPr>
        <w:t xml:space="preserve"> that when it comes to matters of Kedusha one tends to think that these levels and rules only apply to adults. Hence the Torah teaches us that it is incumbent upon us to teach our young that they should also learn about Kedusha and strive to implement its values and level at even the youngest of ages.</w:t>
      </w:r>
    </w:p>
    <w:p w14:paraId="27B75754" w14:textId="77777777" w:rsidR="0084306E" w:rsidRPr="00086450" w:rsidRDefault="0084306E" w:rsidP="00086450">
      <w:pPr>
        <w:pStyle w:val="NoSpacing"/>
        <w:rPr>
          <w:rFonts w:asciiTheme="minorBidi" w:hAnsiTheme="minorBidi"/>
        </w:rPr>
      </w:pPr>
    </w:p>
    <w:p w14:paraId="0324AEB1" w14:textId="323CB17F" w:rsidR="0084306E" w:rsidRDefault="0084306E" w:rsidP="0084306E">
      <w:pPr>
        <w:spacing w:after="0" w:line="240" w:lineRule="auto"/>
        <w:rPr>
          <w:rFonts w:ascii="Arial" w:eastAsia="Times New Roman" w:hAnsi="Arial" w:cs="Arial"/>
          <w:color w:val="000000"/>
        </w:rPr>
      </w:pPr>
      <w:r w:rsidRPr="00BC5986">
        <w:rPr>
          <w:rFonts w:ascii="Arial" w:hAnsi="Arial" w:cs="Arial"/>
          <w:b/>
          <w:bCs/>
          <w:color w:val="000000"/>
          <w:sz w:val="26"/>
          <w:szCs w:val="26"/>
          <w:shd w:val="clear" w:color="auto" w:fill="FFFFFF"/>
          <w:rtl/>
        </w:rPr>
        <w:t>לְנֶ֥פֶשׁ לֹֽא־יִטַּמָּ֖א בְּעַמָּֽיו</w:t>
      </w:r>
      <w:r w:rsidRPr="00BC5986">
        <w:rPr>
          <w:rFonts w:ascii="Arial" w:eastAsia="Times New Roman" w:hAnsi="Arial" w:cs="Arial"/>
          <w:b/>
          <w:bCs/>
          <w:color w:val="000000"/>
        </w:rPr>
        <w:t xml:space="preserve"> For a soul he should not become Tamai (21:1) - Rashi</w:t>
      </w:r>
      <w:r w:rsidRPr="00BC5986">
        <w:rPr>
          <w:rFonts w:ascii="Arial" w:eastAsia="Times New Roman" w:hAnsi="Arial" w:cs="Arial"/>
          <w:color w:val="000000"/>
        </w:rPr>
        <w:t xml:space="preserve"> explains even if he was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Gadol</w:t>
      </w:r>
      <w:proofErr w:type="spellEnd"/>
      <w:r w:rsidRPr="00BC5986">
        <w:rPr>
          <w:rFonts w:ascii="Arial" w:eastAsia="Times New Roman" w:hAnsi="Arial" w:cs="Arial"/>
          <w:color w:val="000000"/>
        </w:rPr>
        <w:t xml:space="preserve"> and a Nazir who was going to prepare the Korban Pesach, he still needs to become Tamai for a member of the community. </w:t>
      </w:r>
      <w:r w:rsidRPr="00BC5986">
        <w:rPr>
          <w:rFonts w:ascii="Arial" w:eastAsia="Times New Roman" w:hAnsi="Arial" w:cs="Arial"/>
          <w:b/>
          <w:bCs/>
          <w:color w:val="000000"/>
        </w:rPr>
        <w:t xml:space="preserve">Rav </w:t>
      </w:r>
      <w:proofErr w:type="spellStart"/>
      <w:r w:rsidRPr="00BC5986">
        <w:rPr>
          <w:rFonts w:ascii="Arial" w:eastAsia="Times New Roman" w:hAnsi="Arial" w:cs="Arial"/>
          <w:b/>
          <w:bCs/>
          <w:color w:val="000000"/>
        </w:rPr>
        <w:t>Elya</w:t>
      </w:r>
      <w:proofErr w:type="spellEnd"/>
      <w:r w:rsidRPr="00BC5986">
        <w:rPr>
          <w:rFonts w:ascii="Arial" w:eastAsia="Times New Roman" w:hAnsi="Arial" w:cs="Arial"/>
          <w:b/>
          <w:bCs/>
          <w:color w:val="000000"/>
        </w:rPr>
        <w:t xml:space="preserve"> </w:t>
      </w:r>
      <w:proofErr w:type="spellStart"/>
      <w:proofErr w:type="gramStart"/>
      <w:r w:rsidRPr="00BC5986">
        <w:rPr>
          <w:rFonts w:ascii="Arial" w:eastAsia="Times New Roman" w:hAnsi="Arial" w:cs="Arial"/>
          <w:b/>
          <w:bCs/>
          <w:color w:val="000000"/>
        </w:rPr>
        <w:t>Lopian</w:t>
      </w:r>
      <w:proofErr w:type="spellEnd"/>
      <w:r w:rsidRPr="00BC5986">
        <w:rPr>
          <w:rFonts w:ascii="Arial" w:eastAsia="Times New Roman" w:hAnsi="Arial" w:cs="Arial"/>
          <w:b/>
          <w:bCs/>
          <w:color w:val="000000"/>
        </w:rPr>
        <w:t xml:space="preserve"> </w:t>
      </w:r>
      <w:r w:rsidRPr="00BC5986">
        <w:rPr>
          <w:rFonts w:ascii="Arial" w:eastAsia="Times New Roman" w:hAnsi="Arial" w:cs="Arial"/>
          <w:color w:val="000000"/>
        </w:rPr>
        <w:t xml:space="preserve"> would</w:t>
      </w:r>
      <w:proofErr w:type="gramEnd"/>
      <w:r w:rsidRPr="00BC5986">
        <w:rPr>
          <w:rFonts w:ascii="Arial" w:eastAsia="Times New Roman" w:hAnsi="Arial" w:cs="Arial"/>
          <w:color w:val="000000"/>
        </w:rPr>
        <w:t xml:space="preserve"> quote in the name of the </w:t>
      </w:r>
      <w:proofErr w:type="spellStart"/>
      <w:r w:rsidRPr="00BC5986">
        <w:rPr>
          <w:rFonts w:ascii="Arial" w:eastAsia="Times New Roman" w:hAnsi="Arial" w:cs="Arial"/>
          <w:b/>
          <w:bCs/>
          <w:color w:val="000000"/>
        </w:rPr>
        <w:t>Chofetz</w:t>
      </w:r>
      <w:proofErr w:type="spellEnd"/>
      <w:r w:rsidRPr="00BC5986">
        <w:rPr>
          <w:rFonts w:ascii="Arial" w:eastAsia="Times New Roman" w:hAnsi="Arial" w:cs="Arial"/>
          <w:b/>
          <w:bCs/>
          <w:color w:val="000000"/>
        </w:rPr>
        <w:t xml:space="preserve"> Chaim</w:t>
      </w:r>
      <w:r w:rsidRPr="00BC5986">
        <w:rPr>
          <w:rFonts w:ascii="Arial" w:eastAsia="Times New Roman" w:hAnsi="Arial" w:cs="Arial"/>
          <w:color w:val="000000"/>
        </w:rPr>
        <w:t xml:space="preserve"> that if the Torah goes so far in order to show respect for a person who passed having lived a life and performed some </w:t>
      </w:r>
      <w:proofErr w:type="spellStart"/>
      <w:r w:rsidRPr="00BC5986">
        <w:rPr>
          <w:rFonts w:ascii="Arial" w:eastAsia="Times New Roman" w:hAnsi="Arial" w:cs="Arial"/>
          <w:color w:val="000000"/>
        </w:rPr>
        <w:t>Mitzvos</w:t>
      </w:r>
      <w:proofErr w:type="spellEnd"/>
      <w:r w:rsidRPr="00BC5986">
        <w:rPr>
          <w:rFonts w:ascii="Arial" w:eastAsia="Times New Roman" w:hAnsi="Arial" w:cs="Arial"/>
          <w:color w:val="000000"/>
        </w:rPr>
        <w:t>, how much more so must we show respect and care for the living while the soul is attached to the body.</w:t>
      </w:r>
    </w:p>
    <w:p w14:paraId="106E0827" w14:textId="683B6DF2" w:rsidR="009D42DA" w:rsidRDefault="009D42DA" w:rsidP="0084306E">
      <w:pPr>
        <w:spacing w:after="0" w:line="240" w:lineRule="auto"/>
        <w:rPr>
          <w:rFonts w:ascii="Arial" w:eastAsia="Times New Roman" w:hAnsi="Arial" w:cs="Arial"/>
          <w:color w:val="000000"/>
        </w:rPr>
      </w:pPr>
    </w:p>
    <w:p w14:paraId="5516BABC" w14:textId="5D7222FC" w:rsidR="009D42DA" w:rsidRDefault="009D42DA" w:rsidP="009D42DA">
      <w:pPr>
        <w:pStyle w:val="NoSpacing"/>
      </w:pPr>
      <w:r w:rsidRPr="00BC5986">
        <w:rPr>
          <w:rFonts w:ascii="Arial" w:hAnsi="Arial" w:cs="Arial"/>
          <w:b/>
          <w:bCs/>
          <w:color w:val="000000"/>
          <w:sz w:val="26"/>
          <w:szCs w:val="26"/>
          <w:shd w:val="clear" w:color="auto" w:fill="FFFFFF"/>
          <w:rtl/>
        </w:rPr>
        <w:t>לְנֶ֥פֶשׁ לֹֽא־יִטַּמָּ֖א בְּעַמָּֽיו</w:t>
      </w:r>
      <w:r>
        <w:rPr>
          <w:rFonts w:ascii="Arial" w:eastAsia="Arial" w:hAnsi="Arial" w:cs="Arial"/>
          <w:b/>
        </w:rPr>
        <w:t xml:space="preserve">  For a soul they shall not become Tamai (21:1) – Rav </w:t>
      </w:r>
      <w:proofErr w:type="spellStart"/>
      <w:r>
        <w:rPr>
          <w:rFonts w:ascii="Arial" w:eastAsia="Arial" w:hAnsi="Arial" w:cs="Arial"/>
          <w:b/>
        </w:rPr>
        <w:t>Aizik</w:t>
      </w:r>
      <w:proofErr w:type="spellEnd"/>
      <w:r>
        <w:rPr>
          <w:rFonts w:ascii="Arial" w:eastAsia="Arial" w:hAnsi="Arial" w:cs="Arial"/>
          <w:b/>
        </w:rPr>
        <w:t xml:space="preserve"> </w:t>
      </w:r>
      <w:proofErr w:type="spellStart"/>
      <w:r>
        <w:rPr>
          <w:rFonts w:ascii="Arial" w:eastAsia="Arial" w:hAnsi="Arial" w:cs="Arial"/>
          <w:b/>
        </w:rPr>
        <w:t>Ausband</w:t>
      </w:r>
      <w:proofErr w:type="spellEnd"/>
      <w:r>
        <w:rPr>
          <w:rFonts w:ascii="Arial" w:eastAsia="Arial" w:hAnsi="Arial" w:cs="Arial"/>
          <w:b/>
        </w:rPr>
        <w:t xml:space="preserve"> </w:t>
      </w:r>
      <w:r>
        <w:t xml:space="preserve"> used to note that the reason why the word “Nefesh” is stressed instead of the word “</w:t>
      </w:r>
      <w:proofErr w:type="spellStart"/>
      <w:r>
        <w:t>Mes</w:t>
      </w:r>
      <w:proofErr w:type="spellEnd"/>
      <w:r>
        <w:t xml:space="preserve">” is that although the body has not been placed into eternal rest, and the Nefesh is still hanging around, a </w:t>
      </w:r>
      <w:proofErr w:type="spellStart"/>
      <w:r>
        <w:t>Kohein</w:t>
      </w:r>
      <w:proofErr w:type="spellEnd"/>
      <w:r>
        <w:t xml:space="preserve"> is still not allowed to become Tamai for the soul’s need. </w:t>
      </w:r>
    </w:p>
    <w:p w14:paraId="77E49979" w14:textId="77777777" w:rsidR="00E01D7F" w:rsidRDefault="00E01D7F" w:rsidP="009D42DA">
      <w:pPr>
        <w:pStyle w:val="NoSpacing"/>
      </w:pPr>
    </w:p>
    <w:p w14:paraId="25C9BDC9" w14:textId="77777777" w:rsidR="00E01D7F" w:rsidRPr="006916B8" w:rsidRDefault="00E01D7F" w:rsidP="00E01D7F">
      <w:pPr>
        <w:spacing w:after="0" w:line="240" w:lineRule="auto"/>
        <w:rPr>
          <w:rFonts w:asciiTheme="minorBidi" w:eastAsia="Times New Roman" w:hAnsiTheme="minorBidi"/>
        </w:rPr>
      </w:pPr>
      <w:r w:rsidRPr="0009394D">
        <w:rPr>
          <w:rFonts w:ascii="Arial" w:hAnsi="Arial" w:cs="Arial"/>
          <w:b/>
          <w:bCs/>
          <w:color w:val="000000"/>
          <w:sz w:val="29"/>
          <w:szCs w:val="29"/>
          <w:shd w:val="clear" w:color="auto" w:fill="FFFFFF"/>
          <w:rtl/>
        </w:rPr>
        <w:t>לְנֶ֥פֶשׁ לֹֽא־יִטַּמָּ֖א בְּעַמָּֽיו</w:t>
      </w:r>
      <w:r w:rsidRPr="0009394D">
        <w:rPr>
          <w:rFonts w:ascii="Arial" w:hAnsi="Arial" w:cs="Arial"/>
          <w:b/>
          <w:bCs/>
          <w:color w:val="000000"/>
          <w:sz w:val="29"/>
          <w:szCs w:val="29"/>
          <w:shd w:val="clear" w:color="auto" w:fill="FFFFFF"/>
        </w:rPr>
        <w:t xml:space="preserve"> </w:t>
      </w:r>
      <w:r w:rsidRPr="006916B8">
        <w:rPr>
          <w:rFonts w:asciiTheme="minorBidi" w:eastAsia="Times New Roman" w:hAnsiTheme="minorBidi"/>
          <w:b/>
          <w:bCs/>
        </w:rPr>
        <w:t>For a soul they cannot become Tamai (</w:t>
      </w:r>
      <w:r w:rsidRPr="0009394D">
        <w:rPr>
          <w:rFonts w:asciiTheme="minorBidi" w:eastAsia="Times New Roman" w:hAnsiTheme="minorBidi"/>
          <w:b/>
          <w:bCs/>
        </w:rPr>
        <w:t>21:1</w:t>
      </w:r>
      <w:r w:rsidRPr="006916B8">
        <w:rPr>
          <w:rFonts w:asciiTheme="minorBidi" w:eastAsia="Times New Roman" w:hAnsiTheme="minorBidi"/>
          <w:b/>
          <w:bCs/>
        </w:rPr>
        <w:t>)</w:t>
      </w:r>
      <w:r w:rsidRPr="006916B8">
        <w:rPr>
          <w:rFonts w:asciiTheme="minorBidi" w:eastAsia="Times New Roman" w:hAnsiTheme="minorBidi"/>
        </w:rPr>
        <w:t xml:space="preserve"> -  If Judaism regards this as </w:t>
      </w:r>
      <w:r w:rsidRPr="006916B8">
        <w:rPr>
          <w:rFonts w:asciiTheme="minorBidi" w:eastAsia="Times New Roman" w:hAnsiTheme="minorBidi"/>
          <w:i/>
          <w:iCs/>
        </w:rPr>
        <w:t xml:space="preserve">hesed </w:t>
      </w:r>
      <w:proofErr w:type="spellStart"/>
      <w:r w:rsidRPr="006916B8">
        <w:rPr>
          <w:rFonts w:asciiTheme="minorBidi" w:eastAsia="Times New Roman" w:hAnsiTheme="minorBidi"/>
          <w:i/>
          <w:iCs/>
        </w:rPr>
        <w:t>shel</w:t>
      </w:r>
      <w:proofErr w:type="spellEnd"/>
      <w:r w:rsidRPr="006916B8">
        <w:rPr>
          <w:rFonts w:asciiTheme="minorBidi" w:eastAsia="Times New Roman" w:hAnsiTheme="minorBidi"/>
          <w:i/>
          <w:iCs/>
        </w:rPr>
        <w:t xml:space="preserve"> </w:t>
      </w:r>
      <w:proofErr w:type="spellStart"/>
      <w:r w:rsidRPr="006916B8">
        <w:rPr>
          <w:rFonts w:asciiTheme="minorBidi" w:eastAsia="Times New Roman" w:hAnsiTheme="minorBidi"/>
          <w:i/>
          <w:iCs/>
        </w:rPr>
        <w:t>emes</w:t>
      </w:r>
      <w:proofErr w:type="spellEnd"/>
      <w:r w:rsidRPr="006916B8">
        <w:rPr>
          <w:rFonts w:asciiTheme="minorBidi" w:eastAsia="Times New Roman" w:hAnsiTheme="minorBidi"/>
        </w:rPr>
        <w:t>, why should a Kohen whose life should ideally be dedicated to the service of God, be denied such a spiritual opportunity?</w:t>
      </w:r>
      <w:r w:rsidRPr="002F6DEB">
        <w:rPr>
          <w:rFonts w:asciiTheme="minorBidi" w:eastAsia="Times New Roman" w:hAnsiTheme="minorBidi"/>
        </w:rPr>
        <w:t xml:space="preserve"> </w:t>
      </w:r>
      <w:r w:rsidRPr="006916B8">
        <w:rPr>
          <w:rFonts w:asciiTheme="minorBidi" w:eastAsia="Times New Roman" w:hAnsiTheme="minorBidi"/>
        </w:rPr>
        <w:t xml:space="preserve">Furthermore, whatever the reason may be that he is forbidden to have contact with the dead, why was an exception made in the case of the kohen’s immediate family? And, if kohanim should indeed be prohibited to touch a corpse, why doesn’t the same prohibition devolve on the female kohanim? Finally, why is the </w:t>
      </w:r>
      <w:r w:rsidRPr="006916B8">
        <w:rPr>
          <w:rFonts w:asciiTheme="minorBidi" w:eastAsia="Times New Roman" w:hAnsiTheme="minorBidi"/>
        </w:rPr>
        <w:lastRenderedPageBreak/>
        <w:t xml:space="preserve">commandment given specifically to </w:t>
      </w:r>
      <w:proofErr w:type="spellStart"/>
      <w:r w:rsidRPr="006916B8">
        <w:rPr>
          <w:rFonts w:asciiTheme="minorBidi" w:eastAsia="Times New Roman" w:hAnsiTheme="minorBidi"/>
        </w:rPr>
        <w:t>hakohanim</w:t>
      </w:r>
      <w:proofErr w:type="spellEnd"/>
      <w:r w:rsidRPr="006916B8">
        <w:rPr>
          <w:rFonts w:asciiTheme="minorBidi" w:eastAsia="Times New Roman" w:hAnsiTheme="minorBidi"/>
        </w:rPr>
        <w:t xml:space="preserve"> </w:t>
      </w:r>
      <w:proofErr w:type="spellStart"/>
      <w:r w:rsidRPr="006916B8">
        <w:rPr>
          <w:rFonts w:asciiTheme="minorBidi" w:eastAsia="Times New Roman" w:hAnsiTheme="minorBidi"/>
        </w:rPr>
        <w:t>bnei</w:t>
      </w:r>
      <w:proofErr w:type="spellEnd"/>
      <w:r w:rsidRPr="006916B8">
        <w:rPr>
          <w:rFonts w:asciiTheme="minorBidi" w:eastAsia="Times New Roman" w:hAnsiTheme="minorBidi"/>
        </w:rPr>
        <w:t xml:space="preserve"> </w:t>
      </w:r>
      <w:proofErr w:type="spellStart"/>
      <w:r w:rsidRPr="006916B8">
        <w:rPr>
          <w:rFonts w:asciiTheme="minorBidi" w:eastAsia="Times New Roman" w:hAnsiTheme="minorBidi"/>
        </w:rPr>
        <w:t>Aharon</w:t>
      </w:r>
      <w:proofErr w:type="spellEnd"/>
      <w:r w:rsidRPr="006916B8">
        <w:rPr>
          <w:rFonts w:asciiTheme="minorBidi" w:eastAsia="Times New Roman" w:hAnsiTheme="minorBidi"/>
        </w:rPr>
        <w:t xml:space="preserve">? </w:t>
      </w:r>
      <w:r w:rsidRPr="006916B8">
        <w:rPr>
          <w:rFonts w:asciiTheme="minorBidi" w:eastAsia="Times New Roman" w:hAnsiTheme="minorBidi"/>
          <w:b/>
          <w:bCs/>
        </w:rPr>
        <w:t xml:space="preserve">Rabbi Dr. Norman </w:t>
      </w:r>
      <w:proofErr w:type="spellStart"/>
      <w:r w:rsidRPr="006916B8">
        <w:rPr>
          <w:rFonts w:asciiTheme="minorBidi" w:eastAsia="Times New Roman" w:hAnsiTheme="minorBidi"/>
          <w:b/>
          <w:bCs/>
        </w:rPr>
        <w:t>Lamm</w:t>
      </w:r>
      <w:proofErr w:type="spellEnd"/>
      <w:r w:rsidRPr="006916B8">
        <w:rPr>
          <w:rFonts w:asciiTheme="minorBidi" w:eastAsia="Times New Roman" w:hAnsiTheme="minorBidi"/>
        </w:rPr>
        <w:t xml:space="preserve"> suggested that </w:t>
      </w:r>
      <w:proofErr w:type="spellStart"/>
      <w:r w:rsidRPr="006916B8">
        <w:rPr>
          <w:rFonts w:asciiTheme="minorBidi" w:eastAsia="Times New Roman" w:hAnsiTheme="minorBidi"/>
        </w:rPr>
        <w:t>Aharon</w:t>
      </w:r>
      <w:proofErr w:type="spellEnd"/>
      <w:r w:rsidRPr="006916B8">
        <w:rPr>
          <w:rFonts w:asciiTheme="minorBidi" w:eastAsia="Times New Roman" w:hAnsiTheme="minorBidi"/>
        </w:rPr>
        <w:t xml:space="preserve"> was responsible for the </w:t>
      </w:r>
      <w:proofErr w:type="spellStart"/>
      <w:r w:rsidRPr="006916B8">
        <w:rPr>
          <w:rFonts w:asciiTheme="minorBidi" w:eastAsia="Times New Roman" w:hAnsiTheme="minorBidi"/>
        </w:rPr>
        <w:t>Eigel</w:t>
      </w:r>
      <w:proofErr w:type="spellEnd"/>
      <w:r w:rsidRPr="006916B8">
        <w:rPr>
          <w:rFonts w:asciiTheme="minorBidi" w:eastAsia="Times New Roman" w:hAnsiTheme="minorBidi"/>
        </w:rPr>
        <w:t xml:space="preserve"> and therefore for the death of so many members of Am Yisrael. In that crucial moment, </w:t>
      </w:r>
      <w:proofErr w:type="spellStart"/>
      <w:r w:rsidRPr="006916B8">
        <w:rPr>
          <w:rFonts w:asciiTheme="minorBidi" w:eastAsia="Times New Roman" w:hAnsiTheme="minorBidi"/>
        </w:rPr>
        <w:t>Aharon</w:t>
      </w:r>
      <w:proofErr w:type="spellEnd"/>
      <w:r w:rsidRPr="006916B8">
        <w:rPr>
          <w:rFonts w:asciiTheme="minorBidi" w:eastAsia="Times New Roman" w:hAnsiTheme="minorBidi"/>
        </w:rPr>
        <w:t xml:space="preserve"> failed his people and brought death upon them. </w:t>
      </w:r>
      <w:proofErr w:type="gramStart"/>
      <w:r w:rsidRPr="006916B8">
        <w:rPr>
          <w:rFonts w:asciiTheme="minorBidi" w:eastAsia="Times New Roman" w:hAnsiTheme="minorBidi"/>
        </w:rPr>
        <w:t>Therefore</w:t>
      </w:r>
      <w:proofErr w:type="gramEnd"/>
      <w:r w:rsidRPr="006916B8">
        <w:rPr>
          <w:rFonts w:asciiTheme="minorBidi" w:eastAsia="Times New Roman" w:hAnsiTheme="minorBidi"/>
        </w:rPr>
        <w:t xml:space="preserve"> the kohanim </w:t>
      </w:r>
      <w:proofErr w:type="spellStart"/>
      <w:r w:rsidRPr="006916B8">
        <w:rPr>
          <w:rFonts w:asciiTheme="minorBidi" w:eastAsia="Times New Roman" w:hAnsiTheme="minorBidi"/>
        </w:rPr>
        <w:t>bnei</w:t>
      </w:r>
      <w:proofErr w:type="spellEnd"/>
      <w:r w:rsidRPr="006916B8">
        <w:rPr>
          <w:rFonts w:asciiTheme="minorBidi" w:eastAsia="Times New Roman" w:hAnsiTheme="minorBidi"/>
        </w:rPr>
        <w:t xml:space="preserve"> </w:t>
      </w:r>
      <w:proofErr w:type="spellStart"/>
      <w:r w:rsidRPr="006916B8">
        <w:rPr>
          <w:rFonts w:asciiTheme="minorBidi" w:eastAsia="Times New Roman" w:hAnsiTheme="minorBidi"/>
          <w:u w:val="single"/>
        </w:rPr>
        <w:t>Aharon</w:t>
      </w:r>
      <w:proofErr w:type="spellEnd"/>
      <w:r w:rsidRPr="006916B8">
        <w:rPr>
          <w:rFonts w:asciiTheme="minorBidi" w:eastAsia="Times New Roman" w:hAnsiTheme="minorBidi"/>
        </w:rPr>
        <w:t xml:space="preserve">, his descendants, cannot go near the dead of their people to express their love and concern for their fellow humans because they are still, working off the debt incurred by </w:t>
      </w:r>
      <w:proofErr w:type="spellStart"/>
      <w:r w:rsidRPr="006916B8">
        <w:rPr>
          <w:rFonts w:asciiTheme="minorBidi" w:eastAsia="Times New Roman" w:hAnsiTheme="minorBidi"/>
        </w:rPr>
        <w:t>Aharon</w:t>
      </w:r>
      <w:proofErr w:type="spellEnd"/>
      <w:r w:rsidRPr="006916B8">
        <w:rPr>
          <w:rFonts w:asciiTheme="minorBidi" w:eastAsia="Times New Roman" w:hAnsiTheme="minorBidi"/>
        </w:rPr>
        <w:t xml:space="preserve">. The women of the </w:t>
      </w:r>
      <w:proofErr w:type="spellStart"/>
      <w:r w:rsidRPr="006916B8">
        <w:rPr>
          <w:rFonts w:asciiTheme="minorBidi" w:eastAsia="Times New Roman" w:hAnsiTheme="minorBidi"/>
        </w:rPr>
        <w:t>Kohein</w:t>
      </w:r>
      <w:proofErr w:type="spellEnd"/>
      <w:r w:rsidRPr="006916B8">
        <w:rPr>
          <w:rFonts w:asciiTheme="minorBidi" w:eastAsia="Times New Roman" w:hAnsiTheme="minorBidi"/>
        </w:rPr>
        <w:t xml:space="preserve"> family are permitted because they resisted participating. Kohanim </w:t>
      </w:r>
      <w:proofErr w:type="gramStart"/>
      <w:r w:rsidRPr="006916B8">
        <w:rPr>
          <w:rFonts w:asciiTheme="minorBidi" w:eastAsia="Times New Roman" w:hAnsiTheme="minorBidi"/>
        </w:rPr>
        <w:t>are</w:t>
      </w:r>
      <w:proofErr w:type="gramEnd"/>
      <w:r w:rsidRPr="006916B8">
        <w:rPr>
          <w:rFonts w:asciiTheme="minorBidi" w:eastAsia="Times New Roman" w:hAnsiTheme="minorBidi"/>
        </w:rPr>
        <w:t xml:space="preserve"> permitted to defile themselves for their own relatives because Aaron’s attitude to his family stands out as something that is truly wonderful. But when his 2 children died and he was silent, the honor and love he gave to his own family are what made the exception in which they are permitted to pay the last personal respect to the dead of their own family.</w:t>
      </w:r>
    </w:p>
    <w:p w14:paraId="451E6009" w14:textId="77777777" w:rsidR="00CB15F8" w:rsidRPr="001C2E0E" w:rsidRDefault="00CB15F8" w:rsidP="00086450">
      <w:pPr>
        <w:pStyle w:val="NoSpacing"/>
        <w:rPr>
          <w:rFonts w:asciiTheme="minorBidi" w:hAnsiTheme="minorBidi"/>
          <w:b/>
          <w:bCs/>
        </w:rPr>
      </w:pPr>
    </w:p>
    <w:p w14:paraId="395717AE" w14:textId="7EB5132E" w:rsidR="00CB15F8" w:rsidRDefault="001C2E0E" w:rsidP="00086450">
      <w:pPr>
        <w:pStyle w:val="NoSpacing"/>
        <w:rPr>
          <w:rFonts w:asciiTheme="minorBidi" w:hAnsiTheme="minorBidi"/>
        </w:rPr>
      </w:pPr>
      <w:r w:rsidRPr="001C2E0E">
        <w:rPr>
          <w:rFonts w:ascii="Arial" w:hAnsi="Arial" w:cs="Arial"/>
          <w:b/>
          <w:bCs/>
          <w:color w:val="000000"/>
          <w:sz w:val="29"/>
          <w:szCs w:val="29"/>
          <w:shd w:val="clear" w:color="auto" w:fill="FFFFFF"/>
          <w:rtl/>
        </w:rPr>
        <w:t>כִּ֚י אִם־לִשְׁאֵר֔וֹ הַקָּרֹ֖ב אֵלָ֑יו </w:t>
      </w:r>
      <w:r w:rsidRPr="001C2E0E">
        <w:rPr>
          <w:rFonts w:ascii="Arial" w:hAnsi="Arial" w:cs="Arial"/>
          <w:b/>
          <w:bCs/>
          <w:color w:val="000000"/>
          <w:sz w:val="29"/>
          <w:szCs w:val="29"/>
          <w:shd w:val="clear" w:color="auto" w:fill="FFFFFF"/>
        </w:rPr>
        <w:t xml:space="preserve"> </w:t>
      </w:r>
      <w:r w:rsidR="00CB15F8" w:rsidRPr="001C2E0E">
        <w:rPr>
          <w:rFonts w:asciiTheme="minorBidi" w:hAnsiTheme="minorBidi"/>
          <w:b/>
          <w:bCs/>
        </w:rPr>
        <w:t>Except for his wife (21:2)</w:t>
      </w:r>
      <w:r w:rsidR="00CB15F8" w:rsidRPr="00086450">
        <w:rPr>
          <w:rFonts w:asciiTheme="minorBidi" w:hAnsiTheme="minorBidi"/>
        </w:rPr>
        <w:t xml:space="preserve"> - Why is the </w:t>
      </w:r>
      <w:proofErr w:type="spellStart"/>
      <w:r w:rsidR="00CB15F8" w:rsidRPr="00086450">
        <w:rPr>
          <w:rFonts w:asciiTheme="minorBidi" w:hAnsiTheme="minorBidi"/>
        </w:rPr>
        <w:t>Kohein’s</w:t>
      </w:r>
      <w:proofErr w:type="spellEnd"/>
      <w:r w:rsidR="00CB15F8" w:rsidRPr="00086450">
        <w:rPr>
          <w:rFonts w:asciiTheme="minorBidi" w:hAnsiTheme="minorBidi"/>
        </w:rPr>
        <w:t xml:space="preserve"> wife the first one listed as one of the relatives he must become Tamai for?  </w:t>
      </w:r>
      <w:r w:rsidR="00CB15F8" w:rsidRPr="001C2E0E">
        <w:rPr>
          <w:rFonts w:asciiTheme="minorBidi" w:hAnsiTheme="minorBidi"/>
          <w:b/>
          <w:bCs/>
        </w:rPr>
        <w:t xml:space="preserve">Rav </w:t>
      </w:r>
      <w:proofErr w:type="spellStart"/>
      <w:r w:rsidR="00CB15F8" w:rsidRPr="001C2E0E">
        <w:rPr>
          <w:rFonts w:asciiTheme="minorBidi" w:hAnsiTheme="minorBidi"/>
          <w:b/>
          <w:bCs/>
        </w:rPr>
        <w:t>Zalman</w:t>
      </w:r>
      <w:proofErr w:type="spellEnd"/>
      <w:r w:rsidR="00CB15F8" w:rsidRPr="001C2E0E">
        <w:rPr>
          <w:rFonts w:asciiTheme="minorBidi" w:hAnsiTheme="minorBidi"/>
          <w:b/>
          <w:bCs/>
        </w:rPr>
        <w:t xml:space="preserve"> </w:t>
      </w:r>
      <w:proofErr w:type="spellStart"/>
      <w:r w:rsidR="00CB15F8" w:rsidRPr="001C2E0E">
        <w:rPr>
          <w:rFonts w:asciiTheme="minorBidi" w:hAnsiTheme="minorBidi"/>
          <w:b/>
          <w:bCs/>
        </w:rPr>
        <w:t>Sorotzkin</w:t>
      </w:r>
      <w:proofErr w:type="spellEnd"/>
      <w:r w:rsidR="00CB15F8" w:rsidRPr="001C2E0E">
        <w:rPr>
          <w:rFonts w:asciiTheme="minorBidi" w:hAnsiTheme="minorBidi"/>
          <w:b/>
          <w:bCs/>
        </w:rPr>
        <w:t xml:space="preserve"> </w:t>
      </w:r>
      <w:r w:rsidR="00CB15F8" w:rsidRPr="00086450">
        <w:rPr>
          <w:rFonts w:asciiTheme="minorBidi" w:hAnsiTheme="minorBidi"/>
        </w:rPr>
        <w:t xml:space="preserve">  explains that all of a </w:t>
      </w:r>
      <w:proofErr w:type="spellStart"/>
      <w:r w:rsidR="00CB15F8" w:rsidRPr="00086450">
        <w:rPr>
          <w:rFonts w:asciiTheme="minorBidi" w:hAnsiTheme="minorBidi"/>
        </w:rPr>
        <w:t>Kohein’s</w:t>
      </w:r>
      <w:proofErr w:type="spellEnd"/>
      <w:r w:rsidR="00CB15F8" w:rsidRPr="00086450">
        <w:rPr>
          <w:rFonts w:asciiTheme="minorBidi" w:hAnsiTheme="minorBidi"/>
        </w:rPr>
        <w:t xml:space="preserve"> relatives from his youth (his parents, siblings) are all part of his past. The relationship with his wife, however, is one of the </w:t>
      </w:r>
      <w:proofErr w:type="gramStart"/>
      <w:r w:rsidR="00CB15F8" w:rsidRPr="00086450">
        <w:rPr>
          <w:rFonts w:asciiTheme="minorBidi" w:hAnsiTheme="minorBidi"/>
        </w:rPr>
        <w:t>future</w:t>
      </w:r>
      <w:proofErr w:type="gramEnd"/>
      <w:r w:rsidR="00CB15F8" w:rsidRPr="00086450">
        <w:rPr>
          <w:rFonts w:asciiTheme="minorBidi" w:hAnsiTheme="minorBidi"/>
        </w:rPr>
        <w:t>, of potential. While we build our future on the foundation of the past, and likely still have relationships with those people of the past, the future with one’s wife is a dream and vision of hope, and therefore takes precedent as the most important.</w:t>
      </w:r>
    </w:p>
    <w:p w14:paraId="267EBDE7" w14:textId="77777777" w:rsidR="005F66C8" w:rsidRPr="005F66C8" w:rsidRDefault="005F66C8" w:rsidP="005F66C8">
      <w:pPr>
        <w:pStyle w:val="NoSpacing"/>
        <w:rPr>
          <w:rFonts w:ascii="Arial" w:hAnsi="Arial" w:cs="Arial"/>
        </w:rPr>
      </w:pPr>
    </w:p>
    <w:p w14:paraId="0EF664F8" w14:textId="1C4AD14D" w:rsidR="005F66C8" w:rsidRPr="005F66C8" w:rsidRDefault="005F66C8" w:rsidP="005F66C8">
      <w:pPr>
        <w:pStyle w:val="NoSpacing"/>
        <w:rPr>
          <w:rFonts w:ascii="Arial" w:hAnsi="Arial" w:cs="Arial"/>
        </w:rPr>
      </w:pPr>
      <w:r w:rsidRPr="005F66C8">
        <w:rPr>
          <w:rFonts w:ascii="Arial" w:hAnsi="Arial" w:cs="Arial"/>
          <w:b/>
          <w:bCs/>
          <w:color w:val="000000"/>
          <w:sz w:val="29"/>
          <w:szCs w:val="29"/>
          <w:shd w:val="clear" w:color="auto" w:fill="FFFFFF"/>
          <w:rtl/>
        </w:rPr>
        <w:t>כִּ֚י אִם־לִשְׁאֵר֔וֹ הַקָּרֹ֖ב אֵלָ֑יו </w:t>
      </w:r>
      <w:r w:rsidRPr="005F66C8">
        <w:rPr>
          <w:rFonts w:ascii="Arial" w:hAnsi="Arial" w:cs="Arial"/>
          <w:b/>
          <w:bCs/>
          <w:color w:val="000000"/>
          <w:sz w:val="29"/>
          <w:szCs w:val="29"/>
          <w:shd w:val="clear" w:color="auto" w:fill="FFFFFF"/>
        </w:rPr>
        <w:t xml:space="preserve"> </w:t>
      </w:r>
      <w:r w:rsidRPr="005F66C8">
        <w:rPr>
          <w:rFonts w:ascii="Arial" w:eastAsia="Calibri" w:hAnsi="Arial" w:cs="Arial"/>
          <w:b/>
        </w:rPr>
        <w:t xml:space="preserve">Except for his </w:t>
      </w:r>
      <w:proofErr w:type="spellStart"/>
      <w:r w:rsidRPr="005F66C8">
        <w:rPr>
          <w:rFonts w:ascii="Arial" w:eastAsia="Calibri" w:hAnsi="Arial" w:cs="Arial"/>
          <w:b/>
        </w:rPr>
        <w:t>She’Er</w:t>
      </w:r>
      <w:proofErr w:type="spellEnd"/>
      <w:r w:rsidRPr="005F66C8">
        <w:rPr>
          <w:rFonts w:ascii="Arial" w:eastAsia="Calibri" w:hAnsi="Arial" w:cs="Arial"/>
          <w:b/>
        </w:rPr>
        <w:t xml:space="preserve"> (21:2)</w:t>
      </w:r>
      <w:r w:rsidRPr="005F66C8">
        <w:rPr>
          <w:rFonts w:ascii="Arial" w:hAnsi="Arial" w:cs="Arial"/>
        </w:rPr>
        <w:t xml:space="preserve"> – The Talmud equates </w:t>
      </w:r>
      <w:proofErr w:type="spellStart"/>
      <w:r w:rsidRPr="005F66C8">
        <w:rPr>
          <w:rFonts w:ascii="Arial" w:hAnsi="Arial" w:cs="Arial"/>
        </w:rPr>
        <w:t>She’Er</w:t>
      </w:r>
      <w:proofErr w:type="spellEnd"/>
      <w:r w:rsidRPr="005F66C8">
        <w:rPr>
          <w:rFonts w:ascii="Arial" w:hAnsi="Arial" w:cs="Arial"/>
        </w:rPr>
        <w:t xml:space="preserve"> with his wife. Why is she referred to as </w:t>
      </w:r>
      <w:proofErr w:type="spellStart"/>
      <w:r w:rsidRPr="005F66C8">
        <w:rPr>
          <w:rFonts w:ascii="Arial" w:hAnsi="Arial" w:cs="Arial"/>
        </w:rPr>
        <w:t>She’Er</w:t>
      </w:r>
      <w:proofErr w:type="spellEnd"/>
      <w:r w:rsidRPr="005F66C8">
        <w:rPr>
          <w:rFonts w:ascii="Arial" w:hAnsi="Arial" w:cs="Arial"/>
        </w:rPr>
        <w:t xml:space="preserve"> here? </w:t>
      </w:r>
      <w:r w:rsidRPr="005F66C8">
        <w:rPr>
          <w:rFonts w:ascii="Arial" w:eastAsia="Calibri" w:hAnsi="Arial" w:cs="Arial"/>
          <w:b/>
        </w:rPr>
        <w:t xml:space="preserve">Rav Dovid </w:t>
      </w:r>
      <w:proofErr w:type="spellStart"/>
      <w:proofErr w:type="gramStart"/>
      <w:r w:rsidRPr="005F66C8">
        <w:rPr>
          <w:rFonts w:ascii="Arial" w:eastAsia="Calibri" w:hAnsi="Arial" w:cs="Arial"/>
          <w:b/>
        </w:rPr>
        <w:t>Tevel</w:t>
      </w:r>
      <w:proofErr w:type="spellEnd"/>
      <w:r w:rsidRPr="005F66C8">
        <w:rPr>
          <w:rFonts w:ascii="Arial" w:eastAsia="Calibri" w:hAnsi="Arial" w:cs="Arial"/>
          <w:b/>
        </w:rPr>
        <w:t xml:space="preserve">  (</w:t>
      </w:r>
      <w:proofErr w:type="gramEnd"/>
      <w:r w:rsidRPr="005F66C8">
        <w:rPr>
          <w:rFonts w:ascii="Arial" w:eastAsia="Calibri" w:hAnsi="Arial" w:cs="Arial"/>
          <w:b/>
        </w:rPr>
        <w:t>Nefesh Dovid)</w:t>
      </w:r>
      <w:r w:rsidRPr="005F66C8">
        <w:rPr>
          <w:rFonts w:ascii="Arial" w:hAnsi="Arial" w:cs="Arial"/>
        </w:rPr>
        <w:t xml:space="preserve"> – suggested that original wife (</w:t>
      </w:r>
      <w:proofErr w:type="spellStart"/>
      <w:r w:rsidRPr="005F66C8">
        <w:rPr>
          <w:rFonts w:ascii="Arial" w:hAnsi="Arial" w:cs="Arial"/>
        </w:rPr>
        <w:t>Chava</w:t>
      </w:r>
      <w:proofErr w:type="spellEnd"/>
      <w:r w:rsidRPr="005F66C8">
        <w:rPr>
          <w:rFonts w:ascii="Arial" w:hAnsi="Arial" w:cs="Arial"/>
        </w:rPr>
        <w:t xml:space="preserve">) brought sin into the world. That sin brought about death – and survivors. One might assume that the modern recreation of that relationship is cursed --- and accordingly the husband who is a </w:t>
      </w:r>
      <w:proofErr w:type="spellStart"/>
      <w:r w:rsidRPr="005F66C8">
        <w:rPr>
          <w:rFonts w:ascii="Arial" w:hAnsi="Arial" w:cs="Arial"/>
        </w:rPr>
        <w:t>kohein</w:t>
      </w:r>
      <w:proofErr w:type="spellEnd"/>
      <w:r w:rsidRPr="005F66C8">
        <w:rPr>
          <w:rFonts w:ascii="Arial" w:hAnsi="Arial" w:cs="Arial"/>
        </w:rPr>
        <w:t xml:space="preserve"> should not relate to it. That is why we refer to the wife as a </w:t>
      </w:r>
      <w:proofErr w:type="spellStart"/>
      <w:r w:rsidRPr="005F66C8">
        <w:rPr>
          <w:rFonts w:ascii="Arial" w:hAnsi="Arial" w:cs="Arial"/>
        </w:rPr>
        <w:t>She’er</w:t>
      </w:r>
      <w:proofErr w:type="spellEnd"/>
      <w:r w:rsidRPr="005F66C8">
        <w:rPr>
          <w:rFonts w:ascii="Arial" w:hAnsi="Arial" w:cs="Arial"/>
        </w:rPr>
        <w:t xml:space="preserve">. It is through that loving relationship that children are born and a family’s name remains for another generation long after this one expires.  </w:t>
      </w:r>
    </w:p>
    <w:p w14:paraId="24CECF21" w14:textId="2CECDDB6" w:rsidR="00385053" w:rsidRDefault="00385053" w:rsidP="00086450">
      <w:pPr>
        <w:pStyle w:val="NoSpacing"/>
        <w:rPr>
          <w:rFonts w:asciiTheme="minorBidi" w:hAnsiTheme="minorBidi"/>
        </w:rPr>
      </w:pPr>
    </w:p>
    <w:p w14:paraId="72A451A7" w14:textId="26A19E7C" w:rsidR="00385053" w:rsidRDefault="00385053" w:rsidP="00385053">
      <w:pPr>
        <w:spacing w:after="0" w:line="240" w:lineRule="auto"/>
        <w:rPr>
          <w:rFonts w:ascii="Arial" w:eastAsia="Times New Roman" w:hAnsi="Arial" w:cs="Arial"/>
          <w:color w:val="000000"/>
        </w:rPr>
      </w:pPr>
      <w:r w:rsidRPr="00F82C84">
        <w:rPr>
          <w:rFonts w:ascii="Arial" w:hAnsi="Arial" w:cs="Arial"/>
          <w:b/>
          <w:bCs/>
          <w:color w:val="000000"/>
          <w:sz w:val="29"/>
          <w:szCs w:val="29"/>
          <w:shd w:val="clear" w:color="auto" w:fill="FFFFFF"/>
          <w:rtl/>
        </w:rPr>
        <w:t>כִּ֚י אִם־לִשְׁאֵר֔וֹ הַקָּרֹ֖ב אֵלָ֑יו </w:t>
      </w:r>
      <w:r w:rsidRPr="00F82C84">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Except for the relatives who are close to him (21:2)</w:t>
      </w:r>
      <w:r w:rsidRPr="00F82C84">
        <w:rPr>
          <w:rFonts w:ascii="Arial" w:eastAsia="Times New Roman" w:hAnsi="Arial" w:cs="Arial"/>
          <w:color w:val="000000"/>
        </w:rPr>
        <w:t xml:space="preserve"> - Why is it ok for a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to become Tamai for his relatives? </w:t>
      </w:r>
      <w:r w:rsidRPr="00F82C84">
        <w:rPr>
          <w:rFonts w:ascii="Arial" w:eastAsia="Times New Roman" w:hAnsi="Arial" w:cs="Arial"/>
          <w:b/>
          <w:bCs/>
          <w:color w:val="000000"/>
        </w:rPr>
        <w:t xml:space="preserve">Rav </w:t>
      </w:r>
      <w:proofErr w:type="gramStart"/>
      <w:r w:rsidRPr="00F82C84">
        <w:rPr>
          <w:rFonts w:ascii="Arial" w:eastAsia="Times New Roman" w:hAnsi="Arial" w:cs="Arial"/>
          <w:b/>
          <w:bCs/>
          <w:color w:val="000000"/>
        </w:rPr>
        <w:t xml:space="preserve">Schachter </w:t>
      </w:r>
      <w:r w:rsidRPr="00F82C84">
        <w:rPr>
          <w:rFonts w:ascii="Arial" w:eastAsia="Times New Roman" w:hAnsi="Arial" w:cs="Arial"/>
          <w:color w:val="000000"/>
        </w:rPr>
        <w:t xml:space="preserve"> often</w:t>
      </w:r>
      <w:proofErr w:type="gramEnd"/>
      <w:r w:rsidRPr="00F82C84">
        <w:rPr>
          <w:rFonts w:ascii="Arial" w:eastAsia="Times New Roman" w:hAnsi="Arial" w:cs="Arial"/>
          <w:color w:val="000000"/>
        </w:rPr>
        <w:t xml:space="preserve"> reminded us that it was a </w:t>
      </w:r>
      <w:proofErr w:type="spellStart"/>
      <w:r w:rsidRPr="00F82C84">
        <w:rPr>
          <w:rFonts w:ascii="Arial" w:eastAsia="Times New Roman" w:hAnsi="Arial" w:cs="Arial"/>
          <w:color w:val="000000"/>
        </w:rPr>
        <w:t>Machlokes</w:t>
      </w:r>
      <w:proofErr w:type="spellEnd"/>
      <w:r w:rsidRPr="00F82C84">
        <w:rPr>
          <w:rFonts w:ascii="Arial" w:eastAsia="Times New Roman" w:hAnsi="Arial" w:cs="Arial"/>
          <w:color w:val="000000"/>
        </w:rPr>
        <w:t xml:space="preserve"> between Rabbi </w:t>
      </w:r>
      <w:proofErr w:type="spellStart"/>
      <w:r w:rsidRPr="00F82C84">
        <w:rPr>
          <w:rFonts w:ascii="Arial" w:eastAsia="Times New Roman" w:hAnsi="Arial" w:cs="Arial"/>
          <w:color w:val="000000"/>
        </w:rPr>
        <w:t>Akiva</w:t>
      </w:r>
      <w:proofErr w:type="spellEnd"/>
      <w:r w:rsidRPr="00F82C84">
        <w:rPr>
          <w:rFonts w:ascii="Arial" w:eastAsia="Times New Roman" w:hAnsi="Arial" w:cs="Arial"/>
          <w:color w:val="000000"/>
        </w:rPr>
        <w:t xml:space="preserve"> and Rabbi </w:t>
      </w:r>
      <w:proofErr w:type="spellStart"/>
      <w:r w:rsidRPr="00F82C84">
        <w:rPr>
          <w:rFonts w:ascii="Arial" w:eastAsia="Times New Roman" w:hAnsi="Arial" w:cs="Arial"/>
          <w:color w:val="000000"/>
        </w:rPr>
        <w:t>Yishmael</w:t>
      </w:r>
      <w:proofErr w:type="spellEnd"/>
      <w:r w:rsidRPr="00F82C84">
        <w:rPr>
          <w:rFonts w:ascii="Arial" w:eastAsia="Times New Roman" w:hAnsi="Arial" w:cs="Arial"/>
          <w:color w:val="000000"/>
        </w:rPr>
        <w:t xml:space="preserve"> if the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had an OPPORTUNITY or perhaps even an OBLIGATION to become Tamai. Why should he even be ALLOWED to become Tamai? Rav Schachter explained that when it comes to </w:t>
      </w:r>
      <w:proofErr w:type="spellStart"/>
      <w:r w:rsidRPr="00F82C84">
        <w:rPr>
          <w:rFonts w:ascii="Arial" w:eastAsia="Times New Roman" w:hAnsi="Arial" w:cs="Arial"/>
          <w:color w:val="000000"/>
        </w:rPr>
        <w:t>Kavod</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HaBriyos</w:t>
      </w:r>
      <w:proofErr w:type="spellEnd"/>
      <w:r w:rsidRPr="00F82C84">
        <w:rPr>
          <w:rFonts w:ascii="Arial" w:eastAsia="Times New Roman" w:hAnsi="Arial" w:cs="Arial"/>
          <w:color w:val="000000"/>
        </w:rPr>
        <w:t xml:space="preserve"> that accents the </w:t>
      </w:r>
      <w:proofErr w:type="spellStart"/>
      <w:r w:rsidRPr="00F82C84">
        <w:rPr>
          <w:rFonts w:ascii="Arial" w:eastAsia="Times New Roman" w:hAnsi="Arial" w:cs="Arial"/>
          <w:color w:val="000000"/>
        </w:rPr>
        <w:t>Tzelem</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Elokim</w:t>
      </w:r>
      <w:proofErr w:type="spellEnd"/>
      <w:r w:rsidRPr="00F82C84">
        <w:rPr>
          <w:rFonts w:ascii="Arial" w:eastAsia="Times New Roman" w:hAnsi="Arial" w:cs="Arial"/>
          <w:color w:val="000000"/>
        </w:rPr>
        <w:t xml:space="preserve">, it is not AGAINST the honor due to Hashem, it is precisely in line with it. Hence, for his own relatives, a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can (must?) become Tamai -- to recognize and respect the </w:t>
      </w:r>
      <w:proofErr w:type="spellStart"/>
      <w:r w:rsidRPr="00F82C84">
        <w:rPr>
          <w:rFonts w:ascii="Arial" w:eastAsia="Times New Roman" w:hAnsi="Arial" w:cs="Arial"/>
          <w:color w:val="000000"/>
        </w:rPr>
        <w:t>Kavod</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Tzelem</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Elokim</w:t>
      </w:r>
      <w:proofErr w:type="spellEnd"/>
      <w:r w:rsidRPr="00F82C84">
        <w:rPr>
          <w:rFonts w:ascii="Arial" w:eastAsia="Times New Roman" w:hAnsi="Arial" w:cs="Arial"/>
          <w:color w:val="000000"/>
        </w:rPr>
        <w:t xml:space="preserve"> that he alone can respect. </w:t>
      </w:r>
    </w:p>
    <w:p w14:paraId="28ECCA1D" w14:textId="77777777" w:rsidR="00896680" w:rsidRPr="00F82C84" w:rsidRDefault="00896680" w:rsidP="00385053">
      <w:pPr>
        <w:spacing w:after="0" w:line="240" w:lineRule="auto"/>
        <w:rPr>
          <w:rFonts w:ascii="Times New Roman" w:eastAsia="Times New Roman" w:hAnsi="Times New Roman" w:cs="Times New Roman"/>
          <w:sz w:val="24"/>
          <w:szCs w:val="24"/>
        </w:rPr>
      </w:pPr>
    </w:p>
    <w:p w14:paraId="64EF4DC0" w14:textId="2149CD05" w:rsidR="00005094" w:rsidRDefault="00005094" w:rsidP="00005094">
      <w:pPr>
        <w:pStyle w:val="NoSpacing"/>
        <w:rPr>
          <w:rFonts w:ascii="Arial" w:hAnsi="Arial" w:cs="Arial"/>
        </w:rPr>
      </w:pPr>
      <w:r w:rsidRPr="00896680">
        <w:rPr>
          <w:rFonts w:ascii="Arial" w:eastAsia="Calibri" w:hAnsi="Arial" w:cs="Arial"/>
          <w:b/>
        </w:rPr>
        <w:t xml:space="preserve">He shall become Tamai for her (21:3) </w:t>
      </w:r>
      <w:r w:rsidRPr="00896680">
        <w:rPr>
          <w:rFonts w:ascii="Arial" w:hAnsi="Arial" w:cs="Arial"/>
        </w:rPr>
        <w:t xml:space="preserve">– Why? The </w:t>
      </w:r>
      <w:proofErr w:type="spellStart"/>
      <w:r w:rsidRPr="00896680">
        <w:rPr>
          <w:rFonts w:ascii="Arial" w:hAnsi="Arial" w:cs="Arial"/>
        </w:rPr>
        <w:t>Gemara</w:t>
      </w:r>
      <w:proofErr w:type="spellEnd"/>
      <w:r w:rsidRPr="00896680">
        <w:rPr>
          <w:rFonts w:ascii="Arial" w:hAnsi="Arial" w:cs="Arial"/>
        </w:rPr>
        <w:t xml:space="preserve"> suggests that this is part of the Mitzva of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which </w:t>
      </w:r>
      <w:r w:rsidRPr="00896680">
        <w:rPr>
          <w:rFonts w:ascii="Arial" w:eastAsia="Calibri" w:hAnsi="Arial" w:cs="Arial"/>
          <w:b/>
        </w:rPr>
        <w:t xml:space="preserve">Rav </w:t>
      </w:r>
      <w:proofErr w:type="gramStart"/>
      <w:r w:rsidRPr="00896680">
        <w:rPr>
          <w:rFonts w:ascii="Arial" w:eastAsia="Calibri" w:hAnsi="Arial" w:cs="Arial"/>
          <w:b/>
        </w:rPr>
        <w:t xml:space="preserve">Schachter </w:t>
      </w:r>
      <w:r w:rsidRPr="00896680">
        <w:rPr>
          <w:rFonts w:ascii="Arial" w:hAnsi="Arial" w:cs="Arial"/>
        </w:rPr>
        <w:t xml:space="preserve"> explained</w:t>
      </w:r>
      <w:proofErr w:type="gramEnd"/>
      <w:r w:rsidRPr="00896680">
        <w:rPr>
          <w:rFonts w:ascii="Arial" w:hAnsi="Arial" w:cs="Arial"/>
        </w:rPr>
        <w:t xml:space="preserve"> applies even after the death of a Jew. The </w:t>
      </w:r>
      <w:proofErr w:type="spellStart"/>
      <w:r w:rsidRPr="00896680">
        <w:rPr>
          <w:rFonts w:ascii="Arial" w:hAnsi="Arial" w:cs="Arial"/>
        </w:rPr>
        <w:t>Meiri</w:t>
      </w:r>
      <w:proofErr w:type="spellEnd"/>
      <w:r w:rsidRPr="00896680">
        <w:rPr>
          <w:rFonts w:ascii="Arial" w:hAnsi="Arial" w:cs="Arial"/>
        </w:rPr>
        <w:t xml:space="preserve"> in his introduction to Shas quotes a midrash that there is connection between </w:t>
      </w:r>
      <w:proofErr w:type="spellStart"/>
      <w:r w:rsidRPr="00896680">
        <w:rPr>
          <w:rFonts w:ascii="Arial" w:hAnsi="Arial" w:cs="Arial"/>
        </w:rPr>
        <w:t>Anochee</w:t>
      </w:r>
      <w:proofErr w:type="spellEnd"/>
      <w:r w:rsidRPr="00896680">
        <w:rPr>
          <w:rFonts w:ascii="Arial" w:hAnsi="Arial" w:cs="Arial"/>
        </w:rPr>
        <w:t xml:space="preserve"> and Lo </w:t>
      </w:r>
      <w:proofErr w:type="spellStart"/>
      <w:r w:rsidRPr="00896680">
        <w:rPr>
          <w:rFonts w:ascii="Arial" w:hAnsi="Arial" w:cs="Arial"/>
        </w:rPr>
        <w:t>Tirtzach</w:t>
      </w:r>
      <w:proofErr w:type="spellEnd"/>
      <w:r w:rsidRPr="00896680">
        <w:rPr>
          <w:rFonts w:ascii="Arial" w:hAnsi="Arial" w:cs="Arial"/>
        </w:rPr>
        <w:t xml:space="preserve"> on the </w:t>
      </w:r>
      <w:proofErr w:type="spellStart"/>
      <w:r w:rsidRPr="00896680">
        <w:rPr>
          <w:rFonts w:ascii="Arial" w:hAnsi="Arial" w:cs="Arial"/>
        </w:rPr>
        <w:t>luchos</w:t>
      </w:r>
      <w:proofErr w:type="spellEnd"/>
      <w:r w:rsidRPr="00896680">
        <w:rPr>
          <w:rFonts w:ascii="Arial" w:hAnsi="Arial" w:cs="Arial"/>
        </w:rPr>
        <w:t xml:space="preserve"> and the connection is one of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Sometimes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lets us </w:t>
      </w:r>
      <w:proofErr w:type="gramStart"/>
      <w:r w:rsidRPr="00896680">
        <w:rPr>
          <w:rFonts w:ascii="Arial" w:hAnsi="Arial" w:cs="Arial"/>
        </w:rPr>
        <w:t>violate  a</w:t>
      </w:r>
      <w:proofErr w:type="gramEnd"/>
      <w:r w:rsidRPr="00896680">
        <w:rPr>
          <w:rFonts w:ascii="Arial" w:hAnsi="Arial" w:cs="Arial"/>
        </w:rPr>
        <w:t xml:space="preserve"> Mitzva in the Torah.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does not mean he will be embarrassed about being Jewish.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means having the basic human dignity that a person is entitled to. </w:t>
      </w:r>
    </w:p>
    <w:p w14:paraId="453B6437" w14:textId="77777777" w:rsidR="00896680" w:rsidRPr="00896680" w:rsidRDefault="00896680" w:rsidP="00896680">
      <w:pPr>
        <w:pStyle w:val="NoSpacing"/>
        <w:rPr>
          <w:rFonts w:ascii="Arial" w:hAnsi="Arial" w:cs="Arial"/>
        </w:rPr>
      </w:pPr>
    </w:p>
    <w:p w14:paraId="2667E1A6" w14:textId="0BCCB5FD" w:rsidR="00896680" w:rsidRDefault="00896680" w:rsidP="00896680">
      <w:pPr>
        <w:pStyle w:val="NoSpacing"/>
        <w:rPr>
          <w:rFonts w:ascii="Arial" w:hAnsi="Arial" w:cs="Arial"/>
        </w:rPr>
      </w:pPr>
      <w:r w:rsidRPr="00896680">
        <w:rPr>
          <w:rFonts w:ascii="Arial" w:eastAsia="Calibri" w:hAnsi="Arial" w:cs="Arial"/>
          <w:b/>
        </w:rPr>
        <w:t xml:space="preserve">A husband shall not defile himself for a wife who was not legitimate (21:4) – Rashi </w:t>
      </w:r>
      <w:r w:rsidRPr="00896680">
        <w:rPr>
          <w:rFonts w:ascii="Arial" w:hAnsi="Arial" w:cs="Arial"/>
        </w:rPr>
        <w:t xml:space="preserve">explains that we are dealing with a </w:t>
      </w:r>
      <w:proofErr w:type="spellStart"/>
      <w:r w:rsidRPr="00896680">
        <w:rPr>
          <w:rFonts w:ascii="Arial" w:hAnsi="Arial" w:cs="Arial"/>
        </w:rPr>
        <w:t>Kohein</w:t>
      </w:r>
      <w:proofErr w:type="spellEnd"/>
      <w:r w:rsidRPr="00896680">
        <w:rPr>
          <w:rFonts w:ascii="Arial" w:hAnsi="Arial" w:cs="Arial"/>
        </w:rPr>
        <w:t xml:space="preserve"> who marries someone he was not allowed to and Beit Din is commanded to demand their divorce. Ostensibly the Beit Din did its job but the </w:t>
      </w:r>
      <w:proofErr w:type="spellStart"/>
      <w:r w:rsidRPr="00896680">
        <w:rPr>
          <w:rFonts w:ascii="Arial" w:hAnsi="Arial" w:cs="Arial"/>
        </w:rPr>
        <w:t>Kohein</w:t>
      </w:r>
      <w:proofErr w:type="spellEnd"/>
      <w:r w:rsidRPr="00896680">
        <w:rPr>
          <w:rFonts w:ascii="Arial" w:hAnsi="Arial" w:cs="Arial"/>
        </w:rPr>
        <w:t xml:space="preserve"> ignored the Beit Din. </w:t>
      </w:r>
      <w:r w:rsidRPr="00896680">
        <w:rPr>
          <w:rFonts w:ascii="Arial" w:eastAsia="Calibri" w:hAnsi="Arial" w:cs="Arial"/>
          <w:b/>
        </w:rPr>
        <w:t xml:space="preserve">The </w:t>
      </w:r>
      <w:proofErr w:type="spellStart"/>
      <w:r w:rsidRPr="00896680">
        <w:rPr>
          <w:rFonts w:ascii="Arial" w:eastAsia="Calibri" w:hAnsi="Arial" w:cs="Arial"/>
          <w:b/>
        </w:rPr>
        <w:t>Beis</w:t>
      </w:r>
      <w:proofErr w:type="spellEnd"/>
      <w:r w:rsidRPr="00896680">
        <w:rPr>
          <w:rFonts w:ascii="Arial" w:eastAsia="Calibri" w:hAnsi="Arial" w:cs="Arial"/>
          <w:b/>
        </w:rPr>
        <w:t xml:space="preserve"> Yisrael of Ger</w:t>
      </w:r>
      <w:r w:rsidRPr="00896680">
        <w:rPr>
          <w:rFonts w:ascii="Arial" w:hAnsi="Arial" w:cs="Arial"/>
        </w:rPr>
        <w:t xml:space="preserve"> notes that despite the way he responded to the bigger issue, the Torah is teaching us that in regard to the issue of post-death practice we </w:t>
      </w:r>
      <w:r w:rsidRPr="00896680">
        <w:rPr>
          <w:rFonts w:ascii="Arial" w:hAnsi="Arial" w:cs="Arial"/>
        </w:rPr>
        <w:lastRenderedPageBreak/>
        <w:t xml:space="preserve">still give him </w:t>
      </w:r>
      <w:proofErr w:type="spellStart"/>
      <w:r w:rsidRPr="00896680">
        <w:rPr>
          <w:rFonts w:ascii="Arial" w:hAnsi="Arial" w:cs="Arial"/>
        </w:rPr>
        <w:t>Mitzvos</w:t>
      </w:r>
      <w:proofErr w:type="spellEnd"/>
      <w:r w:rsidRPr="00896680">
        <w:rPr>
          <w:rFonts w:ascii="Arial" w:hAnsi="Arial" w:cs="Arial"/>
        </w:rPr>
        <w:t xml:space="preserve"> because we do not give up hope on him. This is a powerful lesson on the fact that no matter how far from Torah a person travels, he should never give up because the Torah does not give up on him.  </w:t>
      </w:r>
    </w:p>
    <w:p w14:paraId="142E4A6C" w14:textId="77777777" w:rsidR="00711D00" w:rsidRDefault="00711D00" w:rsidP="00896680">
      <w:pPr>
        <w:pStyle w:val="NoSpacing"/>
        <w:rPr>
          <w:rFonts w:ascii="Arial" w:hAnsi="Arial" w:cs="Arial"/>
        </w:rPr>
      </w:pPr>
    </w:p>
    <w:p w14:paraId="49D0EFB0" w14:textId="77777777" w:rsidR="00711D00" w:rsidRDefault="00711D00" w:rsidP="00711D00">
      <w:pPr>
        <w:pStyle w:val="NormalWeb"/>
        <w:spacing w:before="0" w:beforeAutospacing="0" w:after="0" w:afterAutospacing="0"/>
        <w:textAlignment w:val="baseline"/>
        <w:rPr>
          <w:rFonts w:asciiTheme="minorBidi" w:hAnsiTheme="minorBidi" w:cstheme="minorBidi"/>
          <w:sz w:val="22"/>
          <w:szCs w:val="22"/>
        </w:rPr>
      </w:pPr>
      <w:r w:rsidRPr="0009394D">
        <w:rPr>
          <w:rFonts w:ascii="Arial" w:hAnsi="Arial" w:cs="Arial"/>
          <w:b/>
          <w:bCs/>
          <w:color w:val="000000"/>
          <w:sz w:val="29"/>
          <w:szCs w:val="29"/>
          <w:shd w:val="clear" w:color="auto" w:fill="FFFFFF"/>
          <w:rtl/>
        </w:rPr>
        <w:t>קְדשִׁ֤ים יִֽהְיוּ֙ </w:t>
      </w:r>
      <w:r w:rsidRPr="0009394D">
        <w:rPr>
          <w:rFonts w:ascii="Arial" w:hAnsi="Arial" w:cs="Arial"/>
          <w:b/>
          <w:bCs/>
          <w:color w:val="000000"/>
          <w:sz w:val="29"/>
          <w:szCs w:val="29"/>
          <w:shd w:val="clear" w:color="auto" w:fill="FFFFFF"/>
        </w:rPr>
        <w:t xml:space="preserve"> </w:t>
      </w:r>
      <w:r w:rsidRPr="0009394D">
        <w:rPr>
          <w:rFonts w:asciiTheme="minorBidi" w:hAnsiTheme="minorBidi" w:cstheme="minorBidi"/>
          <w:b/>
          <w:bCs/>
          <w:sz w:val="22"/>
          <w:szCs w:val="22"/>
        </w:rPr>
        <w:t xml:space="preserve">They should be </w:t>
      </w:r>
      <w:proofErr w:type="spellStart"/>
      <w:r w:rsidRPr="0009394D">
        <w:rPr>
          <w:rFonts w:asciiTheme="minorBidi" w:hAnsiTheme="minorBidi" w:cstheme="minorBidi"/>
          <w:b/>
          <w:bCs/>
          <w:sz w:val="22"/>
          <w:szCs w:val="22"/>
        </w:rPr>
        <w:t>Kedoshim</w:t>
      </w:r>
      <w:proofErr w:type="spellEnd"/>
      <w:r w:rsidRPr="0009394D">
        <w:rPr>
          <w:rFonts w:asciiTheme="minorBidi" w:hAnsiTheme="minorBidi" w:cstheme="minorBidi"/>
          <w:b/>
          <w:bCs/>
          <w:sz w:val="22"/>
          <w:szCs w:val="22"/>
        </w:rPr>
        <w:t xml:space="preserve"> to Hashem (21:6)</w:t>
      </w:r>
      <w:r w:rsidRPr="002F6DEB">
        <w:rPr>
          <w:rFonts w:asciiTheme="minorBidi" w:hAnsiTheme="minorBidi" w:cstheme="minorBidi"/>
          <w:sz w:val="22"/>
          <w:szCs w:val="22"/>
        </w:rPr>
        <w:t xml:space="preserve"> – </w:t>
      </w:r>
      <w:r w:rsidRPr="0009394D">
        <w:rPr>
          <w:rFonts w:asciiTheme="minorBidi" w:hAnsiTheme="minorBidi" w:cstheme="minorBidi"/>
          <w:b/>
          <w:bCs/>
          <w:sz w:val="22"/>
          <w:szCs w:val="22"/>
        </w:rPr>
        <w:t xml:space="preserve">The Shulchan </w:t>
      </w:r>
      <w:proofErr w:type="spellStart"/>
      <w:r w:rsidRPr="0009394D">
        <w:rPr>
          <w:rFonts w:asciiTheme="minorBidi" w:hAnsiTheme="minorBidi" w:cstheme="minorBidi"/>
          <w:b/>
          <w:bCs/>
          <w:sz w:val="22"/>
          <w:szCs w:val="22"/>
        </w:rPr>
        <w:t>Aruch</w:t>
      </w:r>
      <w:proofErr w:type="spellEnd"/>
      <w:r w:rsidRPr="002F6DEB">
        <w:rPr>
          <w:rFonts w:asciiTheme="minorBidi" w:hAnsiTheme="minorBidi" w:cstheme="minorBidi"/>
          <w:sz w:val="22"/>
          <w:szCs w:val="22"/>
        </w:rPr>
        <w:t xml:space="preserve"> (OC 128:40) notes that we are</w:t>
      </w:r>
      <w:r>
        <w:rPr>
          <w:rFonts w:asciiTheme="minorBidi" w:hAnsiTheme="minorBidi" w:cstheme="minorBidi"/>
          <w:sz w:val="22"/>
          <w:szCs w:val="22"/>
        </w:rPr>
        <w:t xml:space="preserve"> </w:t>
      </w:r>
      <w:r w:rsidRPr="002F6DEB">
        <w:rPr>
          <w:rFonts w:asciiTheme="minorBidi" w:hAnsiTheme="minorBidi" w:cstheme="minorBidi"/>
          <w:sz w:val="22"/>
          <w:szCs w:val="22"/>
        </w:rPr>
        <w:t xml:space="preserve">especially strict with the </w:t>
      </w:r>
      <w:proofErr w:type="spellStart"/>
      <w:r w:rsidRPr="002F6DEB">
        <w:rPr>
          <w:rFonts w:asciiTheme="minorBidi" w:hAnsiTheme="minorBidi" w:cstheme="minorBidi"/>
          <w:sz w:val="22"/>
          <w:szCs w:val="22"/>
        </w:rPr>
        <w:t>Kehunah</w:t>
      </w:r>
      <w:proofErr w:type="spellEnd"/>
      <w:r w:rsidRPr="002F6DEB">
        <w:rPr>
          <w:rFonts w:asciiTheme="minorBidi" w:hAnsiTheme="minorBidi" w:cstheme="minorBidi"/>
          <w:sz w:val="22"/>
          <w:szCs w:val="22"/>
        </w:rPr>
        <w:t xml:space="preserve"> rights of a </w:t>
      </w:r>
      <w:proofErr w:type="spellStart"/>
      <w:r w:rsidRPr="002F6DEB">
        <w:rPr>
          <w:rFonts w:asciiTheme="minorBidi" w:hAnsiTheme="minorBidi" w:cstheme="minorBidi"/>
          <w:sz w:val="22"/>
          <w:szCs w:val="22"/>
        </w:rPr>
        <w:t>Kohein</w:t>
      </w:r>
      <w:proofErr w:type="spellEnd"/>
      <w:r w:rsidRPr="002F6DEB">
        <w:rPr>
          <w:rFonts w:asciiTheme="minorBidi" w:hAnsiTheme="minorBidi" w:cstheme="minorBidi"/>
          <w:sz w:val="22"/>
          <w:szCs w:val="22"/>
        </w:rPr>
        <w:t xml:space="preserve">. If he is a sinner, </w:t>
      </w:r>
      <w:proofErr w:type="spellStart"/>
      <w:r>
        <w:rPr>
          <w:rFonts w:asciiTheme="minorBidi" w:hAnsiTheme="minorBidi" w:cstheme="minorBidi"/>
          <w:sz w:val="22"/>
          <w:szCs w:val="22"/>
        </w:rPr>
        <w:t>specifi</w:t>
      </w:r>
      <w:r w:rsidRPr="002F6DEB">
        <w:rPr>
          <w:rFonts w:asciiTheme="minorBidi" w:hAnsiTheme="minorBidi" w:cstheme="minorBidi"/>
          <w:sz w:val="22"/>
          <w:szCs w:val="22"/>
        </w:rPr>
        <w:t>cially</w:t>
      </w:r>
      <w:proofErr w:type="spellEnd"/>
      <w:r w:rsidRPr="002F6DEB">
        <w:rPr>
          <w:rFonts w:asciiTheme="minorBidi" w:hAnsiTheme="minorBidi" w:cstheme="minorBidi"/>
          <w:sz w:val="22"/>
          <w:szCs w:val="22"/>
        </w:rPr>
        <w:t xml:space="preserve"> in the area of things that a </w:t>
      </w:r>
      <w:proofErr w:type="spellStart"/>
      <w:r w:rsidRPr="002F6DEB">
        <w:rPr>
          <w:rFonts w:asciiTheme="minorBidi" w:hAnsiTheme="minorBidi" w:cstheme="minorBidi"/>
          <w:sz w:val="22"/>
          <w:szCs w:val="22"/>
        </w:rPr>
        <w:t>Kohein</w:t>
      </w:r>
      <w:proofErr w:type="spellEnd"/>
      <w:r w:rsidRPr="002F6DEB">
        <w:rPr>
          <w:rFonts w:asciiTheme="minorBidi" w:hAnsiTheme="minorBidi" w:cstheme="minorBidi"/>
          <w:sz w:val="22"/>
          <w:szCs w:val="22"/>
        </w:rPr>
        <w:t xml:space="preserve"> is especially warned about, he is not to be accorded the honors of </w:t>
      </w:r>
      <w:proofErr w:type="spellStart"/>
      <w:r w:rsidRPr="002F6DEB">
        <w:rPr>
          <w:rFonts w:asciiTheme="minorBidi" w:hAnsiTheme="minorBidi" w:cstheme="minorBidi"/>
          <w:sz w:val="22"/>
          <w:szCs w:val="22"/>
        </w:rPr>
        <w:t>Kehuna</w:t>
      </w:r>
      <w:proofErr w:type="spellEnd"/>
      <w:r w:rsidRPr="002F6DEB">
        <w:rPr>
          <w:rFonts w:asciiTheme="minorBidi" w:hAnsiTheme="minorBidi" w:cstheme="minorBidi"/>
          <w:sz w:val="22"/>
          <w:szCs w:val="22"/>
        </w:rPr>
        <w:t xml:space="preserve"> – whether ascending the </w:t>
      </w:r>
      <w:proofErr w:type="spellStart"/>
      <w:r w:rsidRPr="002F6DEB">
        <w:rPr>
          <w:rFonts w:asciiTheme="minorBidi" w:hAnsiTheme="minorBidi" w:cstheme="minorBidi"/>
          <w:sz w:val="22"/>
          <w:szCs w:val="22"/>
        </w:rPr>
        <w:t>Duchan</w:t>
      </w:r>
      <w:proofErr w:type="spellEnd"/>
      <w:r w:rsidRPr="002F6DEB">
        <w:rPr>
          <w:rFonts w:asciiTheme="minorBidi" w:hAnsiTheme="minorBidi" w:cstheme="minorBidi"/>
          <w:sz w:val="22"/>
          <w:szCs w:val="22"/>
        </w:rPr>
        <w:t xml:space="preserve"> or receiving the first Aliyah. </w:t>
      </w:r>
      <w:r>
        <w:rPr>
          <w:rFonts w:asciiTheme="minorBidi" w:hAnsiTheme="minorBidi" w:cstheme="minorBidi"/>
          <w:sz w:val="22"/>
          <w:szCs w:val="22"/>
        </w:rPr>
        <w:t xml:space="preserve">(The Mishna </w:t>
      </w:r>
      <w:proofErr w:type="spellStart"/>
      <w:r>
        <w:rPr>
          <w:rFonts w:asciiTheme="minorBidi" w:hAnsiTheme="minorBidi" w:cstheme="minorBidi"/>
          <w:sz w:val="22"/>
          <w:szCs w:val="22"/>
        </w:rPr>
        <w:t>Berurah</w:t>
      </w:r>
      <w:proofErr w:type="spellEnd"/>
      <w:r>
        <w:rPr>
          <w:rFonts w:asciiTheme="minorBidi" w:hAnsiTheme="minorBidi" w:cstheme="minorBidi"/>
          <w:sz w:val="22"/>
          <w:szCs w:val="22"/>
        </w:rPr>
        <w:t xml:space="preserve"> is surprised by this since the Geonim argue with this position). </w:t>
      </w:r>
      <w:r w:rsidRPr="0009394D">
        <w:rPr>
          <w:rFonts w:asciiTheme="minorBidi" w:hAnsiTheme="minorBidi" w:cstheme="minorBidi"/>
          <w:b/>
          <w:bCs/>
          <w:sz w:val="22"/>
          <w:szCs w:val="22"/>
        </w:rPr>
        <w:t>Rav Schachter</w:t>
      </w:r>
      <w:r w:rsidRPr="002F6DEB">
        <w:rPr>
          <w:rFonts w:asciiTheme="minorBidi" w:hAnsiTheme="minorBidi" w:cstheme="minorBidi"/>
          <w:sz w:val="22"/>
          <w:szCs w:val="22"/>
        </w:rPr>
        <w:t xml:space="preserve"> told us of a story of a certain community where the </w:t>
      </w:r>
      <w:proofErr w:type="spellStart"/>
      <w:r w:rsidRPr="002F6DEB">
        <w:rPr>
          <w:rFonts w:asciiTheme="minorBidi" w:hAnsiTheme="minorBidi" w:cstheme="minorBidi"/>
          <w:sz w:val="22"/>
          <w:szCs w:val="22"/>
        </w:rPr>
        <w:t>Kohein</w:t>
      </w:r>
      <w:proofErr w:type="spellEnd"/>
      <w:r w:rsidRPr="002F6DEB">
        <w:rPr>
          <w:rFonts w:asciiTheme="minorBidi" w:hAnsiTheme="minorBidi" w:cstheme="minorBidi"/>
          <w:sz w:val="22"/>
          <w:szCs w:val="22"/>
        </w:rPr>
        <w:t xml:space="preserve"> had intermarried. According to one rabbi in the town (he was from Chabad), the </w:t>
      </w:r>
      <w:proofErr w:type="spellStart"/>
      <w:r>
        <w:rPr>
          <w:rFonts w:asciiTheme="minorBidi" w:hAnsiTheme="minorBidi" w:cstheme="minorBidi"/>
          <w:sz w:val="22"/>
          <w:szCs w:val="22"/>
        </w:rPr>
        <w:t>K</w:t>
      </w:r>
      <w:r w:rsidRPr="002F6DEB">
        <w:rPr>
          <w:rFonts w:asciiTheme="minorBidi" w:hAnsiTheme="minorBidi" w:cstheme="minorBidi"/>
          <w:sz w:val="22"/>
          <w:szCs w:val="22"/>
        </w:rPr>
        <w:t>ohein</w:t>
      </w:r>
      <w:proofErr w:type="spellEnd"/>
      <w:r w:rsidRPr="002F6DEB">
        <w:rPr>
          <w:rFonts w:asciiTheme="minorBidi" w:hAnsiTheme="minorBidi" w:cstheme="minorBidi"/>
          <w:sz w:val="22"/>
          <w:szCs w:val="22"/>
        </w:rPr>
        <w:t xml:space="preserve"> could continue with receiving </w:t>
      </w:r>
      <w:proofErr w:type="spellStart"/>
      <w:r w:rsidRPr="002F6DEB">
        <w:rPr>
          <w:rFonts w:asciiTheme="minorBidi" w:hAnsiTheme="minorBidi" w:cstheme="minorBidi"/>
          <w:sz w:val="22"/>
          <w:szCs w:val="22"/>
        </w:rPr>
        <w:t>Kohein</w:t>
      </w:r>
      <w:proofErr w:type="spellEnd"/>
      <w:r w:rsidRPr="002F6DEB">
        <w:rPr>
          <w:rFonts w:asciiTheme="minorBidi" w:hAnsiTheme="minorBidi" w:cstheme="minorBidi"/>
          <w:sz w:val="22"/>
          <w:szCs w:val="22"/>
        </w:rPr>
        <w:t xml:space="preserve"> rights since there is no Kiddushin with a non-Jewess. The non-Chassidic rabbi disagreed noting that the </w:t>
      </w:r>
      <w:proofErr w:type="spellStart"/>
      <w:r w:rsidRPr="002F6DEB">
        <w:rPr>
          <w:rFonts w:asciiTheme="minorBidi" w:hAnsiTheme="minorBidi" w:cstheme="minorBidi"/>
          <w:sz w:val="22"/>
          <w:szCs w:val="22"/>
        </w:rPr>
        <w:t>Kohein</w:t>
      </w:r>
      <w:proofErr w:type="spellEnd"/>
      <w:r w:rsidRPr="002F6DEB">
        <w:rPr>
          <w:rFonts w:asciiTheme="minorBidi" w:hAnsiTheme="minorBidi" w:cstheme="minorBidi"/>
          <w:sz w:val="22"/>
          <w:szCs w:val="22"/>
        </w:rPr>
        <w:t xml:space="preserve"> was desecrating his </w:t>
      </w:r>
      <w:proofErr w:type="spellStart"/>
      <w:r w:rsidRPr="002F6DEB">
        <w:rPr>
          <w:rFonts w:asciiTheme="minorBidi" w:hAnsiTheme="minorBidi" w:cstheme="minorBidi"/>
          <w:sz w:val="22"/>
          <w:szCs w:val="22"/>
        </w:rPr>
        <w:t>Kehuna</w:t>
      </w:r>
      <w:proofErr w:type="spellEnd"/>
      <w:r w:rsidRPr="002F6DEB">
        <w:rPr>
          <w:rFonts w:asciiTheme="minorBidi" w:hAnsiTheme="minorBidi" w:cstheme="minorBidi"/>
          <w:sz w:val="22"/>
          <w:szCs w:val="22"/>
        </w:rPr>
        <w:t xml:space="preserve"> for sure. </w:t>
      </w:r>
      <w:r w:rsidRPr="0009394D">
        <w:rPr>
          <w:rFonts w:asciiTheme="minorBidi" w:hAnsiTheme="minorBidi" w:cstheme="minorBidi"/>
          <w:b/>
          <w:bCs/>
          <w:sz w:val="22"/>
          <w:szCs w:val="22"/>
        </w:rPr>
        <w:t>Rav Schachter</w:t>
      </w:r>
      <w:r w:rsidRPr="002F6DEB">
        <w:rPr>
          <w:rFonts w:asciiTheme="minorBidi" w:hAnsiTheme="minorBidi" w:cstheme="minorBidi"/>
          <w:sz w:val="22"/>
          <w:szCs w:val="22"/>
        </w:rPr>
        <w:t xml:space="preserve"> agreed with the second posit</w:t>
      </w:r>
      <w:r>
        <w:rPr>
          <w:rFonts w:asciiTheme="minorBidi" w:hAnsiTheme="minorBidi" w:cstheme="minorBidi"/>
          <w:sz w:val="22"/>
          <w:szCs w:val="22"/>
        </w:rPr>
        <w:t>i</w:t>
      </w:r>
      <w:r w:rsidRPr="002F6DEB">
        <w:rPr>
          <w:rFonts w:asciiTheme="minorBidi" w:hAnsiTheme="minorBidi" w:cstheme="minorBidi"/>
          <w:sz w:val="22"/>
          <w:szCs w:val="22"/>
        </w:rPr>
        <w:t>on and argued that the first one was a “</w:t>
      </w:r>
      <w:proofErr w:type="spellStart"/>
      <w:r w:rsidRPr="002F6DEB">
        <w:rPr>
          <w:rFonts w:asciiTheme="minorBidi" w:hAnsiTheme="minorBidi" w:cstheme="minorBidi"/>
          <w:sz w:val="22"/>
          <w:szCs w:val="22"/>
        </w:rPr>
        <w:t>Chiddush</w:t>
      </w:r>
      <w:proofErr w:type="spellEnd"/>
      <w:r w:rsidRPr="002F6DEB">
        <w:rPr>
          <w:rFonts w:asciiTheme="minorBidi" w:hAnsiTheme="minorBidi" w:cstheme="minorBidi"/>
          <w:sz w:val="22"/>
          <w:szCs w:val="22"/>
        </w:rPr>
        <w:t xml:space="preserve">” since the person who wantonly violates ANY </w:t>
      </w:r>
      <w:proofErr w:type="spellStart"/>
      <w:r w:rsidRPr="002F6DEB">
        <w:rPr>
          <w:rFonts w:asciiTheme="minorBidi" w:hAnsiTheme="minorBidi" w:cstheme="minorBidi"/>
          <w:sz w:val="22"/>
          <w:szCs w:val="22"/>
        </w:rPr>
        <w:t>issur</w:t>
      </w:r>
      <w:proofErr w:type="spellEnd"/>
      <w:r w:rsidRPr="002F6DEB">
        <w:rPr>
          <w:rFonts w:asciiTheme="minorBidi" w:hAnsiTheme="minorBidi" w:cstheme="minorBidi"/>
          <w:sz w:val="22"/>
          <w:szCs w:val="22"/>
        </w:rPr>
        <w:t xml:space="preserve"> </w:t>
      </w:r>
      <w:r>
        <w:rPr>
          <w:rFonts w:asciiTheme="minorBidi" w:hAnsiTheme="minorBidi" w:cstheme="minorBidi"/>
          <w:sz w:val="22"/>
          <w:szCs w:val="22"/>
        </w:rPr>
        <w:t>where the Torah adds a level of prohibition above that of the regular Jews (shaving his head with a razor for instance)</w:t>
      </w:r>
      <w:r w:rsidRPr="002F6DEB">
        <w:rPr>
          <w:rFonts w:asciiTheme="minorBidi" w:hAnsiTheme="minorBidi" w:cstheme="minorBidi"/>
          <w:sz w:val="22"/>
          <w:szCs w:val="22"/>
        </w:rPr>
        <w:t xml:space="preserve">, should not be accorded the honors of </w:t>
      </w:r>
      <w:proofErr w:type="spellStart"/>
      <w:r w:rsidRPr="002F6DEB">
        <w:rPr>
          <w:rFonts w:asciiTheme="minorBidi" w:hAnsiTheme="minorBidi" w:cstheme="minorBidi"/>
          <w:sz w:val="22"/>
          <w:szCs w:val="22"/>
        </w:rPr>
        <w:t>Kehuna</w:t>
      </w:r>
      <w:proofErr w:type="spellEnd"/>
      <w:r w:rsidRPr="002F6DEB">
        <w:rPr>
          <w:rFonts w:asciiTheme="minorBidi" w:hAnsiTheme="minorBidi" w:cstheme="minorBidi"/>
          <w:sz w:val="22"/>
          <w:szCs w:val="22"/>
        </w:rPr>
        <w:t xml:space="preserve">. </w:t>
      </w:r>
    </w:p>
    <w:p w14:paraId="2E06EC78" w14:textId="77777777" w:rsidR="00711D00" w:rsidRPr="002F6DEB" w:rsidRDefault="00711D00" w:rsidP="00711D00">
      <w:pPr>
        <w:pStyle w:val="NormalWeb"/>
        <w:spacing w:before="0" w:beforeAutospacing="0" w:after="0" w:afterAutospacing="0"/>
        <w:textAlignment w:val="baseline"/>
        <w:rPr>
          <w:rFonts w:asciiTheme="minorBidi" w:hAnsiTheme="minorBidi" w:cstheme="minorBidi"/>
          <w:color w:val="000000"/>
          <w:sz w:val="22"/>
          <w:szCs w:val="22"/>
        </w:rPr>
      </w:pPr>
    </w:p>
    <w:p w14:paraId="560E8251" w14:textId="03ADD2A9" w:rsidR="00896680" w:rsidRPr="00896680" w:rsidRDefault="00E01D7F" w:rsidP="00896680">
      <w:pPr>
        <w:pStyle w:val="NoSpacing"/>
        <w:rPr>
          <w:rFonts w:ascii="Arial" w:hAnsi="Arial" w:cs="Arial"/>
        </w:rPr>
      </w:pPr>
      <w:r w:rsidRPr="0009394D">
        <w:rPr>
          <w:rFonts w:ascii="Arial" w:hAnsi="Arial" w:cs="Arial"/>
          <w:b/>
          <w:bCs/>
          <w:color w:val="000000"/>
          <w:sz w:val="29"/>
          <w:szCs w:val="29"/>
          <w:shd w:val="clear" w:color="auto" w:fill="FFFFFF"/>
          <w:rtl/>
        </w:rPr>
        <w:t>קְדשִׁ֤ים יִֽהְיוּ֙ </w:t>
      </w:r>
      <w:r w:rsidRPr="00896680">
        <w:rPr>
          <w:rFonts w:ascii="Arial" w:eastAsia="Calibri" w:hAnsi="Arial" w:cs="Arial"/>
          <w:b/>
        </w:rPr>
        <w:t xml:space="preserve"> </w:t>
      </w:r>
      <w:r>
        <w:rPr>
          <w:rFonts w:ascii="Arial" w:eastAsia="Calibri" w:hAnsi="Arial" w:cs="Arial"/>
          <w:b/>
        </w:rPr>
        <w:t xml:space="preserve"> </w:t>
      </w:r>
      <w:r w:rsidR="00896680" w:rsidRPr="00896680">
        <w:rPr>
          <w:rFonts w:ascii="Arial" w:eastAsia="Calibri" w:hAnsi="Arial" w:cs="Arial"/>
          <w:b/>
        </w:rPr>
        <w:t>They shall be holy to their God (21:6)</w:t>
      </w:r>
      <w:r w:rsidR="00896680" w:rsidRPr="00896680">
        <w:rPr>
          <w:rFonts w:ascii="Arial" w:hAnsi="Arial" w:cs="Arial"/>
        </w:rPr>
        <w:t xml:space="preserve"> – What type of Holiness is being described here</w:t>
      </w:r>
      <w:r w:rsidR="00896680" w:rsidRPr="00896680">
        <w:rPr>
          <w:rFonts w:ascii="Arial" w:eastAsia="Calibri" w:hAnsi="Arial" w:cs="Arial"/>
          <w:b/>
        </w:rPr>
        <w:t xml:space="preserve">? Rav Yehuda </w:t>
      </w:r>
      <w:proofErr w:type="spellStart"/>
      <w:proofErr w:type="gramStart"/>
      <w:r w:rsidR="00896680" w:rsidRPr="00896680">
        <w:rPr>
          <w:rFonts w:ascii="Arial" w:eastAsia="Calibri" w:hAnsi="Arial" w:cs="Arial"/>
          <w:b/>
        </w:rPr>
        <w:t>Amital</w:t>
      </w:r>
      <w:proofErr w:type="spellEnd"/>
      <w:r w:rsidR="00896680" w:rsidRPr="00896680">
        <w:rPr>
          <w:rFonts w:ascii="Arial" w:eastAsia="Calibri" w:hAnsi="Arial" w:cs="Arial"/>
          <w:b/>
        </w:rPr>
        <w:t xml:space="preserve"> </w:t>
      </w:r>
      <w:r w:rsidR="00896680" w:rsidRPr="00896680">
        <w:rPr>
          <w:rFonts w:ascii="Arial" w:hAnsi="Arial" w:cs="Arial"/>
        </w:rPr>
        <w:t xml:space="preserve"> noted</w:t>
      </w:r>
      <w:proofErr w:type="gramEnd"/>
      <w:r w:rsidR="00896680" w:rsidRPr="00896680">
        <w:rPr>
          <w:rFonts w:ascii="Arial" w:hAnsi="Arial" w:cs="Arial"/>
        </w:rPr>
        <w:t xml:space="preserve"> that the Torah explains that what makes a person holy is not all kinds of ethereal, lofty things, but rather the simplest foundations of inter-personal relationships: the prohibition against stealing, the prohibition against speaking falsely, the prohibition against hating one's fellow. This is true holiness: being connected to the world and behaving in accordance with fundamental morality towards others - not isolating oneself and engaging in "higher" matters. Kohanim must defile themselves for the sake of burying their close relatives. The law could have been that kohanim, the holy people of the nation who are dedicated exclusively to Divine service, are beyond all the regular emotions associated with mourning, and therefore are not required to defile themselves. Instead, the Torah insists that even they – especially they – must be defiled for this purpose. </w:t>
      </w:r>
    </w:p>
    <w:p w14:paraId="5FC11A1D" w14:textId="77777777" w:rsidR="00385053" w:rsidRPr="00F82C84" w:rsidRDefault="00385053" w:rsidP="00385053">
      <w:pPr>
        <w:spacing w:after="0" w:line="240" w:lineRule="auto"/>
        <w:rPr>
          <w:rFonts w:ascii="Times New Roman" w:eastAsia="Times New Roman" w:hAnsi="Times New Roman" w:cs="Times New Roman"/>
          <w:b/>
          <w:bCs/>
          <w:sz w:val="24"/>
          <w:szCs w:val="24"/>
        </w:rPr>
      </w:pPr>
    </w:p>
    <w:p w14:paraId="0E13B9A8" w14:textId="274B07B8" w:rsidR="00385053" w:rsidRDefault="00385053" w:rsidP="00385053">
      <w:pPr>
        <w:spacing w:after="0" w:line="240" w:lineRule="auto"/>
        <w:rPr>
          <w:rFonts w:ascii="Arial" w:eastAsia="Times New Roman" w:hAnsi="Arial" w:cs="Arial"/>
          <w:color w:val="000000"/>
        </w:rPr>
      </w:pPr>
      <w:r w:rsidRPr="00F82C84">
        <w:rPr>
          <w:rFonts w:ascii="Arial" w:hAnsi="Arial" w:cs="Arial"/>
          <w:b/>
          <w:bCs/>
          <w:color w:val="000000"/>
          <w:sz w:val="29"/>
          <w:szCs w:val="29"/>
          <w:shd w:val="clear" w:color="auto" w:fill="FFFFFF"/>
          <w:rtl/>
        </w:rPr>
        <w:t>וּבַת֙ אִ֣ישׁ כֹּהֵ֔ן כִּ֥י תֵחֵ֖ל לִזְנ֑וֹת </w:t>
      </w:r>
      <w:r w:rsidRPr="00F82C84">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 xml:space="preserve">And the daughter of a male </w:t>
      </w:r>
      <w:proofErr w:type="spellStart"/>
      <w:r w:rsidRPr="00F82C84">
        <w:rPr>
          <w:rFonts w:ascii="Arial" w:eastAsia="Times New Roman" w:hAnsi="Arial" w:cs="Arial"/>
          <w:b/>
          <w:bCs/>
          <w:color w:val="000000"/>
        </w:rPr>
        <w:t>Kohein</w:t>
      </w:r>
      <w:proofErr w:type="spellEnd"/>
      <w:r w:rsidRPr="00F82C84">
        <w:rPr>
          <w:rFonts w:ascii="Arial" w:eastAsia="Times New Roman" w:hAnsi="Arial" w:cs="Arial"/>
          <w:b/>
          <w:bCs/>
          <w:color w:val="000000"/>
        </w:rPr>
        <w:t xml:space="preserve"> (21:9) </w:t>
      </w:r>
      <w:r w:rsidRPr="00F82C84">
        <w:rPr>
          <w:rFonts w:ascii="Arial" w:eastAsia="Times New Roman" w:hAnsi="Arial" w:cs="Arial"/>
          <w:color w:val="000000"/>
        </w:rPr>
        <w:t xml:space="preserve">- The </w:t>
      </w:r>
      <w:proofErr w:type="spellStart"/>
      <w:r w:rsidRPr="00F82C84">
        <w:rPr>
          <w:rFonts w:ascii="Arial" w:eastAsia="Times New Roman" w:hAnsi="Arial" w:cs="Arial"/>
          <w:b/>
          <w:bCs/>
          <w:color w:val="000000"/>
        </w:rPr>
        <w:t>Yalkut</w:t>
      </w:r>
      <w:proofErr w:type="spellEnd"/>
      <w:r w:rsidRPr="00F82C84">
        <w:rPr>
          <w:rFonts w:ascii="Arial" w:eastAsia="Times New Roman" w:hAnsi="Arial" w:cs="Arial"/>
          <w:b/>
          <w:bCs/>
          <w:color w:val="000000"/>
        </w:rPr>
        <w:t xml:space="preserve"> </w:t>
      </w:r>
      <w:proofErr w:type="spellStart"/>
      <w:r w:rsidRPr="00F82C84">
        <w:rPr>
          <w:rFonts w:ascii="Arial" w:eastAsia="Times New Roman" w:hAnsi="Arial" w:cs="Arial"/>
          <w:b/>
          <w:bCs/>
          <w:color w:val="000000"/>
        </w:rPr>
        <w:t>Shimoni</w:t>
      </w:r>
      <w:proofErr w:type="spellEnd"/>
      <w:r w:rsidRPr="00F82C84">
        <w:rPr>
          <w:rFonts w:ascii="Arial" w:eastAsia="Times New Roman" w:hAnsi="Arial" w:cs="Arial"/>
          <w:color w:val="000000"/>
        </w:rPr>
        <w:t xml:space="preserve"> notes that the Bas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is doubly responsible for her actions -- not only does she engage in conduct unbecoming, she could have given birth to Kohanim </w:t>
      </w:r>
      <w:proofErr w:type="spellStart"/>
      <w:r w:rsidRPr="00F82C84">
        <w:rPr>
          <w:rFonts w:ascii="Arial" w:eastAsia="Times New Roman" w:hAnsi="Arial" w:cs="Arial"/>
          <w:color w:val="000000"/>
        </w:rPr>
        <w:t>Gedolim</w:t>
      </w:r>
      <w:proofErr w:type="spellEnd"/>
      <w:r w:rsidRPr="00F82C84">
        <w:rPr>
          <w:rFonts w:ascii="Arial" w:eastAsia="Times New Roman" w:hAnsi="Arial" w:cs="Arial"/>
          <w:b/>
          <w:bCs/>
          <w:color w:val="000000"/>
        </w:rPr>
        <w:t xml:space="preserve">! Rav Baruch Mordechai </w:t>
      </w:r>
      <w:proofErr w:type="spellStart"/>
      <w:proofErr w:type="gramStart"/>
      <w:r w:rsidRPr="00F82C84">
        <w:rPr>
          <w:rFonts w:ascii="Arial" w:eastAsia="Times New Roman" w:hAnsi="Arial" w:cs="Arial"/>
          <w:b/>
          <w:bCs/>
          <w:color w:val="000000"/>
        </w:rPr>
        <w:t>Ezrachi</w:t>
      </w:r>
      <w:proofErr w:type="spellEnd"/>
      <w:r w:rsidRPr="00F82C84">
        <w:rPr>
          <w:rFonts w:ascii="Arial" w:eastAsia="Times New Roman" w:hAnsi="Arial" w:cs="Arial"/>
          <w:b/>
          <w:bCs/>
          <w:color w:val="000000"/>
        </w:rPr>
        <w:t xml:space="preserve"> </w:t>
      </w:r>
      <w:r w:rsidRPr="00F82C84">
        <w:rPr>
          <w:rFonts w:ascii="Arial" w:eastAsia="Times New Roman" w:hAnsi="Arial" w:cs="Arial"/>
          <w:color w:val="000000"/>
        </w:rPr>
        <w:t xml:space="preserve"> asked</w:t>
      </w:r>
      <w:proofErr w:type="gramEnd"/>
      <w:r w:rsidRPr="00F82C84">
        <w:rPr>
          <w:rFonts w:ascii="Arial" w:eastAsia="Times New Roman" w:hAnsi="Arial" w:cs="Arial"/>
          <w:color w:val="000000"/>
        </w:rPr>
        <w:t xml:space="preserve"> what is gained by adding that she could have been the mother of Kohanim </w:t>
      </w:r>
      <w:proofErr w:type="spellStart"/>
      <w:r w:rsidRPr="00F82C84">
        <w:rPr>
          <w:rFonts w:ascii="Arial" w:eastAsia="Times New Roman" w:hAnsi="Arial" w:cs="Arial"/>
          <w:color w:val="000000"/>
        </w:rPr>
        <w:t>Gedolim</w:t>
      </w:r>
      <w:proofErr w:type="spellEnd"/>
      <w:r w:rsidRPr="00F82C84">
        <w:rPr>
          <w:rFonts w:ascii="Arial" w:eastAsia="Times New Roman" w:hAnsi="Arial" w:cs="Arial"/>
          <w:color w:val="000000"/>
        </w:rPr>
        <w:t xml:space="preserve">? He explains that her true calling in life was to be the mother of Kohanim </w:t>
      </w:r>
      <w:proofErr w:type="spellStart"/>
      <w:r w:rsidRPr="00F82C84">
        <w:rPr>
          <w:rFonts w:ascii="Arial" w:eastAsia="Times New Roman" w:hAnsi="Arial" w:cs="Arial"/>
          <w:color w:val="000000"/>
        </w:rPr>
        <w:t>Gedolim</w:t>
      </w:r>
      <w:proofErr w:type="spellEnd"/>
      <w:r w:rsidRPr="00F82C84">
        <w:rPr>
          <w:rFonts w:ascii="Arial" w:eastAsia="Times New Roman" w:hAnsi="Arial" w:cs="Arial"/>
          <w:color w:val="000000"/>
        </w:rPr>
        <w:t xml:space="preserve">. When she entered the depths of depravity, trying to give up on her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or Jewish status, we remind her that no matter how far you fall, you do not give up your Jewish soul. </w:t>
      </w:r>
      <w:r>
        <w:rPr>
          <w:rFonts w:ascii="Arial" w:eastAsia="Times New Roman" w:hAnsi="Arial" w:cs="Arial"/>
          <w:color w:val="000000"/>
        </w:rPr>
        <w:t>The Jewish soul</w:t>
      </w:r>
      <w:r w:rsidRPr="00F82C84">
        <w:rPr>
          <w:rFonts w:ascii="Arial" w:eastAsia="Times New Roman" w:hAnsi="Arial" w:cs="Arial"/>
          <w:color w:val="000000"/>
        </w:rPr>
        <w:t xml:space="preserve"> creates opportunity yes, but it also comes with a responsibility to know never to give it up. </w:t>
      </w:r>
    </w:p>
    <w:p w14:paraId="60948167" w14:textId="77777777" w:rsidR="009F6822" w:rsidRPr="009F6822" w:rsidRDefault="009F6822" w:rsidP="009F6822">
      <w:pPr>
        <w:pStyle w:val="NoSpacing"/>
        <w:rPr>
          <w:rFonts w:ascii="Arial" w:hAnsi="Arial" w:cs="Arial"/>
        </w:rPr>
      </w:pPr>
    </w:p>
    <w:p w14:paraId="3C353D7C" w14:textId="032F83A3" w:rsidR="009F6822" w:rsidRDefault="009F6822" w:rsidP="009F6822">
      <w:pPr>
        <w:pStyle w:val="NoSpacing"/>
        <w:rPr>
          <w:rFonts w:ascii="Arial" w:hAnsi="Arial" w:cs="Arial"/>
        </w:rPr>
      </w:pPr>
      <w:r w:rsidRPr="009F6822">
        <w:rPr>
          <w:rFonts w:ascii="Arial" w:hAnsi="Arial" w:cs="Arial"/>
          <w:b/>
          <w:bCs/>
          <w:color w:val="000000"/>
          <w:sz w:val="29"/>
          <w:szCs w:val="29"/>
          <w:shd w:val="clear" w:color="auto" w:fill="FFFFFF"/>
          <w:rtl/>
        </w:rPr>
        <w:t>וּבַת֙ אִ֣ישׁ כֹּהֵ֔ן כִּ֥י תֵחֵ֖ל לִזְנ֑וֹת</w:t>
      </w:r>
      <w:r w:rsidRPr="009F6822">
        <w:rPr>
          <w:rFonts w:ascii="Arial" w:eastAsia="Calibri" w:hAnsi="Arial" w:cs="Arial"/>
          <w:b/>
        </w:rPr>
        <w:t xml:space="preserve">  When the daughter of a </w:t>
      </w:r>
      <w:proofErr w:type="spellStart"/>
      <w:r w:rsidRPr="009F6822">
        <w:rPr>
          <w:rFonts w:ascii="Arial" w:eastAsia="Calibri" w:hAnsi="Arial" w:cs="Arial"/>
          <w:b/>
        </w:rPr>
        <w:t>Kohein</w:t>
      </w:r>
      <w:proofErr w:type="spellEnd"/>
      <w:r w:rsidRPr="009F6822">
        <w:rPr>
          <w:rFonts w:ascii="Arial" w:eastAsia="Calibri" w:hAnsi="Arial" w:cs="Arial"/>
          <w:b/>
        </w:rPr>
        <w:t xml:space="preserve"> commits adultery, she receive the death penalty of </w:t>
      </w:r>
      <w:proofErr w:type="spellStart"/>
      <w:r w:rsidRPr="009F6822">
        <w:rPr>
          <w:rFonts w:ascii="Arial" w:eastAsia="Calibri" w:hAnsi="Arial" w:cs="Arial"/>
          <w:b/>
        </w:rPr>
        <w:t>Sereifa</w:t>
      </w:r>
      <w:proofErr w:type="spellEnd"/>
      <w:r w:rsidRPr="009F6822">
        <w:rPr>
          <w:rFonts w:ascii="Arial" w:eastAsia="Calibri" w:hAnsi="Arial" w:cs="Arial"/>
          <w:b/>
        </w:rPr>
        <w:t xml:space="preserve"> (21:9)</w:t>
      </w:r>
      <w:r w:rsidRPr="009F6822">
        <w:rPr>
          <w:rFonts w:ascii="Arial" w:hAnsi="Arial" w:cs="Arial"/>
        </w:rPr>
        <w:t xml:space="preserve"> – Why do all other adulteresses receive </w:t>
      </w:r>
      <w:proofErr w:type="spellStart"/>
      <w:r w:rsidRPr="009F6822">
        <w:rPr>
          <w:rFonts w:ascii="Arial" w:hAnsi="Arial" w:cs="Arial"/>
        </w:rPr>
        <w:t>Chenek</w:t>
      </w:r>
      <w:proofErr w:type="spellEnd"/>
      <w:r w:rsidRPr="009F6822">
        <w:rPr>
          <w:rFonts w:ascii="Arial" w:hAnsi="Arial" w:cs="Arial"/>
        </w:rPr>
        <w:t xml:space="preserve"> and she </w:t>
      </w:r>
      <w:proofErr w:type="spellStart"/>
      <w:r w:rsidRPr="009F6822">
        <w:rPr>
          <w:rFonts w:ascii="Arial" w:hAnsi="Arial" w:cs="Arial"/>
        </w:rPr>
        <w:t>Sereifa</w:t>
      </w:r>
      <w:proofErr w:type="spellEnd"/>
      <w:r w:rsidRPr="009F6822">
        <w:rPr>
          <w:rFonts w:ascii="Arial" w:hAnsi="Arial" w:cs="Arial"/>
        </w:rPr>
        <w:t xml:space="preserve">? Why bump her death penalty 2 levels up? </w:t>
      </w:r>
      <w:r w:rsidRPr="009F6822">
        <w:rPr>
          <w:rFonts w:ascii="Arial" w:eastAsia="Calibri" w:hAnsi="Arial" w:cs="Arial"/>
          <w:b/>
        </w:rPr>
        <w:t xml:space="preserve">Rav </w:t>
      </w:r>
      <w:proofErr w:type="spellStart"/>
      <w:r w:rsidRPr="009F6822">
        <w:rPr>
          <w:rFonts w:ascii="Arial" w:eastAsia="Calibri" w:hAnsi="Arial" w:cs="Arial"/>
          <w:b/>
        </w:rPr>
        <w:t>Zeidel</w:t>
      </w:r>
      <w:proofErr w:type="spellEnd"/>
      <w:r w:rsidRPr="009F6822">
        <w:rPr>
          <w:rFonts w:ascii="Arial" w:eastAsia="Calibri" w:hAnsi="Arial" w:cs="Arial"/>
          <w:b/>
        </w:rPr>
        <w:t xml:space="preserve"> </w:t>
      </w:r>
      <w:proofErr w:type="gramStart"/>
      <w:r w:rsidRPr="009F6822">
        <w:rPr>
          <w:rFonts w:ascii="Arial" w:eastAsia="Calibri" w:hAnsi="Arial" w:cs="Arial"/>
          <w:b/>
        </w:rPr>
        <w:t xml:space="preserve">Epstein </w:t>
      </w:r>
      <w:r w:rsidRPr="009F6822">
        <w:rPr>
          <w:rFonts w:ascii="Arial" w:hAnsi="Arial" w:cs="Arial"/>
        </w:rPr>
        <w:t xml:space="preserve"> quoted</w:t>
      </w:r>
      <w:proofErr w:type="gramEnd"/>
      <w:r w:rsidRPr="009F6822">
        <w:rPr>
          <w:rFonts w:ascii="Arial" w:hAnsi="Arial" w:cs="Arial"/>
        </w:rPr>
        <w:t xml:space="preserve"> the </w:t>
      </w:r>
      <w:r w:rsidRPr="009F6822">
        <w:rPr>
          <w:rFonts w:ascii="Arial" w:eastAsia="Calibri" w:hAnsi="Arial" w:cs="Arial"/>
          <w:b/>
        </w:rPr>
        <w:t xml:space="preserve">Alter of </w:t>
      </w:r>
      <w:proofErr w:type="spellStart"/>
      <w:r w:rsidRPr="009F6822">
        <w:rPr>
          <w:rFonts w:ascii="Arial" w:eastAsia="Calibri" w:hAnsi="Arial" w:cs="Arial"/>
          <w:b/>
        </w:rPr>
        <w:t>Kelm</w:t>
      </w:r>
      <w:proofErr w:type="spellEnd"/>
      <w:r w:rsidRPr="009F6822">
        <w:rPr>
          <w:rFonts w:ascii="Arial" w:eastAsia="Calibri" w:hAnsi="Arial" w:cs="Arial"/>
          <w:b/>
        </w:rPr>
        <w:t xml:space="preserve"> </w:t>
      </w:r>
      <w:r w:rsidRPr="009F6822">
        <w:rPr>
          <w:rFonts w:ascii="Arial" w:hAnsi="Arial" w:cs="Arial"/>
        </w:rPr>
        <w:t xml:space="preserve"> who explained that the Possuk provides the reason – that when one is of a higher station in life, more is demanded of him. When one grows up in a home of Kedusha and </w:t>
      </w:r>
      <w:proofErr w:type="spellStart"/>
      <w:r w:rsidRPr="009F6822">
        <w:rPr>
          <w:rFonts w:ascii="Arial" w:hAnsi="Arial" w:cs="Arial"/>
        </w:rPr>
        <w:t>Kehuna</w:t>
      </w:r>
      <w:proofErr w:type="spellEnd"/>
      <w:r w:rsidRPr="009F6822">
        <w:rPr>
          <w:rFonts w:ascii="Arial" w:hAnsi="Arial" w:cs="Arial"/>
        </w:rPr>
        <w:t xml:space="preserve"> or is raised in a home built on the foundations of Torah, </w:t>
      </w:r>
      <w:proofErr w:type="spellStart"/>
      <w:r w:rsidRPr="009F6822">
        <w:rPr>
          <w:rFonts w:ascii="Arial" w:hAnsi="Arial" w:cs="Arial"/>
        </w:rPr>
        <w:t>Avodah</w:t>
      </w:r>
      <w:proofErr w:type="spellEnd"/>
      <w:r w:rsidRPr="009F6822">
        <w:rPr>
          <w:rFonts w:ascii="Arial" w:hAnsi="Arial" w:cs="Arial"/>
        </w:rPr>
        <w:t xml:space="preserve"> and </w:t>
      </w:r>
      <w:proofErr w:type="spellStart"/>
      <w:r w:rsidRPr="009F6822">
        <w:rPr>
          <w:rFonts w:ascii="Arial" w:hAnsi="Arial" w:cs="Arial"/>
        </w:rPr>
        <w:t>Gemillas</w:t>
      </w:r>
      <w:proofErr w:type="spellEnd"/>
      <w:r w:rsidRPr="009F6822">
        <w:rPr>
          <w:rFonts w:ascii="Arial" w:hAnsi="Arial" w:cs="Arial"/>
        </w:rPr>
        <w:t xml:space="preserve"> </w:t>
      </w:r>
      <w:proofErr w:type="spellStart"/>
      <w:r w:rsidRPr="009F6822">
        <w:rPr>
          <w:rFonts w:ascii="Arial" w:hAnsi="Arial" w:cs="Arial"/>
        </w:rPr>
        <w:t>Chessed</w:t>
      </w:r>
      <w:proofErr w:type="spellEnd"/>
      <w:r w:rsidRPr="009F6822">
        <w:rPr>
          <w:rFonts w:ascii="Arial" w:hAnsi="Arial" w:cs="Arial"/>
        </w:rPr>
        <w:t xml:space="preserve"> the demands from Hashem are higher but so is the potential for reward. </w:t>
      </w:r>
    </w:p>
    <w:p w14:paraId="74E500C8" w14:textId="105BF8F0" w:rsidR="009F6822" w:rsidRDefault="009F6822" w:rsidP="009F6822">
      <w:pPr>
        <w:pStyle w:val="NoSpacing"/>
        <w:rPr>
          <w:rFonts w:ascii="Arial" w:hAnsi="Arial" w:cs="Arial"/>
        </w:rPr>
      </w:pPr>
    </w:p>
    <w:p w14:paraId="7B2FC77F" w14:textId="50D9A34F" w:rsidR="009F6822" w:rsidRDefault="009F6822" w:rsidP="009F6822">
      <w:pPr>
        <w:pStyle w:val="NoSpacing"/>
        <w:rPr>
          <w:rFonts w:ascii="Arial" w:hAnsi="Arial" w:cs="Arial"/>
        </w:rPr>
      </w:pPr>
      <w:r w:rsidRPr="009F6822">
        <w:rPr>
          <w:rFonts w:ascii="Arial" w:eastAsia="Calibri" w:hAnsi="Arial" w:cs="Arial"/>
          <w:b/>
        </w:rPr>
        <w:lastRenderedPageBreak/>
        <w:t>And from the Mikdash he shall not leave (21:12)</w:t>
      </w:r>
      <w:r w:rsidRPr="009F6822">
        <w:rPr>
          <w:rFonts w:ascii="Arial" w:hAnsi="Arial" w:cs="Arial"/>
        </w:rPr>
        <w:t xml:space="preserve"> – The Talmud (Sanhedrin 18b) notes that the </w:t>
      </w:r>
      <w:proofErr w:type="spellStart"/>
      <w:r w:rsidRPr="009F6822">
        <w:rPr>
          <w:rFonts w:ascii="Arial" w:hAnsi="Arial" w:cs="Arial"/>
        </w:rPr>
        <w:t>Kohein</w:t>
      </w:r>
      <w:proofErr w:type="spellEnd"/>
      <w:r w:rsidRPr="009F6822">
        <w:rPr>
          <w:rFonts w:ascii="Arial" w:hAnsi="Arial" w:cs="Arial"/>
        </w:rPr>
        <w:t xml:space="preserve"> </w:t>
      </w:r>
      <w:proofErr w:type="spellStart"/>
      <w:r w:rsidRPr="009F6822">
        <w:rPr>
          <w:rFonts w:ascii="Arial" w:hAnsi="Arial" w:cs="Arial"/>
        </w:rPr>
        <w:t>Gadol</w:t>
      </w:r>
      <w:proofErr w:type="spellEnd"/>
      <w:r w:rsidRPr="009F6822">
        <w:rPr>
          <w:rFonts w:ascii="Arial" w:hAnsi="Arial" w:cs="Arial"/>
        </w:rPr>
        <w:t xml:space="preserve"> would follow the bier of a departed relative from a distance. We do not find such a scripted distancing in any other case in the Torah. Why are we so careful here? </w:t>
      </w:r>
      <w:r w:rsidRPr="009F6822">
        <w:rPr>
          <w:rFonts w:ascii="Arial" w:eastAsia="Calibri" w:hAnsi="Arial" w:cs="Arial"/>
          <w:b/>
        </w:rPr>
        <w:t xml:space="preserve">Rav Moshe </w:t>
      </w:r>
      <w:proofErr w:type="gramStart"/>
      <w:r w:rsidRPr="009F6822">
        <w:rPr>
          <w:rFonts w:ascii="Arial" w:eastAsia="Calibri" w:hAnsi="Arial" w:cs="Arial"/>
          <w:b/>
        </w:rPr>
        <w:t xml:space="preserve">Feinstein </w:t>
      </w:r>
      <w:r w:rsidRPr="009F6822">
        <w:rPr>
          <w:rFonts w:ascii="Arial" w:hAnsi="Arial" w:cs="Arial"/>
        </w:rPr>
        <w:t xml:space="preserve"> explained</w:t>
      </w:r>
      <w:proofErr w:type="gramEnd"/>
      <w:r w:rsidRPr="009F6822">
        <w:rPr>
          <w:rFonts w:ascii="Arial" w:hAnsi="Arial" w:cs="Arial"/>
        </w:rPr>
        <w:t xml:space="preserve"> that the </w:t>
      </w:r>
      <w:proofErr w:type="spellStart"/>
      <w:r w:rsidRPr="009F6822">
        <w:rPr>
          <w:rFonts w:ascii="Arial" w:hAnsi="Arial" w:cs="Arial"/>
        </w:rPr>
        <w:t>Kohein</w:t>
      </w:r>
      <w:proofErr w:type="spellEnd"/>
      <w:r w:rsidRPr="009F6822">
        <w:rPr>
          <w:rFonts w:ascii="Arial" w:hAnsi="Arial" w:cs="Arial"/>
        </w:rPr>
        <w:t xml:space="preserve"> </w:t>
      </w:r>
      <w:proofErr w:type="spellStart"/>
      <w:r w:rsidRPr="009F6822">
        <w:rPr>
          <w:rFonts w:ascii="Arial" w:hAnsi="Arial" w:cs="Arial"/>
        </w:rPr>
        <w:t>Gadol</w:t>
      </w:r>
      <w:proofErr w:type="spellEnd"/>
      <w:r w:rsidRPr="009F6822">
        <w:rPr>
          <w:rFonts w:ascii="Arial" w:hAnsi="Arial" w:cs="Arial"/>
        </w:rPr>
        <w:t xml:space="preserve"> was the national symbol of holiness and purity. Everyone looked to him to know how to behave in all situations. If that is the case, he needed to be extra careful in his ability to preserve the demand of Kedusha as demanded of him by Hashem and explained by the Chachamim. He needed to be sure not to convey the message that when he was emotional, he was allowed to violate the rules of Min </w:t>
      </w:r>
      <w:proofErr w:type="spellStart"/>
      <w:r w:rsidRPr="009F6822">
        <w:rPr>
          <w:rFonts w:ascii="Arial" w:hAnsi="Arial" w:cs="Arial"/>
        </w:rPr>
        <w:t>HaMikdash</w:t>
      </w:r>
      <w:proofErr w:type="spellEnd"/>
      <w:r w:rsidRPr="009F6822">
        <w:rPr>
          <w:rFonts w:ascii="Arial" w:hAnsi="Arial" w:cs="Arial"/>
        </w:rPr>
        <w:t xml:space="preserve"> Lo </w:t>
      </w:r>
      <w:proofErr w:type="spellStart"/>
      <w:r w:rsidRPr="009F6822">
        <w:rPr>
          <w:rFonts w:ascii="Arial" w:hAnsi="Arial" w:cs="Arial"/>
        </w:rPr>
        <w:t>Yetzai</w:t>
      </w:r>
      <w:proofErr w:type="spellEnd"/>
      <w:r w:rsidRPr="009F6822">
        <w:rPr>
          <w:rFonts w:ascii="Arial" w:hAnsi="Arial" w:cs="Arial"/>
        </w:rPr>
        <w:t xml:space="preserve">. </w:t>
      </w:r>
    </w:p>
    <w:p w14:paraId="0BDD479C" w14:textId="77777777" w:rsidR="009D42DA" w:rsidRPr="009F6822" w:rsidRDefault="009D42DA" w:rsidP="009F6822">
      <w:pPr>
        <w:pStyle w:val="NoSpacing"/>
        <w:rPr>
          <w:rFonts w:ascii="Arial" w:hAnsi="Arial" w:cs="Arial"/>
        </w:rPr>
      </w:pPr>
    </w:p>
    <w:p w14:paraId="25C623D2" w14:textId="485AF627" w:rsidR="00385053" w:rsidRPr="009D42DA" w:rsidRDefault="00F67397" w:rsidP="009D42DA">
      <w:pPr>
        <w:pStyle w:val="NoSpacing"/>
        <w:rPr>
          <w:rFonts w:ascii="Arial" w:hAnsi="Arial" w:cs="Arial"/>
        </w:rPr>
      </w:pPr>
      <w:r w:rsidRPr="00BB0967">
        <w:rPr>
          <w:b/>
          <w:bCs/>
          <w:sz w:val="26"/>
          <w:szCs w:val="26"/>
          <w:shd w:val="clear" w:color="auto" w:fill="FFFFFF"/>
          <w:rtl/>
        </w:rPr>
        <w:t xml:space="preserve">אֲשֶׁ֨ר יִֽהְיֶ֥ה בוֹ֙ מ֔וּם לֹ֣א יִקְרַ֔ב </w:t>
      </w:r>
      <w:r w:rsidRPr="009D42DA">
        <w:rPr>
          <w:rFonts w:ascii="Arial" w:hAnsi="Arial" w:cs="Arial"/>
          <w:b/>
          <w:bCs/>
          <w:shd w:val="clear" w:color="auto" w:fill="FFFFFF"/>
          <w:rtl/>
        </w:rPr>
        <w:t>לְהַקְרִ֖יב </w:t>
      </w:r>
      <w:r w:rsidRPr="009D42DA">
        <w:rPr>
          <w:rFonts w:ascii="Arial" w:hAnsi="Arial" w:cs="Arial"/>
          <w:b/>
          <w:bCs/>
          <w:shd w:val="clear" w:color="auto" w:fill="FFFFFF"/>
        </w:rPr>
        <w:t xml:space="preserve"> </w:t>
      </w:r>
      <w:r w:rsidRPr="009D42DA">
        <w:rPr>
          <w:rFonts w:ascii="Arial" w:hAnsi="Arial" w:cs="Arial"/>
          <w:b/>
          <w:bCs/>
        </w:rPr>
        <w:t>If he has a deformity he shall not come close to bring the bread of Hashem (21:17)</w:t>
      </w:r>
      <w:r w:rsidRPr="009D42DA">
        <w:rPr>
          <w:rFonts w:ascii="Arial" w:hAnsi="Arial" w:cs="Arial"/>
        </w:rPr>
        <w:t xml:space="preserve"> – Why does a physical deformity ruin a </w:t>
      </w:r>
      <w:proofErr w:type="spellStart"/>
      <w:r w:rsidRPr="009D42DA">
        <w:rPr>
          <w:rFonts w:ascii="Arial" w:hAnsi="Arial" w:cs="Arial"/>
        </w:rPr>
        <w:t>Kohein’s</w:t>
      </w:r>
      <w:proofErr w:type="spellEnd"/>
      <w:r w:rsidRPr="009D42DA">
        <w:rPr>
          <w:rFonts w:ascii="Arial" w:hAnsi="Arial" w:cs="Arial"/>
        </w:rPr>
        <w:t xml:space="preserve"> ability to serve in the </w:t>
      </w:r>
      <w:proofErr w:type="spellStart"/>
      <w:r w:rsidRPr="009D42DA">
        <w:rPr>
          <w:rFonts w:ascii="Arial" w:hAnsi="Arial" w:cs="Arial"/>
        </w:rPr>
        <w:t>Beis</w:t>
      </w:r>
      <w:proofErr w:type="spellEnd"/>
      <w:r w:rsidRPr="009D42DA">
        <w:rPr>
          <w:rFonts w:ascii="Arial" w:hAnsi="Arial" w:cs="Arial"/>
        </w:rPr>
        <w:t xml:space="preserve"> </w:t>
      </w:r>
      <w:proofErr w:type="spellStart"/>
      <w:r w:rsidRPr="009D42DA">
        <w:rPr>
          <w:rFonts w:ascii="Arial" w:hAnsi="Arial" w:cs="Arial"/>
        </w:rPr>
        <w:t>HaMikdah</w:t>
      </w:r>
      <w:proofErr w:type="spellEnd"/>
      <w:r w:rsidRPr="009D42DA">
        <w:rPr>
          <w:rFonts w:ascii="Arial" w:hAnsi="Arial" w:cs="Arial"/>
        </w:rPr>
        <w:t xml:space="preserve">? </w:t>
      </w:r>
      <w:r w:rsidRPr="009D42DA">
        <w:rPr>
          <w:rFonts w:ascii="Arial" w:hAnsi="Arial" w:cs="Arial"/>
          <w:b/>
          <w:bCs/>
        </w:rPr>
        <w:t>Rashi</w:t>
      </w:r>
      <w:r w:rsidRPr="009D42DA">
        <w:rPr>
          <w:rFonts w:ascii="Arial" w:hAnsi="Arial" w:cs="Arial"/>
        </w:rPr>
        <w:t xml:space="preserve"> notes (21:18) that bringing </w:t>
      </w:r>
      <w:proofErr w:type="spellStart"/>
      <w:r w:rsidRPr="009D42DA">
        <w:rPr>
          <w:rFonts w:ascii="Arial" w:hAnsi="Arial" w:cs="Arial"/>
        </w:rPr>
        <w:t>Korbanos</w:t>
      </w:r>
      <w:proofErr w:type="spellEnd"/>
      <w:r w:rsidRPr="009D42DA">
        <w:rPr>
          <w:rFonts w:ascii="Arial" w:hAnsi="Arial" w:cs="Arial"/>
        </w:rPr>
        <w:t xml:space="preserve"> to Hashem should be no lower than bringing one to a nobleman. When we present something, we need to be as presentable as the gift we are presenting</w:t>
      </w:r>
      <w:r w:rsidRPr="009D42DA">
        <w:rPr>
          <w:rFonts w:ascii="Arial" w:hAnsi="Arial" w:cs="Arial"/>
          <w:b/>
          <w:bCs/>
        </w:rPr>
        <w:t xml:space="preserve">. Rav </w:t>
      </w:r>
      <w:proofErr w:type="gramStart"/>
      <w:r w:rsidRPr="009D42DA">
        <w:rPr>
          <w:rFonts w:ascii="Arial" w:hAnsi="Arial" w:cs="Arial"/>
          <w:b/>
          <w:bCs/>
        </w:rPr>
        <w:t xml:space="preserve">Belsky </w:t>
      </w:r>
      <w:r w:rsidRPr="009D42DA">
        <w:rPr>
          <w:rFonts w:ascii="Arial" w:hAnsi="Arial" w:cs="Arial"/>
        </w:rPr>
        <w:t xml:space="preserve"> adds</w:t>
      </w:r>
      <w:proofErr w:type="gramEnd"/>
      <w:r w:rsidRPr="009D42DA">
        <w:rPr>
          <w:rFonts w:ascii="Arial" w:hAnsi="Arial" w:cs="Arial"/>
        </w:rPr>
        <w:t xml:space="preserve"> that the </w:t>
      </w:r>
      <w:proofErr w:type="spellStart"/>
      <w:r w:rsidRPr="009D42DA">
        <w:rPr>
          <w:rFonts w:ascii="Arial" w:hAnsi="Arial" w:cs="Arial"/>
        </w:rPr>
        <w:t>Kohein</w:t>
      </w:r>
      <w:proofErr w:type="spellEnd"/>
      <w:r w:rsidRPr="009D42DA">
        <w:rPr>
          <w:rFonts w:ascii="Arial" w:hAnsi="Arial" w:cs="Arial"/>
        </w:rPr>
        <w:t xml:space="preserve"> is the representative of </w:t>
      </w:r>
      <w:proofErr w:type="spellStart"/>
      <w:r w:rsidRPr="009D42DA">
        <w:rPr>
          <w:rFonts w:ascii="Arial" w:hAnsi="Arial" w:cs="Arial"/>
        </w:rPr>
        <w:t>Klal</w:t>
      </w:r>
      <w:proofErr w:type="spellEnd"/>
      <w:r w:rsidRPr="009D42DA">
        <w:rPr>
          <w:rFonts w:ascii="Arial" w:hAnsi="Arial" w:cs="Arial"/>
        </w:rPr>
        <w:t xml:space="preserve"> Yisrael and his presentation to Hashem needs to be </w:t>
      </w:r>
      <w:proofErr w:type="spellStart"/>
      <w:r w:rsidRPr="009D42DA">
        <w:rPr>
          <w:rFonts w:ascii="Arial" w:hAnsi="Arial" w:cs="Arial"/>
        </w:rPr>
        <w:t>blemishless</w:t>
      </w:r>
      <w:proofErr w:type="spellEnd"/>
      <w:r w:rsidRPr="009D42DA">
        <w:rPr>
          <w:rFonts w:ascii="Arial" w:hAnsi="Arial" w:cs="Arial"/>
        </w:rPr>
        <w:t xml:space="preserve"> or he should not represent. Rav Belsky added that the same is true of us – we too, need to represent ourselves in the best way possible when we represent Judaism – we need to make sure we represent Am </w:t>
      </w:r>
      <w:proofErr w:type="spellStart"/>
      <w:r w:rsidRPr="009D42DA">
        <w:rPr>
          <w:rFonts w:ascii="Arial" w:hAnsi="Arial" w:cs="Arial"/>
        </w:rPr>
        <w:t>HaNivchar</w:t>
      </w:r>
      <w:proofErr w:type="spellEnd"/>
      <w:r w:rsidRPr="009D42DA">
        <w:rPr>
          <w:rFonts w:ascii="Arial" w:hAnsi="Arial" w:cs="Arial"/>
        </w:rPr>
        <w:t xml:space="preserve"> with a sense of Kedusha and reverence just like Hashem would expect from us.</w:t>
      </w:r>
    </w:p>
    <w:p w14:paraId="1B5EF6B6" w14:textId="77777777" w:rsidR="009D42DA" w:rsidRPr="009D42DA" w:rsidRDefault="009D42DA" w:rsidP="009D42DA">
      <w:pPr>
        <w:pStyle w:val="NoSpacing"/>
        <w:rPr>
          <w:rFonts w:ascii="Arial" w:hAnsi="Arial" w:cs="Arial"/>
        </w:rPr>
      </w:pPr>
    </w:p>
    <w:p w14:paraId="1BD68725" w14:textId="7D4C462B" w:rsidR="009D42DA" w:rsidRDefault="009D42DA" w:rsidP="009D42DA">
      <w:pPr>
        <w:pStyle w:val="NoSpacing"/>
        <w:rPr>
          <w:rFonts w:ascii="Arial" w:hAnsi="Arial" w:cs="Arial"/>
        </w:rPr>
      </w:pPr>
      <w:r w:rsidRPr="00BB0967">
        <w:rPr>
          <w:b/>
          <w:bCs/>
          <w:sz w:val="26"/>
          <w:szCs w:val="26"/>
          <w:shd w:val="clear" w:color="auto" w:fill="FFFFFF"/>
          <w:rtl/>
        </w:rPr>
        <w:t xml:space="preserve">אֲשֶׁ֨ר יִֽהְיֶ֥ה בוֹ֙ מ֔וּם לֹ֣א יִקְרַ֔ב </w:t>
      </w:r>
      <w:r w:rsidRPr="009D42DA">
        <w:rPr>
          <w:rFonts w:ascii="Arial" w:hAnsi="Arial" w:cs="Arial"/>
          <w:b/>
          <w:bCs/>
          <w:shd w:val="clear" w:color="auto" w:fill="FFFFFF"/>
          <w:rtl/>
        </w:rPr>
        <w:t>לְהַקְרִ֖יב </w:t>
      </w:r>
      <w:r w:rsidRPr="009D42DA">
        <w:rPr>
          <w:rFonts w:ascii="Arial" w:eastAsia="Arial" w:hAnsi="Arial" w:cs="Arial"/>
          <w:b/>
        </w:rPr>
        <w:t xml:space="preserve"> </w:t>
      </w:r>
      <w:r>
        <w:rPr>
          <w:rFonts w:ascii="Arial" w:eastAsia="Arial" w:hAnsi="Arial" w:cs="Arial"/>
          <w:b/>
        </w:rPr>
        <w:t xml:space="preserve"> </w:t>
      </w:r>
      <w:r w:rsidRPr="009D42DA">
        <w:rPr>
          <w:rFonts w:ascii="Arial" w:eastAsia="Arial" w:hAnsi="Arial" w:cs="Arial"/>
          <w:b/>
        </w:rPr>
        <w:t>A man from among you who has a blemish shall not step forward to do the service (21:17)</w:t>
      </w:r>
      <w:r w:rsidRPr="009D42DA">
        <w:rPr>
          <w:rFonts w:ascii="Arial" w:hAnsi="Arial" w:cs="Arial"/>
        </w:rPr>
        <w:t xml:space="preserve"> – The sense of the law is that one performing the </w:t>
      </w:r>
      <w:proofErr w:type="spellStart"/>
      <w:r w:rsidRPr="009D42DA">
        <w:rPr>
          <w:rFonts w:ascii="Arial" w:hAnsi="Arial" w:cs="Arial"/>
        </w:rPr>
        <w:t>Avodah</w:t>
      </w:r>
      <w:proofErr w:type="spellEnd"/>
      <w:r w:rsidRPr="009D42DA">
        <w:rPr>
          <w:rFonts w:ascii="Arial" w:hAnsi="Arial" w:cs="Arial"/>
        </w:rPr>
        <w:t xml:space="preserve"> should not have any impediment to his </w:t>
      </w:r>
      <w:proofErr w:type="spellStart"/>
      <w:r w:rsidRPr="009D42DA">
        <w:rPr>
          <w:rFonts w:ascii="Arial" w:hAnsi="Arial" w:cs="Arial"/>
        </w:rPr>
        <w:t>Kavana</w:t>
      </w:r>
      <w:proofErr w:type="spellEnd"/>
      <w:r w:rsidRPr="009D42DA">
        <w:rPr>
          <w:rFonts w:ascii="Arial" w:hAnsi="Arial" w:cs="Arial"/>
        </w:rPr>
        <w:t xml:space="preserve"> when he is doing the service of Hashem. </w:t>
      </w:r>
      <w:r w:rsidRPr="009D42DA">
        <w:rPr>
          <w:rFonts w:ascii="Arial" w:eastAsia="Arial" w:hAnsi="Arial" w:cs="Arial"/>
          <w:b/>
        </w:rPr>
        <w:t xml:space="preserve">Rav Nissan </w:t>
      </w:r>
      <w:proofErr w:type="gramStart"/>
      <w:r w:rsidRPr="009D42DA">
        <w:rPr>
          <w:rFonts w:ascii="Arial" w:eastAsia="Arial" w:hAnsi="Arial" w:cs="Arial"/>
          <w:b/>
        </w:rPr>
        <w:t xml:space="preserve">Alpert </w:t>
      </w:r>
      <w:r w:rsidRPr="009D42DA">
        <w:rPr>
          <w:rFonts w:ascii="Arial" w:hAnsi="Arial" w:cs="Arial"/>
        </w:rPr>
        <w:t xml:space="preserve"> asks</w:t>
      </w:r>
      <w:proofErr w:type="gramEnd"/>
      <w:r w:rsidRPr="009D42DA">
        <w:rPr>
          <w:rFonts w:ascii="Arial" w:hAnsi="Arial" w:cs="Arial"/>
        </w:rPr>
        <w:t xml:space="preserve"> why the Torah does not demand him to be a Baal </w:t>
      </w:r>
      <w:proofErr w:type="spellStart"/>
      <w:r w:rsidRPr="009D42DA">
        <w:rPr>
          <w:rFonts w:ascii="Arial" w:hAnsi="Arial" w:cs="Arial"/>
        </w:rPr>
        <w:t>Middos</w:t>
      </w:r>
      <w:proofErr w:type="spellEnd"/>
      <w:r w:rsidRPr="009D42DA">
        <w:rPr>
          <w:rFonts w:ascii="Arial" w:hAnsi="Arial" w:cs="Arial"/>
        </w:rPr>
        <w:t xml:space="preserve"> as well? He explains that the Torah demands Kiddush Hashem in the world. The process of </w:t>
      </w:r>
      <w:proofErr w:type="spellStart"/>
      <w:r w:rsidRPr="009D42DA">
        <w:rPr>
          <w:rFonts w:ascii="Arial" w:hAnsi="Arial" w:cs="Arial"/>
        </w:rPr>
        <w:t>V’Nikdashtee</w:t>
      </w:r>
      <w:proofErr w:type="spellEnd"/>
      <w:r w:rsidRPr="009D42DA">
        <w:rPr>
          <w:rFonts w:ascii="Arial" w:hAnsi="Arial" w:cs="Arial"/>
        </w:rPr>
        <w:t xml:space="preserve"> can only be achieved if one does not vilify that which is established to bring Kedusha into the world. Only the Baal </w:t>
      </w:r>
      <w:proofErr w:type="spellStart"/>
      <w:r w:rsidRPr="009D42DA">
        <w:rPr>
          <w:rFonts w:ascii="Arial" w:hAnsi="Arial" w:cs="Arial"/>
        </w:rPr>
        <w:t>Midos</w:t>
      </w:r>
      <w:proofErr w:type="spellEnd"/>
      <w:r w:rsidRPr="009D42DA">
        <w:rPr>
          <w:rFonts w:ascii="Arial" w:hAnsi="Arial" w:cs="Arial"/>
        </w:rPr>
        <w:t xml:space="preserve"> </w:t>
      </w:r>
      <w:proofErr w:type="spellStart"/>
      <w:r w:rsidRPr="009D42DA">
        <w:rPr>
          <w:rFonts w:ascii="Arial" w:hAnsi="Arial" w:cs="Arial"/>
        </w:rPr>
        <w:t>Tovos</w:t>
      </w:r>
      <w:proofErr w:type="spellEnd"/>
      <w:r w:rsidRPr="009D42DA">
        <w:rPr>
          <w:rFonts w:ascii="Arial" w:hAnsi="Arial" w:cs="Arial"/>
        </w:rPr>
        <w:t xml:space="preserve"> can achieve this.  </w:t>
      </w:r>
    </w:p>
    <w:p w14:paraId="13DD28CE" w14:textId="6C39C583" w:rsidR="009D42DA" w:rsidRDefault="009D42DA" w:rsidP="009D42DA">
      <w:pPr>
        <w:pStyle w:val="NoSpacing"/>
        <w:rPr>
          <w:rFonts w:ascii="Arial" w:hAnsi="Arial" w:cs="Arial"/>
        </w:rPr>
      </w:pPr>
    </w:p>
    <w:p w14:paraId="682E6DB3" w14:textId="722CDF99" w:rsidR="0052127D" w:rsidRPr="0052127D" w:rsidRDefault="0052127D" w:rsidP="0052127D">
      <w:pPr>
        <w:pStyle w:val="NoSpacing"/>
        <w:rPr>
          <w:rFonts w:ascii="Arial" w:hAnsi="Arial" w:cs="Arial"/>
        </w:rPr>
      </w:pPr>
      <w:r w:rsidRPr="0052127D">
        <w:rPr>
          <w:rFonts w:ascii="Arial" w:eastAsia="Arial" w:hAnsi="Arial" w:cs="Arial"/>
          <w:b/>
        </w:rPr>
        <w:t xml:space="preserve">And you shall count from the day after “Shabbos” from the day you bring the Omer (23:15) – Rav </w:t>
      </w:r>
      <w:proofErr w:type="spellStart"/>
      <w:r w:rsidRPr="0052127D">
        <w:rPr>
          <w:rFonts w:ascii="Arial" w:eastAsia="Arial" w:hAnsi="Arial" w:cs="Arial"/>
          <w:b/>
        </w:rPr>
        <w:t>Aharon</w:t>
      </w:r>
      <w:proofErr w:type="spellEnd"/>
      <w:r w:rsidRPr="0052127D">
        <w:rPr>
          <w:rFonts w:ascii="Arial" w:eastAsia="Arial" w:hAnsi="Arial" w:cs="Arial"/>
          <w:b/>
        </w:rPr>
        <w:t xml:space="preserve"> </w:t>
      </w:r>
      <w:proofErr w:type="gramStart"/>
      <w:r w:rsidRPr="0052127D">
        <w:rPr>
          <w:rFonts w:ascii="Arial" w:eastAsia="Arial" w:hAnsi="Arial" w:cs="Arial"/>
          <w:b/>
        </w:rPr>
        <w:t>Kotler</w:t>
      </w:r>
      <w:r w:rsidRPr="0052127D">
        <w:rPr>
          <w:rFonts w:ascii="Arial" w:hAnsi="Arial" w:cs="Arial"/>
        </w:rPr>
        <w:t xml:space="preserve">  noted</w:t>
      </w:r>
      <w:proofErr w:type="gramEnd"/>
      <w:r w:rsidRPr="0052127D">
        <w:rPr>
          <w:rFonts w:ascii="Arial" w:hAnsi="Arial" w:cs="Arial"/>
        </w:rPr>
        <w:t xml:space="preserve"> the connection of the count to the </w:t>
      </w:r>
      <w:proofErr w:type="spellStart"/>
      <w:r w:rsidRPr="0052127D">
        <w:rPr>
          <w:rFonts w:ascii="Arial" w:hAnsi="Arial" w:cs="Arial"/>
        </w:rPr>
        <w:t>Kabbalas</w:t>
      </w:r>
      <w:proofErr w:type="spellEnd"/>
      <w:r w:rsidRPr="0052127D">
        <w:rPr>
          <w:rFonts w:ascii="Arial" w:hAnsi="Arial" w:cs="Arial"/>
        </w:rPr>
        <w:t xml:space="preserve"> </w:t>
      </w:r>
      <w:proofErr w:type="spellStart"/>
      <w:r w:rsidRPr="0052127D">
        <w:rPr>
          <w:rFonts w:ascii="Arial" w:hAnsi="Arial" w:cs="Arial"/>
        </w:rPr>
        <w:t>HaTorah</w:t>
      </w:r>
      <w:proofErr w:type="spellEnd"/>
      <w:r w:rsidRPr="0052127D">
        <w:rPr>
          <w:rFonts w:ascii="Arial" w:hAnsi="Arial" w:cs="Arial"/>
        </w:rPr>
        <w:t xml:space="preserve"> to the bringing of a Harvest-based Korban. He noted that without the realization that Hashem is the provider of all sustenance and that without Emunah there can be no sustenance, the Torah cannot be properly acquired or understood. (This might provide a new insight into the idea of </w:t>
      </w:r>
      <w:proofErr w:type="spellStart"/>
      <w:r w:rsidRPr="0052127D">
        <w:rPr>
          <w:rFonts w:ascii="Arial" w:hAnsi="Arial" w:cs="Arial"/>
        </w:rPr>
        <w:t>Im</w:t>
      </w:r>
      <w:proofErr w:type="spellEnd"/>
      <w:r w:rsidRPr="0052127D">
        <w:rPr>
          <w:rFonts w:ascii="Arial" w:hAnsi="Arial" w:cs="Arial"/>
        </w:rPr>
        <w:t xml:space="preserve"> Ein </w:t>
      </w:r>
      <w:proofErr w:type="spellStart"/>
      <w:r w:rsidRPr="0052127D">
        <w:rPr>
          <w:rFonts w:ascii="Arial" w:hAnsi="Arial" w:cs="Arial"/>
        </w:rPr>
        <w:t>Kemach</w:t>
      </w:r>
      <w:proofErr w:type="spellEnd"/>
      <w:r w:rsidRPr="0052127D">
        <w:rPr>
          <w:rFonts w:ascii="Arial" w:hAnsi="Arial" w:cs="Arial"/>
        </w:rPr>
        <w:t xml:space="preserve"> Ein Torah.) </w:t>
      </w:r>
    </w:p>
    <w:p w14:paraId="7F5B2F31" w14:textId="77777777" w:rsidR="0052127D" w:rsidRPr="009D42DA" w:rsidRDefault="0052127D" w:rsidP="009D42DA">
      <w:pPr>
        <w:pStyle w:val="NoSpacing"/>
        <w:rPr>
          <w:rFonts w:ascii="Arial" w:hAnsi="Arial" w:cs="Arial"/>
        </w:rPr>
      </w:pPr>
    </w:p>
    <w:p w14:paraId="4B4F22C1" w14:textId="0473DB97" w:rsidR="0084306E" w:rsidRPr="00BC5986" w:rsidRDefault="0084306E" w:rsidP="0084306E">
      <w:pPr>
        <w:spacing w:after="0" w:line="240" w:lineRule="auto"/>
        <w:rPr>
          <w:rFonts w:ascii="Times New Roman" w:eastAsia="Times New Roman" w:hAnsi="Times New Roman" w:cs="Times New Roman"/>
          <w:sz w:val="24"/>
          <w:szCs w:val="24"/>
        </w:rPr>
      </w:pPr>
      <w:r w:rsidRPr="00BC5986">
        <w:rPr>
          <w:rFonts w:ascii="Arial" w:hAnsi="Arial" w:cs="Arial"/>
          <w:b/>
          <w:bCs/>
          <w:color w:val="000000"/>
          <w:sz w:val="26"/>
          <w:szCs w:val="26"/>
          <w:shd w:val="clear" w:color="auto" w:fill="FFFFFF"/>
          <w:rtl/>
        </w:rPr>
        <w:t>וּבְאַרְצְכֶ֖ם לֹ֥א תַֽעֲשֽׂוּ</w:t>
      </w:r>
      <w:r w:rsidRPr="00BC5986">
        <w:rPr>
          <w:rFonts w:ascii="Arial" w:eastAsia="Times New Roman" w:hAnsi="Arial" w:cs="Arial"/>
          <w:b/>
          <w:bCs/>
          <w:color w:val="000000"/>
        </w:rPr>
        <w:t xml:space="preserve"> And in your land you shall not make one (22:24) - Rashi</w:t>
      </w:r>
      <w:r w:rsidRPr="00BC5986">
        <w:rPr>
          <w:rFonts w:ascii="Arial" w:eastAsia="Times New Roman" w:hAnsi="Arial" w:cs="Arial"/>
          <w:color w:val="000000"/>
        </w:rPr>
        <w:t xml:space="preserve"> notes that this Halacha is obvious since it is a </w:t>
      </w:r>
      <w:proofErr w:type="spellStart"/>
      <w:r w:rsidRPr="00BC5986">
        <w:rPr>
          <w:rFonts w:ascii="Arial" w:eastAsia="Times New Roman" w:hAnsi="Arial" w:cs="Arial"/>
          <w:color w:val="000000"/>
        </w:rPr>
        <w:t>Chovas</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HaGuf</w:t>
      </w:r>
      <w:proofErr w:type="spellEnd"/>
      <w:r w:rsidRPr="00BC5986">
        <w:rPr>
          <w:rFonts w:ascii="Arial" w:eastAsia="Times New Roman" w:hAnsi="Arial" w:cs="Arial"/>
          <w:color w:val="000000"/>
        </w:rPr>
        <w:t xml:space="preserve"> -- Why would we even THINK to limit it to the land of Israel? Rashi adds that this teaches us that the rule here must come to add the Tamai. </w:t>
      </w:r>
      <w:r w:rsidRPr="00BC5986">
        <w:rPr>
          <w:rFonts w:ascii="Arial" w:eastAsia="Times New Roman" w:hAnsi="Arial" w:cs="Arial"/>
          <w:b/>
          <w:bCs/>
          <w:color w:val="000000"/>
        </w:rPr>
        <w:t xml:space="preserve">Rav Chaim </w:t>
      </w:r>
      <w:proofErr w:type="gramStart"/>
      <w:r w:rsidRPr="00BC5986">
        <w:rPr>
          <w:rFonts w:ascii="Arial" w:eastAsia="Times New Roman" w:hAnsi="Arial" w:cs="Arial"/>
          <w:b/>
          <w:bCs/>
          <w:color w:val="000000"/>
        </w:rPr>
        <w:t xml:space="preserve">Feinstein </w:t>
      </w:r>
      <w:r w:rsidRPr="00BC5986">
        <w:rPr>
          <w:rFonts w:ascii="Arial" w:eastAsia="Times New Roman" w:hAnsi="Arial" w:cs="Arial"/>
          <w:color w:val="000000"/>
        </w:rPr>
        <w:t xml:space="preserve"> adds</w:t>
      </w:r>
      <w:proofErr w:type="gramEnd"/>
      <w:r w:rsidRPr="00BC5986">
        <w:rPr>
          <w:rFonts w:ascii="Arial" w:eastAsia="Times New Roman" w:hAnsi="Arial" w:cs="Arial"/>
          <w:color w:val="000000"/>
        </w:rPr>
        <w:t xml:space="preserve"> that the </w:t>
      </w:r>
      <w:proofErr w:type="spellStart"/>
      <w:r w:rsidRPr="00BC5986">
        <w:rPr>
          <w:rFonts w:ascii="Arial" w:eastAsia="Times New Roman" w:hAnsi="Arial" w:cs="Arial"/>
          <w:color w:val="000000"/>
        </w:rPr>
        <w:t>Chiddush</w:t>
      </w:r>
      <w:proofErr w:type="spellEnd"/>
      <w:r w:rsidRPr="00BC5986">
        <w:rPr>
          <w:rFonts w:ascii="Arial" w:eastAsia="Times New Roman" w:hAnsi="Arial" w:cs="Arial"/>
          <w:color w:val="000000"/>
        </w:rPr>
        <w:t xml:space="preserve"> works in the reverse. Lest someone think that the increase in animal population would prevent the Mitzva of Yishuv </w:t>
      </w:r>
      <w:proofErr w:type="spellStart"/>
      <w:r w:rsidRPr="00BC5986">
        <w:rPr>
          <w:rFonts w:ascii="Arial" w:eastAsia="Times New Roman" w:hAnsi="Arial" w:cs="Arial"/>
          <w:color w:val="000000"/>
        </w:rPr>
        <w:t>HaAretz</w:t>
      </w:r>
      <w:proofErr w:type="spellEnd"/>
      <w:r w:rsidRPr="00BC5986">
        <w:rPr>
          <w:rFonts w:ascii="Arial" w:eastAsia="Times New Roman" w:hAnsi="Arial" w:cs="Arial"/>
          <w:color w:val="000000"/>
        </w:rPr>
        <w:t xml:space="preserve"> and therefore would allow the castration of the animals specifically in the land, the Torah reminds us that in the land you may not do it either. </w:t>
      </w:r>
    </w:p>
    <w:p w14:paraId="71ADD6EA" w14:textId="6BBBD6BE" w:rsidR="00F67397" w:rsidRPr="00BB0967" w:rsidRDefault="00F67397" w:rsidP="00F67397">
      <w:pPr>
        <w:pStyle w:val="NormalWeb"/>
        <w:spacing w:before="240" w:beforeAutospacing="0" w:after="240" w:afterAutospacing="0"/>
        <w:rPr>
          <w:b/>
          <w:bCs/>
        </w:rPr>
      </w:pPr>
      <w:r w:rsidRPr="00BB0967">
        <w:rPr>
          <w:rFonts w:ascii="Arial" w:hAnsi="Arial" w:cs="Arial"/>
          <w:b/>
          <w:bCs/>
          <w:color w:val="000000"/>
          <w:sz w:val="26"/>
          <w:szCs w:val="26"/>
          <w:shd w:val="clear" w:color="auto" w:fill="FFFFFF"/>
          <w:rtl/>
        </w:rPr>
        <w:t>וּמִיּ֤וֹם הַשְּׁמִינִי֙ וָהָ֔לְאָה יֵֽרָצֶ֕ה לְקָרְבַּ֥ן אִשֶּׁ֖ה</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From the 8</w:t>
      </w:r>
      <w:r w:rsidRPr="00BB0967">
        <w:rPr>
          <w:rFonts w:ascii="Arial" w:hAnsi="Arial" w:cs="Arial"/>
          <w:b/>
          <w:bCs/>
          <w:color w:val="000000"/>
          <w:sz w:val="13"/>
          <w:szCs w:val="13"/>
          <w:vertAlign w:val="superscript"/>
        </w:rPr>
        <w:t>th</w:t>
      </w:r>
      <w:r w:rsidRPr="00BB0967">
        <w:rPr>
          <w:rFonts w:ascii="Arial" w:hAnsi="Arial" w:cs="Arial"/>
          <w:b/>
          <w:bCs/>
          <w:color w:val="000000"/>
          <w:sz w:val="22"/>
          <w:szCs w:val="22"/>
        </w:rPr>
        <w:t xml:space="preserve"> day and onward it can be brought as a Korban (22:27) </w:t>
      </w:r>
      <w:r>
        <w:rPr>
          <w:rFonts w:ascii="Arial" w:hAnsi="Arial" w:cs="Arial"/>
          <w:color w:val="000000"/>
          <w:sz w:val="22"/>
          <w:szCs w:val="22"/>
        </w:rPr>
        <w:t xml:space="preserve">– The </w:t>
      </w:r>
      <w:r w:rsidRPr="00BB0967">
        <w:rPr>
          <w:rFonts w:ascii="Arial" w:hAnsi="Arial" w:cs="Arial"/>
          <w:b/>
          <w:bCs/>
          <w:color w:val="000000"/>
          <w:sz w:val="22"/>
          <w:szCs w:val="22"/>
        </w:rPr>
        <w:t>Midrash</w:t>
      </w:r>
      <w:r>
        <w:rPr>
          <w:rFonts w:ascii="Arial" w:hAnsi="Arial" w:cs="Arial"/>
          <w:color w:val="000000"/>
          <w:sz w:val="22"/>
          <w:szCs w:val="22"/>
        </w:rPr>
        <w:t xml:space="preserve"> notes that the reason is that one cannot see the king (Hashem) before experiencing Shabbos (the queen) first. This is true for humans (Bris is on the 8</w:t>
      </w:r>
      <w:r>
        <w:rPr>
          <w:rFonts w:ascii="Arial" w:hAnsi="Arial" w:cs="Arial"/>
          <w:color w:val="000000"/>
          <w:sz w:val="13"/>
          <w:szCs w:val="13"/>
          <w:vertAlign w:val="superscript"/>
        </w:rPr>
        <w:t>th</w:t>
      </w:r>
      <w:r>
        <w:rPr>
          <w:rFonts w:ascii="Arial" w:hAnsi="Arial" w:cs="Arial"/>
          <w:color w:val="000000"/>
          <w:sz w:val="22"/>
          <w:szCs w:val="22"/>
        </w:rPr>
        <w:t xml:space="preserve"> day too) and animals. But why does an animal need to experience Shabbos? Will it make a difference? </w:t>
      </w:r>
      <w:r w:rsidRPr="00BB0967">
        <w:rPr>
          <w:rFonts w:ascii="Arial" w:hAnsi="Arial" w:cs="Arial"/>
          <w:b/>
          <w:bCs/>
          <w:color w:val="000000"/>
          <w:sz w:val="22"/>
          <w:szCs w:val="22"/>
        </w:rPr>
        <w:t xml:space="preserve">Rav Baruch Mordechai </w:t>
      </w:r>
      <w:proofErr w:type="spellStart"/>
      <w:proofErr w:type="gramStart"/>
      <w:r w:rsidRPr="00BB0967">
        <w:rPr>
          <w:rFonts w:ascii="Arial" w:hAnsi="Arial" w:cs="Arial"/>
          <w:b/>
          <w:bCs/>
          <w:color w:val="000000"/>
          <w:sz w:val="22"/>
          <w:szCs w:val="22"/>
        </w:rPr>
        <w:t>Ezrachi</w:t>
      </w:r>
      <w:proofErr w:type="spellEnd"/>
      <w:r w:rsidRPr="00BB0967">
        <w:rPr>
          <w:rFonts w:ascii="Arial" w:hAnsi="Arial" w:cs="Arial"/>
          <w:b/>
          <w:bCs/>
          <w:color w:val="000000"/>
          <w:sz w:val="22"/>
          <w:szCs w:val="22"/>
        </w:rPr>
        <w:t xml:space="preserve"> </w:t>
      </w:r>
      <w:r>
        <w:rPr>
          <w:rFonts w:ascii="Arial" w:hAnsi="Arial" w:cs="Arial"/>
          <w:color w:val="000000"/>
          <w:sz w:val="22"/>
          <w:szCs w:val="22"/>
        </w:rPr>
        <w:t xml:space="preserve"> says</w:t>
      </w:r>
      <w:proofErr w:type="gramEnd"/>
      <w:r>
        <w:rPr>
          <w:rFonts w:ascii="Arial" w:hAnsi="Arial" w:cs="Arial"/>
          <w:color w:val="000000"/>
          <w:sz w:val="22"/>
          <w:szCs w:val="22"/>
        </w:rPr>
        <w:t xml:space="preserve"> that this is the power of Shabbos – it changes the experience of life for everyone. In fact, the </w:t>
      </w:r>
      <w:proofErr w:type="spellStart"/>
      <w:r>
        <w:rPr>
          <w:rFonts w:ascii="Arial" w:hAnsi="Arial" w:cs="Arial"/>
          <w:color w:val="000000"/>
          <w:sz w:val="22"/>
          <w:szCs w:val="22"/>
        </w:rPr>
        <w:t>Gemara</w:t>
      </w:r>
      <w:proofErr w:type="spellEnd"/>
      <w:r>
        <w:rPr>
          <w:rFonts w:ascii="Arial" w:hAnsi="Arial" w:cs="Arial"/>
          <w:color w:val="000000"/>
          <w:sz w:val="22"/>
          <w:szCs w:val="22"/>
        </w:rPr>
        <w:t xml:space="preserve"> (</w:t>
      </w:r>
      <w:proofErr w:type="spellStart"/>
      <w:r>
        <w:rPr>
          <w:rFonts w:ascii="Arial" w:hAnsi="Arial" w:cs="Arial"/>
          <w:color w:val="000000"/>
          <w:sz w:val="22"/>
          <w:szCs w:val="22"/>
        </w:rPr>
        <w:t>Zevachim</w:t>
      </w:r>
      <w:proofErr w:type="spellEnd"/>
      <w:r>
        <w:rPr>
          <w:rFonts w:ascii="Arial" w:hAnsi="Arial" w:cs="Arial"/>
          <w:color w:val="000000"/>
          <w:sz w:val="22"/>
          <w:szCs w:val="22"/>
        </w:rPr>
        <w:t xml:space="preserve"> 91a) notes that Shabbos </w:t>
      </w:r>
      <w:r>
        <w:rPr>
          <w:rFonts w:ascii="Arial" w:hAnsi="Arial" w:cs="Arial"/>
          <w:color w:val="000000"/>
          <w:sz w:val="22"/>
          <w:szCs w:val="22"/>
        </w:rPr>
        <w:lastRenderedPageBreak/>
        <w:t>changes the quality of a Korban (</w:t>
      </w:r>
      <w:proofErr w:type="gramStart"/>
      <w:r>
        <w:rPr>
          <w:rFonts w:ascii="Arial" w:hAnsi="Arial" w:cs="Arial"/>
          <w:color w:val="000000"/>
          <w:sz w:val="22"/>
          <w:szCs w:val="22"/>
        </w:rPr>
        <w:t>i.e.</w:t>
      </w:r>
      <w:proofErr w:type="gramEnd"/>
      <w:r>
        <w:rPr>
          <w:rFonts w:ascii="Arial" w:hAnsi="Arial" w:cs="Arial"/>
          <w:color w:val="000000"/>
          <w:sz w:val="22"/>
          <w:szCs w:val="22"/>
        </w:rPr>
        <w:t xml:space="preserve"> the </w:t>
      </w:r>
      <w:proofErr w:type="spellStart"/>
      <w:r>
        <w:rPr>
          <w:rFonts w:ascii="Arial" w:hAnsi="Arial" w:cs="Arial"/>
          <w:color w:val="000000"/>
          <w:sz w:val="22"/>
          <w:szCs w:val="22"/>
        </w:rPr>
        <w:t>Tamid</w:t>
      </w:r>
      <w:proofErr w:type="spellEnd"/>
      <w:r>
        <w:rPr>
          <w:rFonts w:ascii="Arial" w:hAnsi="Arial" w:cs="Arial"/>
          <w:color w:val="000000"/>
          <w:sz w:val="22"/>
          <w:szCs w:val="22"/>
        </w:rPr>
        <w:t xml:space="preserve">) not directly connected to Shabbos per se and infuses it too, with the transformative power of Kedusha. The same is true for our animal. Shabbos will make its experience more </w:t>
      </w:r>
      <w:proofErr w:type="spellStart"/>
      <w:r>
        <w:rPr>
          <w:rFonts w:ascii="Arial" w:hAnsi="Arial" w:cs="Arial"/>
          <w:color w:val="000000"/>
          <w:sz w:val="22"/>
          <w:szCs w:val="22"/>
        </w:rPr>
        <w:t>Kadosh</w:t>
      </w:r>
      <w:proofErr w:type="spellEnd"/>
      <w:r>
        <w:rPr>
          <w:rFonts w:ascii="Arial" w:hAnsi="Arial" w:cs="Arial"/>
          <w:color w:val="000000"/>
          <w:sz w:val="22"/>
          <w:szCs w:val="22"/>
        </w:rPr>
        <w:t>.</w:t>
      </w:r>
    </w:p>
    <w:p w14:paraId="1DBA42BE" w14:textId="202A1B48" w:rsidR="00086450" w:rsidRDefault="001C2E0E" w:rsidP="00086450">
      <w:pPr>
        <w:pStyle w:val="NoSpacing"/>
        <w:rPr>
          <w:rFonts w:asciiTheme="minorBidi" w:hAnsiTheme="minorBidi"/>
        </w:rPr>
      </w:pPr>
      <w:r w:rsidRPr="001C2E0E">
        <w:rPr>
          <w:rFonts w:ascii="Arial" w:hAnsi="Arial" w:cs="Arial"/>
          <w:b/>
          <w:bCs/>
          <w:color w:val="000000"/>
          <w:sz w:val="29"/>
          <w:szCs w:val="29"/>
          <w:shd w:val="clear" w:color="auto" w:fill="FFFFFF"/>
          <w:rtl/>
        </w:rPr>
        <w:t>אֹת֣וֹ וְאֶת־בְּנ֔וֹ לֹ֥א תִשְׁחֲט֖וּ בְּי֥וֹם אֶחָֽד</w:t>
      </w:r>
      <w:r w:rsidRPr="001C2E0E">
        <w:rPr>
          <w:rFonts w:ascii="Arial" w:hAnsi="Arial" w:cs="Arial"/>
          <w:b/>
          <w:bCs/>
          <w:color w:val="000000"/>
          <w:sz w:val="29"/>
          <w:szCs w:val="29"/>
          <w:shd w:val="clear" w:color="auto" w:fill="FFFFFF"/>
        </w:rPr>
        <w:t xml:space="preserve"> </w:t>
      </w:r>
      <w:r w:rsidR="00086450" w:rsidRPr="001C2E0E">
        <w:rPr>
          <w:rFonts w:asciiTheme="minorBidi" w:hAnsiTheme="minorBidi"/>
          <w:b/>
          <w:bCs/>
        </w:rPr>
        <w:t xml:space="preserve">It and its offspring shall not be slaughtered on the same day (22:28) </w:t>
      </w:r>
      <w:r w:rsidR="00086450">
        <w:rPr>
          <w:rFonts w:asciiTheme="minorBidi" w:hAnsiTheme="minorBidi"/>
        </w:rPr>
        <w:t xml:space="preserve">– Why is this Mitzvah listed near the section that deals with the laws of Yom Tov? </w:t>
      </w:r>
      <w:r w:rsidR="00086450" w:rsidRPr="001C2E0E">
        <w:rPr>
          <w:rFonts w:asciiTheme="minorBidi" w:hAnsiTheme="minorBidi"/>
          <w:b/>
          <w:bCs/>
        </w:rPr>
        <w:t xml:space="preserve">Rav Avigdor </w:t>
      </w:r>
      <w:proofErr w:type="spellStart"/>
      <w:proofErr w:type="gramStart"/>
      <w:r w:rsidR="00086450" w:rsidRPr="001C2E0E">
        <w:rPr>
          <w:rFonts w:asciiTheme="minorBidi" w:hAnsiTheme="minorBidi"/>
          <w:b/>
          <w:bCs/>
        </w:rPr>
        <w:t>Nebenzahl</w:t>
      </w:r>
      <w:proofErr w:type="spellEnd"/>
      <w:r w:rsidR="00086450" w:rsidRPr="001C2E0E">
        <w:rPr>
          <w:rFonts w:asciiTheme="minorBidi" w:hAnsiTheme="minorBidi"/>
          <w:b/>
          <w:bCs/>
        </w:rPr>
        <w:t xml:space="preserve"> </w:t>
      </w:r>
      <w:r w:rsidR="00086450">
        <w:rPr>
          <w:rFonts w:asciiTheme="minorBidi" w:hAnsiTheme="minorBidi"/>
        </w:rPr>
        <w:t xml:space="preserve"> noted</w:t>
      </w:r>
      <w:proofErr w:type="gramEnd"/>
      <w:r w:rsidR="00086450">
        <w:rPr>
          <w:rFonts w:asciiTheme="minorBidi" w:hAnsiTheme="minorBidi"/>
        </w:rPr>
        <w:t xml:space="preserve"> that the </w:t>
      </w:r>
      <w:proofErr w:type="spellStart"/>
      <w:r w:rsidR="00086450">
        <w:rPr>
          <w:rFonts w:asciiTheme="minorBidi" w:hAnsiTheme="minorBidi"/>
        </w:rPr>
        <w:t>Gemara</w:t>
      </w:r>
      <w:proofErr w:type="spellEnd"/>
      <w:r w:rsidR="00086450">
        <w:rPr>
          <w:rFonts w:asciiTheme="minorBidi" w:hAnsiTheme="minorBidi"/>
        </w:rPr>
        <w:t xml:space="preserve"> (</w:t>
      </w:r>
      <w:proofErr w:type="spellStart"/>
      <w:r w:rsidR="00086450">
        <w:rPr>
          <w:rFonts w:asciiTheme="minorBidi" w:hAnsiTheme="minorBidi"/>
        </w:rPr>
        <w:t>Chullin</w:t>
      </w:r>
      <w:proofErr w:type="spellEnd"/>
      <w:r w:rsidR="00086450">
        <w:rPr>
          <w:rFonts w:asciiTheme="minorBidi" w:hAnsiTheme="minorBidi"/>
        </w:rPr>
        <w:t xml:space="preserve"> 83a) identified 4 times that one needs t</w:t>
      </w:r>
      <w:r w:rsidR="00BF1FF3">
        <w:rPr>
          <w:rFonts w:asciiTheme="minorBidi" w:hAnsiTheme="minorBidi"/>
        </w:rPr>
        <w:t xml:space="preserve">o be informed when the mother was sold. All of them are around Yamim </w:t>
      </w:r>
      <w:proofErr w:type="spellStart"/>
      <w:r w:rsidR="00BF1FF3">
        <w:rPr>
          <w:rFonts w:asciiTheme="minorBidi" w:hAnsiTheme="minorBidi"/>
        </w:rPr>
        <w:t>Tovim</w:t>
      </w:r>
      <w:proofErr w:type="spellEnd"/>
      <w:r w:rsidR="00BF1FF3">
        <w:rPr>
          <w:rFonts w:asciiTheme="minorBidi" w:hAnsiTheme="minorBidi"/>
        </w:rPr>
        <w:t xml:space="preserve"> when </w:t>
      </w:r>
      <w:r w:rsidR="006F29A0">
        <w:rPr>
          <w:rFonts w:asciiTheme="minorBidi" w:hAnsiTheme="minorBidi"/>
        </w:rPr>
        <w:t xml:space="preserve">people tend to buy more meat and the potential of violating this Torah prohibition is high. Rav </w:t>
      </w:r>
      <w:proofErr w:type="spellStart"/>
      <w:r w:rsidR="006F29A0">
        <w:rPr>
          <w:rFonts w:asciiTheme="minorBidi" w:hAnsiTheme="minorBidi"/>
        </w:rPr>
        <w:t>Nebenzahl</w:t>
      </w:r>
      <w:proofErr w:type="spellEnd"/>
      <w:r w:rsidR="006F29A0">
        <w:rPr>
          <w:rFonts w:asciiTheme="minorBidi" w:hAnsiTheme="minorBidi"/>
        </w:rPr>
        <w:t xml:space="preserve"> adds that these times need an extra layer of protection for this Mitzva and thus it was juxtaposed to the laws of Yom Tov. </w:t>
      </w:r>
    </w:p>
    <w:p w14:paraId="4948EEEF" w14:textId="77777777" w:rsidR="00E01D7F" w:rsidRPr="0009394D" w:rsidRDefault="00E01D7F" w:rsidP="00E01D7F">
      <w:pPr>
        <w:spacing w:after="0" w:line="240" w:lineRule="auto"/>
        <w:rPr>
          <w:rFonts w:asciiTheme="minorBidi" w:eastAsia="Times New Roman" w:hAnsiTheme="minorBidi"/>
          <w:b/>
          <w:bCs/>
        </w:rPr>
      </w:pPr>
    </w:p>
    <w:p w14:paraId="0E031C78" w14:textId="77777777" w:rsidR="00E01D7F" w:rsidRPr="006916B8" w:rsidRDefault="00E01D7F" w:rsidP="00E01D7F">
      <w:pPr>
        <w:spacing w:after="0" w:line="240" w:lineRule="auto"/>
        <w:rPr>
          <w:rFonts w:asciiTheme="minorBidi" w:eastAsia="Times New Roman" w:hAnsiTheme="minorBidi"/>
        </w:rPr>
      </w:pPr>
      <w:r w:rsidRPr="00F906AA">
        <w:rPr>
          <w:rFonts w:ascii="Arial" w:hAnsi="Arial" w:cs="Arial"/>
          <w:b/>
          <w:bCs/>
          <w:color w:val="000000"/>
          <w:sz w:val="29"/>
          <w:szCs w:val="29"/>
          <w:shd w:val="clear" w:color="auto" w:fill="FFFFFF"/>
          <w:rtl/>
        </w:rPr>
        <w:t>אֹת֣וֹ וְאֶת־בְּנ֔וֹ לֹ֥א תִשְׁחֲט֖וּ בְּי֥וֹם אֶחָֽד</w:t>
      </w:r>
      <w:r w:rsidRPr="006916B8">
        <w:rPr>
          <w:rFonts w:asciiTheme="minorBidi" w:eastAsia="Times New Roman" w:hAnsiTheme="minorBidi"/>
          <w:b/>
          <w:bCs/>
        </w:rPr>
        <w:t xml:space="preserve"> </w:t>
      </w:r>
      <w:r>
        <w:rPr>
          <w:rFonts w:asciiTheme="minorBidi" w:eastAsia="Times New Roman" w:hAnsiTheme="minorBidi"/>
          <w:b/>
          <w:bCs/>
        </w:rPr>
        <w:t xml:space="preserve"> </w:t>
      </w:r>
      <w:r w:rsidRPr="006916B8">
        <w:rPr>
          <w:rFonts w:asciiTheme="minorBidi" w:eastAsia="Times New Roman" w:hAnsiTheme="minorBidi"/>
          <w:b/>
          <w:bCs/>
        </w:rPr>
        <w:t>It and its child you shall not slaughter on the same day (</w:t>
      </w:r>
      <w:r w:rsidRPr="0009394D">
        <w:rPr>
          <w:rFonts w:asciiTheme="minorBidi" w:eastAsia="Times New Roman" w:hAnsiTheme="minorBidi"/>
          <w:b/>
          <w:bCs/>
        </w:rPr>
        <w:t>22:28</w:t>
      </w:r>
      <w:r w:rsidRPr="006916B8">
        <w:rPr>
          <w:rFonts w:asciiTheme="minorBidi" w:eastAsia="Times New Roman" w:hAnsiTheme="minorBidi"/>
          <w:b/>
          <w:bCs/>
        </w:rPr>
        <w:t>)</w:t>
      </w:r>
      <w:r w:rsidRPr="006916B8">
        <w:rPr>
          <w:rFonts w:asciiTheme="minorBidi" w:eastAsia="Times New Roman" w:hAnsiTheme="minorBidi"/>
        </w:rPr>
        <w:t xml:space="preserve"> - The Talmud learns that even if one person slaughters the mother and someone else slaughters the child, the second is </w:t>
      </w:r>
      <w:proofErr w:type="spellStart"/>
      <w:r w:rsidRPr="006916B8">
        <w:rPr>
          <w:rFonts w:asciiTheme="minorBidi" w:eastAsia="Times New Roman" w:hAnsiTheme="minorBidi"/>
        </w:rPr>
        <w:t>Chayav</w:t>
      </w:r>
      <w:proofErr w:type="spellEnd"/>
      <w:r w:rsidRPr="006916B8">
        <w:rPr>
          <w:rFonts w:asciiTheme="minorBidi" w:eastAsia="Times New Roman" w:hAnsiTheme="minorBidi"/>
        </w:rPr>
        <w:t xml:space="preserve">. It is interesting that here a person performs an action that otherwise would be </w:t>
      </w:r>
      <w:proofErr w:type="spellStart"/>
      <w:r w:rsidRPr="006916B8">
        <w:rPr>
          <w:rFonts w:asciiTheme="minorBidi" w:eastAsia="Times New Roman" w:hAnsiTheme="minorBidi"/>
        </w:rPr>
        <w:t>Mutar</w:t>
      </w:r>
      <w:proofErr w:type="spellEnd"/>
      <w:r w:rsidRPr="006916B8">
        <w:rPr>
          <w:rFonts w:asciiTheme="minorBidi" w:eastAsia="Times New Roman" w:hAnsiTheme="minorBidi"/>
        </w:rPr>
        <w:t xml:space="preserve"> except for the fact that someone else also did something that would otherwise be </w:t>
      </w:r>
      <w:proofErr w:type="spellStart"/>
      <w:r w:rsidRPr="006916B8">
        <w:rPr>
          <w:rFonts w:asciiTheme="minorBidi" w:eastAsia="Times New Roman" w:hAnsiTheme="minorBidi"/>
        </w:rPr>
        <w:t>Mutar</w:t>
      </w:r>
      <w:proofErr w:type="spellEnd"/>
      <w:r w:rsidRPr="006916B8">
        <w:rPr>
          <w:rFonts w:asciiTheme="minorBidi" w:eastAsia="Times New Roman" w:hAnsiTheme="minorBidi"/>
        </w:rPr>
        <w:t xml:space="preserve">. How are we to understand the uniqueness of this prohibition? </w:t>
      </w:r>
      <w:r w:rsidRPr="006916B8">
        <w:rPr>
          <w:rFonts w:asciiTheme="minorBidi" w:eastAsia="Times New Roman" w:hAnsiTheme="minorBidi"/>
          <w:b/>
          <w:bCs/>
        </w:rPr>
        <w:t xml:space="preserve">Rav </w:t>
      </w:r>
      <w:proofErr w:type="spellStart"/>
      <w:r w:rsidRPr="006916B8">
        <w:rPr>
          <w:rFonts w:asciiTheme="minorBidi" w:eastAsia="Times New Roman" w:hAnsiTheme="minorBidi"/>
          <w:b/>
          <w:bCs/>
        </w:rPr>
        <w:t>Zalman</w:t>
      </w:r>
      <w:proofErr w:type="spellEnd"/>
      <w:r w:rsidRPr="006916B8">
        <w:rPr>
          <w:rFonts w:asciiTheme="minorBidi" w:eastAsia="Times New Roman" w:hAnsiTheme="minorBidi"/>
          <w:b/>
          <w:bCs/>
        </w:rPr>
        <w:t xml:space="preserve"> </w:t>
      </w:r>
      <w:proofErr w:type="spellStart"/>
      <w:r w:rsidRPr="006916B8">
        <w:rPr>
          <w:rFonts w:asciiTheme="minorBidi" w:eastAsia="Times New Roman" w:hAnsiTheme="minorBidi"/>
          <w:b/>
          <w:bCs/>
        </w:rPr>
        <w:t>Sorotzkin</w:t>
      </w:r>
      <w:proofErr w:type="spellEnd"/>
      <w:r w:rsidRPr="006916B8">
        <w:rPr>
          <w:rFonts w:asciiTheme="minorBidi" w:eastAsia="Times New Roman" w:hAnsiTheme="minorBidi"/>
        </w:rPr>
        <w:t xml:space="preserve"> explained that we learn the connection between “Rav Yisrael” and Am Yisrael here. In other words, unique to this nation, what one person does </w:t>
      </w:r>
      <w:proofErr w:type="gramStart"/>
      <w:r w:rsidRPr="006916B8">
        <w:rPr>
          <w:rFonts w:asciiTheme="minorBidi" w:eastAsia="Times New Roman" w:hAnsiTheme="minorBidi"/>
        </w:rPr>
        <w:t>has</w:t>
      </w:r>
      <w:proofErr w:type="gramEnd"/>
      <w:r w:rsidRPr="006916B8">
        <w:rPr>
          <w:rFonts w:asciiTheme="minorBidi" w:eastAsia="Times New Roman" w:hAnsiTheme="minorBidi"/>
        </w:rPr>
        <w:t xml:space="preserve"> an impact on what is considered proper behavior or ethics for others to do — including slaughtering a mother and child at the same moment or on the same day. </w:t>
      </w:r>
    </w:p>
    <w:p w14:paraId="37456E91" w14:textId="64A20896" w:rsidR="00385053" w:rsidRDefault="00F67397" w:rsidP="00F67397">
      <w:pPr>
        <w:pStyle w:val="NormalWeb"/>
        <w:spacing w:before="240" w:beforeAutospacing="0" w:after="240" w:afterAutospacing="0"/>
        <w:rPr>
          <w:rFonts w:ascii="Arial" w:hAnsi="Arial" w:cs="Arial"/>
          <w:color w:val="000000"/>
          <w:sz w:val="22"/>
          <w:szCs w:val="22"/>
        </w:rPr>
      </w:pPr>
      <w:r w:rsidRPr="00BB0967">
        <w:rPr>
          <w:rFonts w:ascii="Arial" w:hAnsi="Arial" w:cs="Arial"/>
          <w:b/>
          <w:bCs/>
          <w:color w:val="000000"/>
          <w:sz w:val="26"/>
          <w:szCs w:val="26"/>
          <w:shd w:val="clear" w:color="auto" w:fill="FFFFFF"/>
        </w:rPr>
        <w:t> </w:t>
      </w:r>
      <w:r w:rsidRPr="00BB0967">
        <w:rPr>
          <w:rFonts w:ascii="Arial" w:hAnsi="Arial" w:cs="Arial"/>
          <w:b/>
          <w:bCs/>
          <w:color w:val="000000"/>
          <w:sz w:val="26"/>
          <w:szCs w:val="26"/>
          <w:shd w:val="clear" w:color="auto" w:fill="FFFFFF"/>
          <w:rtl/>
        </w:rPr>
        <w:t>לִרְצֹֽנְכֶ֖ם תִּזְבָּֽחוּ</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When you bring a Korban (22:29)</w:t>
      </w:r>
      <w:r>
        <w:rPr>
          <w:rFonts w:ascii="Arial" w:hAnsi="Arial" w:cs="Arial"/>
          <w:color w:val="000000"/>
          <w:sz w:val="22"/>
          <w:szCs w:val="22"/>
        </w:rPr>
        <w:t xml:space="preserve"> – Why do we highlight that the Korban </w:t>
      </w:r>
      <w:proofErr w:type="spellStart"/>
      <w:r>
        <w:rPr>
          <w:rFonts w:ascii="Arial" w:hAnsi="Arial" w:cs="Arial"/>
          <w:color w:val="000000"/>
          <w:sz w:val="22"/>
          <w:szCs w:val="22"/>
        </w:rPr>
        <w:t>Todah</w:t>
      </w:r>
      <w:proofErr w:type="spellEnd"/>
      <w:r>
        <w:rPr>
          <w:rFonts w:ascii="Arial" w:hAnsi="Arial" w:cs="Arial"/>
          <w:color w:val="000000"/>
          <w:sz w:val="22"/>
          <w:szCs w:val="22"/>
        </w:rPr>
        <w:t xml:space="preserve"> needs to be “</w:t>
      </w:r>
      <w:proofErr w:type="spellStart"/>
      <w:r>
        <w:rPr>
          <w:rFonts w:ascii="Arial" w:hAnsi="Arial" w:cs="Arial"/>
          <w:color w:val="000000"/>
          <w:sz w:val="22"/>
          <w:szCs w:val="22"/>
        </w:rPr>
        <w:t>L’Ratzon</w:t>
      </w:r>
      <w:proofErr w:type="spellEnd"/>
      <w:r>
        <w:rPr>
          <w:rFonts w:ascii="Arial" w:hAnsi="Arial" w:cs="Arial"/>
          <w:color w:val="000000"/>
          <w:sz w:val="22"/>
          <w:szCs w:val="22"/>
        </w:rPr>
        <w:t xml:space="preserve">”? </w:t>
      </w:r>
      <w:r w:rsidRPr="00BB0967">
        <w:rPr>
          <w:rFonts w:ascii="Arial" w:hAnsi="Arial" w:cs="Arial"/>
          <w:b/>
          <w:bCs/>
          <w:color w:val="000000"/>
          <w:sz w:val="22"/>
          <w:szCs w:val="22"/>
        </w:rPr>
        <w:t xml:space="preserve">Rav Moshe </w:t>
      </w:r>
      <w:proofErr w:type="spellStart"/>
      <w:r w:rsidRPr="00BB0967">
        <w:rPr>
          <w:rFonts w:ascii="Arial" w:hAnsi="Arial" w:cs="Arial"/>
          <w:b/>
          <w:bCs/>
          <w:color w:val="000000"/>
          <w:sz w:val="22"/>
          <w:szCs w:val="22"/>
        </w:rPr>
        <w:t>Tzvi</w:t>
      </w:r>
      <w:proofErr w:type="spellEnd"/>
      <w:r w:rsidRPr="00BB0967">
        <w:rPr>
          <w:rFonts w:ascii="Arial" w:hAnsi="Arial" w:cs="Arial"/>
          <w:b/>
          <w:bCs/>
          <w:color w:val="000000"/>
          <w:sz w:val="22"/>
          <w:szCs w:val="22"/>
        </w:rPr>
        <w:t xml:space="preserve"> </w:t>
      </w:r>
      <w:proofErr w:type="gramStart"/>
      <w:r w:rsidRPr="00BB0967">
        <w:rPr>
          <w:rFonts w:ascii="Arial" w:hAnsi="Arial" w:cs="Arial"/>
          <w:b/>
          <w:bCs/>
          <w:color w:val="000000"/>
          <w:sz w:val="22"/>
          <w:szCs w:val="22"/>
        </w:rPr>
        <w:t xml:space="preserve">Neriah </w:t>
      </w:r>
      <w:r>
        <w:rPr>
          <w:rFonts w:ascii="Arial" w:hAnsi="Arial" w:cs="Arial"/>
          <w:color w:val="000000"/>
          <w:sz w:val="22"/>
          <w:szCs w:val="22"/>
        </w:rPr>
        <w:t xml:space="preserve"> answered</w:t>
      </w:r>
      <w:proofErr w:type="gramEnd"/>
      <w:r>
        <w:rPr>
          <w:rFonts w:ascii="Arial" w:hAnsi="Arial" w:cs="Arial"/>
          <w:color w:val="000000"/>
          <w:sz w:val="22"/>
          <w:szCs w:val="22"/>
        </w:rPr>
        <w:t xml:space="preserve"> that thanksgiving cannot be mandated, it needs to be heartfelt. This is the </w:t>
      </w:r>
      <w:proofErr w:type="spellStart"/>
      <w:r>
        <w:rPr>
          <w:rFonts w:ascii="Arial" w:hAnsi="Arial" w:cs="Arial"/>
          <w:color w:val="000000"/>
          <w:sz w:val="22"/>
          <w:szCs w:val="22"/>
        </w:rPr>
        <w:t>Toah’s</w:t>
      </w:r>
      <w:proofErr w:type="spellEnd"/>
      <w:r>
        <w:rPr>
          <w:rFonts w:ascii="Arial" w:hAnsi="Arial" w:cs="Arial"/>
          <w:color w:val="000000"/>
          <w:sz w:val="22"/>
          <w:szCs w:val="22"/>
        </w:rPr>
        <w:t xml:space="preserve"> point here specifically – that you WANT to bring the Korban because internally you want to – Tov, </w:t>
      </w:r>
      <w:proofErr w:type="spellStart"/>
      <w:r>
        <w:rPr>
          <w:rFonts w:ascii="Arial" w:hAnsi="Arial" w:cs="Arial"/>
          <w:color w:val="000000"/>
          <w:sz w:val="22"/>
          <w:szCs w:val="22"/>
        </w:rPr>
        <w:t>L’Hodos</w:t>
      </w:r>
      <w:proofErr w:type="spellEnd"/>
      <w:r>
        <w:rPr>
          <w:rFonts w:ascii="Arial" w:hAnsi="Arial" w:cs="Arial"/>
          <w:color w:val="000000"/>
          <w:sz w:val="22"/>
          <w:szCs w:val="22"/>
        </w:rPr>
        <w:t xml:space="preserve"> </w:t>
      </w:r>
      <w:proofErr w:type="spellStart"/>
      <w:r>
        <w:rPr>
          <w:rFonts w:ascii="Arial" w:hAnsi="Arial" w:cs="Arial"/>
          <w:color w:val="000000"/>
          <w:sz w:val="22"/>
          <w:szCs w:val="22"/>
        </w:rPr>
        <w:t>L’Hashem</w:t>
      </w:r>
      <w:proofErr w:type="spellEnd"/>
      <w:r>
        <w:rPr>
          <w:rFonts w:ascii="Arial" w:hAnsi="Arial" w:cs="Arial"/>
          <w:color w:val="000000"/>
          <w:sz w:val="22"/>
          <w:szCs w:val="22"/>
        </w:rPr>
        <w:t xml:space="preserve">. Perhaps this is why in the future it will be the </w:t>
      </w:r>
      <w:proofErr w:type="spellStart"/>
      <w:r>
        <w:rPr>
          <w:rFonts w:ascii="Arial" w:hAnsi="Arial" w:cs="Arial"/>
          <w:color w:val="000000"/>
          <w:sz w:val="22"/>
          <w:szCs w:val="22"/>
        </w:rPr>
        <w:t>Todah</w:t>
      </w:r>
      <w:proofErr w:type="spellEnd"/>
      <w:r>
        <w:rPr>
          <w:rFonts w:ascii="Arial" w:hAnsi="Arial" w:cs="Arial"/>
          <w:color w:val="000000"/>
          <w:sz w:val="22"/>
          <w:szCs w:val="22"/>
        </w:rPr>
        <w:t xml:space="preserve"> that will not be Battel as opposed to the other </w:t>
      </w:r>
      <w:proofErr w:type="spellStart"/>
      <w:r>
        <w:rPr>
          <w:rFonts w:ascii="Arial" w:hAnsi="Arial" w:cs="Arial"/>
          <w:color w:val="000000"/>
          <w:sz w:val="22"/>
          <w:szCs w:val="22"/>
        </w:rPr>
        <w:t>Korbanos</w:t>
      </w:r>
      <w:proofErr w:type="spellEnd"/>
      <w:r>
        <w:rPr>
          <w:rFonts w:ascii="Arial" w:hAnsi="Arial" w:cs="Arial"/>
          <w:color w:val="000000"/>
          <w:sz w:val="22"/>
          <w:szCs w:val="22"/>
        </w:rPr>
        <w:t>. The internal need to say thanks, will not be Battel in the future.</w:t>
      </w:r>
    </w:p>
    <w:p w14:paraId="188650E0" w14:textId="6EFE27BD" w:rsidR="0084306E" w:rsidRDefault="0084306E" w:rsidP="0084306E">
      <w:pPr>
        <w:spacing w:after="0" w:line="240" w:lineRule="auto"/>
        <w:rPr>
          <w:rFonts w:ascii="Arial" w:eastAsia="Times New Roman" w:hAnsi="Arial" w:cs="Arial"/>
          <w:color w:val="000000"/>
        </w:rPr>
      </w:pPr>
      <w:r w:rsidRPr="00BC5986">
        <w:rPr>
          <w:rFonts w:ascii="Arial" w:eastAsia="Times New Roman" w:hAnsi="Arial" w:cs="Arial"/>
          <w:b/>
          <w:bCs/>
          <w:color w:val="000000"/>
        </w:rPr>
        <w:t xml:space="preserve"> </w:t>
      </w:r>
      <w:r w:rsidRPr="00BC5986">
        <w:rPr>
          <w:rFonts w:ascii="Arial" w:hAnsi="Arial" w:cs="Arial"/>
          <w:b/>
          <w:bCs/>
          <w:color w:val="000000"/>
          <w:sz w:val="26"/>
          <w:szCs w:val="26"/>
          <w:shd w:val="clear" w:color="auto" w:fill="FFFFFF"/>
          <w:rtl/>
        </w:rPr>
        <w:t>לִרְצֹֽנְכֶ֖ם תִּזְבָּֽחוּ</w:t>
      </w:r>
      <w:r w:rsidRPr="00BC5986">
        <w:rPr>
          <w:rFonts w:ascii="Arial" w:hAnsi="Arial" w:cs="Arial"/>
          <w:b/>
          <w:bCs/>
          <w:color w:val="000000"/>
          <w:sz w:val="26"/>
          <w:szCs w:val="26"/>
          <w:shd w:val="clear" w:color="auto" w:fill="FFFFFF"/>
        </w:rPr>
        <w:t>:</w:t>
      </w:r>
      <w:r w:rsidRPr="00BC5986">
        <w:rPr>
          <w:rFonts w:ascii="Arial" w:eastAsia="Times New Roman" w:hAnsi="Arial" w:cs="Arial"/>
          <w:b/>
          <w:bCs/>
          <w:color w:val="000000"/>
        </w:rPr>
        <w:t xml:space="preserve"> When you bring a korban to Hashem (22:29) - The Alter of </w:t>
      </w:r>
      <w:proofErr w:type="spellStart"/>
      <w:r w:rsidRPr="00BC5986">
        <w:rPr>
          <w:rFonts w:ascii="Arial" w:eastAsia="Times New Roman" w:hAnsi="Arial" w:cs="Arial"/>
          <w:b/>
          <w:bCs/>
          <w:color w:val="000000"/>
        </w:rPr>
        <w:t>Kelm</w:t>
      </w:r>
      <w:proofErr w:type="spellEnd"/>
      <w:r w:rsidRPr="00BC5986">
        <w:rPr>
          <w:rFonts w:ascii="Arial" w:eastAsia="Times New Roman" w:hAnsi="Arial" w:cs="Arial"/>
          <w:color w:val="000000"/>
        </w:rPr>
        <w:t xml:space="preserve"> would often note that when we want to express our </w:t>
      </w:r>
      <w:proofErr w:type="spellStart"/>
      <w:r w:rsidRPr="00BC5986">
        <w:rPr>
          <w:rFonts w:ascii="Arial" w:eastAsia="Times New Roman" w:hAnsi="Arial" w:cs="Arial"/>
          <w:color w:val="000000"/>
        </w:rPr>
        <w:t>Hakarat</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Hatov</w:t>
      </w:r>
      <w:proofErr w:type="spellEnd"/>
      <w:r w:rsidRPr="00BC5986">
        <w:rPr>
          <w:rFonts w:ascii="Arial" w:eastAsia="Times New Roman" w:hAnsi="Arial" w:cs="Arial"/>
          <w:color w:val="000000"/>
        </w:rPr>
        <w:t xml:space="preserve"> to Hashem, we do so in the manner that expresses our emotions -- and the best way to show that emotion is with the fullest participation in </w:t>
      </w:r>
      <w:proofErr w:type="spellStart"/>
      <w:r w:rsidRPr="00BC5986">
        <w:rPr>
          <w:rFonts w:ascii="Arial" w:eastAsia="Times New Roman" w:hAnsi="Arial" w:cs="Arial"/>
          <w:color w:val="000000"/>
        </w:rPr>
        <w:t>Mitzvos</w:t>
      </w:r>
      <w:proofErr w:type="spellEnd"/>
      <w:r w:rsidRPr="00BC5986">
        <w:rPr>
          <w:rFonts w:ascii="Arial" w:eastAsia="Times New Roman" w:hAnsi="Arial" w:cs="Arial"/>
          <w:color w:val="000000"/>
        </w:rPr>
        <w:t xml:space="preserve">. But why would bringing a Korban and consuming it within the right time be connected to </w:t>
      </w:r>
      <w:proofErr w:type="spellStart"/>
      <w:r w:rsidRPr="00BC5986">
        <w:rPr>
          <w:rFonts w:ascii="Arial" w:eastAsia="Times New Roman" w:hAnsi="Arial" w:cs="Arial"/>
          <w:color w:val="000000"/>
        </w:rPr>
        <w:t>Hakaras</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Hatov</w:t>
      </w:r>
      <w:proofErr w:type="spellEnd"/>
      <w:r w:rsidRPr="00BC5986">
        <w:rPr>
          <w:rFonts w:ascii="Arial" w:eastAsia="Times New Roman" w:hAnsi="Arial" w:cs="Arial"/>
          <w:color w:val="000000"/>
        </w:rPr>
        <w:t>? He answered that when you care for someone, you want to do exactly as they would want … when it comes to listening to Hashem, that means creating Kiddush Hashem.</w:t>
      </w:r>
    </w:p>
    <w:p w14:paraId="27476776" w14:textId="7958DF9F" w:rsidR="00604EA3" w:rsidRPr="00604EA3" w:rsidRDefault="00604EA3" w:rsidP="00604EA3">
      <w:pPr>
        <w:pStyle w:val="NoSpacing"/>
        <w:rPr>
          <w:rFonts w:ascii="Arial" w:hAnsi="Arial" w:cs="Arial"/>
        </w:rPr>
      </w:pPr>
    </w:p>
    <w:p w14:paraId="33ECAC71" w14:textId="37305B34" w:rsidR="00604EA3" w:rsidRPr="00604EA3" w:rsidRDefault="00604EA3" w:rsidP="00604EA3">
      <w:pPr>
        <w:pStyle w:val="NoSpacing"/>
        <w:rPr>
          <w:rFonts w:ascii="Arial" w:hAnsi="Arial" w:cs="Arial"/>
        </w:rPr>
      </w:pPr>
      <w:r w:rsidRPr="00BB0967">
        <w:rPr>
          <w:rFonts w:ascii="Arial" w:hAnsi="Arial" w:cs="Arial"/>
          <w:b/>
          <w:bCs/>
          <w:color w:val="000000"/>
          <w:sz w:val="26"/>
          <w:szCs w:val="26"/>
          <w:shd w:val="clear" w:color="auto" w:fill="FFFFFF"/>
          <w:rtl/>
        </w:rPr>
        <w:t>לִרְצֹֽנְכֶ֖ם תִּזְבָּֽחוּ</w:t>
      </w:r>
      <w:r w:rsidRPr="00604EA3">
        <w:rPr>
          <w:rFonts w:ascii="Arial" w:eastAsia="Calibri" w:hAnsi="Arial" w:cs="Arial"/>
          <w:b/>
        </w:rPr>
        <w:t xml:space="preserve"> </w:t>
      </w:r>
      <w:r>
        <w:rPr>
          <w:rFonts w:ascii="Arial" w:eastAsia="Calibri" w:hAnsi="Arial" w:cs="Arial"/>
          <w:b/>
        </w:rPr>
        <w:t xml:space="preserve"> </w:t>
      </w:r>
      <w:r w:rsidRPr="00604EA3">
        <w:rPr>
          <w:rFonts w:ascii="Arial" w:eastAsia="Calibri" w:hAnsi="Arial" w:cs="Arial"/>
          <w:b/>
        </w:rPr>
        <w:t xml:space="preserve">When you bring a </w:t>
      </w:r>
      <w:proofErr w:type="spellStart"/>
      <w:r w:rsidRPr="00604EA3">
        <w:rPr>
          <w:rFonts w:ascii="Arial" w:eastAsia="Calibri" w:hAnsi="Arial" w:cs="Arial"/>
          <w:b/>
        </w:rPr>
        <w:t>Zevach</w:t>
      </w:r>
      <w:proofErr w:type="spellEnd"/>
      <w:r w:rsidRPr="00604EA3">
        <w:rPr>
          <w:rFonts w:ascii="Arial" w:eastAsia="Calibri" w:hAnsi="Arial" w:cs="Arial"/>
          <w:b/>
        </w:rPr>
        <w:t xml:space="preserve"> </w:t>
      </w:r>
      <w:proofErr w:type="spellStart"/>
      <w:r w:rsidRPr="00604EA3">
        <w:rPr>
          <w:rFonts w:ascii="Arial" w:eastAsia="Calibri" w:hAnsi="Arial" w:cs="Arial"/>
          <w:b/>
        </w:rPr>
        <w:t>Todah</w:t>
      </w:r>
      <w:proofErr w:type="spellEnd"/>
      <w:r w:rsidRPr="00604EA3">
        <w:rPr>
          <w:rFonts w:ascii="Arial" w:eastAsia="Calibri" w:hAnsi="Arial" w:cs="Arial"/>
          <w:b/>
        </w:rPr>
        <w:t xml:space="preserve"> to Hashem (22:29)</w:t>
      </w:r>
      <w:r w:rsidRPr="00604EA3">
        <w:rPr>
          <w:rFonts w:ascii="Arial" w:hAnsi="Arial" w:cs="Arial"/>
        </w:rPr>
        <w:t xml:space="preserve"> – Why does the Torah follow this section about bringing a Korban </w:t>
      </w:r>
      <w:proofErr w:type="spellStart"/>
      <w:r w:rsidRPr="00604EA3">
        <w:rPr>
          <w:rFonts w:ascii="Arial" w:hAnsi="Arial" w:cs="Arial"/>
        </w:rPr>
        <w:t>Todah</w:t>
      </w:r>
      <w:proofErr w:type="spellEnd"/>
      <w:r w:rsidRPr="00604EA3">
        <w:rPr>
          <w:rFonts w:ascii="Arial" w:hAnsi="Arial" w:cs="Arial"/>
        </w:rPr>
        <w:t xml:space="preserve"> with the laws of </w:t>
      </w:r>
      <w:proofErr w:type="spellStart"/>
      <w:r w:rsidRPr="00604EA3">
        <w:rPr>
          <w:rFonts w:ascii="Arial" w:hAnsi="Arial" w:cs="Arial"/>
        </w:rPr>
        <w:t>Chilul</w:t>
      </w:r>
      <w:proofErr w:type="spellEnd"/>
      <w:r w:rsidRPr="00604EA3">
        <w:rPr>
          <w:rFonts w:ascii="Arial" w:hAnsi="Arial" w:cs="Arial"/>
        </w:rPr>
        <w:t xml:space="preserve"> and Kiddush Hashem? What is the connection? </w:t>
      </w:r>
      <w:r w:rsidRPr="00604EA3">
        <w:rPr>
          <w:rFonts w:ascii="Arial" w:eastAsia="Calibri" w:hAnsi="Arial" w:cs="Arial"/>
          <w:b/>
        </w:rPr>
        <w:t xml:space="preserve">Rav Chaim </w:t>
      </w:r>
      <w:proofErr w:type="spellStart"/>
      <w:proofErr w:type="gramStart"/>
      <w:r w:rsidRPr="00604EA3">
        <w:rPr>
          <w:rFonts w:ascii="Arial" w:eastAsia="Calibri" w:hAnsi="Arial" w:cs="Arial"/>
          <w:b/>
        </w:rPr>
        <w:t>Kanievsky</w:t>
      </w:r>
      <w:proofErr w:type="spellEnd"/>
      <w:r w:rsidRPr="00604EA3">
        <w:rPr>
          <w:rFonts w:ascii="Arial" w:eastAsia="Calibri" w:hAnsi="Arial" w:cs="Arial"/>
          <w:b/>
        </w:rPr>
        <w:t xml:space="preserve"> </w:t>
      </w:r>
      <w:r w:rsidRPr="00604EA3">
        <w:rPr>
          <w:rFonts w:ascii="Arial" w:hAnsi="Arial" w:cs="Arial"/>
        </w:rPr>
        <w:t xml:space="preserve"> answers</w:t>
      </w:r>
      <w:proofErr w:type="gramEnd"/>
      <w:r w:rsidRPr="00604EA3">
        <w:rPr>
          <w:rFonts w:ascii="Arial" w:hAnsi="Arial" w:cs="Arial"/>
        </w:rPr>
        <w:t xml:space="preserve"> that a </w:t>
      </w:r>
      <w:proofErr w:type="spellStart"/>
      <w:r w:rsidRPr="00604EA3">
        <w:rPr>
          <w:rFonts w:ascii="Arial" w:hAnsi="Arial" w:cs="Arial"/>
        </w:rPr>
        <w:t>Kafui</w:t>
      </w:r>
      <w:proofErr w:type="spellEnd"/>
      <w:r w:rsidRPr="00604EA3">
        <w:rPr>
          <w:rFonts w:ascii="Arial" w:hAnsi="Arial" w:cs="Arial"/>
        </w:rPr>
        <w:t xml:space="preserve"> Tov is </w:t>
      </w:r>
      <w:proofErr w:type="spellStart"/>
      <w:r w:rsidRPr="00604EA3">
        <w:rPr>
          <w:rFonts w:ascii="Arial" w:hAnsi="Arial" w:cs="Arial"/>
        </w:rPr>
        <w:t>Kofer</w:t>
      </w:r>
      <w:proofErr w:type="spellEnd"/>
      <w:r w:rsidRPr="00604EA3">
        <w:rPr>
          <w:rFonts w:ascii="Arial" w:hAnsi="Arial" w:cs="Arial"/>
        </w:rPr>
        <w:t xml:space="preserve"> </w:t>
      </w:r>
      <w:proofErr w:type="spellStart"/>
      <w:r w:rsidRPr="00604EA3">
        <w:rPr>
          <w:rFonts w:ascii="Arial" w:hAnsi="Arial" w:cs="Arial"/>
        </w:rPr>
        <w:t>B’Ikkar</w:t>
      </w:r>
      <w:proofErr w:type="spellEnd"/>
      <w:r w:rsidRPr="00604EA3">
        <w:rPr>
          <w:rFonts w:ascii="Arial" w:hAnsi="Arial" w:cs="Arial"/>
        </w:rPr>
        <w:t xml:space="preserve">. This is a concept we find throughout the time that Bnei Yisrael were in the </w:t>
      </w:r>
      <w:proofErr w:type="spellStart"/>
      <w:r w:rsidRPr="00604EA3">
        <w:rPr>
          <w:rFonts w:ascii="Arial" w:hAnsi="Arial" w:cs="Arial"/>
        </w:rPr>
        <w:t>Midbar</w:t>
      </w:r>
      <w:proofErr w:type="spellEnd"/>
      <w:r w:rsidRPr="00604EA3">
        <w:rPr>
          <w:rFonts w:ascii="Arial" w:hAnsi="Arial" w:cs="Arial"/>
        </w:rPr>
        <w:t xml:space="preserve"> – that when the people were severely punished, it was due to their lack of </w:t>
      </w:r>
      <w:proofErr w:type="spellStart"/>
      <w:r w:rsidRPr="00604EA3">
        <w:rPr>
          <w:rFonts w:ascii="Arial" w:hAnsi="Arial" w:cs="Arial"/>
        </w:rPr>
        <w:t>Hakaras</w:t>
      </w:r>
      <w:proofErr w:type="spellEnd"/>
      <w:r w:rsidRPr="00604EA3">
        <w:rPr>
          <w:rFonts w:ascii="Arial" w:hAnsi="Arial" w:cs="Arial"/>
        </w:rPr>
        <w:t xml:space="preserve"> </w:t>
      </w:r>
      <w:proofErr w:type="spellStart"/>
      <w:r w:rsidRPr="00604EA3">
        <w:rPr>
          <w:rFonts w:ascii="Arial" w:hAnsi="Arial" w:cs="Arial"/>
        </w:rPr>
        <w:t>HaTov</w:t>
      </w:r>
      <w:proofErr w:type="spellEnd"/>
      <w:r w:rsidRPr="00604EA3">
        <w:rPr>
          <w:rFonts w:ascii="Arial" w:hAnsi="Arial" w:cs="Arial"/>
        </w:rPr>
        <w:t xml:space="preserve"> that led to their constant complaints. The ability to bring a Korban </w:t>
      </w:r>
      <w:proofErr w:type="spellStart"/>
      <w:r w:rsidRPr="00604EA3">
        <w:rPr>
          <w:rFonts w:ascii="Arial" w:hAnsi="Arial" w:cs="Arial"/>
        </w:rPr>
        <w:t>Todah</w:t>
      </w:r>
      <w:proofErr w:type="spellEnd"/>
      <w:r w:rsidRPr="00604EA3">
        <w:rPr>
          <w:rFonts w:ascii="Arial" w:hAnsi="Arial" w:cs="Arial"/>
        </w:rPr>
        <w:t xml:space="preserve"> demonstrates the opposite – that I am NOT a </w:t>
      </w:r>
      <w:proofErr w:type="spellStart"/>
      <w:r w:rsidRPr="00604EA3">
        <w:rPr>
          <w:rFonts w:ascii="Arial" w:hAnsi="Arial" w:cs="Arial"/>
        </w:rPr>
        <w:t>Kafui</w:t>
      </w:r>
      <w:proofErr w:type="spellEnd"/>
      <w:r w:rsidRPr="00604EA3">
        <w:rPr>
          <w:rFonts w:ascii="Arial" w:hAnsi="Arial" w:cs="Arial"/>
        </w:rPr>
        <w:t xml:space="preserve"> Tov. This is the Alef Bet of making a Kiddush Hashem. </w:t>
      </w:r>
    </w:p>
    <w:p w14:paraId="74C1138B" w14:textId="77777777" w:rsidR="0084306E" w:rsidRPr="00BC5986" w:rsidRDefault="0084306E" w:rsidP="0084306E">
      <w:pPr>
        <w:spacing w:after="0" w:line="240" w:lineRule="auto"/>
        <w:rPr>
          <w:rFonts w:ascii="Times New Roman" w:eastAsia="Times New Roman" w:hAnsi="Times New Roman" w:cs="Times New Roman"/>
          <w:sz w:val="24"/>
          <w:szCs w:val="24"/>
        </w:rPr>
      </w:pPr>
    </w:p>
    <w:p w14:paraId="3CF3DB4F" w14:textId="6CFC1790" w:rsidR="00385053" w:rsidRDefault="00385053" w:rsidP="00385053">
      <w:pPr>
        <w:spacing w:after="0" w:line="240" w:lineRule="auto"/>
        <w:rPr>
          <w:rFonts w:ascii="Arial" w:eastAsia="Times New Roman" w:hAnsi="Arial" w:cs="Arial"/>
          <w:color w:val="000000"/>
        </w:rPr>
      </w:pPr>
      <w:r w:rsidRPr="00F82C84">
        <w:rPr>
          <w:rFonts w:ascii="Arial" w:hAnsi="Arial" w:cs="Arial"/>
          <w:b/>
          <w:bCs/>
          <w:color w:val="000000"/>
          <w:sz w:val="29"/>
          <w:szCs w:val="29"/>
          <w:shd w:val="clear" w:color="auto" w:fill="FFFFFF"/>
          <w:rtl/>
        </w:rPr>
        <w:t>וְלֹ֤א תְחַלְּלוּ֙ אֶת־שֵׁ֣ם קָדְשִׁ֔י</w:t>
      </w:r>
      <w:r w:rsidRPr="00F82C84">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 xml:space="preserve">You shall not desecrate My holy name (22:32) </w:t>
      </w:r>
      <w:r w:rsidRPr="00F82C84">
        <w:rPr>
          <w:rFonts w:ascii="Arial" w:eastAsia="Times New Roman" w:hAnsi="Arial" w:cs="Arial"/>
          <w:color w:val="000000"/>
        </w:rPr>
        <w:t xml:space="preserve">- This Possuk is the source for the tremendous sin of </w:t>
      </w:r>
      <w:proofErr w:type="spellStart"/>
      <w:r w:rsidRPr="00F82C84">
        <w:rPr>
          <w:rFonts w:ascii="Arial" w:eastAsia="Times New Roman" w:hAnsi="Arial" w:cs="Arial"/>
          <w:color w:val="000000"/>
        </w:rPr>
        <w:t>Chillul</w:t>
      </w:r>
      <w:proofErr w:type="spellEnd"/>
      <w:r w:rsidRPr="00F82C84">
        <w:rPr>
          <w:rFonts w:ascii="Arial" w:eastAsia="Times New Roman" w:hAnsi="Arial" w:cs="Arial"/>
          <w:color w:val="000000"/>
        </w:rPr>
        <w:t xml:space="preserve"> Hashem. </w:t>
      </w:r>
      <w:proofErr w:type="spellStart"/>
      <w:r w:rsidRPr="00F82C84">
        <w:rPr>
          <w:rFonts w:ascii="Arial" w:eastAsia="Times New Roman" w:hAnsi="Arial" w:cs="Arial"/>
          <w:color w:val="000000"/>
        </w:rPr>
        <w:t>Rabbeinu</w:t>
      </w:r>
      <w:proofErr w:type="spellEnd"/>
      <w:r w:rsidRPr="00F82C84">
        <w:rPr>
          <w:rFonts w:ascii="Arial" w:eastAsia="Times New Roman" w:hAnsi="Arial" w:cs="Arial"/>
          <w:color w:val="000000"/>
        </w:rPr>
        <w:t xml:space="preserve"> Yona notes that </w:t>
      </w:r>
      <w:proofErr w:type="spellStart"/>
      <w:r w:rsidRPr="00F82C84">
        <w:rPr>
          <w:rFonts w:ascii="Arial" w:eastAsia="Times New Roman" w:hAnsi="Arial" w:cs="Arial"/>
          <w:color w:val="000000"/>
        </w:rPr>
        <w:t>Chillul</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Hahem</w:t>
      </w:r>
      <w:proofErr w:type="spellEnd"/>
      <w:r w:rsidRPr="00F82C84">
        <w:rPr>
          <w:rFonts w:ascii="Arial" w:eastAsia="Times New Roman" w:hAnsi="Arial" w:cs="Arial"/>
          <w:color w:val="000000"/>
        </w:rPr>
        <w:t xml:space="preserve"> can be rectified by Kiddush Hashem which </w:t>
      </w:r>
      <w:r w:rsidRPr="00F82C84">
        <w:rPr>
          <w:rFonts w:ascii="Arial" w:eastAsia="Times New Roman" w:hAnsi="Arial" w:cs="Arial"/>
          <w:b/>
          <w:bCs/>
          <w:color w:val="000000"/>
        </w:rPr>
        <w:t xml:space="preserve">Rav </w:t>
      </w:r>
      <w:proofErr w:type="gramStart"/>
      <w:r w:rsidRPr="00F82C84">
        <w:rPr>
          <w:rFonts w:ascii="Arial" w:eastAsia="Times New Roman" w:hAnsi="Arial" w:cs="Arial"/>
          <w:b/>
          <w:bCs/>
          <w:color w:val="000000"/>
        </w:rPr>
        <w:t xml:space="preserve">Pam </w:t>
      </w:r>
      <w:r>
        <w:rPr>
          <w:rFonts w:ascii="Arial" w:eastAsia="Times New Roman" w:hAnsi="Arial" w:cs="Arial"/>
          <w:b/>
          <w:bCs/>
          <w:color w:val="000000"/>
        </w:rPr>
        <w:t xml:space="preserve"> </w:t>
      </w:r>
      <w:r w:rsidRPr="00F82C84">
        <w:rPr>
          <w:rFonts w:ascii="Arial" w:eastAsia="Times New Roman" w:hAnsi="Arial" w:cs="Arial"/>
          <w:color w:val="000000"/>
        </w:rPr>
        <w:t>explained</w:t>
      </w:r>
      <w:proofErr w:type="gramEnd"/>
      <w:r w:rsidRPr="00F82C84">
        <w:rPr>
          <w:rFonts w:ascii="Arial" w:eastAsia="Times New Roman" w:hAnsi="Arial" w:cs="Arial"/>
          <w:color w:val="000000"/>
        </w:rPr>
        <w:t xml:space="preserve"> refers</w:t>
      </w:r>
      <w:r>
        <w:rPr>
          <w:rFonts w:ascii="Arial" w:eastAsia="Times New Roman" w:hAnsi="Arial" w:cs="Arial"/>
          <w:b/>
          <w:bCs/>
          <w:color w:val="000000"/>
        </w:rPr>
        <w:t xml:space="preserve"> </w:t>
      </w:r>
      <w:r w:rsidRPr="00F82C84">
        <w:rPr>
          <w:rFonts w:ascii="Arial" w:eastAsia="Times New Roman" w:hAnsi="Arial" w:cs="Arial"/>
          <w:color w:val="000000"/>
        </w:rPr>
        <w:t xml:space="preserve">not only </w:t>
      </w:r>
      <w:r>
        <w:rPr>
          <w:rFonts w:ascii="Arial" w:eastAsia="Times New Roman" w:hAnsi="Arial" w:cs="Arial"/>
          <w:color w:val="000000"/>
        </w:rPr>
        <w:t xml:space="preserve">to </w:t>
      </w:r>
      <w:r w:rsidRPr="00F82C84">
        <w:rPr>
          <w:rFonts w:ascii="Arial" w:eastAsia="Times New Roman" w:hAnsi="Arial" w:cs="Arial"/>
          <w:color w:val="000000"/>
        </w:rPr>
        <w:t xml:space="preserve">giving </w:t>
      </w:r>
      <w:r w:rsidRPr="00F82C84">
        <w:rPr>
          <w:rFonts w:ascii="Arial" w:eastAsia="Times New Roman" w:hAnsi="Arial" w:cs="Arial"/>
          <w:b/>
          <w:bCs/>
          <w:color w:val="000000"/>
        </w:rPr>
        <w:t>up</w:t>
      </w:r>
      <w:r w:rsidRPr="00F82C84">
        <w:rPr>
          <w:rFonts w:ascii="Arial" w:eastAsia="Times New Roman" w:hAnsi="Arial" w:cs="Arial"/>
          <w:color w:val="000000"/>
        </w:rPr>
        <w:t xml:space="preserve"> one’s life for Hashem but also </w:t>
      </w:r>
      <w:r w:rsidRPr="00F82C84">
        <w:rPr>
          <w:rFonts w:ascii="Arial" w:eastAsia="Times New Roman" w:hAnsi="Arial" w:cs="Arial"/>
          <w:b/>
          <w:bCs/>
          <w:color w:val="000000"/>
        </w:rPr>
        <w:t>living</w:t>
      </w:r>
      <w:r w:rsidRPr="00F82C84">
        <w:rPr>
          <w:rFonts w:ascii="Arial" w:eastAsia="Times New Roman" w:hAnsi="Arial" w:cs="Arial"/>
          <w:color w:val="000000"/>
        </w:rPr>
        <w:t xml:space="preserve"> a life that is a Kiddush Hashem. Rav </w:t>
      </w:r>
      <w:proofErr w:type="gramStart"/>
      <w:r w:rsidRPr="00F82C84">
        <w:rPr>
          <w:rFonts w:ascii="Arial" w:eastAsia="Times New Roman" w:hAnsi="Arial" w:cs="Arial"/>
          <w:color w:val="000000"/>
        </w:rPr>
        <w:t>Pam  added</w:t>
      </w:r>
      <w:proofErr w:type="gramEnd"/>
      <w:r w:rsidRPr="00F82C84">
        <w:rPr>
          <w:rFonts w:ascii="Arial" w:eastAsia="Times New Roman" w:hAnsi="Arial" w:cs="Arial"/>
          <w:color w:val="000000"/>
        </w:rPr>
        <w:t xml:space="preserve"> that </w:t>
      </w:r>
      <w:r w:rsidRPr="00F82C84">
        <w:rPr>
          <w:rFonts w:ascii="Arial" w:eastAsia="Times New Roman" w:hAnsi="Arial" w:cs="Arial"/>
          <w:color w:val="000000"/>
        </w:rPr>
        <w:lastRenderedPageBreak/>
        <w:t xml:space="preserve">when young </w:t>
      </w:r>
      <w:proofErr w:type="spellStart"/>
      <w:r w:rsidRPr="00F82C84">
        <w:rPr>
          <w:rFonts w:ascii="Arial" w:eastAsia="Times New Roman" w:hAnsi="Arial" w:cs="Arial"/>
          <w:color w:val="000000"/>
        </w:rPr>
        <w:t>Baalei</w:t>
      </w:r>
      <w:proofErr w:type="spellEnd"/>
      <w:r w:rsidRPr="00F82C84">
        <w:rPr>
          <w:rFonts w:ascii="Arial" w:eastAsia="Times New Roman" w:hAnsi="Arial" w:cs="Arial"/>
          <w:color w:val="000000"/>
        </w:rPr>
        <w:t xml:space="preserve"> Teshuva get engaged, it is often a difficult thing for their parents to accept but when the parents see that the young couple treats them and one another with respect, they are creating a Kiddush Hashem. </w:t>
      </w:r>
    </w:p>
    <w:p w14:paraId="63063A86" w14:textId="77777777" w:rsidR="005F66C8" w:rsidRDefault="005F66C8" w:rsidP="00385053">
      <w:pPr>
        <w:spacing w:after="0" w:line="240" w:lineRule="auto"/>
        <w:rPr>
          <w:rFonts w:ascii="Arial" w:eastAsia="Times New Roman" w:hAnsi="Arial" w:cs="Arial"/>
          <w:color w:val="000000"/>
        </w:rPr>
      </w:pPr>
    </w:p>
    <w:p w14:paraId="00163424" w14:textId="1E20E4CD" w:rsidR="005F66C8" w:rsidRPr="005F66C8" w:rsidRDefault="005F66C8" w:rsidP="005F66C8">
      <w:pPr>
        <w:pStyle w:val="NoSpacing"/>
        <w:rPr>
          <w:rFonts w:ascii="Arial" w:hAnsi="Arial" w:cs="Arial"/>
        </w:rPr>
      </w:pPr>
      <w:r w:rsidRPr="00F82C84">
        <w:rPr>
          <w:rFonts w:ascii="Arial" w:hAnsi="Arial" w:cs="Arial"/>
          <w:b/>
          <w:bCs/>
          <w:color w:val="000000"/>
          <w:sz w:val="29"/>
          <w:szCs w:val="29"/>
          <w:shd w:val="clear" w:color="auto" w:fill="FFFFFF"/>
          <w:rtl/>
        </w:rPr>
        <w:t>ְלֹ֤א תְחַלְּלוּ֙ אֶת־שֵׁ֣ם קָדְשִׁ֔י</w:t>
      </w:r>
      <w:r w:rsidRPr="00F82C84">
        <w:rPr>
          <w:rFonts w:ascii="Arial" w:hAnsi="Arial" w:cs="Arial"/>
          <w:b/>
          <w:bCs/>
          <w:color w:val="000000"/>
          <w:sz w:val="29"/>
          <w:szCs w:val="29"/>
          <w:shd w:val="clear" w:color="auto" w:fill="FFFFFF"/>
        </w:rPr>
        <w:t xml:space="preserve"> </w:t>
      </w:r>
      <w:r>
        <w:rPr>
          <w:rFonts w:ascii="Arial" w:hAnsi="Arial" w:cs="Arial"/>
          <w:b/>
          <w:bCs/>
          <w:color w:val="000000"/>
          <w:sz w:val="29"/>
          <w:szCs w:val="29"/>
          <w:shd w:val="clear" w:color="auto" w:fill="FFFFFF"/>
        </w:rPr>
        <w:t xml:space="preserve"> </w:t>
      </w:r>
      <w:r w:rsidRPr="005F66C8">
        <w:rPr>
          <w:rFonts w:ascii="Arial" w:eastAsia="Calibri" w:hAnsi="Arial" w:cs="Arial"/>
          <w:b/>
        </w:rPr>
        <w:t>And you shall not curse my name (24:32) – The Rambam (</w:t>
      </w:r>
      <w:proofErr w:type="spellStart"/>
      <w:r w:rsidRPr="005F66C8">
        <w:rPr>
          <w:rFonts w:ascii="Arial" w:eastAsia="Calibri" w:hAnsi="Arial" w:cs="Arial"/>
          <w:b/>
        </w:rPr>
        <w:t>Yesodei</w:t>
      </w:r>
      <w:proofErr w:type="spellEnd"/>
      <w:r w:rsidRPr="005F66C8">
        <w:rPr>
          <w:rFonts w:ascii="Arial" w:eastAsia="Calibri" w:hAnsi="Arial" w:cs="Arial"/>
          <w:b/>
        </w:rPr>
        <w:t xml:space="preserve"> </w:t>
      </w:r>
      <w:proofErr w:type="spellStart"/>
      <w:r w:rsidRPr="005F66C8">
        <w:rPr>
          <w:rFonts w:ascii="Arial" w:eastAsia="Calibri" w:hAnsi="Arial" w:cs="Arial"/>
          <w:b/>
        </w:rPr>
        <w:t>Hatorah</w:t>
      </w:r>
      <w:proofErr w:type="spellEnd"/>
      <w:r w:rsidRPr="005F66C8">
        <w:rPr>
          <w:rFonts w:ascii="Arial" w:eastAsia="Calibri" w:hAnsi="Arial" w:cs="Arial"/>
          <w:b/>
        </w:rPr>
        <w:t xml:space="preserve"> 5:11)</w:t>
      </w:r>
      <w:r w:rsidRPr="005F66C8">
        <w:rPr>
          <w:rFonts w:ascii="Arial" w:hAnsi="Arial" w:cs="Arial"/>
        </w:rPr>
        <w:t xml:space="preserve"> explains that </w:t>
      </w:r>
      <w:proofErr w:type="spellStart"/>
      <w:r w:rsidRPr="005F66C8">
        <w:rPr>
          <w:rFonts w:ascii="Arial" w:hAnsi="Arial" w:cs="Arial"/>
        </w:rPr>
        <w:t>Chilul</w:t>
      </w:r>
      <w:proofErr w:type="spellEnd"/>
      <w:r w:rsidRPr="005F66C8">
        <w:rPr>
          <w:rFonts w:ascii="Arial" w:hAnsi="Arial" w:cs="Arial"/>
        </w:rPr>
        <w:t xml:space="preserve"> Hashem can exist when a </w:t>
      </w:r>
      <w:proofErr w:type="spellStart"/>
      <w:r w:rsidRPr="005F66C8">
        <w:rPr>
          <w:rFonts w:ascii="Arial" w:hAnsi="Arial" w:cs="Arial"/>
        </w:rPr>
        <w:t>Talmid</w:t>
      </w:r>
      <w:proofErr w:type="spellEnd"/>
      <w:r w:rsidRPr="005F66C8">
        <w:rPr>
          <w:rFonts w:ascii="Arial" w:hAnsi="Arial" w:cs="Arial"/>
        </w:rPr>
        <w:t xml:space="preserve"> </w:t>
      </w:r>
      <w:proofErr w:type="spellStart"/>
      <w:r w:rsidRPr="005F66C8">
        <w:rPr>
          <w:rFonts w:ascii="Arial" w:hAnsi="Arial" w:cs="Arial"/>
        </w:rPr>
        <w:t>Chacham</w:t>
      </w:r>
      <w:proofErr w:type="spellEnd"/>
      <w:r w:rsidRPr="005F66C8">
        <w:rPr>
          <w:rFonts w:ascii="Arial" w:hAnsi="Arial" w:cs="Arial"/>
        </w:rPr>
        <w:t xml:space="preserve"> merely appears to be engaging in conduct unbecoming his stature. </w:t>
      </w:r>
      <w:r w:rsidRPr="005F66C8">
        <w:rPr>
          <w:rFonts w:ascii="Arial" w:eastAsia="Calibri" w:hAnsi="Arial" w:cs="Arial"/>
          <w:b/>
        </w:rPr>
        <w:t xml:space="preserve">Rav Avraham </w:t>
      </w:r>
      <w:proofErr w:type="gramStart"/>
      <w:r w:rsidRPr="005F66C8">
        <w:rPr>
          <w:rFonts w:ascii="Arial" w:eastAsia="Calibri" w:hAnsi="Arial" w:cs="Arial"/>
          <w:b/>
        </w:rPr>
        <w:t xml:space="preserve">Pam </w:t>
      </w:r>
      <w:r w:rsidRPr="005F66C8">
        <w:rPr>
          <w:rFonts w:ascii="Arial" w:hAnsi="Arial" w:cs="Arial"/>
        </w:rPr>
        <w:t xml:space="preserve"> would</w:t>
      </w:r>
      <w:proofErr w:type="gramEnd"/>
      <w:r w:rsidRPr="005F66C8">
        <w:rPr>
          <w:rFonts w:ascii="Arial" w:hAnsi="Arial" w:cs="Arial"/>
        </w:rPr>
        <w:t xml:space="preserve"> often add that this is true even for things that are not the way they seem. Even if that which is under question is where there is a plausible explanation that people will not likely conclude, the issue of </w:t>
      </w:r>
      <w:proofErr w:type="spellStart"/>
      <w:r w:rsidRPr="005F66C8">
        <w:rPr>
          <w:rFonts w:ascii="Arial" w:hAnsi="Arial" w:cs="Arial"/>
        </w:rPr>
        <w:t>Chilul</w:t>
      </w:r>
      <w:proofErr w:type="spellEnd"/>
      <w:r w:rsidRPr="005F66C8">
        <w:rPr>
          <w:rFonts w:ascii="Arial" w:hAnsi="Arial" w:cs="Arial"/>
        </w:rPr>
        <w:t xml:space="preserve"> Hashem still applies – even when wrong in the minds of people. Therefore, one should avoid </w:t>
      </w:r>
      <w:proofErr w:type="spellStart"/>
      <w:r w:rsidRPr="005F66C8">
        <w:rPr>
          <w:rFonts w:ascii="Arial" w:hAnsi="Arial" w:cs="Arial"/>
        </w:rPr>
        <w:t>Kiyur</w:t>
      </w:r>
      <w:proofErr w:type="spellEnd"/>
      <w:r w:rsidRPr="005F66C8">
        <w:rPr>
          <w:rFonts w:ascii="Arial" w:hAnsi="Arial" w:cs="Arial"/>
        </w:rPr>
        <w:t xml:space="preserve"> </w:t>
      </w:r>
      <w:proofErr w:type="spellStart"/>
      <w:r w:rsidRPr="005F66C8">
        <w:rPr>
          <w:rFonts w:ascii="Arial" w:hAnsi="Arial" w:cs="Arial"/>
        </w:rPr>
        <w:t>Meod</w:t>
      </w:r>
      <w:proofErr w:type="spellEnd"/>
      <w:r w:rsidRPr="005F66C8">
        <w:rPr>
          <w:rFonts w:ascii="Arial" w:hAnsi="Arial" w:cs="Arial"/>
        </w:rPr>
        <w:t xml:space="preserve"> </w:t>
      </w:r>
      <w:proofErr w:type="spellStart"/>
      <w:r w:rsidRPr="005F66C8">
        <w:rPr>
          <w:rFonts w:ascii="Arial" w:hAnsi="Arial" w:cs="Arial"/>
        </w:rPr>
        <w:t>Meod</w:t>
      </w:r>
      <w:proofErr w:type="spellEnd"/>
      <w:r w:rsidRPr="005F66C8">
        <w:rPr>
          <w:rFonts w:ascii="Arial" w:hAnsi="Arial" w:cs="Arial"/>
        </w:rPr>
        <w:t xml:space="preserve">. </w:t>
      </w:r>
    </w:p>
    <w:p w14:paraId="78C68541" w14:textId="0A654E22" w:rsidR="00385053" w:rsidRDefault="00F67397" w:rsidP="00F67397">
      <w:pPr>
        <w:pStyle w:val="NormalWeb"/>
        <w:spacing w:before="240" w:beforeAutospacing="0" w:after="240" w:afterAutospacing="0"/>
        <w:rPr>
          <w:rFonts w:ascii="Arial" w:hAnsi="Arial" w:cs="Arial"/>
          <w:color w:val="000000"/>
          <w:sz w:val="22"/>
          <w:szCs w:val="22"/>
        </w:rPr>
      </w:pPr>
      <w:r w:rsidRPr="00BB0967">
        <w:rPr>
          <w:rFonts w:ascii="Arial" w:hAnsi="Arial" w:cs="Arial"/>
          <w:b/>
          <w:bCs/>
          <w:color w:val="000000"/>
          <w:sz w:val="26"/>
          <w:szCs w:val="26"/>
          <w:shd w:val="clear" w:color="auto" w:fill="FFFFFF"/>
          <w:rtl/>
        </w:rPr>
        <w:t>וְלֹ֤א תְחַלְּלוּ֙ אֶת־שֵׁ֣ם קָדְשִׁ֔י </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 xml:space="preserve">And you should not make a </w:t>
      </w:r>
      <w:proofErr w:type="spellStart"/>
      <w:r w:rsidRPr="00BB0967">
        <w:rPr>
          <w:rFonts w:ascii="Arial" w:hAnsi="Arial" w:cs="Arial"/>
          <w:b/>
          <w:bCs/>
          <w:color w:val="000000"/>
          <w:sz w:val="22"/>
          <w:szCs w:val="22"/>
        </w:rPr>
        <w:t>Chilul</w:t>
      </w:r>
      <w:proofErr w:type="spellEnd"/>
      <w:r w:rsidRPr="00BB0967">
        <w:rPr>
          <w:rFonts w:ascii="Arial" w:hAnsi="Arial" w:cs="Arial"/>
          <w:b/>
          <w:bCs/>
          <w:color w:val="000000"/>
          <w:sz w:val="22"/>
          <w:szCs w:val="22"/>
        </w:rPr>
        <w:t xml:space="preserve"> Hashem (22:</w:t>
      </w:r>
      <w:r>
        <w:rPr>
          <w:rFonts w:ascii="Arial" w:hAnsi="Arial" w:cs="Arial"/>
          <w:b/>
          <w:bCs/>
          <w:color w:val="000000"/>
          <w:sz w:val="22"/>
          <w:szCs w:val="22"/>
        </w:rPr>
        <w:t>32</w:t>
      </w:r>
      <w:r w:rsidRPr="00BB0967">
        <w:rPr>
          <w:rFonts w:ascii="Arial" w:hAnsi="Arial" w:cs="Arial"/>
          <w:b/>
          <w:bCs/>
          <w:color w:val="000000"/>
          <w:sz w:val="22"/>
          <w:szCs w:val="22"/>
        </w:rPr>
        <w:t>) -</w:t>
      </w:r>
      <w:r w:rsidRPr="00BB0967">
        <w:rPr>
          <w:rFonts w:ascii="Calibri" w:hAnsi="Calibri" w:cs="Calibri"/>
          <w:b/>
          <w:bCs/>
          <w:color w:val="000000"/>
          <w:sz w:val="22"/>
          <w:szCs w:val="22"/>
        </w:rPr>
        <w:t xml:space="preserve"> </w:t>
      </w:r>
      <w:r w:rsidRPr="00BB0967">
        <w:rPr>
          <w:rFonts w:ascii="Arial" w:hAnsi="Arial" w:cs="Arial"/>
          <w:b/>
          <w:bCs/>
          <w:color w:val="000000"/>
          <w:sz w:val="22"/>
          <w:szCs w:val="22"/>
        </w:rPr>
        <w:t xml:space="preserve">Rav Schachter </w:t>
      </w:r>
      <w:r>
        <w:rPr>
          <w:rFonts w:ascii="Arial" w:hAnsi="Arial" w:cs="Arial"/>
          <w:color w:val="000000"/>
          <w:sz w:val="22"/>
          <w:szCs w:val="22"/>
        </w:rPr>
        <w:t xml:space="preserve"> would often remind us that when an individual Jew acts improperly, he disgraces the entire Jewish people, as well as the Jewish religion. He would remind us of the story about the local Catholic bishop who commented to </w:t>
      </w:r>
      <w:r w:rsidRPr="00BB0967">
        <w:rPr>
          <w:rFonts w:ascii="Arial" w:hAnsi="Arial" w:cs="Arial"/>
          <w:b/>
          <w:bCs/>
          <w:color w:val="000000"/>
          <w:sz w:val="22"/>
          <w:szCs w:val="22"/>
        </w:rPr>
        <w:t xml:space="preserve">Rav </w:t>
      </w:r>
      <w:proofErr w:type="spellStart"/>
      <w:r w:rsidRPr="00BB0967">
        <w:rPr>
          <w:rFonts w:ascii="Arial" w:hAnsi="Arial" w:cs="Arial"/>
          <w:b/>
          <w:bCs/>
          <w:color w:val="000000"/>
          <w:sz w:val="22"/>
          <w:szCs w:val="22"/>
        </w:rPr>
        <w:t>Yitschok</w:t>
      </w:r>
      <w:proofErr w:type="spellEnd"/>
      <w:r w:rsidRPr="00BB0967">
        <w:rPr>
          <w:rFonts w:ascii="Arial" w:hAnsi="Arial" w:cs="Arial"/>
          <w:b/>
          <w:bCs/>
          <w:color w:val="000000"/>
          <w:sz w:val="22"/>
          <w:szCs w:val="22"/>
        </w:rPr>
        <w:t xml:space="preserve"> </w:t>
      </w:r>
      <w:proofErr w:type="spellStart"/>
      <w:r w:rsidRPr="00BB0967">
        <w:rPr>
          <w:rFonts w:ascii="Arial" w:hAnsi="Arial" w:cs="Arial"/>
          <w:b/>
          <w:bCs/>
          <w:color w:val="000000"/>
          <w:sz w:val="22"/>
          <w:szCs w:val="22"/>
        </w:rPr>
        <w:t>Elchanan</w:t>
      </w:r>
      <w:proofErr w:type="spellEnd"/>
      <w:r w:rsidRPr="00BB0967">
        <w:rPr>
          <w:rFonts w:ascii="Arial" w:hAnsi="Arial" w:cs="Arial"/>
          <w:b/>
          <w:bCs/>
          <w:color w:val="000000"/>
          <w:sz w:val="22"/>
          <w:szCs w:val="22"/>
        </w:rPr>
        <w:t xml:space="preserve"> Spector</w:t>
      </w:r>
      <w:r>
        <w:rPr>
          <w:rFonts w:ascii="Arial" w:hAnsi="Arial" w:cs="Arial"/>
          <w:color w:val="000000"/>
          <w:sz w:val="22"/>
          <w:szCs w:val="22"/>
        </w:rPr>
        <w:t xml:space="preserve"> that one of the major causes of anti-Semitism was the Talmudic statement that "</w:t>
      </w:r>
      <w:proofErr w:type="spellStart"/>
      <w:r>
        <w:rPr>
          <w:rFonts w:ascii="Arial" w:hAnsi="Arial" w:cs="Arial"/>
          <w:i/>
          <w:iCs/>
          <w:color w:val="000000"/>
          <w:sz w:val="22"/>
          <w:szCs w:val="22"/>
        </w:rPr>
        <w:t>atem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kruyim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adam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ve'ein</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umos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ha'olam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keruyim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adam</w:t>
      </w:r>
      <w:proofErr w:type="spellEnd"/>
      <w:r>
        <w:rPr>
          <w:rFonts w:ascii="Arial" w:hAnsi="Arial" w:cs="Arial"/>
          <w:color w:val="000000"/>
          <w:sz w:val="22"/>
          <w:szCs w:val="22"/>
        </w:rPr>
        <w:t xml:space="preserve">" - </w:t>
      </w:r>
      <w:proofErr w:type="gramStart"/>
      <w:r>
        <w:rPr>
          <w:rFonts w:ascii="Arial" w:hAnsi="Arial" w:cs="Arial"/>
          <w:color w:val="000000"/>
          <w:sz w:val="22"/>
          <w:szCs w:val="22"/>
        </w:rPr>
        <w:t>that  if</w:t>
      </w:r>
      <w:proofErr w:type="gramEnd"/>
      <w:r>
        <w:rPr>
          <w:rFonts w:ascii="Arial" w:hAnsi="Arial" w:cs="Arial"/>
          <w:color w:val="000000"/>
          <w:sz w:val="22"/>
          <w:szCs w:val="22"/>
        </w:rPr>
        <w:t xml:space="preserve"> the Jews do not consider non-Jews to be human beings, how could Jews expect anything less than animosity from non-Jews. However, Rav </w:t>
      </w:r>
      <w:proofErr w:type="spellStart"/>
      <w:r>
        <w:rPr>
          <w:rFonts w:ascii="Arial" w:hAnsi="Arial" w:cs="Arial"/>
          <w:color w:val="000000"/>
          <w:sz w:val="22"/>
          <w:szCs w:val="22"/>
        </w:rPr>
        <w:t>Yitschok</w:t>
      </w:r>
      <w:proofErr w:type="spellEnd"/>
      <w:r>
        <w:rPr>
          <w:rFonts w:ascii="Arial" w:hAnsi="Arial" w:cs="Arial"/>
          <w:color w:val="000000"/>
          <w:sz w:val="22"/>
          <w:szCs w:val="22"/>
        </w:rPr>
        <w:t xml:space="preserve"> </w:t>
      </w:r>
      <w:proofErr w:type="spellStart"/>
      <w:r>
        <w:rPr>
          <w:rFonts w:ascii="Arial" w:hAnsi="Arial" w:cs="Arial"/>
          <w:color w:val="000000"/>
          <w:sz w:val="22"/>
          <w:szCs w:val="22"/>
        </w:rPr>
        <w:t>Elchanan</w:t>
      </w:r>
      <w:proofErr w:type="spellEnd"/>
      <w:r>
        <w:rPr>
          <w:rFonts w:ascii="Arial" w:hAnsi="Arial" w:cs="Arial"/>
          <w:color w:val="000000"/>
          <w:sz w:val="22"/>
          <w:szCs w:val="22"/>
        </w:rPr>
        <w:t xml:space="preserve"> explained to the bishop that what the Rabbis mean to say was the following: In biblical Hebrew there are four terms for a person - </w:t>
      </w:r>
      <w:proofErr w:type="spellStart"/>
      <w:r>
        <w:rPr>
          <w:rFonts w:ascii="Arial" w:hAnsi="Arial" w:cs="Arial"/>
          <w:i/>
          <w:iCs/>
          <w:color w:val="000000"/>
          <w:sz w:val="22"/>
          <w:szCs w:val="22"/>
        </w:rPr>
        <w:t>ish</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enosh</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gever</w:t>
      </w:r>
      <w:proofErr w:type="spellEnd"/>
      <w:r>
        <w:rPr>
          <w:rFonts w:ascii="Arial" w:hAnsi="Arial" w:cs="Arial"/>
          <w:i/>
          <w:iCs/>
          <w:color w:val="000000"/>
          <w:sz w:val="22"/>
          <w:szCs w:val="22"/>
        </w:rPr>
        <w:t xml:space="preserve">, </w:t>
      </w:r>
      <w:r>
        <w:rPr>
          <w:rFonts w:ascii="Arial" w:hAnsi="Arial" w:cs="Arial"/>
          <w:color w:val="000000"/>
          <w:sz w:val="22"/>
          <w:szCs w:val="22"/>
        </w:rPr>
        <w:t xml:space="preserve">and </w:t>
      </w:r>
      <w:proofErr w:type="spellStart"/>
      <w:r>
        <w:rPr>
          <w:rFonts w:ascii="Arial" w:hAnsi="Arial" w:cs="Arial"/>
          <w:i/>
          <w:iCs/>
          <w:color w:val="000000"/>
          <w:sz w:val="22"/>
          <w:szCs w:val="22"/>
        </w:rPr>
        <w:t>adam</w:t>
      </w:r>
      <w:proofErr w:type="spellEnd"/>
      <w:r>
        <w:rPr>
          <w:rFonts w:ascii="Arial" w:hAnsi="Arial" w:cs="Arial"/>
          <w:color w:val="000000"/>
          <w:sz w:val="22"/>
          <w:szCs w:val="22"/>
        </w:rPr>
        <w:t>. The first three terms have a different form when used in the plural (</w:t>
      </w:r>
      <w:proofErr w:type="spellStart"/>
      <w:r>
        <w:rPr>
          <w:rFonts w:ascii="Arial" w:hAnsi="Arial" w:cs="Arial"/>
          <w:i/>
          <w:iCs/>
          <w:color w:val="000000"/>
          <w:sz w:val="22"/>
          <w:szCs w:val="22"/>
        </w:rPr>
        <w:t>anashim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gevarim</w:t>
      </w:r>
      <w:proofErr w:type="spellEnd"/>
      <w:r>
        <w:rPr>
          <w:rFonts w:ascii="Arial" w:hAnsi="Arial" w:cs="Arial"/>
          <w:color w:val="000000"/>
          <w:sz w:val="22"/>
          <w:szCs w:val="22"/>
        </w:rPr>
        <w:t xml:space="preserve">). The last term - </w:t>
      </w:r>
      <w:proofErr w:type="spellStart"/>
      <w:r>
        <w:rPr>
          <w:rFonts w:ascii="Arial" w:hAnsi="Arial" w:cs="Arial"/>
          <w:i/>
          <w:iCs/>
          <w:color w:val="000000"/>
          <w:sz w:val="22"/>
          <w:szCs w:val="22"/>
        </w:rPr>
        <w:t>adam</w:t>
      </w:r>
      <w:proofErr w:type="spellEnd"/>
      <w:r>
        <w:rPr>
          <w:rFonts w:ascii="Arial" w:hAnsi="Arial" w:cs="Arial"/>
          <w:color w:val="000000"/>
          <w:sz w:val="22"/>
          <w:szCs w:val="22"/>
        </w:rPr>
        <w:t xml:space="preserve"> remains the same even when used to refer to many men. When any other individual who murders, steals, or acts improperly, we do not say that his behavior is representative of his entire nation. We would say that that individual is bad, but the rest of the nation as a whole is basically good. We distinguish between </w:t>
      </w:r>
      <w:proofErr w:type="spellStart"/>
      <w:r>
        <w:rPr>
          <w:rFonts w:ascii="Arial" w:hAnsi="Arial" w:cs="Arial"/>
          <w:i/>
          <w:iCs/>
          <w:color w:val="000000"/>
          <w:sz w:val="22"/>
          <w:szCs w:val="22"/>
        </w:rPr>
        <w:t>gever</w:t>
      </w:r>
      <w:proofErr w:type="spellEnd"/>
      <w:r>
        <w:rPr>
          <w:rFonts w:ascii="Arial" w:hAnsi="Arial" w:cs="Arial"/>
          <w:color w:val="000000"/>
          <w:sz w:val="22"/>
          <w:szCs w:val="22"/>
        </w:rPr>
        <w:t xml:space="preserve"> (in the singular) and </w:t>
      </w:r>
      <w:proofErr w:type="spellStart"/>
      <w:r>
        <w:rPr>
          <w:rFonts w:ascii="Arial" w:hAnsi="Arial" w:cs="Arial"/>
          <w:i/>
          <w:iCs/>
          <w:color w:val="000000"/>
          <w:sz w:val="22"/>
          <w:szCs w:val="22"/>
        </w:rPr>
        <w:t>gevarim</w:t>
      </w:r>
      <w:proofErr w:type="spellEnd"/>
      <w:r>
        <w:rPr>
          <w:rFonts w:ascii="Arial" w:hAnsi="Arial" w:cs="Arial"/>
          <w:color w:val="000000"/>
          <w:sz w:val="22"/>
          <w:szCs w:val="22"/>
        </w:rPr>
        <w:t xml:space="preserve"> (in the plural); between </w:t>
      </w:r>
      <w:proofErr w:type="spellStart"/>
      <w:r>
        <w:rPr>
          <w:rFonts w:ascii="Arial" w:hAnsi="Arial" w:cs="Arial"/>
          <w:i/>
          <w:iCs/>
          <w:color w:val="000000"/>
          <w:sz w:val="22"/>
          <w:szCs w:val="22"/>
        </w:rPr>
        <w:t>ish</w:t>
      </w:r>
      <w:proofErr w:type="spellEnd"/>
      <w:r>
        <w:rPr>
          <w:rFonts w:ascii="Arial" w:hAnsi="Arial" w:cs="Arial"/>
          <w:color w:val="000000"/>
          <w:sz w:val="22"/>
          <w:szCs w:val="22"/>
        </w:rPr>
        <w:t xml:space="preserve"> (in the singular) and </w:t>
      </w:r>
      <w:proofErr w:type="spellStart"/>
      <w:r>
        <w:rPr>
          <w:rFonts w:ascii="Arial" w:hAnsi="Arial" w:cs="Arial"/>
          <w:i/>
          <w:iCs/>
          <w:color w:val="000000"/>
          <w:sz w:val="22"/>
          <w:szCs w:val="22"/>
        </w:rPr>
        <w:t>anashim</w:t>
      </w:r>
      <w:proofErr w:type="spellEnd"/>
      <w:r>
        <w:rPr>
          <w:rFonts w:ascii="Arial" w:hAnsi="Arial" w:cs="Arial"/>
          <w:color w:val="000000"/>
          <w:sz w:val="22"/>
          <w:szCs w:val="22"/>
        </w:rPr>
        <w:t xml:space="preserve"> (in the plural). But with respect to the individual Jew, we call him "</w:t>
      </w:r>
      <w:proofErr w:type="spellStart"/>
      <w:r>
        <w:rPr>
          <w:rFonts w:ascii="Arial" w:hAnsi="Arial" w:cs="Arial"/>
          <w:i/>
          <w:iCs/>
          <w:color w:val="000000"/>
          <w:sz w:val="22"/>
          <w:szCs w:val="22"/>
        </w:rPr>
        <w:t>adam</w:t>
      </w:r>
      <w:proofErr w:type="spellEnd"/>
      <w:r>
        <w:rPr>
          <w:rFonts w:ascii="Arial" w:hAnsi="Arial" w:cs="Arial"/>
          <w:color w:val="000000"/>
          <w:sz w:val="22"/>
          <w:szCs w:val="22"/>
        </w:rPr>
        <w:t xml:space="preserve">", used for both the singular and the plural, and assume that the individual </w:t>
      </w:r>
      <w:r>
        <w:rPr>
          <w:rFonts w:ascii="Arial" w:hAnsi="Arial" w:cs="Arial"/>
          <w:color w:val="000000"/>
          <w:sz w:val="22"/>
          <w:szCs w:val="22"/>
          <w:u w:val="single"/>
        </w:rPr>
        <w:t>is</w:t>
      </w:r>
      <w:r>
        <w:rPr>
          <w:rFonts w:ascii="Arial" w:hAnsi="Arial" w:cs="Arial"/>
          <w:color w:val="000000"/>
          <w:sz w:val="22"/>
          <w:szCs w:val="22"/>
        </w:rPr>
        <w:t xml:space="preserve"> representative of the entire people. Only regarding the Jews is there a principle that "</w:t>
      </w:r>
      <w:proofErr w:type="spellStart"/>
      <w:r>
        <w:rPr>
          <w:rFonts w:ascii="Arial" w:hAnsi="Arial" w:cs="Arial"/>
          <w:i/>
          <w:iCs/>
          <w:color w:val="000000"/>
          <w:sz w:val="22"/>
          <w:szCs w:val="22"/>
        </w:rPr>
        <w:t>kol</w:t>
      </w:r>
      <w:proofErr w:type="spellEnd"/>
      <w:r>
        <w:rPr>
          <w:rFonts w:ascii="Arial" w:hAnsi="Arial" w:cs="Arial"/>
          <w:i/>
          <w:iCs/>
          <w:color w:val="000000"/>
          <w:sz w:val="22"/>
          <w:szCs w:val="22"/>
        </w:rPr>
        <w:t xml:space="preserve"> Yisroel </w:t>
      </w:r>
      <w:proofErr w:type="spellStart"/>
      <w:r>
        <w:rPr>
          <w:rFonts w:ascii="Arial" w:hAnsi="Arial" w:cs="Arial"/>
          <w:i/>
          <w:iCs/>
          <w:color w:val="000000"/>
          <w:sz w:val="22"/>
          <w:szCs w:val="22"/>
        </w:rPr>
        <w:t>areivim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zeh</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lazeh</w:t>
      </w:r>
      <w:proofErr w:type="spellEnd"/>
      <w:r>
        <w:rPr>
          <w:rFonts w:ascii="Arial" w:hAnsi="Arial" w:cs="Arial"/>
          <w:color w:val="000000"/>
          <w:sz w:val="22"/>
          <w:szCs w:val="22"/>
        </w:rPr>
        <w:t>". The concept of nationhood only applies to the Jews: "</w:t>
      </w:r>
      <w:r>
        <w:rPr>
          <w:rFonts w:ascii="Arial" w:hAnsi="Arial" w:cs="Arial"/>
          <w:i/>
          <w:iCs/>
          <w:color w:val="000000"/>
          <w:sz w:val="22"/>
          <w:szCs w:val="22"/>
        </w:rPr>
        <w:t xml:space="preserve">Mi </w:t>
      </w:r>
      <w:proofErr w:type="spellStart"/>
      <w:r>
        <w:rPr>
          <w:rFonts w:ascii="Arial" w:hAnsi="Arial" w:cs="Arial"/>
          <w:i/>
          <w:iCs/>
          <w:color w:val="000000"/>
          <w:sz w:val="22"/>
          <w:szCs w:val="22"/>
        </w:rPr>
        <w:t>keamcha</w:t>
      </w:r>
      <w:proofErr w:type="spellEnd"/>
      <w:r>
        <w:rPr>
          <w:rFonts w:ascii="Arial" w:hAnsi="Arial" w:cs="Arial"/>
          <w:i/>
          <w:iCs/>
          <w:color w:val="000000"/>
          <w:sz w:val="22"/>
          <w:szCs w:val="22"/>
        </w:rPr>
        <w:t xml:space="preserve"> Yisroel goy </w:t>
      </w:r>
      <w:proofErr w:type="spellStart"/>
      <w:r>
        <w:rPr>
          <w:rFonts w:ascii="Arial" w:hAnsi="Arial" w:cs="Arial"/>
          <w:i/>
          <w:iCs/>
          <w:color w:val="000000"/>
          <w:sz w:val="22"/>
          <w:szCs w:val="22"/>
        </w:rPr>
        <w:t>echad</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ba'aretz</w:t>
      </w:r>
      <w:proofErr w:type="spellEnd"/>
      <w:r>
        <w:rPr>
          <w:rFonts w:ascii="Arial" w:hAnsi="Arial" w:cs="Arial"/>
          <w:color w:val="000000"/>
          <w:sz w:val="22"/>
          <w:szCs w:val="22"/>
        </w:rPr>
        <w:t xml:space="preserve">"; other peoples are called </w:t>
      </w:r>
      <w:r>
        <w:rPr>
          <w:rFonts w:ascii="Arial" w:hAnsi="Arial" w:cs="Arial"/>
          <w:i/>
          <w:iCs/>
          <w:color w:val="000000"/>
          <w:sz w:val="22"/>
          <w:szCs w:val="22"/>
        </w:rPr>
        <w:t>"</w:t>
      </w:r>
      <w:proofErr w:type="spellStart"/>
      <w:r>
        <w:rPr>
          <w:rFonts w:ascii="Arial" w:hAnsi="Arial" w:cs="Arial"/>
          <w:i/>
          <w:iCs/>
          <w:color w:val="000000"/>
          <w:sz w:val="22"/>
          <w:szCs w:val="22"/>
        </w:rPr>
        <w:t>mishpachos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ha'adamah</w:t>
      </w:r>
      <w:proofErr w:type="spellEnd"/>
      <w:r>
        <w:rPr>
          <w:rFonts w:ascii="Arial" w:hAnsi="Arial" w:cs="Arial"/>
          <w:color w:val="000000"/>
          <w:sz w:val="22"/>
          <w:szCs w:val="22"/>
        </w:rPr>
        <w:t>". Any individual Jew who behaves improperly brings disgrace upon his entire nation, as well as upon the entire Jewish religion exactly because we are all one "</w:t>
      </w:r>
      <w:proofErr w:type="spellStart"/>
      <w:r>
        <w:rPr>
          <w:rFonts w:ascii="Arial" w:hAnsi="Arial" w:cs="Arial"/>
          <w:i/>
          <w:iCs/>
          <w:color w:val="000000"/>
          <w:sz w:val="22"/>
          <w:szCs w:val="22"/>
        </w:rPr>
        <w:t>adam</w:t>
      </w:r>
      <w:proofErr w:type="spellEnd"/>
      <w:r>
        <w:rPr>
          <w:rFonts w:ascii="Arial" w:hAnsi="Arial" w:cs="Arial"/>
          <w:color w:val="000000"/>
          <w:sz w:val="22"/>
          <w:szCs w:val="22"/>
        </w:rPr>
        <w:t>".</w:t>
      </w:r>
    </w:p>
    <w:p w14:paraId="43089FA2" w14:textId="72AAFE0E" w:rsidR="00005094" w:rsidRDefault="00005094" w:rsidP="00005094">
      <w:pPr>
        <w:pStyle w:val="NoSpacing"/>
        <w:rPr>
          <w:rFonts w:ascii="Arial" w:hAnsi="Arial" w:cs="Arial"/>
        </w:rPr>
      </w:pPr>
      <w:r w:rsidRPr="00005094">
        <w:rPr>
          <w:rFonts w:ascii="Arial" w:eastAsia="Calibri" w:hAnsi="Arial" w:cs="Arial"/>
          <w:b/>
        </w:rPr>
        <w:t xml:space="preserve">And I will be sanctified within the Bnei Yisrael (22:32) – Rav Zev </w:t>
      </w:r>
      <w:proofErr w:type="spellStart"/>
      <w:r w:rsidRPr="00005094">
        <w:rPr>
          <w:rFonts w:ascii="Arial" w:eastAsia="Calibri" w:hAnsi="Arial" w:cs="Arial"/>
          <w:b/>
        </w:rPr>
        <w:t>Tzichchik</w:t>
      </w:r>
      <w:proofErr w:type="spellEnd"/>
      <w:r w:rsidRPr="00005094">
        <w:rPr>
          <w:rFonts w:ascii="Arial" w:eastAsia="Calibri" w:hAnsi="Arial" w:cs="Arial"/>
          <w:b/>
        </w:rPr>
        <w:t xml:space="preserve"> (</w:t>
      </w:r>
      <w:proofErr w:type="spellStart"/>
      <w:r w:rsidRPr="00005094">
        <w:rPr>
          <w:rFonts w:ascii="Arial" w:eastAsia="Calibri" w:hAnsi="Arial" w:cs="Arial"/>
          <w:b/>
        </w:rPr>
        <w:t>Toras</w:t>
      </w:r>
      <w:proofErr w:type="spellEnd"/>
      <w:r w:rsidRPr="00005094">
        <w:rPr>
          <w:rFonts w:ascii="Arial" w:eastAsia="Calibri" w:hAnsi="Arial" w:cs="Arial"/>
          <w:b/>
        </w:rPr>
        <w:t xml:space="preserve"> Zev, </w:t>
      </w:r>
      <w:proofErr w:type="spellStart"/>
      <w:r w:rsidRPr="00005094">
        <w:rPr>
          <w:rFonts w:ascii="Arial" w:eastAsia="Calibri" w:hAnsi="Arial" w:cs="Arial"/>
          <w:b/>
        </w:rPr>
        <w:t>Zevachim</w:t>
      </w:r>
      <w:proofErr w:type="spellEnd"/>
      <w:r w:rsidRPr="00005094">
        <w:rPr>
          <w:rFonts w:ascii="Arial" w:eastAsia="Calibri" w:hAnsi="Arial" w:cs="Arial"/>
          <w:b/>
        </w:rPr>
        <w:t xml:space="preserve">) </w:t>
      </w:r>
      <w:r w:rsidRPr="00005094">
        <w:rPr>
          <w:rFonts w:ascii="Arial" w:hAnsi="Arial" w:cs="Arial"/>
        </w:rPr>
        <w:t xml:space="preserve">comments that the proper way to sanctify Hashem is identified in a </w:t>
      </w:r>
      <w:proofErr w:type="spellStart"/>
      <w:r w:rsidRPr="00005094">
        <w:rPr>
          <w:rFonts w:ascii="Arial" w:hAnsi="Arial" w:cs="Arial"/>
        </w:rPr>
        <w:t>Tefillah</w:t>
      </w:r>
      <w:proofErr w:type="spellEnd"/>
      <w:r w:rsidRPr="00005094">
        <w:rPr>
          <w:rFonts w:ascii="Arial" w:hAnsi="Arial" w:cs="Arial"/>
        </w:rPr>
        <w:t xml:space="preserve"> we say each day – </w:t>
      </w:r>
      <w:proofErr w:type="spellStart"/>
      <w:r w:rsidRPr="00005094">
        <w:rPr>
          <w:rFonts w:ascii="Arial" w:hAnsi="Arial" w:cs="Arial"/>
        </w:rPr>
        <w:t>Kadeish</w:t>
      </w:r>
      <w:proofErr w:type="spellEnd"/>
      <w:r w:rsidRPr="00005094">
        <w:rPr>
          <w:rFonts w:ascii="Arial" w:hAnsi="Arial" w:cs="Arial"/>
        </w:rPr>
        <w:t xml:space="preserve"> Es </w:t>
      </w:r>
      <w:proofErr w:type="spellStart"/>
      <w:r w:rsidRPr="00005094">
        <w:rPr>
          <w:rFonts w:ascii="Arial" w:hAnsi="Arial" w:cs="Arial"/>
        </w:rPr>
        <w:t>Shimcha</w:t>
      </w:r>
      <w:proofErr w:type="spellEnd"/>
      <w:r w:rsidRPr="00005094">
        <w:rPr>
          <w:rFonts w:ascii="Arial" w:hAnsi="Arial" w:cs="Arial"/>
        </w:rPr>
        <w:t xml:space="preserve"> Al </w:t>
      </w:r>
      <w:proofErr w:type="spellStart"/>
      <w:r w:rsidRPr="00005094">
        <w:rPr>
          <w:rFonts w:ascii="Arial" w:hAnsi="Arial" w:cs="Arial"/>
        </w:rPr>
        <w:t>Makdeeshei</w:t>
      </w:r>
      <w:proofErr w:type="spellEnd"/>
      <w:r w:rsidRPr="00005094">
        <w:rPr>
          <w:rFonts w:ascii="Arial" w:hAnsi="Arial" w:cs="Arial"/>
        </w:rPr>
        <w:t xml:space="preserve"> </w:t>
      </w:r>
      <w:proofErr w:type="spellStart"/>
      <w:r w:rsidRPr="00005094">
        <w:rPr>
          <w:rFonts w:ascii="Arial" w:hAnsi="Arial" w:cs="Arial"/>
        </w:rPr>
        <w:t>Shimeicha</w:t>
      </w:r>
      <w:proofErr w:type="spellEnd"/>
      <w:r w:rsidRPr="00005094">
        <w:rPr>
          <w:rFonts w:ascii="Arial" w:hAnsi="Arial" w:cs="Arial"/>
        </w:rPr>
        <w:t xml:space="preserve"> – “Sanctify Your name by those who sanctify themselves by your name.”  In other words – those who really believe in Hashem and hang on even when the natural means of hanging on seem impossible, are those who really create Kiddush Hashem. Their strong belief helps make a greater Kiddush Hashem. </w:t>
      </w:r>
    </w:p>
    <w:p w14:paraId="24E15E9E" w14:textId="77777777" w:rsidR="00604EA3" w:rsidRPr="00604EA3" w:rsidRDefault="00604EA3" w:rsidP="00604EA3">
      <w:pPr>
        <w:pStyle w:val="NoSpacing"/>
        <w:rPr>
          <w:rFonts w:ascii="Arial" w:hAnsi="Arial" w:cs="Arial"/>
        </w:rPr>
      </w:pPr>
    </w:p>
    <w:p w14:paraId="19371EF3" w14:textId="3E8AD3B6" w:rsidR="00604EA3" w:rsidRPr="00604EA3" w:rsidRDefault="00604EA3" w:rsidP="00604EA3">
      <w:pPr>
        <w:pStyle w:val="NoSpacing"/>
        <w:rPr>
          <w:rFonts w:ascii="Arial" w:hAnsi="Arial" w:cs="Arial"/>
        </w:rPr>
      </w:pPr>
      <w:r w:rsidRPr="00604EA3">
        <w:rPr>
          <w:rFonts w:ascii="Arial" w:eastAsia="Calibri" w:hAnsi="Arial" w:cs="Arial"/>
          <w:b/>
        </w:rPr>
        <w:t>I shall be sanctified within Bnei Yisrael (22:32)</w:t>
      </w:r>
      <w:r w:rsidRPr="00604EA3">
        <w:rPr>
          <w:rFonts w:ascii="Arial" w:hAnsi="Arial" w:cs="Arial"/>
        </w:rPr>
        <w:t xml:space="preserve"> – The </w:t>
      </w:r>
      <w:proofErr w:type="spellStart"/>
      <w:r w:rsidRPr="00604EA3">
        <w:rPr>
          <w:rFonts w:ascii="Arial" w:hAnsi="Arial" w:cs="Arial"/>
        </w:rPr>
        <w:t>Gemara</w:t>
      </w:r>
      <w:proofErr w:type="spellEnd"/>
      <w:r w:rsidRPr="00604EA3">
        <w:rPr>
          <w:rFonts w:ascii="Arial" w:hAnsi="Arial" w:cs="Arial"/>
        </w:rPr>
        <w:t xml:space="preserve"> (</w:t>
      </w:r>
      <w:proofErr w:type="spellStart"/>
      <w:r w:rsidRPr="00604EA3">
        <w:rPr>
          <w:rFonts w:ascii="Arial" w:hAnsi="Arial" w:cs="Arial"/>
        </w:rPr>
        <w:t>Berachos</w:t>
      </w:r>
      <w:proofErr w:type="spellEnd"/>
      <w:r w:rsidRPr="00604EA3">
        <w:rPr>
          <w:rFonts w:ascii="Arial" w:hAnsi="Arial" w:cs="Arial"/>
        </w:rPr>
        <w:t xml:space="preserve"> 21b) notes that in order to recite a </w:t>
      </w:r>
      <w:proofErr w:type="spellStart"/>
      <w:r w:rsidRPr="00604EA3">
        <w:rPr>
          <w:rFonts w:ascii="Arial" w:hAnsi="Arial" w:cs="Arial"/>
        </w:rPr>
        <w:t>Dvar</w:t>
      </w:r>
      <w:proofErr w:type="spellEnd"/>
      <w:r w:rsidRPr="00604EA3">
        <w:rPr>
          <w:rFonts w:ascii="Arial" w:hAnsi="Arial" w:cs="Arial"/>
        </w:rPr>
        <w:t xml:space="preserve"> </w:t>
      </w:r>
      <w:proofErr w:type="spellStart"/>
      <w:r w:rsidRPr="00604EA3">
        <w:rPr>
          <w:rFonts w:ascii="Arial" w:hAnsi="Arial" w:cs="Arial"/>
        </w:rPr>
        <w:t>She’BKedusha</w:t>
      </w:r>
      <w:proofErr w:type="spellEnd"/>
      <w:r w:rsidRPr="00604EA3">
        <w:rPr>
          <w:rFonts w:ascii="Arial" w:hAnsi="Arial" w:cs="Arial"/>
        </w:rPr>
        <w:t xml:space="preserve"> one needs a Minyan. </w:t>
      </w:r>
      <w:r w:rsidRPr="00604EA3">
        <w:rPr>
          <w:rFonts w:ascii="Arial" w:eastAsia="Calibri" w:hAnsi="Arial" w:cs="Arial"/>
          <w:b/>
        </w:rPr>
        <w:t xml:space="preserve">Rav Moshe </w:t>
      </w:r>
      <w:proofErr w:type="spellStart"/>
      <w:r w:rsidRPr="00604EA3">
        <w:rPr>
          <w:rFonts w:ascii="Arial" w:eastAsia="Calibri" w:hAnsi="Arial" w:cs="Arial"/>
          <w:b/>
        </w:rPr>
        <w:t>Tzvi</w:t>
      </w:r>
      <w:proofErr w:type="spellEnd"/>
      <w:r w:rsidRPr="00604EA3">
        <w:rPr>
          <w:rFonts w:ascii="Arial" w:eastAsia="Calibri" w:hAnsi="Arial" w:cs="Arial"/>
          <w:b/>
        </w:rPr>
        <w:t xml:space="preserve"> </w:t>
      </w:r>
      <w:proofErr w:type="gramStart"/>
      <w:r w:rsidRPr="00604EA3">
        <w:rPr>
          <w:rFonts w:ascii="Arial" w:eastAsia="Calibri" w:hAnsi="Arial" w:cs="Arial"/>
          <w:b/>
        </w:rPr>
        <w:t xml:space="preserve">Neriah </w:t>
      </w:r>
      <w:r w:rsidRPr="00604EA3">
        <w:rPr>
          <w:rFonts w:ascii="Arial" w:hAnsi="Arial" w:cs="Arial"/>
        </w:rPr>
        <w:t xml:space="preserve"> noted</w:t>
      </w:r>
      <w:proofErr w:type="gramEnd"/>
      <w:r w:rsidRPr="00604EA3">
        <w:rPr>
          <w:rFonts w:ascii="Arial" w:hAnsi="Arial" w:cs="Arial"/>
        </w:rPr>
        <w:t xml:space="preserve"> the tension between the work of the </w:t>
      </w:r>
      <w:proofErr w:type="spellStart"/>
      <w:r w:rsidRPr="00604EA3">
        <w:rPr>
          <w:rFonts w:ascii="Arial" w:hAnsi="Arial" w:cs="Arial"/>
        </w:rPr>
        <w:t>mussar</w:t>
      </w:r>
      <w:proofErr w:type="spellEnd"/>
      <w:r w:rsidRPr="00604EA3">
        <w:rPr>
          <w:rFonts w:ascii="Arial" w:hAnsi="Arial" w:cs="Arial"/>
        </w:rPr>
        <w:t xml:space="preserve"> movement which stressed the spiritual ascent of the individual versus that of the Kedusha of the community as stressed by </w:t>
      </w:r>
      <w:r w:rsidRPr="00604EA3">
        <w:rPr>
          <w:rFonts w:ascii="Arial" w:eastAsia="Calibri" w:hAnsi="Arial" w:cs="Arial"/>
          <w:b/>
        </w:rPr>
        <w:t xml:space="preserve">Rav Kook </w:t>
      </w:r>
      <w:r w:rsidRPr="00604EA3">
        <w:rPr>
          <w:rFonts w:ascii="Arial" w:hAnsi="Arial" w:cs="Arial"/>
        </w:rPr>
        <w:t xml:space="preserve"> (Olas Riya II: p. 275 footnote). While the </w:t>
      </w:r>
      <w:proofErr w:type="spellStart"/>
      <w:r w:rsidRPr="00604EA3">
        <w:rPr>
          <w:rFonts w:ascii="Arial" w:hAnsi="Arial" w:cs="Arial"/>
        </w:rPr>
        <w:t>mussar</w:t>
      </w:r>
      <w:proofErr w:type="spellEnd"/>
      <w:r w:rsidRPr="00604EA3">
        <w:rPr>
          <w:rFonts w:ascii="Arial" w:hAnsi="Arial" w:cs="Arial"/>
        </w:rPr>
        <w:t xml:space="preserve"> movement needed each individual to work on his sense of self and its perfection, Rav Kook explained that real kedusha can only exist in the communal context. Why? Rav </w:t>
      </w:r>
      <w:proofErr w:type="gramStart"/>
      <w:r w:rsidRPr="00604EA3">
        <w:rPr>
          <w:rFonts w:ascii="Arial" w:hAnsi="Arial" w:cs="Arial"/>
        </w:rPr>
        <w:t>Kook  explains</w:t>
      </w:r>
      <w:proofErr w:type="gramEnd"/>
      <w:r w:rsidRPr="00604EA3">
        <w:rPr>
          <w:rFonts w:ascii="Arial" w:hAnsi="Arial" w:cs="Arial"/>
        </w:rPr>
        <w:t xml:space="preserve"> that while the process of </w:t>
      </w:r>
      <w:proofErr w:type="spellStart"/>
      <w:r w:rsidRPr="00604EA3">
        <w:rPr>
          <w:rFonts w:ascii="Arial" w:hAnsi="Arial" w:cs="Arial"/>
        </w:rPr>
        <w:t>self growth</w:t>
      </w:r>
      <w:proofErr w:type="spellEnd"/>
      <w:r w:rsidRPr="00604EA3">
        <w:rPr>
          <w:rFonts w:ascii="Arial" w:hAnsi="Arial" w:cs="Arial"/>
        </w:rPr>
        <w:t xml:space="preserve"> begins with </w:t>
      </w:r>
      <w:proofErr w:type="spellStart"/>
      <w:r w:rsidRPr="00604EA3">
        <w:rPr>
          <w:rFonts w:ascii="Arial" w:hAnsi="Arial" w:cs="Arial"/>
        </w:rPr>
        <w:t>Hisbodedus</w:t>
      </w:r>
      <w:proofErr w:type="spellEnd"/>
      <w:r w:rsidRPr="00604EA3">
        <w:rPr>
          <w:rFonts w:ascii="Arial" w:hAnsi="Arial" w:cs="Arial"/>
        </w:rPr>
        <w:t xml:space="preserve"> or focus on the individual, the greatness of man is not achieved fully when by himself. For that </w:t>
      </w:r>
      <w:r w:rsidRPr="00604EA3">
        <w:rPr>
          <w:rFonts w:ascii="Arial" w:hAnsi="Arial" w:cs="Arial"/>
        </w:rPr>
        <w:lastRenderedPageBreak/>
        <w:t xml:space="preserve">man needs to see himself as a functioning member of society and thus able to fully appreciate Kedusha.  </w:t>
      </w:r>
    </w:p>
    <w:p w14:paraId="7E05C1DC" w14:textId="77777777" w:rsidR="00E93F48" w:rsidRPr="00005094" w:rsidRDefault="00E93F48" w:rsidP="00005094">
      <w:pPr>
        <w:pStyle w:val="NoSpacing"/>
        <w:rPr>
          <w:rFonts w:ascii="Arial" w:hAnsi="Arial" w:cs="Arial"/>
        </w:rPr>
      </w:pPr>
    </w:p>
    <w:p w14:paraId="617F6FEE" w14:textId="6B7331EF" w:rsidR="00604EA3" w:rsidRPr="00604EA3" w:rsidRDefault="00E93F48" w:rsidP="00604EA3">
      <w:pPr>
        <w:ind w:left="-5"/>
        <w:rPr>
          <w:rFonts w:ascii="Arial" w:hAnsi="Arial" w:cs="Arial"/>
        </w:rPr>
      </w:pPr>
      <w:proofErr w:type="spellStart"/>
      <w:r w:rsidRPr="00E93F48">
        <w:rPr>
          <w:rFonts w:ascii="Arial" w:eastAsia="Calibri" w:hAnsi="Arial" w:cs="Arial"/>
          <w:b/>
        </w:rPr>
        <w:t>Moadei</w:t>
      </w:r>
      <w:proofErr w:type="spellEnd"/>
      <w:r w:rsidRPr="00E93F48">
        <w:rPr>
          <w:rFonts w:ascii="Arial" w:eastAsia="Calibri" w:hAnsi="Arial" w:cs="Arial"/>
          <w:b/>
        </w:rPr>
        <w:t xml:space="preserve"> Hashem (23:2)</w:t>
      </w:r>
      <w:r w:rsidRPr="00E93F48">
        <w:rPr>
          <w:rFonts w:ascii="Arial" w:hAnsi="Arial" w:cs="Arial"/>
        </w:rPr>
        <w:t xml:space="preserve"> – Why does this section appear in </w:t>
      </w:r>
      <w:proofErr w:type="spellStart"/>
      <w:r w:rsidRPr="00E93F48">
        <w:rPr>
          <w:rFonts w:ascii="Arial" w:hAnsi="Arial" w:cs="Arial"/>
        </w:rPr>
        <w:t>Toras</w:t>
      </w:r>
      <w:proofErr w:type="spellEnd"/>
      <w:r w:rsidRPr="00E93F48">
        <w:rPr>
          <w:rFonts w:ascii="Arial" w:hAnsi="Arial" w:cs="Arial"/>
        </w:rPr>
        <w:t xml:space="preserve"> Kohanim? Are the holidays limited to the Kohanim? </w:t>
      </w:r>
      <w:r w:rsidRPr="00E93F48">
        <w:rPr>
          <w:rFonts w:ascii="Arial" w:eastAsia="Calibri" w:hAnsi="Arial" w:cs="Arial"/>
          <w:b/>
        </w:rPr>
        <w:t xml:space="preserve">Rav </w:t>
      </w:r>
      <w:proofErr w:type="gramStart"/>
      <w:r w:rsidRPr="00E93F48">
        <w:rPr>
          <w:rFonts w:ascii="Arial" w:eastAsia="Calibri" w:hAnsi="Arial" w:cs="Arial"/>
          <w:b/>
        </w:rPr>
        <w:t>Schachter  quoted</w:t>
      </w:r>
      <w:proofErr w:type="gramEnd"/>
      <w:r w:rsidRPr="00E93F48">
        <w:rPr>
          <w:rFonts w:ascii="Arial" w:eastAsia="Calibri" w:hAnsi="Arial" w:cs="Arial"/>
          <w:b/>
        </w:rPr>
        <w:t xml:space="preserve"> Rav Soloveitchik </w:t>
      </w:r>
      <w:r w:rsidRPr="00E93F48">
        <w:rPr>
          <w:rFonts w:ascii="Arial" w:hAnsi="Arial" w:cs="Arial"/>
        </w:rPr>
        <w:t xml:space="preserve"> who explained that as far of </w:t>
      </w:r>
      <w:proofErr w:type="spellStart"/>
      <w:r w:rsidRPr="00E93F48">
        <w:rPr>
          <w:rFonts w:ascii="Arial" w:hAnsi="Arial" w:cs="Arial"/>
        </w:rPr>
        <w:t>Mishmaros</w:t>
      </w:r>
      <w:proofErr w:type="spellEnd"/>
      <w:r w:rsidRPr="00E93F48">
        <w:rPr>
          <w:rFonts w:ascii="Arial" w:hAnsi="Arial" w:cs="Arial"/>
        </w:rPr>
        <w:t xml:space="preserve"> were concerned, there was limited involvement of the Kohanim. It was the fact that the Kohanim were also charged to be the ones whose job it was to teach the Torah to the masses when they were not on </w:t>
      </w:r>
      <w:proofErr w:type="spellStart"/>
      <w:r w:rsidRPr="00E93F48">
        <w:rPr>
          <w:rFonts w:ascii="Arial" w:hAnsi="Arial" w:cs="Arial"/>
        </w:rPr>
        <w:t>Mishmar</w:t>
      </w:r>
      <w:proofErr w:type="spellEnd"/>
      <w:r w:rsidRPr="00E93F48">
        <w:rPr>
          <w:rFonts w:ascii="Arial" w:hAnsi="Arial" w:cs="Arial"/>
        </w:rPr>
        <w:t xml:space="preserve"> that put this section into </w:t>
      </w:r>
      <w:proofErr w:type="spellStart"/>
      <w:r w:rsidRPr="00E93F48">
        <w:rPr>
          <w:rFonts w:ascii="Arial" w:hAnsi="Arial" w:cs="Arial"/>
        </w:rPr>
        <w:t>Toras</w:t>
      </w:r>
      <w:proofErr w:type="spellEnd"/>
      <w:r w:rsidRPr="00E93F48">
        <w:rPr>
          <w:rFonts w:ascii="Arial" w:hAnsi="Arial" w:cs="Arial"/>
        </w:rPr>
        <w:t xml:space="preserve"> Kohanim.  </w:t>
      </w:r>
    </w:p>
    <w:p w14:paraId="70F5D8CC" w14:textId="3D4F97E2" w:rsidR="00604EA3" w:rsidRDefault="00604EA3" w:rsidP="00604EA3">
      <w:pPr>
        <w:pStyle w:val="NoSpacing"/>
        <w:rPr>
          <w:rFonts w:ascii="Arial" w:hAnsi="Arial" w:cs="Arial"/>
        </w:rPr>
      </w:pPr>
      <w:proofErr w:type="spellStart"/>
      <w:r w:rsidRPr="00604EA3">
        <w:rPr>
          <w:rFonts w:ascii="Arial" w:eastAsia="Calibri" w:hAnsi="Arial" w:cs="Arial"/>
          <w:b/>
        </w:rPr>
        <w:t>Parshas</w:t>
      </w:r>
      <w:proofErr w:type="spellEnd"/>
      <w:r w:rsidRPr="00604EA3">
        <w:rPr>
          <w:rFonts w:ascii="Arial" w:eastAsia="Calibri" w:hAnsi="Arial" w:cs="Arial"/>
          <w:b/>
        </w:rPr>
        <w:t xml:space="preserve"> </w:t>
      </w:r>
      <w:proofErr w:type="spellStart"/>
      <w:r w:rsidRPr="00604EA3">
        <w:rPr>
          <w:rFonts w:ascii="Arial" w:eastAsia="Calibri" w:hAnsi="Arial" w:cs="Arial"/>
          <w:b/>
        </w:rPr>
        <w:t>HaMoadim</w:t>
      </w:r>
      <w:proofErr w:type="spellEnd"/>
      <w:r w:rsidRPr="00604EA3">
        <w:rPr>
          <w:rFonts w:ascii="Arial" w:eastAsia="Calibri" w:hAnsi="Arial" w:cs="Arial"/>
          <w:b/>
        </w:rPr>
        <w:t>:</w:t>
      </w:r>
      <w:r w:rsidRPr="00604EA3">
        <w:rPr>
          <w:rFonts w:ascii="Arial" w:hAnsi="Arial" w:cs="Arial"/>
        </w:rPr>
        <w:t xml:space="preserve"> Why is </w:t>
      </w:r>
      <w:proofErr w:type="spellStart"/>
      <w:r w:rsidRPr="00604EA3">
        <w:rPr>
          <w:rFonts w:ascii="Arial" w:hAnsi="Arial" w:cs="Arial"/>
        </w:rPr>
        <w:t>Parshas</w:t>
      </w:r>
      <w:proofErr w:type="spellEnd"/>
      <w:r w:rsidRPr="00604EA3">
        <w:rPr>
          <w:rFonts w:ascii="Arial" w:hAnsi="Arial" w:cs="Arial"/>
        </w:rPr>
        <w:t xml:space="preserve"> </w:t>
      </w:r>
      <w:proofErr w:type="spellStart"/>
      <w:r w:rsidRPr="00604EA3">
        <w:rPr>
          <w:rFonts w:ascii="Arial" w:hAnsi="Arial" w:cs="Arial"/>
        </w:rPr>
        <w:t>HaMoadim</w:t>
      </w:r>
      <w:proofErr w:type="spellEnd"/>
      <w:r w:rsidRPr="00604EA3">
        <w:rPr>
          <w:rFonts w:ascii="Arial" w:hAnsi="Arial" w:cs="Arial"/>
        </w:rPr>
        <w:t xml:space="preserve"> mentioned in the middle of Chumash Vayikra which keeps the focus on the Kohanim? </w:t>
      </w:r>
      <w:r w:rsidRPr="00604EA3">
        <w:rPr>
          <w:rFonts w:ascii="Arial" w:eastAsia="Calibri" w:hAnsi="Arial" w:cs="Arial"/>
          <w:b/>
        </w:rPr>
        <w:t xml:space="preserve">Rav </w:t>
      </w:r>
      <w:proofErr w:type="gramStart"/>
      <w:r w:rsidRPr="00604EA3">
        <w:rPr>
          <w:rFonts w:ascii="Arial" w:eastAsia="Calibri" w:hAnsi="Arial" w:cs="Arial"/>
          <w:b/>
        </w:rPr>
        <w:t xml:space="preserve">Schachter </w:t>
      </w:r>
      <w:r w:rsidRPr="00604EA3">
        <w:rPr>
          <w:rFonts w:ascii="Arial" w:hAnsi="Arial" w:cs="Arial"/>
        </w:rPr>
        <w:t xml:space="preserve"> quoted</w:t>
      </w:r>
      <w:proofErr w:type="gramEnd"/>
      <w:r w:rsidRPr="00604EA3">
        <w:rPr>
          <w:rFonts w:ascii="Arial" w:hAnsi="Arial" w:cs="Arial"/>
        </w:rPr>
        <w:t xml:space="preserve"> </w:t>
      </w:r>
      <w:r w:rsidRPr="00604EA3">
        <w:rPr>
          <w:rFonts w:ascii="Arial" w:eastAsia="Calibri" w:hAnsi="Arial" w:cs="Arial"/>
          <w:b/>
        </w:rPr>
        <w:t xml:space="preserve">Rav Soloveitchik </w:t>
      </w:r>
      <w:r w:rsidRPr="00604EA3">
        <w:rPr>
          <w:rFonts w:ascii="Arial" w:hAnsi="Arial" w:cs="Arial"/>
        </w:rPr>
        <w:t xml:space="preserve"> who noted that in the time of the </w:t>
      </w:r>
      <w:proofErr w:type="spellStart"/>
      <w:r w:rsidRPr="00604EA3">
        <w:rPr>
          <w:rFonts w:ascii="Arial" w:hAnsi="Arial" w:cs="Arial"/>
        </w:rPr>
        <w:t>Beis</w:t>
      </w:r>
      <w:proofErr w:type="spellEnd"/>
      <w:r w:rsidRPr="00604EA3">
        <w:rPr>
          <w:rFonts w:ascii="Arial" w:hAnsi="Arial" w:cs="Arial"/>
        </w:rPr>
        <w:t xml:space="preserve"> </w:t>
      </w:r>
      <w:proofErr w:type="spellStart"/>
      <w:r w:rsidRPr="00604EA3">
        <w:rPr>
          <w:rFonts w:ascii="Arial" w:hAnsi="Arial" w:cs="Arial"/>
        </w:rPr>
        <w:t>HaMikdash</w:t>
      </w:r>
      <w:proofErr w:type="spellEnd"/>
      <w:r w:rsidRPr="00604EA3">
        <w:rPr>
          <w:rFonts w:ascii="Arial" w:hAnsi="Arial" w:cs="Arial"/>
        </w:rPr>
        <w:t xml:space="preserve"> a </w:t>
      </w:r>
      <w:proofErr w:type="spellStart"/>
      <w:r w:rsidRPr="00604EA3">
        <w:rPr>
          <w:rFonts w:ascii="Arial" w:hAnsi="Arial" w:cs="Arial"/>
        </w:rPr>
        <w:t>Kohein</w:t>
      </w:r>
      <w:proofErr w:type="spellEnd"/>
      <w:r w:rsidRPr="00604EA3">
        <w:rPr>
          <w:rFonts w:ascii="Arial" w:hAnsi="Arial" w:cs="Arial"/>
        </w:rPr>
        <w:t xml:space="preserve"> functioned for a single day twice a year. For this he needs </w:t>
      </w:r>
      <w:proofErr w:type="spellStart"/>
      <w:r w:rsidRPr="00604EA3">
        <w:rPr>
          <w:rFonts w:ascii="Arial" w:hAnsi="Arial" w:cs="Arial"/>
        </w:rPr>
        <w:t>Matnos</w:t>
      </w:r>
      <w:proofErr w:type="spellEnd"/>
      <w:r w:rsidRPr="00604EA3">
        <w:rPr>
          <w:rFonts w:ascii="Arial" w:hAnsi="Arial" w:cs="Arial"/>
        </w:rPr>
        <w:t xml:space="preserve"> </w:t>
      </w:r>
      <w:proofErr w:type="spellStart"/>
      <w:r w:rsidRPr="00604EA3">
        <w:rPr>
          <w:rFonts w:ascii="Arial" w:hAnsi="Arial" w:cs="Arial"/>
        </w:rPr>
        <w:t>Kehuna</w:t>
      </w:r>
      <w:proofErr w:type="spellEnd"/>
      <w:r w:rsidRPr="00604EA3">
        <w:rPr>
          <w:rFonts w:ascii="Arial" w:hAnsi="Arial" w:cs="Arial"/>
        </w:rPr>
        <w:t xml:space="preserve">? The rest of the year their job was to teach and their main job was on Shabbos and Yom Tov. Thus, the </w:t>
      </w:r>
      <w:proofErr w:type="spellStart"/>
      <w:r w:rsidRPr="00604EA3">
        <w:rPr>
          <w:rFonts w:ascii="Arial" w:hAnsi="Arial" w:cs="Arial"/>
        </w:rPr>
        <w:t>Parshas</w:t>
      </w:r>
      <w:proofErr w:type="spellEnd"/>
      <w:r w:rsidRPr="00604EA3">
        <w:rPr>
          <w:rFonts w:ascii="Arial" w:hAnsi="Arial" w:cs="Arial"/>
        </w:rPr>
        <w:t xml:space="preserve"> </w:t>
      </w:r>
      <w:proofErr w:type="spellStart"/>
      <w:r w:rsidRPr="00604EA3">
        <w:rPr>
          <w:rFonts w:ascii="Arial" w:hAnsi="Arial" w:cs="Arial"/>
        </w:rPr>
        <w:t>HaMoadim</w:t>
      </w:r>
      <w:proofErr w:type="spellEnd"/>
      <w:r w:rsidRPr="00604EA3">
        <w:rPr>
          <w:rFonts w:ascii="Arial" w:hAnsi="Arial" w:cs="Arial"/>
        </w:rPr>
        <w:t xml:space="preserve"> was in </w:t>
      </w:r>
      <w:proofErr w:type="spellStart"/>
      <w:r w:rsidRPr="00604EA3">
        <w:rPr>
          <w:rFonts w:ascii="Arial" w:hAnsi="Arial" w:cs="Arial"/>
        </w:rPr>
        <w:t>Toras</w:t>
      </w:r>
      <w:proofErr w:type="spellEnd"/>
      <w:r w:rsidRPr="00604EA3">
        <w:rPr>
          <w:rFonts w:ascii="Arial" w:hAnsi="Arial" w:cs="Arial"/>
        </w:rPr>
        <w:t xml:space="preserve"> Kohanim in order to be a source of reminder of the Kohanim’s primary job of </w:t>
      </w:r>
      <w:proofErr w:type="spellStart"/>
      <w:r w:rsidRPr="00604EA3">
        <w:rPr>
          <w:rFonts w:ascii="Arial" w:hAnsi="Arial" w:cs="Arial"/>
        </w:rPr>
        <w:t>Yoru</w:t>
      </w:r>
      <w:proofErr w:type="spellEnd"/>
      <w:r w:rsidRPr="00604EA3">
        <w:rPr>
          <w:rFonts w:ascii="Arial" w:hAnsi="Arial" w:cs="Arial"/>
        </w:rPr>
        <w:t xml:space="preserve"> </w:t>
      </w:r>
      <w:proofErr w:type="spellStart"/>
      <w:r w:rsidRPr="00604EA3">
        <w:rPr>
          <w:rFonts w:ascii="Arial" w:hAnsi="Arial" w:cs="Arial"/>
        </w:rPr>
        <w:t>Mishpateicha</w:t>
      </w:r>
      <w:proofErr w:type="spellEnd"/>
      <w:r w:rsidRPr="00604EA3">
        <w:rPr>
          <w:rFonts w:ascii="Arial" w:hAnsi="Arial" w:cs="Arial"/>
        </w:rPr>
        <w:t xml:space="preserve"> </w:t>
      </w:r>
      <w:proofErr w:type="spellStart"/>
      <w:r w:rsidRPr="00604EA3">
        <w:rPr>
          <w:rFonts w:ascii="Arial" w:hAnsi="Arial" w:cs="Arial"/>
        </w:rPr>
        <w:t>L’Yaakov</w:t>
      </w:r>
      <w:proofErr w:type="spellEnd"/>
      <w:r w:rsidRPr="00604EA3">
        <w:rPr>
          <w:rFonts w:ascii="Arial" w:hAnsi="Arial" w:cs="Arial"/>
        </w:rPr>
        <w:t xml:space="preserve">.  </w:t>
      </w:r>
    </w:p>
    <w:p w14:paraId="310BEE50" w14:textId="77777777" w:rsidR="0054714C" w:rsidRPr="00604EA3" w:rsidRDefault="0054714C" w:rsidP="00604EA3">
      <w:pPr>
        <w:pStyle w:val="NoSpacing"/>
        <w:rPr>
          <w:rFonts w:ascii="Arial" w:hAnsi="Arial" w:cs="Arial"/>
        </w:rPr>
      </w:pPr>
    </w:p>
    <w:p w14:paraId="49B8C343" w14:textId="31828EE5" w:rsidR="0054714C" w:rsidRPr="0054714C" w:rsidRDefault="00604EA3" w:rsidP="0054714C">
      <w:pPr>
        <w:pStyle w:val="NoSpacing"/>
        <w:rPr>
          <w:rFonts w:asciiTheme="minorBidi" w:hAnsiTheme="minorBidi"/>
        </w:rPr>
      </w:pPr>
      <w:r w:rsidRPr="0054714C">
        <w:rPr>
          <w:rFonts w:asciiTheme="minorBidi" w:hAnsiTheme="minorBidi"/>
        </w:rPr>
        <w:t xml:space="preserve"> </w:t>
      </w:r>
      <w:r w:rsidR="0054714C" w:rsidRPr="0054714C">
        <w:rPr>
          <w:rFonts w:asciiTheme="minorBidi" w:eastAsia="Calibri" w:hAnsiTheme="minorBidi"/>
          <w:b/>
        </w:rPr>
        <w:t>These are the holidays of Hashem that shall be called holy (23:5)</w:t>
      </w:r>
      <w:r w:rsidR="0054714C" w:rsidRPr="0054714C">
        <w:rPr>
          <w:rFonts w:asciiTheme="minorBidi" w:hAnsiTheme="minorBidi"/>
        </w:rPr>
        <w:t xml:space="preserve"> – Why is this section in the middle of a Parsha that describes the obligations of Kohanim and </w:t>
      </w:r>
      <w:proofErr w:type="spellStart"/>
      <w:r w:rsidR="0054714C" w:rsidRPr="0054714C">
        <w:rPr>
          <w:rFonts w:asciiTheme="minorBidi" w:hAnsiTheme="minorBidi"/>
        </w:rPr>
        <w:t>Korbanos</w:t>
      </w:r>
      <w:proofErr w:type="spellEnd"/>
      <w:r w:rsidR="0054714C" w:rsidRPr="0054714C">
        <w:rPr>
          <w:rFonts w:asciiTheme="minorBidi" w:hAnsiTheme="minorBidi"/>
        </w:rPr>
        <w:t xml:space="preserve">? Why not put it in the middle of </w:t>
      </w:r>
      <w:proofErr w:type="spellStart"/>
      <w:r w:rsidR="0054714C" w:rsidRPr="0054714C">
        <w:rPr>
          <w:rFonts w:asciiTheme="minorBidi" w:hAnsiTheme="minorBidi"/>
        </w:rPr>
        <w:t>Bamidbar</w:t>
      </w:r>
      <w:proofErr w:type="spellEnd"/>
      <w:r w:rsidR="0054714C" w:rsidRPr="0054714C">
        <w:rPr>
          <w:rFonts w:asciiTheme="minorBidi" w:hAnsiTheme="minorBidi"/>
        </w:rPr>
        <w:t xml:space="preserve"> just prior to the </w:t>
      </w:r>
      <w:proofErr w:type="spellStart"/>
      <w:r w:rsidR="0054714C" w:rsidRPr="0054714C">
        <w:rPr>
          <w:rFonts w:asciiTheme="minorBidi" w:hAnsiTheme="minorBidi"/>
        </w:rPr>
        <w:t>Korbanos</w:t>
      </w:r>
      <w:proofErr w:type="spellEnd"/>
      <w:r w:rsidR="0054714C" w:rsidRPr="0054714C">
        <w:rPr>
          <w:rFonts w:asciiTheme="minorBidi" w:hAnsiTheme="minorBidi"/>
        </w:rPr>
        <w:t xml:space="preserve"> of </w:t>
      </w:r>
      <w:proofErr w:type="spellStart"/>
      <w:r w:rsidR="0054714C" w:rsidRPr="0054714C">
        <w:rPr>
          <w:rFonts w:asciiTheme="minorBidi" w:hAnsiTheme="minorBidi"/>
        </w:rPr>
        <w:t>Mussaf</w:t>
      </w:r>
      <w:proofErr w:type="spellEnd"/>
      <w:r w:rsidR="0054714C" w:rsidRPr="0054714C">
        <w:rPr>
          <w:rFonts w:asciiTheme="minorBidi" w:hAnsiTheme="minorBidi"/>
        </w:rPr>
        <w:t xml:space="preserve">? </w:t>
      </w:r>
      <w:r w:rsidR="0054714C" w:rsidRPr="0054714C">
        <w:rPr>
          <w:rFonts w:asciiTheme="minorBidi" w:eastAsia="Calibri" w:hAnsiTheme="minorBidi"/>
          <w:b/>
        </w:rPr>
        <w:t xml:space="preserve">Rav Hershel </w:t>
      </w:r>
      <w:proofErr w:type="gramStart"/>
      <w:r w:rsidR="0054714C" w:rsidRPr="0054714C">
        <w:rPr>
          <w:rFonts w:asciiTheme="minorBidi" w:eastAsia="Calibri" w:hAnsiTheme="minorBidi"/>
          <w:b/>
        </w:rPr>
        <w:t>Schachter  quoted</w:t>
      </w:r>
      <w:proofErr w:type="gramEnd"/>
      <w:r w:rsidR="0054714C" w:rsidRPr="0054714C">
        <w:rPr>
          <w:rFonts w:asciiTheme="minorBidi" w:eastAsia="Calibri" w:hAnsiTheme="minorBidi"/>
          <w:b/>
        </w:rPr>
        <w:t xml:space="preserve"> Rav Soloveitchik</w:t>
      </w:r>
      <w:r w:rsidR="0054714C" w:rsidRPr="0054714C">
        <w:rPr>
          <w:rFonts w:asciiTheme="minorBidi" w:hAnsiTheme="minorBidi"/>
        </w:rPr>
        <w:t xml:space="preserve">  who suggested that the role of the </w:t>
      </w:r>
      <w:proofErr w:type="spellStart"/>
      <w:r w:rsidR="0054714C" w:rsidRPr="0054714C">
        <w:rPr>
          <w:rFonts w:asciiTheme="minorBidi" w:hAnsiTheme="minorBidi"/>
        </w:rPr>
        <w:t>Kohein</w:t>
      </w:r>
      <w:proofErr w:type="spellEnd"/>
      <w:r w:rsidR="0054714C" w:rsidRPr="0054714C">
        <w:rPr>
          <w:rFonts w:asciiTheme="minorBidi" w:hAnsiTheme="minorBidi"/>
        </w:rPr>
        <w:t xml:space="preserve"> is not limited to the ceremonial roles in the </w:t>
      </w:r>
      <w:proofErr w:type="spellStart"/>
      <w:r w:rsidR="0054714C" w:rsidRPr="0054714C">
        <w:rPr>
          <w:rFonts w:asciiTheme="minorBidi" w:hAnsiTheme="minorBidi"/>
        </w:rPr>
        <w:t>Beis</w:t>
      </w:r>
      <w:proofErr w:type="spellEnd"/>
      <w:r w:rsidR="0054714C" w:rsidRPr="0054714C">
        <w:rPr>
          <w:rFonts w:asciiTheme="minorBidi" w:hAnsiTheme="minorBidi"/>
        </w:rPr>
        <w:t xml:space="preserve"> </w:t>
      </w:r>
      <w:proofErr w:type="spellStart"/>
      <w:r w:rsidR="0054714C" w:rsidRPr="0054714C">
        <w:rPr>
          <w:rFonts w:asciiTheme="minorBidi" w:hAnsiTheme="minorBidi"/>
        </w:rPr>
        <w:t>HaMikdash</w:t>
      </w:r>
      <w:proofErr w:type="spellEnd"/>
      <w:r w:rsidR="0054714C" w:rsidRPr="0054714C">
        <w:rPr>
          <w:rFonts w:asciiTheme="minorBidi" w:hAnsiTheme="minorBidi"/>
        </w:rPr>
        <w:t xml:space="preserve"> but included the primary responsibility of education. The main opportunity to educate the masses comes on Shabbos and Yom Tov. Therefore, the </w:t>
      </w:r>
      <w:proofErr w:type="spellStart"/>
      <w:r w:rsidR="0054714C" w:rsidRPr="0054714C">
        <w:rPr>
          <w:rFonts w:asciiTheme="minorBidi" w:hAnsiTheme="minorBidi"/>
        </w:rPr>
        <w:t>Kohein</w:t>
      </w:r>
      <w:proofErr w:type="spellEnd"/>
      <w:r w:rsidR="0054714C" w:rsidRPr="0054714C">
        <w:rPr>
          <w:rFonts w:asciiTheme="minorBidi" w:hAnsiTheme="minorBidi"/>
        </w:rPr>
        <w:t xml:space="preserve"> was given responsibility to educate on these days and thus their rules are mentioned here too. </w:t>
      </w:r>
    </w:p>
    <w:p w14:paraId="1AC82C42" w14:textId="5027C8AA" w:rsidR="00005094" w:rsidRPr="00604EA3" w:rsidRDefault="00005094" w:rsidP="00604EA3">
      <w:pPr>
        <w:spacing w:after="0"/>
      </w:pPr>
    </w:p>
    <w:p w14:paraId="50C34048" w14:textId="2CE6F63D" w:rsidR="0084306E" w:rsidRDefault="0084306E" w:rsidP="0084306E">
      <w:pPr>
        <w:spacing w:after="0" w:line="240" w:lineRule="auto"/>
        <w:rPr>
          <w:rFonts w:ascii="Arial" w:eastAsia="Times New Roman" w:hAnsi="Arial" w:cs="Arial"/>
          <w:color w:val="000000"/>
        </w:rPr>
      </w:pPr>
      <w:r w:rsidRPr="00BC5986">
        <w:rPr>
          <w:rFonts w:ascii="Arial" w:hAnsi="Arial" w:cs="Arial"/>
          <w:b/>
          <w:bCs/>
          <w:color w:val="000000"/>
          <w:sz w:val="26"/>
          <w:szCs w:val="26"/>
          <w:shd w:val="clear" w:color="auto" w:fill="FFFFFF"/>
        </w:rPr>
        <w:t> </w:t>
      </w:r>
      <w:r w:rsidRPr="00BC5986">
        <w:rPr>
          <w:rFonts w:ascii="Arial" w:hAnsi="Arial" w:cs="Arial"/>
          <w:b/>
          <w:bCs/>
          <w:color w:val="000000"/>
          <w:sz w:val="26"/>
          <w:szCs w:val="26"/>
          <w:shd w:val="clear" w:color="auto" w:fill="FFFFFF"/>
          <w:rtl/>
        </w:rPr>
        <w:t>וּבַיּ֣וֹם הַשְּׁבִיעִ֗י שַׁבַּ֤ת שַׁבָּתוֹן֙ מִקְרָא־קֹ֔דֶשׁ</w:t>
      </w:r>
      <w:r w:rsidRPr="00BC5986">
        <w:rPr>
          <w:rFonts w:ascii="Arial" w:eastAsia="Times New Roman" w:hAnsi="Arial" w:cs="Arial"/>
          <w:b/>
          <w:bCs/>
          <w:color w:val="000000"/>
        </w:rPr>
        <w:t xml:space="preserve"> On the seventh day it will be a Shabbat </w:t>
      </w:r>
      <w:proofErr w:type="spellStart"/>
      <w:r w:rsidRPr="00BC5986">
        <w:rPr>
          <w:rFonts w:ascii="Arial" w:eastAsia="Times New Roman" w:hAnsi="Arial" w:cs="Arial"/>
          <w:b/>
          <w:bCs/>
          <w:color w:val="000000"/>
        </w:rPr>
        <w:t>Shabbaton</w:t>
      </w:r>
      <w:proofErr w:type="spellEnd"/>
      <w:r w:rsidRPr="00BC5986">
        <w:rPr>
          <w:rFonts w:ascii="Arial" w:eastAsia="Times New Roman" w:hAnsi="Arial" w:cs="Arial"/>
          <w:b/>
          <w:bCs/>
          <w:color w:val="000000"/>
        </w:rPr>
        <w:t xml:space="preserve"> (23:3) - </w:t>
      </w:r>
      <w:proofErr w:type="spellStart"/>
      <w:r w:rsidRPr="00BC5986">
        <w:rPr>
          <w:rFonts w:ascii="Arial" w:eastAsia="Times New Roman" w:hAnsi="Arial" w:cs="Arial"/>
          <w:b/>
          <w:bCs/>
          <w:color w:val="000000"/>
        </w:rPr>
        <w:t>Ramban</w:t>
      </w:r>
      <w:proofErr w:type="spellEnd"/>
      <w:r w:rsidRPr="00BC5986">
        <w:rPr>
          <w:rFonts w:ascii="Arial" w:eastAsia="Times New Roman" w:hAnsi="Arial" w:cs="Arial"/>
          <w:b/>
          <w:bCs/>
          <w:color w:val="000000"/>
        </w:rPr>
        <w:t xml:space="preserve"> </w:t>
      </w:r>
      <w:r w:rsidRPr="00BC5986">
        <w:rPr>
          <w:rFonts w:ascii="Arial" w:eastAsia="Times New Roman" w:hAnsi="Arial" w:cs="Arial"/>
          <w:color w:val="000000"/>
        </w:rPr>
        <w:t xml:space="preserve">explains that it will be an occasion of </w:t>
      </w:r>
      <w:proofErr w:type="spellStart"/>
      <w:r w:rsidRPr="00BC5986">
        <w:rPr>
          <w:rFonts w:ascii="Arial" w:eastAsia="Times New Roman" w:hAnsi="Arial" w:cs="Arial"/>
          <w:color w:val="000000"/>
        </w:rPr>
        <w:t>Kodesh</w:t>
      </w:r>
      <w:proofErr w:type="spellEnd"/>
      <w:r w:rsidRPr="00BC5986">
        <w:rPr>
          <w:rFonts w:ascii="Arial" w:eastAsia="Times New Roman" w:hAnsi="Arial" w:cs="Arial"/>
          <w:color w:val="000000"/>
        </w:rPr>
        <w:t xml:space="preserve">. What does this mean? </w:t>
      </w:r>
      <w:r w:rsidRPr="00BC5986">
        <w:rPr>
          <w:rFonts w:ascii="Arial" w:eastAsia="Times New Roman" w:hAnsi="Arial" w:cs="Arial"/>
          <w:b/>
          <w:bCs/>
          <w:color w:val="000000"/>
        </w:rPr>
        <w:t xml:space="preserve">Rav </w:t>
      </w:r>
      <w:proofErr w:type="spellStart"/>
      <w:r w:rsidRPr="00BC5986">
        <w:rPr>
          <w:rFonts w:ascii="Arial" w:eastAsia="Times New Roman" w:hAnsi="Arial" w:cs="Arial"/>
          <w:b/>
          <w:bCs/>
          <w:color w:val="000000"/>
        </w:rPr>
        <w:t>Yerucham</w:t>
      </w:r>
      <w:proofErr w:type="spellEnd"/>
      <w:r w:rsidRPr="00BC5986">
        <w:rPr>
          <w:rFonts w:ascii="Arial" w:eastAsia="Times New Roman" w:hAnsi="Arial" w:cs="Arial"/>
          <w:b/>
          <w:bCs/>
          <w:color w:val="000000"/>
        </w:rPr>
        <w:t xml:space="preserve"> </w:t>
      </w:r>
      <w:proofErr w:type="spellStart"/>
      <w:proofErr w:type="gramStart"/>
      <w:r w:rsidRPr="00BC5986">
        <w:rPr>
          <w:rFonts w:ascii="Arial" w:eastAsia="Times New Roman" w:hAnsi="Arial" w:cs="Arial"/>
          <w:b/>
          <w:bCs/>
          <w:color w:val="000000"/>
        </w:rPr>
        <w:t>Levovitz</w:t>
      </w:r>
      <w:proofErr w:type="spellEnd"/>
      <w:r w:rsidRPr="00BC5986">
        <w:rPr>
          <w:rFonts w:ascii="Arial" w:eastAsia="Times New Roman" w:hAnsi="Arial" w:cs="Arial"/>
          <w:b/>
          <w:bCs/>
          <w:color w:val="000000"/>
        </w:rPr>
        <w:t xml:space="preserve"> </w:t>
      </w:r>
      <w:r w:rsidRPr="00BC5986">
        <w:rPr>
          <w:rFonts w:ascii="Arial" w:eastAsia="Times New Roman" w:hAnsi="Arial" w:cs="Arial"/>
          <w:color w:val="000000"/>
        </w:rPr>
        <w:t xml:space="preserve"> explains</w:t>
      </w:r>
      <w:proofErr w:type="gramEnd"/>
      <w:r w:rsidRPr="00BC5986">
        <w:rPr>
          <w:rFonts w:ascii="Arial" w:eastAsia="Times New Roman" w:hAnsi="Arial" w:cs="Arial"/>
          <w:color w:val="000000"/>
        </w:rPr>
        <w:t xml:space="preserve"> that the day of Shabbos cannot be like a regular day -- man has a responsibility to make Shabbos into a special day -- a real holy experience that will stand out. Everything contributes to that experience -- the food, the drink and even what we wear hence the reference of </w:t>
      </w:r>
      <w:proofErr w:type="spellStart"/>
      <w:r w:rsidRPr="00BC5986">
        <w:rPr>
          <w:rFonts w:ascii="Arial" w:eastAsia="Times New Roman" w:hAnsi="Arial" w:cs="Arial"/>
          <w:color w:val="000000"/>
        </w:rPr>
        <w:t>Mikra</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Kodesh</w:t>
      </w:r>
      <w:proofErr w:type="spellEnd"/>
      <w:r w:rsidRPr="00BC5986">
        <w:rPr>
          <w:rFonts w:ascii="Arial" w:eastAsia="Times New Roman" w:hAnsi="Arial" w:cs="Arial"/>
          <w:color w:val="000000"/>
        </w:rPr>
        <w:t xml:space="preserve"> and the responsibility that Halacha provides to make it so. </w:t>
      </w:r>
    </w:p>
    <w:p w14:paraId="63E5BA98" w14:textId="77777777" w:rsidR="00005094" w:rsidRPr="00BC5986" w:rsidRDefault="00005094" w:rsidP="0084306E">
      <w:pPr>
        <w:spacing w:after="0" w:line="240" w:lineRule="auto"/>
        <w:rPr>
          <w:rFonts w:ascii="Times New Roman" w:eastAsia="Times New Roman" w:hAnsi="Times New Roman" w:cs="Times New Roman"/>
          <w:sz w:val="24"/>
          <w:szCs w:val="24"/>
        </w:rPr>
      </w:pPr>
    </w:p>
    <w:p w14:paraId="56816016" w14:textId="78B0C034" w:rsidR="00005094" w:rsidRDefault="00005094" w:rsidP="00005094">
      <w:pPr>
        <w:pStyle w:val="NoSpacing"/>
        <w:rPr>
          <w:rFonts w:ascii="Arial" w:hAnsi="Arial" w:cs="Arial"/>
        </w:rPr>
      </w:pPr>
      <w:r w:rsidRPr="00281A83">
        <w:rPr>
          <w:rFonts w:ascii="Arial" w:hAnsi="Arial" w:cs="Arial"/>
          <w:b/>
          <w:bCs/>
          <w:color w:val="000000"/>
          <w:sz w:val="29"/>
          <w:szCs w:val="29"/>
          <w:shd w:val="clear" w:color="auto" w:fill="FFFFFF"/>
          <w:rtl/>
        </w:rPr>
        <w:t>וּסְפַרְתֶּ֤ם לָכֶם֙ מִמָּֽחֳרַ֣ת הַשַּׁבָּ֔ת</w:t>
      </w:r>
      <w:r w:rsidRPr="00005094">
        <w:rPr>
          <w:rFonts w:ascii="Arial" w:eastAsia="Calibri" w:hAnsi="Arial" w:cs="Arial"/>
          <w:b/>
        </w:rPr>
        <w:t xml:space="preserve"> And you shall count for yourselves (23:16)</w:t>
      </w:r>
      <w:r w:rsidRPr="00005094">
        <w:rPr>
          <w:rFonts w:ascii="Arial" w:hAnsi="Arial" w:cs="Arial"/>
        </w:rPr>
        <w:t xml:space="preserve"> – There is a </w:t>
      </w:r>
      <w:proofErr w:type="spellStart"/>
      <w:r w:rsidRPr="00005094">
        <w:rPr>
          <w:rFonts w:ascii="Arial" w:hAnsi="Arial" w:cs="Arial"/>
        </w:rPr>
        <w:t>well known</w:t>
      </w:r>
      <w:proofErr w:type="spellEnd"/>
      <w:r w:rsidRPr="00005094">
        <w:rPr>
          <w:rFonts w:ascii="Arial" w:hAnsi="Arial" w:cs="Arial"/>
        </w:rPr>
        <w:t xml:space="preserve"> Chassidic (</w:t>
      </w:r>
      <w:proofErr w:type="spellStart"/>
      <w:r w:rsidRPr="00005094">
        <w:rPr>
          <w:rFonts w:ascii="Arial" w:hAnsi="Arial" w:cs="Arial"/>
        </w:rPr>
        <w:t>Chiddushei</w:t>
      </w:r>
      <w:proofErr w:type="spellEnd"/>
      <w:r w:rsidRPr="00005094">
        <w:rPr>
          <w:rFonts w:ascii="Arial" w:hAnsi="Arial" w:cs="Arial"/>
        </w:rPr>
        <w:t xml:space="preserve"> </w:t>
      </w:r>
      <w:proofErr w:type="spellStart"/>
      <w:r w:rsidRPr="00005094">
        <w:rPr>
          <w:rFonts w:ascii="Arial" w:hAnsi="Arial" w:cs="Arial"/>
        </w:rPr>
        <w:t>HaRim</w:t>
      </w:r>
      <w:proofErr w:type="spellEnd"/>
      <w:r w:rsidRPr="00005094">
        <w:rPr>
          <w:rFonts w:ascii="Arial" w:hAnsi="Arial" w:cs="Arial"/>
        </w:rPr>
        <w:t xml:space="preserve">) and </w:t>
      </w:r>
      <w:proofErr w:type="spellStart"/>
      <w:r w:rsidRPr="00005094">
        <w:rPr>
          <w:rFonts w:ascii="Arial" w:hAnsi="Arial" w:cs="Arial"/>
        </w:rPr>
        <w:t>Mussar</w:t>
      </w:r>
      <w:proofErr w:type="spellEnd"/>
      <w:r w:rsidRPr="00005094">
        <w:rPr>
          <w:rFonts w:ascii="Arial" w:hAnsi="Arial" w:cs="Arial"/>
        </w:rPr>
        <w:t xml:space="preserve"> (See Lev Eliyahu) idea that the days of the Omer count parallel the 48 paths to wisdom mentioned in the 6</w:t>
      </w:r>
      <w:r w:rsidRPr="00005094">
        <w:rPr>
          <w:rFonts w:ascii="Arial" w:hAnsi="Arial" w:cs="Arial"/>
          <w:vertAlign w:val="superscript"/>
        </w:rPr>
        <w:t>th</w:t>
      </w:r>
      <w:r w:rsidRPr="00005094">
        <w:rPr>
          <w:rFonts w:ascii="Arial" w:hAnsi="Arial" w:cs="Arial"/>
        </w:rPr>
        <w:t xml:space="preserve"> Perek of </w:t>
      </w:r>
      <w:proofErr w:type="spellStart"/>
      <w:r w:rsidRPr="00005094">
        <w:rPr>
          <w:rFonts w:ascii="Arial" w:hAnsi="Arial" w:cs="Arial"/>
        </w:rPr>
        <w:t>Pirkei</w:t>
      </w:r>
      <w:proofErr w:type="spellEnd"/>
      <w:r w:rsidRPr="00005094">
        <w:rPr>
          <w:rFonts w:ascii="Arial" w:hAnsi="Arial" w:cs="Arial"/>
        </w:rPr>
        <w:t xml:space="preserve"> </w:t>
      </w:r>
      <w:proofErr w:type="spellStart"/>
      <w:r w:rsidRPr="00005094">
        <w:rPr>
          <w:rFonts w:ascii="Arial" w:hAnsi="Arial" w:cs="Arial"/>
        </w:rPr>
        <w:t>Avos</w:t>
      </w:r>
      <w:proofErr w:type="spellEnd"/>
      <w:r w:rsidRPr="00005094">
        <w:rPr>
          <w:rFonts w:ascii="Arial" w:hAnsi="Arial" w:cs="Arial"/>
        </w:rPr>
        <w:t xml:space="preserve">. However, the parallel is off by one. Both Chassidic &amp; </w:t>
      </w:r>
      <w:proofErr w:type="spellStart"/>
      <w:r w:rsidRPr="00005094">
        <w:rPr>
          <w:rFonts w:ascii="Arial" w:hAnsi="Arial" w:cs="Arial"/>
        </w:rPr>
        <w:t>Mussar</w:t>
      </w:r>
      <w:proofErr w:type="spellEnd"/>
      <w:r w:rsidRPr="00005094">
        <w:rPr>
          <w:rFonts w:ascii="Arial" w:hAnsi="Arial" w:cs="Arial"/>
        </w:rPr>
        <w:t xml:space="preserve"> masters respond that the last day is the day for review. Doesn’t that seem like a forced explanation? </w:t>
      </w:r>
      <w:r w:rsidRPr="00005094">
        <w:rPr>
          <w:rFonts w:ascii="Arial" w:eastAsia="Calibri" w:hAnsi="Arial" w:cs="Arial"/>
          <w:b/>
        </w:rPr>
        <w:t xml:space="preserve">Rav Asher </w:t>
      </w:r>
      <w:proofErr w:type="gramStart"/>
      <w:r w:rsidRPr="00005094">
        <w:rPr>
          <w:rFonts w:ascii="Arial" w:eastAsia="Calibri" w:hAnsi="Arial" w:cs="Arial"/>
          <w:b/>
        </w:rPr>
        <w:t xml:space="preserve">Weiss </w:t>
      </w:r>
      <w:r w:rsidRPr="00005094">
        <w:rPr>
          <w:rFonts w:ascii="Arial" w:hAnsi="Arial" w:cs="Arial"/>
        </w:rPr>
        <w:t xml:space="preserve"> pointed</w:t>
      </w:r>
      <w:proofErr w:type="gramEnd"/>
      <w:r w:rsidRPr="00005094">
        <w:rPr>
          <w:rFonts w:ascii="Arial" w:hAnsi="Arial" w:cs="Arial"/>
        </w:rPr>
        <w:t xml:space="preserve"> out that this is certainly not so. </w:t>
      </w:r>
      <w:proofErr w:type="spellStart"/>
      <w:r w:rsidRPr="00005094">
        <w:rPr>
          <w:rFonts w:ascii="Arial" w:hAnsi="Arial" w:cs="Arial"/>
        </w:rPr>
        <w:t>Divrei</w:t>
      </w:r>
      <w:proofErr w:type="spellEnd"/>
      <w:r w:rsidRPr="00005094">
        <w:rPr>
          <w:rFonts w:ascii="Arial" w:hAnsi="Arial" w:cs="Arial"/>
        </w:rPr>
        <w:t xml:space="preserve"> Torah are not like every other science that needs only the mastery of the intellectual. Rather, the words of Torah require one to put his heart and soul into it. No one greater than Moshe </w:t>
      </w:r>
      <w:proofErr w:type="spellStart"/>
      <w:r w:rsidRPr="00005094">
        <w:rPr>
          <w:rFonts w:ascii="Arial" w:hAnsi="Arial" w:cs="Arial"/>
        </w:rPr>
        <w:t>Rabbeinu</w:t>
      </w:r>
      <w:proofErr w:type="spellEnd"/>
      <w:r w:rsidRPr="00005094">
        <w:rPr>
          <w:rFonts w:ascii="Arial" w:hAnsi="Arial" w:cs="Arial"/>
        </w:rPr>
        <w:t xml:space="preserve"> needed to Daven and review in order not to forget Torah. The status of reviewing it and the 48 ways make our path to Torah commitment strong. </w:t>
      </w:r>
    </w:p>
    <w:p w14:paraId="1B2CC9ED" w14:textId="77777777" w:rsidR="00E93F48" w:rsidRPr="00E93F48" w:rsidRDefault="00E93F48" w:rsidP="00005094">
      <w:pPr>
        <w:pStyle w:val="NoSpacing"/>
        <w:rPr>
          <w:rFonts w:ascii="Arial" w:hAnsi="Arial" w:cs="Arial"/>
          <w:b/>
          <w:bCs/>
        </w:rPr>
      </w:pPr>
    </w:p>
    <w:p w14:paraId="2AB23B8C" w14:textId="2FCA8301" w:rsidR="00E93F48" w:rsidRPr="00E93F48" w:rsidRDefault="00E93F48" w:rsidP="00E93F48">
      <w:pPr>
        <w:pStyle w:val="NoSpacing"/>
        <w:rPr>
          <w:rFonts w:asciiTheme="minorBidi" w:hAnsiTheme="minorBidi"/>
        </w:rPr>
      </w:pPr>
      <w:r w:rsidRPr="00E93F48">
        <w:rPr>
          <w:rFonts w:asciiTheme="minorBidi" w:hAnsiTheme="minorBidi"/>
          <w:b/>
          <w:bCs/>
        </w:rPr>
        <w:t xml:space="preserve">And you shall bring the Omer of the beginning of your reaping to the </w:t>
      </w:r>
      <w:proofErr w:type="spellStart"/>
      <w:r w:rsidRPr="00E93F48">
        <w:rPr>
          <w:rFonts w:asciiTheme="minorBidi" w:hAnsiTheme="minorBidi"/>
          <w:b/>
          <w:bCs/>
        </w:rPr>
        <w:t>Kohein</w:t>
      </w:r>
      <w:proofErr w:type="spellEnd"/>
      <w:r w:rsidRPr="00E93F48">
        <w:rPr>
          <w:rFonts w:asciiTheme="minorBidi" w:hAnsiTheme="minorBidi"/>
          <w:b/>
          <w:bCs/>
        </w:rPr>
        <w:t xml:space="preserve"> (23:10)-</w:t>
      </w:r>
      <w:r w:rsidRPr="00E93F48">
        <w:rPr>
          <w:rFonts w:asciiTheme="minorBidi" w:hAnsiTheme="minorBidi"/>
        </w:rPr>
        <w:t xml:space="preserve"> Why is </w:t>
      </w:r>
      <w:proofErr w:type="gramStart"/>
      <w:r w:rsidRPr="00E93F48">
        <w:rPr>
          <w:rFonts w:asciiTheme="minorBidi" w:hAnsiTheme="minorBidi"/>
        </w:rPr>
        <w:t xml:space="preserve">the </w:t>
      </w:r>
      <w:r>
        <w:rPr>
          <w:rFonts w:asciiTheme="minorBidi" w:hAnsiTheme="minorBidi"/>
        </w:rPr>
        <w:t xml:space="preserve"> </w:t>
      </w:r>
      <w:r w:rsidRPr="00E93F48">
        <w:rPr>
          <w:rFonts w:asciiTheme="minorBidi" w:hAnsiTheme="minorBidi"/>
        </w:rPr>
        <w:t>Korban</w:t>
      </w:r>
      <w:proofErr w:type="gramEnd"/>
      <w:r w:rsidRPr="00E93F48">
        <w:rPr>
          <w:rFonts w:asciiTheme="minorBidi" w:hAnsiTheme="minorBidi"/>
        </w:rPr>
        <w:t xml:space="preserve"> </w:t>
      </w:r>
      <w:proofErr w:type="spellStart"/>
      <w:r w:rsidRPr="00E93F48">
        <w:rPr>
          <w:rFonts w:asciiTheme="minorBidi" w:hAnsiTheme="minorBidi"/>
        </w:rPr>
        <w:t>HaOmer</w:t>
      </w:r>
      <w:proofErr w:type="spellEnd"/>
      <w:r w:rsidRPr="00E93F48">
        <w:rPr>
          <w:rFonts w:asciiTheme="minorBidi" w:hAnsiTheme="minorBidi"/>
        </w:rPr>
        <w:t xml:space="preserve"> not mentioned as part of the </w:t>
      </w:r>
      <w:proofErr w:type="spellStart"/>
      <w:r w:rsidRPr="00E93F48">
        <w:rPr>
          <w:rFonts w:asciiTheme="minorBidi" w:hAnsiTheme="minorBidi"/>
        </w:rPr>
        <w:t>Korbanos</w:t>
      </w:r>
      <w:proofErr w:type="spellEnd"/>
      <w:r w:rsidRPr="00E93F48">
        <w:rPr>
          <w:rFonts w:asciiTheme="minorBidi" w:hAnsiTheme="minorBidi"/>
        </w:rPr>
        <w:t xml:space="preserve"> of the second day of Pesach in the </w:t>
      </w:r>
      <w:proofErr w:type="spellStart"/>
      <w:r w:rsidRPr="00E93F48">
        <w:rPr>
          <w:rFonts w:asciiTheme="minorBidi" w:hAnsiTheme="minorBidi"/>
        </w:rPr>
        <w:t>Mussaf</w:t>
      </w:r>
      <w:proofErr w:type="spellEnd"/>
      <w:r w:rsidRPr="00E93F48">
        <w:rPr>
          <w:rFonts w:asciiTheme="minorBidi" w:hAnsiTheme="minorBidi"/>
        </w:rPr>
        <w:t xml:space="preserve">? </w:t>
      </w:r>
      <w:r w:rsidRPr="00E93F48">
        <w:rPr>
          <w:rFonts w:asciiTheme="minorBidi" w:hAnsiTheme="minorBidi"/>
          <w:b/>
          <w:bCs/>
        </w:rPr>
        <w:t xml:space="preserve">Rav </w:t>
      </w:r>
      <w:proofErr w:type="spellStart"/>
      <w:r w:rsidRPr="00E93F48">
        <w:rPr>
          <w:rFonts w:asciiTheme="minorBidi" w:hAnsiTheme="minorBidi"/>
          <w:b/>
          <w:bCs/>
        </w:rPr>
        <w:t>Yonasan</w:t>
      </w:r>
      <w:proofErr w:type="spellEnd"/>
      <w:r w:rsidRPr="00E93F48">
        <w:rPr>
          <w:rFonts w:asciiTheme="minorBidi" w:hAnsiTheme="minorBidi"/>
          <w:b/>
          <w:bCs/>
        </w:rPr>
        <w:t xml:space="preserve"> </w:t>
      </w:r>
      <w:proofErr w:type="gramStart"/>
      <w:r w:rsidRPr="00E93F48">
        <w:rPr>
          <w:rFonts w:asciiTheme="minorBidi" w:hAnsiTheme="minorBidi"/>
          <w:b/>
          <w:bCs/>
        </w:rPr>
        <w:t xml:space="preserve">Sacks </w:t>
      </w:r>
      <w:r w:rsidRPr="00E93F48">
        <w:rPr>
          <w:rFonts w:asciiTheme="minorBidi" w:hAnsiTheme="minorBidi"/>
        </w:rPr>
        <w:t xml:space="preserve"> suggested</w:t>
      </w:r>
      <w:proofErr w:type="gramEnd"/>
      <w:r w:rsidRPr="00E93F48">
        <w:rPr>
          <w:rFonts w:asciiTheme="minorBidi" w:hAnsiTheme="minorBidi"/>
        </w:rPr>
        <w:t xml:space="preserve"> that while the </w:t>
      </w:r>
      <w:proofErr w:type="spellStart"/>
      <w:r w:rsidRPr="00E93F48">
        <w:rPr>
          <w:rFonts w:asciiTheme="minorBidi" w:hAnsiTheme="minorBidi"/>
        </w:rPr>
        <w:t>Shtei</w:t>
      </w:r>
      <w:proofErr w:type="spellEnd"/>
      <w:r w:rsidRPr="00E93F48">
        <w:rPr>
          <w:rFonts w:asciiTheme="minorBidi" w:hAnsiTheme="minorBidi"/>
        </w:rPr>
        <w:t xml:space="preserve"> </w:t>
      </w:r>
      <w:proofErr w:type="spellStart"/>
      <w:r w:rsidRPr="00E93F48">
        <w:rPr>
          <w:rFonts w:asciiTheme="minorBidi" w:hAnsiTheme="minorBidi"/>
        </w:rPr>
        <w:t>HaLechem</w:t>
      </w:r>
      <w:proofErr w:type="spellEnd"/>
      <w:r w:rsidRPr="00E93F48">
        <w:rPr>
          <w:rFonts w:asciiTheme="minorBidi" w:hAnsiTheme="minorBidi"/>
        </w:rPr>
        <w:t xml:space="preserve"> of </w:t>
      </w:r>
      <w:proofErr w:type="spellStart"/>
      <w:r w:rsidRPr="00E93F48">
        <w:rPr>
          <w:rFonts w:asciiTheme="minorBidi" w:hAnsiTheme="minorBidi"/>
        </w:rPr>
        <w:t>Shavuos</w:t>
      </w:r>
      <w:proofErr w:type="spellEnd"/>
      <w:r w:rsidRPr="00E93F48">
        <w:rPr>
          <w:rFonts w:asciiTheme="minorBidi" w:hAnsiTheme="minorBidi"/>
        </w:rPr>
        <w:t xml:space="preserve"> appears both here and in the </w:t>
      </w:r>
      <w:proofErr w:type="spellStart"/>
      <w:r w:rsidRPr="00E93F48">
        <w:rPr>
          <w:rFonts w:asciiTheme="minorBidi" w:hAnsiTheme="minorBidi"/>
        </w:rPr>
        <w:t>Korbanos</w:t>
      </w:r>
      <w:proofErr w:type="spellEnd"/>
      <w:r w:rsidRPr="00E93F48">
        <w:rPr>
          <w:rFonts w:asciiTheme="minorBidi" w:hAnsiTheme="minorBidi"/>
        </w:rPr>
        <w:t xml:space="preserve"> section in </w:t>
      </w:r>
      <w:proofErr w:type="spellStart"/>
      <w:r w:rsidRPr="00E93F48">
        <w:rPr>
          <w:rFonts w:asciiTheme="minorBidi" w:hAnsiTheme="minorBidi"/>
        </w:rPr>
        <w:t>Parshas</w:t>
      </w:r>
      <w:proofErr w:type="spellEnd"/>
      <w:r w:rsidRPr="00E93F48">
        <w:rPr>
          <w:rFonts w:asciiTheme="minorBidi" w:hAnsiTheme="minorBidi"/>
        </w:rPr>
        <w:t xml:space="preserve"> </w:t>
      </w:r>
      <w:proofErr w:type="spellStart"/>
      <w:r w:rsidRPr="00E93F48">
        <w:rPr>
          <w:rFonts w:asciiTheme="minorBidi" w:hAnsiTheme="minorBidi"/>
        </w:rPr>
        <w:t>Pinchas</w:t>
      </w:r>
      <w:proofErr w:type="spellEnd"/>
      <w:r w:rsidRPr="00E93F48">
        <w:rPr>
          <w:rFonts w:asciiTheme="minorBidi" w:hAnsiTheme="minorBidi"/>
        </w:rPr>
        <w:t xml:space="preserve">, the </w:t>
      </w:r>
      <w:proofErr w:type="spellStart"/>
      <w:r w:rsidRPr="00E93F48">
        <w:rPr>
          <w:rFonts w:asciiTheme="minorBidi" w:hAnsiTheme="minorBidi"/>
        </w:rPr>
        <w:t>omer</w:t>
      </w:r>
      <w:proofErr w:type="spellEnd"/>
      <w:r w:rsidRPr="00E93F48">
        <w:rPr>
          <w:rFonts w:asciiTheme="minorBidi" w:hAnsiTheme="minorBidi"/>
        </w:rPr>
        <w:t xml:space="preserve"> does not. Accordingly, the Omer must not be a korban of the Yom Tov (which would also explain why it does not get its own whole Hallel even in Eretz Yisrael See </w:t>
      </w:r>
      <w:proofErr w:type="spellStart"/>
      <w:r w:rsidRPr="00E93F48">
        <w:rPr>
          <w:rFonts w:asciiTheme="minorBidi" w:hAnsiTheme="minorBidi"/>
        </w:rPr>
        <w:t>Erachin</w:t>
      </w:r>
      <w:proofErr w:type="spellEnd"/>
      <w:r w:rsidRPr="00E93F48">
        <w:rPr>
          <w:rFonts w:asciiTheme="minorBidi" w:hAnsiTheme="minorBidi"/>
        </w:rPr>
        <w:t xml:space="preserve"> 11a). </w:t>
      </w:r>
    </w:p>
    <w:p w14:paraId="63AC6E78" w14:textId="77777777" w:rsidR="00005094" w:rsidRPr="00005094" w:rsidRDefault="00005094" w:rsidP="00005094">
      <w:pPr>
        <w:pStyle w:val="NoSpacing"/>
        <w:rPr>
          <w:rFonts w:ascii="Arial" w:hAnsi="Arial" w:cs="Arial"/>
        </w:rPr>
      </w:pPr>
    </w:p>
    <w:p w14:paraId="3A05B7ED" w14:textId="454916A5" w:rsidR="00385053" w:rsidRDefault="00385053" w:rsidP="00385053">
      <w:pPr>
        <w:spacing w:after="0" w:line="240" w:lineRule="auto"/>
        <w:rPr>
          <w:rFonts w:ascii="Arial" w:eastAsia="Times New Roman" w:hAnsi="Arial" w:cs="Arial"/>
          <w:color w:val="000000"/>
        </w:rPr>
      </w:pPr>
      <w:r w:rsidRPr="00281A83">
        <w:rPr>
          <w:rFonts w:ascii="Arial" w:hAnsi="Arial" w:cs="Arial"/>
          <w:b/>
          <w:bCs/>
          <w:color w:val="000000"/>
          <w:sz w:val="29"/>
          <w:szCs w:val="29"/>
          <w:shd w:val="clear" w:color="auto" w:fill="FFFFFF"/>
          <w:rtl/>
        </w:rPr>
        <w:lastRenderedPageBreak/>
        <w:t>וּסְפַרְתֶּ֤ם לָכֶם֙ מִמָּֽחֳרַ֣ת הַשַּׁבָּ֔ת</w:t>
      </w:r>
      <w:r w:rsidRPr="00281A83">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You shall count...until the night after the 7th week you will count 50 days (</w:t>
      </w:r>
      <w:r w:rsidRPr="00281A83">
        <w:rPr>
          <w:rFonts w:ascii="Arial" w:eastAsia="Times New Roman" w:hAnsi="Arial" w:cs="Arial"/>
          <w:b/>
          <w:bCs/>
          <w:color w:val="000000"/>
        </w:rPr>
        <w:t>23:15-16</w:t>
      </w:r>
      <w:r w:rsidRPr="00F82C84">
        <w:rPr>
          <w:rFonts w:ascii="Arial" w:eastAsia="Times New Roman" w:hAnsi="Arial" w:cs="Arial"/>
          <w:b/>
          <w:bCs/>
          <w:color w:val="000000"/>
        </w:rPr>
        <w:t xml:space="preserve">) </w:t>
      </w:r>
      <w:r w:rsidRPr="00F82C84">
        <w:rPr>
          <w:rFonts w:ascii="Arial" w:eastAsia="Times New Roman" w:hAnsi="Arial" w:cs="Arial"/>
          <w:color w:val="000000"/>
        </w:rPr>
        <w:t xml:space="preserve">- What is the basis of the count known as </w:t>
      </w:r>
      <w:proofErr w:type="spellStart"/>
      <w:r w:rsidRPr="00F82C84">
        <w:rPr>
          <w:rFonts w:ascii="Arial" w:eastAsia="Times New Roman" w:hAnsi="Arial" w:cs="Arial"/>
          <w:color w:val="000000"/>
        </w:rPr>
        <w:t>Sefiras</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HaOmer</w:t>
      </w:r>
      <w:proofErr w:type="spellEnd"/>
      <w:r w:rsidRPr="00F82C84">
        <w:rPr>
          <w:rFonts w:ascii="Arial" w:eastAsia="Times New Roman" w:hAnsi="Arial" w:cs="Arial"/>
          <w:color w:val="000000"/>
        </w:rPr>
        <w:t xml:space="preserve">? Are we counting TOWARD </w:t>
      </w:r>
      <w:proofErr w:type="spellStart"/>
      <w:r w:rsidRPr="00F82C84">
        <w:rPr>
          <w:rFonts w:ascii="Arial" w:eastAsia="Times New Roman" w:hAnsi="Arial" w:cs="Arial"/>
          <w:color w:val="000000"/>
        </w:rPr>
        <w:t>Shavuos</w:t>
      </w:r>
      <w:proofErr w:type="spellEnd"/>
      <w:r w:rsidRPr="00F82C84">
        <w:rPr>
          <w:rFonts w:ascii="Arial" w:eastAsia="Times New Roman" w:hAnsi="Arial" w:cs="Arial"/>
          <w:color w:val="000000"/>
        </w:rPr>
        <w:t xml:space="preserve"> or FROM P</w:t>
      </w:r>
      <w:r>
        <w:rPr>
          <w:rFonts w:ascii="Arial" w:eastAsia="Times New Roman" w:hAnsi="Arial" w:cs="Arial"/>
          <w:color w:val="000000"/>
        </w:rPr>
        <w:t>e</w:t>
      </w:r>
      <w:r w:rsidRPr="00F82C84">
        <w:rPr>
          <w:rFonts w:ascii="Arial" w:eastAsia="Times New Roman" w:hAnsi="Arial" w:cs="Arial"/>
          <w:color w:val="000000"/>
        </w:rPr>
        <w:t xml:space="preserve">sach? What message are we supposed to learn from this count? </w:t>
      </w:r>
      <w:r w:rsidRPr="00F82C84">
        <w:rPr>
          <w:rFonts w:ascii="Arial" w:eastAsia="Times New Roman" w:hAnsi="Arial" w:cs="Arial"/>
          <w:b/>
          <w:bCs/>
          <w:color w:val="000000"/>
        </w:rPr>
        <w:t xml:space="preserve">Mrs. Sivan </w:t>
      </w:r>
      <w:proofErr w:type="spellStart"/>
      <w:r w:rsidRPr="00F82C84">
        <w:rPr>
          <w:rFonts w:ascii="Arial" w:eastAsia="Times New Roman" w:hAnsi="Arial" w:cs="Arial"/>
          <w:b/>
          <w:bCs/>
          <w:color w:val="000000"/>
        </w:rPr>
        <w:t>Rahav</w:t>
      </w:r>
      <w:proofErr w:type="spellEnd"/>
      <w:r w:rsidRPr="00F82C84">
        <w:rPr>
          <w:rFonts w:ascii="Arial" w:eastAsia="Times New Roman" w:hAnsi="Arial" w:cs="Arial"/>
          <w:b/>
          <w:bCs/>
          <w:color w:val="000000"/>
        </w:rPr>
        <w:t xml:space="preserve"> Meir </w:t>
      </w:r>
      <w:proofErr w:type="spellStart"/>
      <w:r w:rsidRPr="00F82C84">
        <w:rPr>
          <w:rFonts w:ascii="Arial" w:eastAsia="Times New Roman" w:hAnsi="Arial" w:cs="Arial"/>
          <w:b/>
          <w:bCs/>
          <w:color w:val="000000"/>
        </w:rPr>
        <w:t>ShT’ch</w:t>
      </w:r>
      <w:proofErr w:type="spellEnd"/>
      <w:r w:rsidRPr="00F82C84">
        <w:rPr>
          <w:rFonts w:ascii="Arial" w:eastAsia="Times New Roman" w:hAnsi="Arial" w:cs="Arial"/>
          <w:color w:val="000000"/>
        </w:rPr>
        <w:t xml:space="preserve"> quoted Viktor Frankl who noted that in the United </w:t>
      </w:r>
      <w:r>
        <w:rPr>
          <w:rFonts w:ascii="Arial" w:eastAsia="Times New Roman" w:hAnsi="Arial" w:cs="Arial"/>
          <w:color w:val="000000"/>
        </w:rPr>
        <w:t>S</w:t>
      </w:r>
      <w:r w:rsidRPr="00F82C84">
        <w:rPr>
          <w:rFonts w:ascii="Arial" w:eastAsia="Times New Roman" w:hAnsi="Arial" w:cs="Arial"/>
          <w:color w:val="000000"/>
        </w:rPr>
        <w:t xml:space="preserve">tates we have a Statue of Liberty but liberty only reflects where we have come from. The bigger question we need to ask ourselves is where we are going. Next to the Statue of Liberty we need a Statue of Responsibility. We have a </w:t>
      </w:r>
      <w:proofErr w:type="spellStart"/>
      <w:r w:rsidRPr="00F82C84">
        <w:rPr>
          <w:rFonts w:ascii="Arial" w:eastAsia="Times New Roman" w:hAnsi="Arial" w:cs="Arial"/>
          <w:color w:val="000000"/>
        </w:rPr>
        <w:t>Sefirah</w:t>
      </w:r>
      <w:proofErr w:type="spellEnd"/>
      <w:r w:rsidRPr="00F82C84">
        <w:rPr>
          <w:rFonts w:ascii="Arial" w:eastAsia="Times New Roman" w:hAnsi="Arial" w:cs="Arial"/>
          <w:color w:val="000000"/>
        </w:rPr>
        <w:t xml:space="preserve"> that twins these two foundations. From Pesach we achieve liberty but it must be twinned with a focus toward where we are headed -- namely Matan Torah. </w:t>
      </w:r>
    </w:p>
    <w:p w14:paraId="1FF689D7" w14:textId="5012C509" w:rsidR="0084306E" w:rsidRDefault="0084306E" w:rsidP="00385053">
      <w:pPr>
        <w:spacing w:after="0" w:line="240" w:lineRule="auto"/>
        <w:rPr>
          <w:rFonts w:ascii="Arial" w:eastAsia="Times New Roman" w:hAnsi="Arial" w:cs="Arial"/>
          <w:color w:val="000000"/>
        </w:rPr>
      </w:pPr>
    </w:p>
    <w:p w14:paraId="42211F03" w14:textId="33816059" w:rsidR="0084306E" w:rsidRDefault="0084306E" w:rsidP="0084306E">
      <w:pPr>
        <w:spacing w:after="0" w:line="240" w:lineRule="auto"/>
        <w:rPr>
          <w:rFonts w:ascii="Arial" w:eastAsia="Times New Roman" w:hAnsi="Arial" w:cs="Arial"/>
          <w:color w:val="000000"/>
        </w:rPr>
      </w:pPr>
      <w:r w:rsidRPr="00BC5986">
        <w:rPr>
          <w:rFonts w:ascii="Arial" w:hAnsi="Arial" w:cs="Arial"/>
          <w:b/>
          <w:bCs/>
          <w:color w:val="000000"/>
          <w:sz w:val="26"/>
          <w:szCs w:val="26"/>
          <w:shd w:val="clear" w:color="auto" w:fill="FFFFFF"/>
          <w:rtl/>
        </w:rPr>
        <w:t>וּסְפַרְתֶּ֤ם לָכֶם֙</w:t>
      </w:r>
      <w:r w:rsidRPr="00BC5986">
        <w:rPr>
          <w:rFonts w:ascii="Arial" w:eastAsia="Times New Roman" w:hAnsi="Arial" w:cs="Arial"/>
          <w:b/>
          <w:bCs/>
          <w:color w:val="000000"/>
        </w:rPr>
        <w:t xml:space="preserve">  And you shall count (23:15</w:t>
      </w:r>
      <w:r w:rsidRPr="00BC5986">
        <w:rPr>
          <w:rFonts w:ascii="Arial" w:eastAsia="Times New Roman" w:hAnsi="Arial" w:cs="Arial"/>
          <w:color w:val="000000"/>
        </w:rPr>
        <w:t xml:space="preserve">) - The </w:t>
      </w:r>
      <w:proofErr w:type="spellStart"/>
      <w:r w:rsidRPr="00BC5986">
        <w:rPr>
          <w:rFonts w:ascii="Arial" w:eastAsia="Times New Roman" w:hAnsi="Arial" w:cs="Arial"/>
          <w:color w:val="000000"/>
        </w:rPr>
        <w:t>Gemara</w:t>
      </w:r>
      <w:proofErr w:type="spellEnd"/>
      <w:r w:rsidRPr="00BC5986">
        <w:rPr>
          <w:rFonts w:ascii="Arial" w:eastAsia="Times New Roman" w:hAnsi="Arial" w:cs="Arial"/>
          <w:color w:val="000000"/>
        </w:rPr>
        <w:t xml:space="preserve"> tells us that it is a Mitzva to count weeks and to count days. Why we need to count both if when we count weeks we are, by definitions counting days? </w:t>
      </w:r>
      <w:r w:rsidRPr="00BC5986">
        <w:rPr>
          <w:rFonts w:ascii="Arial" w:eastAsia="Times New Roman" w:hAnsi="Arial" w:cs="Arial"/>
          <w:b/>
          <w:bCs/>
          <w:color w:val="000000"/>
        </w:rPr>
        <w:t xml:space="preserve">Rav Chaim </w:t>
      </w:r>
      <w:proofErr w:type="spellStart"/>
      <w:r w:rsidRPr="00BC5986">
        <w:rPr>
          <w:rFonts w:ascii="Arial" w:eastAsia="Times New Roman" w:hAnsi="Arial" w:cs="Arial"/>
          <w:b/>
          <w:bCs/>
          <w:color w:val="000000"/>
        </w:rPr>
        <w:t>Pinchas</w:t>
      </w:r>
      <w:proofErr w:type="spellEnd"/>
      <w:r w:rsidRPr="00BC5986">
        <w:rPr>
          <w:rFonts w:ascii="Arial" w:eastAsia="Times New Roman" w:hAnsi="Arial" w:cs="Arial"/>
          <w:b/>
          <w:bCs/>
          <w:color w:val="000000"/>
        </w:rPr>
        <w:t xml:space="preserve"> </w:t>
      </w:r>
      <w:proofErr w:type="gramStart"/>
      <w:r w:rsidRPr="00BC5986">
        <w:rPr>
          <w:rFonts w:ascii="Arial" w:eastAsia="Times New Roman" w:hAnsi="Arial" w:cs="Arial"/>
          <w:b/>
          <w:bCs/>
          <w:color w:val="000000"/>
        </w:rPr>
        <w:t xml:space="preserve">Sheinberg </w:t>
      </w:r>
      <w:r w:rsidRPr="00BC5986">
        <w:rPr>
          <w:rFonts w:ascii="Arial" w:eastAsia="Times New Roman" w:hAnsi="Arial" w:cs="Arial"/>
          <w:color w:val="000000"/>
        </w:rPr>
        <w:t xml:space="preserve"> answers</w:t>
      </w:r>
      <w:proofErr w:type="gramEnd"/>
      <w:r w:rsidRPr="00BC5986">
        <w:rPr>
          <w:rFonts w:ascii="Arial" w:eastAsia="Times New Roman" w:hAnsi="Arial" w:cs="Arial"/>
          <w:color w:val="000000"/>
        </w:rPr>
        <w:t xml:space="preserve"> that the message here is that one plus one is not only 2 but things add up to a bigger picture until we get to the </w:t>
      </w:r>
      <w:proofErr w:type="spellStart"/>
      <w:r w:rsidRPr="00BC5986">
        <w:rPr>
          <w:rFonts w:ascii="Arial" w:eastAsia="Times New Roman" w:hAnsi="Arial" w:cs="Arial"/>
          <w:color w:val="000000"/>
        </w:rPr>
        <w:t>Sheleimus</w:t>
      </w:r>
      <w:proofErr w:type="spellEnd"/>
      <w:r w:rsidRPr="00BC5986">
        <w:rPr>
          <w:rFonts w:ascii="Arial" w:eastAsia="Times New Roman" w:hAnsi="Arial" w:cs="Arial"/>
          <w:color w:val="000000"/>
        </w:rPr>
        <w:t xml:space="preserve"> of Hashem.</w:t>
      </w:r>
      <w:r>
        <w:rPr>
          <w:rFonts w:ascii="Arial" w:eastAsia="Times New Roman" w:hAnsi="Arial" w:cs="Arial"/>
          <w:color w:val="000000"/>
        </w:rPr>
        <w:t xml:space="preserve"> Interestingly</w:t>
      </w:r>
      <w:r w:rsidRPr="003221B3">
        <w:rPr>
          <w:rFonts w:ascii="Arial" w:eastAsia="Times New Roman" w:hAnsi="Arial" w:cs="Arial"/>
          <w:b/>
          <w:bCs/>
          <w:color w:val="000000"/>
        </w:rPr>
        <w:t xml:space="preserve">, Sivan </w:t>
      </w:r>
      <w:proofErr w:type="spellStart"/>
      <w:r w:rsidRPr="003221B3">
        <w:rPr>
          <w:rFonts w:ascii="Arial" w:eastAsia="Times New Roman" w:hAnsi="Arial" w:cs="Arial"/>
          <w:b/>
          <w:bCs/>
          <w:color w:val="000000"/>
        </w:rPr>
        <w:t>Rahav</w:t>
      </w:r>
      <w:proofErr w:type="spellEnd"/>
      <w:r w:rsidRPr="003221B3">
        <w:rPr>
          <w:rFonts w:ascii="Arial" w:eastAsia="Times New Roman" w:hAnsi="Arial" w:cs="Arial"/>
          <w:b/>
          <w:bCs/>
          <w:color w:val="000000"/>
        </w:rPr>
        <w:t xml:space="preserve"> Meir</w:t>
      </w:r>
      <w:r>
        <w:rPr>
          <w:rFonts w:ascii="Arial" w:eastAsia="Times New Roman" w:hAnsi="Arial" w:cs="Arial"/>
          <w:color w:val="000000"/>
        </w:rPr>
        <w:t xml:space="preserve"> posted in the name of Viktor Frankl that America has a Statue of Liberty to promote Freedom, it also needs a statue of responsibility – to promote the ability to maintain freedom. Mrs. Meir added that this is the connection between Pesach which celebrates </w:t>
      </w:r>
      <w:proofErr w:type="spellStart"/>
      <w:r>
        <w:rPr>
          <w:rFonts w:ascii="Arial" w:eastAsia="Times New Roman" w:hAnsi="Arial" w:cs="Arial"/>
          <w:color w:val="000000"/>
        </w:rPr>
        <w:t>Cheirus</w:t>
      </w:r>
      <w:proofErr w:type="spellEnd"/>
      <w:r>
        <w:rPr>
          <w:rFonts w:ascii="Arial" w:eastAsia="Times New Roman" w:hAnsi="Arial" w:cs="Arial"/>
          <w:color w:val="000000"/>
        </w:rPr>
        <w:t xml:space="preserve"> and </w:t>
      </w:r>
      <w:proofErr w:type="spellStart"/>
      <w:r>
        <w:rPr>
          <w:rFonts w:ascii="Arial" w:eastAsia="Times New Roman" w:hAnsi="Arial" w:cs="Arial"/>
          <w:color w:val="000000"/>
        </w:rPr>
        <w:t>Shavuos</w:t>
      </w:r>
      <w:proofErr w:type="spellEnd"/>
      <w:r>
        <w:rPr>
          <w:rFonts w:ascii="Arial" w:eastAsia="Times New Roman" w:hAnsi="Arial" w:cs="Arial"/>
          <w:color w:val="000000"/>
        </w:rPr>
        <w:t xml:space="preserve"> which best highlights </w:t>
      </w:r>
      <w:proofErr w:type="spellStart"/>
      <w:r>
        <w:rPr>
          <w:rFonts w:ascii="Arial" w:eastAsia="Times New Roman" w:hAnsi="Arial" w:cs="Arial"/>
          <w:color w:val="000000"/>
        </w:rPr>
        <w:t>Achrayos</w:t>
      </w:r>
      <w:proofErr w:type="spellEnd"/>
      <w:r>
        <w:rPr>
          <w:rFonts w:ascii="Arial" w:eastAsia="Times New Roman" w:hAnsi="Arial" w:cs="Arial"/>
          <w:color w:val="000000"/>
        </w:rPr>
        <w:t xml:space="preserve">. </w:t>
      </w:r>
    </w:p>
    <w:p w14:paraId="4B762ACA" w14:textId="77777777" w:rsidR="00E01D7F" w:rsidRPr="006916B8" w:rsidRDefault="00E01D7F" w:rsidP="00E01D7F">
      <w:pPr>
        <w:spacing w:after="0" w:line="240" w:lineRule="auto"/>
        <w:rPr>
          <w:rFonts w:asciiTheme="minorBidi" w:eastAsia="Times New Roman" w:hAnsiTheme="minorBidi"/>
          <w:b/>
          <w:bCs/>
        </w:rPr>
      </w:pPr>
    </w:p>
    <w:p w14:paraId="0F54589C" w14:textId="77777777" w:rsidR="00E01D7F" w:rsidRPr="002F6DEB" w:rsidRDefault="00E01D7F" w:rsidP="00E01D7F">
      <w:pPr>
        <w:spacing w:after="0" w:line="240" w:lineRule="auto"/>
        <w:rPr>
          <w:rFonts w:asciiTheme="minorBidi" w:eastAsia="Times New Roman" w:hAnsiTheme="minorBidi"/>
        </w:rPr>
      </w:pPr>
      <w:r w:rsidRPr="0009394D">
        <w:rPr>
          <w:rFonts w:ascii="Arial" w:hAnsi="Arial" w:cs="Arial"/>
          <w:b/>
          <w:bCs/>
          <w:color w:val="000000"/>
          <w:sz w:val="29"/>
          <w:szCs w:val="29"/>
          <w:shd w:val="clear" w:color="auto" w:fill="FFFFFF"/>
          <w:rtl/>
        </w:rPr>
        <w:t>מִמָּֽחֳרַ֣ת הַשַּׁבָּ֔ת</w:t>
      </w:r>
      <w:r w:rsidRPr="0009394D">
        <w:rPr>
          <w:rFonts w:ascii="Arial" w:hAnsi="Arial" w:cs="Arial"/>
          <w:b/>
          <w:bCs/>
          <w:color w:val="000000"/>
          <w:sz w:val="29"/>
          <w:szCs w:val="29"/>
          <w:shd w:val="clear" w:color="auto" w:fill="FFFFFF"/>
        </w:rPr>
        <w:t xml:space="preserve"> </w:t>
      </w:r>
      <w:r w:rsidRPr="006916B8">
        <w:rPr>
          <w:rFonts w:asciiTheme="minorBidi" w:eastAsia="Times New Roman" w:hAnsiTheme="minorBidi"/>
          <w:b/>
          <w:bCs/>
        </w:rPr>
        <w:t>And you shall count from the day after Shabbos (23:15)</w:t>
      </w:r>
      <w:r w:rsidRPr="006916B8">
        <w:rPr>
          <w:rFonts w:asciiTheme="minorBidi" w:eastAsia="Times New Roman" w:hAnsiTheme="minorBidi"/>
        </w:rPr>
        <w:t xml:space="preserve"> - The </w:t>
      </w:r>
      <w:proofErr w:type="spellStart"/>
      <w:r w:rsidRPr="006916B8">
        <w:rPr>
          <w:rFonts w:asciiTheme="minorBidi" w:eastAsia="Times New Roman" w:hAnsiTheme="minorBidi"/>
        </w:rPr>
        <w:t>Tziddukim</w:t>
      </w:r>
      <w:proofErr w:type="spellEnd"/>
      <w:r w:rsidRPr="006916B8">
        <w:rPr>
          <w:rFonts w:asciiTheme="minorBidi" w:eastAsia="Times New Roman" w:hAnsiTheme="minorBidi"/>
        </w:rPr>
        <w:t xml:space="preserve"> challenged the traditional reading establishing that the Omer is first counted on the second night of Pe</w:t>
      </w:r>
      <w:r>
        <w:rPr>
          <w:rFonts w:asciiTheme="minorBidi" w:eastAsia="Times New Roman" w:hAnsiTheme="minorBidi"/>
        </w:rPr>
        <w:t>s</w:t>
      </w:r>
      <w:r w:rsidRPr="006916B8">
        <w:rPr>
          <w:rFonts w:asciiTheme="minorBidi" w:eastAsia="Times New Roman" w:hAnsiTheme="minorBidi"/>
        </w:rPr>
        <w:t xml:space="preserve">ach irrespective of whether it is the night after Shabbos or not. They argued that there is no oral law and the literal meaning of the Possuk must prevail. </w:t>
      </w:r>
      <w:r w:rsidRPr="006916B8">
        <w:rPr>
          <w:rFonts w:asciiTheme="minorBidi" w:eastAsia="Times New Roman" w:hAnsiTheme="minorBidi"/>
          <w:b/>
          <w:bCs/>
        </w:rPr>
        <w:t xml:space="preserve">Rav </w:t>
      </w:r>
      <w:proofErr w:type="spellStart"/>
      <w:r>
        <w:rPr>
          <w:rFonts w:asciiTheme="minorBidi" w:eastAsia="Times New Roman" w:hAnsiTheme="minorBidi"/>
          <w:b/>
          <w:bCs/>
        </w:rPr>
        <w:t>Yechiel</w:t>
      </w:r>
      <w:proofErr w:type="spellEnd"/>
      <w:r>
        <w:rPr>
          <w:rFonts w:asciiTheme="minorBidi" w:eastAsia="Times New Roman" w:hAnsiTheme="minorBidi"/>
          <w:b/>
          <w:bCs/>
        </w:rPr>
        <w:t xml:space="preserve"> Yitzchak </w:t>
      </w:r>
      <w:proofErr w:type="spellStart"/>
      <w:r w:rsidRPr="006916B8">
        <w:rPr>
          <w:rFonts w:asciiTheme="minorBidi" w:eastAsia="Times New Roman" w:hAnsiTheme="minorBidi"/>
          <w:b/>
          <w:bCs/>
        </w:rPr>
        <w:t>Perr</w:t>
      </w:r>
      <w:proofErr w:type="spellEnd"/>
      <w:r w:rsidRPr="006916B8">
        <w:rPr>
          <w:rFonts w:asciiTheme="minorBidi" w:eastAsia="Times New Roman" w:hAnsiTheme="minorBidi"/>
        </w:rPr>
        <w:t xml:space="preserve"> noted that in regard to the </w:t>
      </w:r>
      <w:proofErr w:type="spellStart"/>
      <w:r w:rsidRPr="006916B8">
        <w:rPr>
          <w:rFonts w:asciiTheme="minorBidi" w:eastAsia="Times New Roman" w:hAnsiTheme="minorBidi"/>
        </w:rPr>
        <w:t>Avodah</w:t>
      </w:r>
      <w:proofErr w:type="spellEnd"/>
      <w:r w:rsidRPr="006916B8">
        <w:rPr>
          <w:rFonts w:asciiTheme="minorBidi" w:eastAsia="Times New Roman" w:hAnsiTheme="minorBidi"/>
        </w:rPr>
        <w:t xml:space="preserve"> on Yom Kippur it was the </w:t>
      </w:r>
      <w:proofErr w:type="spellStart"/>
      <w:r w:rsidRPr="006916B8">
        <w:rPr>
          <w:rFonts w:asciiTheme="minorBidi" w:eastAsia="Times New Roman" w:hAnsiTheme="minorBidi"/>
        </w:rPr>
        <w:t>Tziddukim</w:t>
      </w:r>
      <w:proofErr w:type="spellEnd"/>
      <w:r w:rsidRPr="006916B8">
        <w:rPr>
          <w:rFonts w:asciiTheme="minorBidi" w:eastAsia="Times New Roman" w:hAnsiTheme="minorBidi"/>
        </w:rPr>
        <w:t xml:space="preserve"> who broke with the literal possuk choosing to light the </w:t>
      </w:r>
      <w:proofErr w:type="spellStart"/>
      <w:r w:rsidRPr="006916B8">
        <w:rPr>
          <w:rFonts w:asciiTheme="minorBidi" w:eastAsia="Times New Roman" w:hAnsiTheme="minorBidi"/>
        </w:rPr>
        <w:t>Ketores</w:t>
      </w:r>
      <w:proofErr w:type="spellEnd"/>
      <w:r w:rsidRPr="006916B8">
        <w:rPr>
          <w:rFonts w:asciiTheme="minorBidi" w:eastAsia="Times New Roman" w:hAnsiTheme="minorBidi"/>
        </w:rPr>
        <w:t xml:space="preserve"> before going into the </w:t>
      </w:r>
      <w:proofErr w:type="spellStart"/>
      <w:r w:rsidRPr="006916B8">
        <w:rPr>
          <w:rFonts w:asciiTheme="minorBidi" w:eastAsia="Times New Roman" w:hAnsiTheme="minorBidi"/>
        </w:rPr>
        <w:t>Kodesh</w:t>
      </w:r>
      <w:proofErr w:type="spellEnd"/>
      <w:r w:rsidRPr="006916B8">
        <w:rPr>
          <w:rFonts w:asciiTheme="minorBidi" w:eastAsia="Times New Roman" w:hAnsiTheme="minorBidi"/>
        </w:rPr>
        <w:t xml:space="preserve"> </w:t>
      </w:r>
      <w:proofErr w:type="spellStart"/>
      <w:r w:rsidRPr="006916B8">
        <w:rPr>
          <w:rFonts w:asciiTheme="minorBidi" w:eastAsia="Times New Roman" w:hAnsiTheme="minorBidi"/>
        </w:rPr>
        <w:t>HaKodashim</w:t>
      </w:r>
      <w:proofErr w:type="spellEnd"/>
      <w:r w:rsidRPr="006916B8">
        <w:rPr>
          <w:rFonts w:asciiTheme="minorBidi" w:eastAsia="Times New Roman" w:hAnsiTheme="minorBidi"/>
        </w:rPr>
        <w:t xml:space="preserve"> on Yom Kippur. Rav </w:t>
      </w:r>
      <w:proofErr w:type="spellStart"/>
      <w:r w:rsidRPr="002F6DEB">
        <w:rPr>
          <w:rFonts w:asciiTheme="minorBidi" w:eastAsia="Times New Roman" w:hAnsiTheme="minorBidi"/>
        </w:rPr>
        <w:t>P</w:t>
      </w:r>
      <w:r w:rsidRPr="006916B8">
        <w:rPr>
          <w:rFonts w:asciiTheme="minorBidi" w:eastAsia="Times New Roman" w:hAnsiTheme="minorBidi"/>
        </w:rPr>
        <w:t>err</w:t>
      </w:r>
      <w:proofErr w:type="spellEnd"/>
      <w:r w:rsidRPr="006916B8">
        <w:rPr>
          <w:rFonts w:asciiTheme="minorBidi" w:eastAsia="Times New Roman" w:hAnsiTheme="minorBidi"/>
        </w:rPr>
        <w:t xml:space="preserve"> suggested that the </w:t>
      </w:r>
      <w:proofErr w:type="spellStart"/>
      <w:r w:rsidRPr="002F6DEB">
        <w:rPr>
          <w:rFonts w:asciiTheme="minorBidi" w:eastAsia="Times New Roman" w:hAnsiTheme="minorBidi"/>
        </w:rPr>
        <w:t>Tziddukim</w:t>
      </w:r>
      <w:proofErr w:type="spellEnd"/>
      <w:r w:rsidRPr="002F6DEB">
        <w:rPr>
          <w:rFonts w:asciiTheme="minorBidi" w:eastAsia="Times New Roman" w:hAnsiTheme="minorBidi"/>
        </w:rPr>
        <w:t xml:space="preserve"> maintained that one could not </w:t>
      </w:r>
      <w:proofErr w:type="gramStart"/>
      <w:r w:rsidRPr="002F6DEB">
        <w:rPr>
          <w:rFonts w:asciiTheme="minorBidi" w:eastAsia="Times New Roman" w:hAnsiTheme="minorBidi"/>
        </w:rPr>
        <w:t>partner  with</w:t>
      </w:r>
      <w:proofErr w:type="gramEnd"/>
      <w:r w:rsidRPr="002F6DEB">
        <w:rPr>
          <w:rFonts w:asciiTheme="minorBidi" w:eastAsia="Times New Roman" w:hAnsiTheme="minorBidi"/>
        </w:rPr>
        <w:t xml:space="preserve"> Hashem but only serve Him and then hope to come close to Him. This is in error. When we engage in Torah </w:t>
      </w:r>
      <w:proofErr w:type="spellStart"/>
      <w:r w:rsidRPr="002F6DEB">
        <w:rPr>
          <w:rFonts w:asciiTheme="minorBidi" w:eastAsia="Times New Roman" w:hAnsiTheme="minorBidi"/>
        </w:rPr>
        <w:t>Sh’Baal</w:t>
      </w:r>
      <w:proofErr w:type="spellEnd"/>
      <w:r w:rsidRPr="002F6DEB">
        <w:rPr>
          <w:rFonts w:asciiTheme="minorBidi" w:eastAsia="Times New Roman" w:hAnsiTheme="minorBidi"/>
        </w:rPr>
        <w:t xml:space="preserve"> </w:t>
      </w:r>
      <w:proofErr w:type="spellStart"/>
      <w:r w:rsidRPr="002F6DEB">
        <w:rPr>
          <w:rFonts w:asciiTheme="minorBidi" w:eastAsia="Times New Roman" w:hAnsiTheme="minorBidi"/>
        </w:rPr>
        <w:t>Peh</w:t>
      </w:r>
      <w:proofErr w:type="spellEnd"/>
      <w:r w:rsidRPr="002F6DEB">
        <w:rPr>
          <w:rFonts w:asciiTheme="minorBidi" w:eastAsia="Times New Roman" w:hAnsiTheme="minorBidi"/>
        </w:rPr>
        <w:t xml:space="preserve"> we “partner” with Hashem and become living Torahs first --- in that manner we need to enter the sanctum and then put the </w:t>
      </w:r>
      <w:proofErr w:type="spellStart"/>
      <w:r w:rsidRPr="002F6DEB">
        <w:rPr>
          <w:rFonts w:asciiTheme="minorBidi" w:eastAsia="Times New Roman" w:hAnsiTheme="minorBidi"/>
        </w:rPr>
        <w:t>Ketores</w:t>
      </w:r>
      <w:proofErr w:type="spellEnd"/>
      <w:r w:rsidRPr="002F6DEB">
        <w:rPr>
          <w:rFonts w:asciiTheme="minorBidi" w:eastAsia="Times New Roman" w:hAnsiTheme="minorBidi"/>
        </w:rPr>
        <w:t xml:space="preserve"> on the coals. </w:t>
      </w:r>
    </w:p>
    <w:p w14:paraId="213880BC" w14:textId="77777777" w:rsidR="0054714C" w:rsidRPr="00F82C84" w:rsidRDefault="0054714C" w:rsidP="0054714C">
      <w:pPr>
        <w:spacing w:after="0" w:line="240" w:lineRule="auto"/>
        <w:rPr>
          <w:rFonts w:ascii="Times New Roman" w:eastAsia="Times New Roman" w:hAnsi="Times New Roman" w:cs="Times New Roman"/>
          <w:sz w:val="24"/>
          <w:szCs w:val="24"/>
        </w:rPr>
      </w:pPr>
    </w:p>
    <w:p w14:paraId="7D903DCC" w14:textId="07107770" w:rsidR="0054714C" w:rsidRPr="0054714C" w:rsidRDefault="0054714C" w:rsidP="0054714C">
      <w:pPr>
        <w:pStyle w:val="NoSpacing"/>
        <w:rPr>
          <w:rFonts w:ascii="Arial" w:hAnsi="Arial" w:cs="Arial"/>
        </w:rPr>
      </w:pPr>
      <w:r w:rsidRPr="00064E7E">
        <w:rPr>
          <w:rFonts w:ascii="Arial" w:hAnsi="Arial" w:cs="Arial"/>
          <w:b/>
          <w:bCs/>
          <w:color w:val="000000"/>
          <w:sz w:val="29"/>
          <w:szCs w:val="29"/>
          <w:shd w:val="clear" w:color="auto" w:fill="FFFFFF"/>
          <w:rtl/>
        </w:rPr>
        <w:t>שֶׁ֥בַע שַׁבָּת֖וֹת תְּמִימֹ֥ת תִּֽהְיֶֽינָה</w:t>
      </w:r>
      <w:r w:rsidRPr="00064E7E">
        <w:rPr>
          <w:rFonts w:ascii="Arial" w:hAnsi="Arial" w:cs="Arial"/>
          <w:b/>
          <w:bCs/>
          <w:color w:val="000000"/>
          <w:sz w:val="29"/>
          <w:szCs w:val="29"/>
          <w:shd w:val="clear" w:color="auto" w:fill="FFFFFF"/>
        </w:rPr>
        <w:t xml:space="preserve"> </w:t>
      </w:r>
      <w:r w:rsidRPr="0054714C">
        <w:rPr>
          <w:rFonts w:ascii="Arial" w:eastAsia="Calibri" w:hAnsi="Arial" w:cs="Arial"/>
          <w:b/>
        </w:rPr>
        <w:t xml:space="preserve">Seven complete weeks (23:15) – Rav Asher Weiss </w:t>
      </w:r>
      <w:r w:rsidRPr="0054714C">
        <w:rPr>
          <w:rFonts w:ascii="Arial" w:hAnsi="Arial" w:cs="Arial"/>
        </w:rPr>
        <w:t xml:space="preserve"> noted that the three main </w:t>
      </w:r>
      <w:proofErr w:type="spellStart"/>
      <w:r w:rsidRPr="0054714C">
        <w:rPr>
          <w:rFonts w:ascii="Arial" w:hAnsi="Arial" w:cs="Arial"/>
        </w:rPr>
        <w:t>keilim</w:t>
      </w:r>
      <w:proofErr w:type="spellEnd"/>
      <w:r w:rsidRPr="0054714C">
        <w:rPr>
          <w:rFonts w:ascii="Arial" w:hAnsi="Arial" w:cs="Arial"/>
        </w:rPr>
        <w:t xml:space="preserve"> in the </w:t>
      </w:r>
      <w:proofErr w:type="spellStart"/>
      <w:r w:rsidRPr="0054714C">
        <w:rPr>
          <w:rFonts w:ascii="Arial" w:hAnsi="Arial" w:cs="Arial"/>
        </w:rPr>
        <w:t>Beis</w:t>
      </w:r>
      <w:proofErr w:type="spellEnd"/>
      <w:r w:rsidRPr="0054714C">
        <w:rPr>
          <w:rFonts w:ascii="Arial" w:hAnsi="Arial" w:cs="Arial"/>
        </w:rPr>
        <w:t xml:space="preserve"> </w:t>
      </w:r>
      <w:proofErr w:type="spellStart"/>
      <w:r w:rsidRPr="0054714C">
        <w:rPr>
          <w:rFonts w:ascii="Arial" w:hAnsi="Arial" w:cs="Arial"/>
        </w:rPr>
        <w:t>HaMikdash</w:t>
      </w:r>
      <w:proofErr w:type="spellEnd"/>
      <w:r w:rsidRPr="0054714C">
        <w:rPr>
          <w:rFonts w:ascii="Arial" w:hAnsi="Arial" w:cs="Arial"/>
        </w:rPr>
        <w:t xml:space="preserve"> – the Shulchan, Menorah and </w:t>
      </w:r>
      <w:proofErr w:type="spellStart"/>
      <w:r w:rsidRPr="0054714C">
        <w:rPr>
          <w:rFonts w:ascii="Arial" w:hAnsi="Arial" w:cs="Arial"/>
        </w:rPr>
        <w:t>Mizbeiach</w:t>
      </w:r>
      <w:proofErr w:type="spellEnd"/>
      <w:r w:rsidRPr="0054714C">
        <w:rPr>
          <w:rFonts w:ascii="Arial" w:hAnsi="Arial" w:cs="Arial"/>
        </w:rPr>
        <w:t xml:space="preserve"> all had the concept of </w:t>
      </w:r>
      <w:proofErr w:type="spellStart"/>
      <w:r w:rsidRPr="0054714C">
        <w:rPr>
          <w:rFonts w:ascii="Arial" w:hAnsi="Arial" w:cs="Arial"/>
        </w:rPr>
        <w:t>Tamid</w:t>
      </w:r>
      <w:proofErr w:type="spellEnd"/>
      <w:r w:rsidRPr="0054714C">
        <w:rPr>
          <w:rFonts w:ascii="Arial" w:hAnsi="Arial" w:cs="Arial"/>
        </w:rPr>
        <w:t xml:space="preserve"> associated with them. This comes to demonstrate that one cannot grow in service to Hashem with breaks and dissociations – there needs to be a continuity to the process. He cited Rav Chaim </w:t>
      </w:r>
      <w:proofErr w:type="spellStart"/>
      <w:proofErr w:type="gramStart"/>
      <w:r w:rsidRPr="0054714C">
        <w:rPr>
          <w:rFonts w:ascii="Arial" w:hAnsi="Arial" w:cs="Arial"/>
        </w:rPr>
        <w:t>Shmuellevitz</w:t>
      </w:r>
      <w:proofErr w:type="spellEnd"/>
      <w:r w:rsidRPr="0054714C">
        <w:rPr>
          <w:rFonts w:ascii="Arial" w:hAnsi="Arial" w:cs="Arial"/>
        </w:rPr>
        <w:t xml:space="preserve">  who</w:t>
      </w:r>
      <w:proofErr w:type="gramEnd"/>
      <w:r w:rsidRPr="0054714C">
        <w:rPr>
          <w:rFonts w:ascii="Arial" w:hAnsi="Arial" w:cs="Arial"/>
        </w:rPr>
        <w:t xml:space="preserve"> famously noted that there is a difference between Rabbi </w:t>
      </w:r>
      <w:proofErr w:type="spellStart"/>
      <w:r w:rsidRPr="0054714C">
        <w:rPr>
          <w:rFonts w:ascii="Arial" w:hAnsi="Arial" w:cs="Arial"/>
        </w:rPr>
        <w:t>Akiva’s</w:t>
      </w:r>
      <w:proofErr w:type="spellEnd"/>
      <w:r w:rsidRPr="0054714C">
        <w:rPr>
          <w:rFonts w:ascii="Arial" w:hAnsi="Arial" w:cs="Arial"/>
        </w:rPr>
        <w:t xml:space="preserve"> going to learn for 2 12-year periods or one continuous 24 year period. The difference is in the letdown. In Torah growth we cannot allow room for a </w:t>
      </w:r>
      <w:proofErr w:type="spellStart"/>
      <w:r w:rsidRPr="0054714C">
        <w:rPr>
          <w:rFonts w:ascii="Arial" w:hAnsi="Arial" w:cs="Arial"/>
        </w:rPr>
        <w:t>let down</w:t>
      </w:r>
      <w:proofErr w:type="spellEnd"/>
      <w:r w:rsidRPr="0054714C">
        <w:rPr>
          <w:rFonts w:ascii="Arial" w:hAnsi="Arial" w:cs="Arial"/>
        </w:rPr>
        <w:t xml:space="preserve">. </w:t>
      </w:r>
    </w:p>
    <w:p w14:paraId="130980F6" w14:textId="77777777" w:rsidR="00385053" w:rsidRPr="00F82C84" w:rsidRDefault="00385053" w:rsidP="00385053">
      <w:pPr>
        <w:spacing w:after="0" w:line="240" w:lineRule="auto"/>
        <w:rPr>
          <w:rFonts w:ascii="Times New Roman" w:eastAsia="Times New Roman" w:hAnsi="Times New Roman" w:cs="Times New Roman"/>
          <w:sz w:val="24"/>
          <w:szCs w:val="24"/>
        </w:rPr>
      </w:pPr>
    </w:p>
    <w:p w14:paraId="666EC810" w14:textId="1DC2AE66" w:rsidR="006F29A0" w:rsidRDefault="00064E7E" w:rsidP="00086450">
      <w:pPr>
        <w:pStyle w:val="NoSpacing"/>
        <w:rPr>
          <w:rFonts w:asciiTheme="minorBidi" w:hAnsiTheme="minorBidi"/>
        </w:rPr>
      </w:pPr>
      <w:r w:rsidRPr="00064E7E">
        <w:rPr>
          <w:rFonts w:ascii="Arial" w:hAnsi="Arial" w:cs="Arial"/>
          <w:b/>
          <w:bCs/>
          <w:color w:val="000000"/>
          <w:sz w:val="29"/>
          <w:szCs w:val="29"/>
          <w:shd w:val="clear" w:color="auto" w:fill="FFFFFF"/>
          <w:rtl/>
        </w:rPr>
        <w:t>שֶׁ֥בַע שַׁבָּת֖וֹת תְּמִימֹ֥ת תִּֽהְיֶֽינָה</w:t>
      </w:r>
      <w:r w:rsidRPr="00064E7E">
        <w:rPr>
          <w:rFonts w:ascii="Arial" w:hAnsi="Arial" w:cs="Arial"/>
          <w:b/>
          <w:bCs/>
          <w:color w:val="000000"/>
          <w:sz w:val="29"/>
          <w:szCs w:val="29"/>
          <w:shd w:val="clear" w:color="auto" w:fill="FFFFFF"/>
        </w:rPr>
        <w:t xml:space="preserve"> </w:t>
      </w:r>
      <w:r w:rsidR="00002ACB" w:rsidRPr="00064E7E">
        <w:rPr>
          <w:rFonts w:asciiTheme="minorBidi" w:hAnsiTheme="minorBidi"/>
          <w:b/>
          <w:bCs/>
        </w:rPr>
        <w:t xml:space="preserve">They shall be complete (23:15) – Rav Schachter </w:t>
      </w:r>
      <w:r w:rsidR="00002ACB">
        <w:rPr>
          <w:rFonts w:asciiTheme="minorBidi" w:hAnsiTheme="minorBidi"/>
        </w:rPr>
        <w:t xml:space="preserve"> noted that it is only here in </w:t>
      </w:r>
      <w:proofErr w:type="spellStart"/>
      <w:r w:rsidR="00002ACB">
        <w:rPr>
          <w:rFonts w:asciiTheme="minorBidi" w:hAnsiTheme="minorBidi"/>
        </w:rPr>
        <w:t>Parshas</w:t>
      </w:r>
      <w:proofErr w:type="spellEnd"/>
      <w:r w:rsidR="00002ACB">
        <w:rPr>
          <w:rFonts w:asciiTheme="minorBidi" w:hAnsiTheme="minorBidi"/>
        </w:rPr>
        <w:t xml:space="preserve"> </w:t>
      </w:r>
      <w:proofErr w:type="spellStart"/>
      <w:r w:rsidR="00002ACB">
        <w:rPr>
          <w:rFonts w:asciiTheme="minorBidi" w:hAnsiTheme="minorBidi"/>
        </w:rPr>
        <w:t>Emor</w:t>
      </w:r>
      <w:proofErr w:type="spellEnd"/>
      <w:r w:rsidR="00002ACB">
        <w:rPr>
          <w:rFonts w:asciiTheme="minorBidi" w:hAnsiTheme="minorBidi"/>
        </w:rPr>
        <w:t xml:space="preserve"> where the count of </w:t>
      </w:r>
      <w:proofErr w:type="spellStart"/>
      <w:r w:rsidR="00002ACB">
        <w:rPr>
          <w:rFonts w:asciiTheme="minorBidi" w:hAnsiTheme="minorBidi"/>
        </w:rPr>
        <w:t>Sefirah</w:t>
      </w:r>
      <w:proofErr w:type="spellEnd"/>
      <w:r w:rsidR="00002ACB">
        <w:rPr>
          <w:rFonts w:asciiTheme="minorBidi" w:hAnsiTheme="minorBidi"/>
        </w:rPr>
        <w:t xml:space="preserve"> is in days not weeks, that we speak of </w:t>
      </w:r>
      <w:proofErr w:type="spellStart"/>
      <w:r w:rsidR="00002ACB">
        <w:rPr>
          <w:rFonts w:asciiTheme="minorBidi" w:hAnsiTheme="minorBidi"/>
        </w:rPr>
        <w:t>Temimos</w:t>
      </w:r>
      <w:proofErr w:type="spellEnd"/>
      <w:r w:rsidR="00002ACB">
        <w:rPr>
          <w:rFonts w:asciiTheme="minorBidi" w:hAnsiTheme="minorBidi"/>
        </w:rPr>
        <w:t xml:space="preserve"> as opposed to </w:t>
      </w:r>
      <w:proofErr w:type="spellStart"/>
      <w:r w:rsidR="00002ACB">
        <w:rPr>
          <w:rFonts w:asciiTheme="minorBidi" w:hAnsiTheme="minorBidi"/>
        </w:rPr>
        <w:t>Parshas</w:t>
      </w:r>
      <w:proofErr w:type="spellEnd"/>
      <w:r w:rsidR="00002ACB">
        <w:rPr>
          <w:rFonts w:asciiTheme="minorBidi" w:hAnsiTheme="minorBidi"/>
        </w:rPr>
        <w:t xml:space="preserve"> </w:t>
      </w:r>
      <w:proofErr w:type="spellStart"/>
      <w:r w:rsidR="00002ACB">
        <w:rPr>
          <w:rFonts w:asciiTheme="minorBidi" w:hAnsiTheme="minorBidi"/>
        </w:rPr>
        <w:t>Re’eh</w:t>
      </w:r>
      <w:proofErr w:type="spellEnd"/>
      <w:r w:rsidR="00002ACB">
        <w:rPr>
          <w:rFonts w:asciiTheme="minorBidi" w:hAnsiTheme="minorBidi"/>
        </w:rPr>
        <w:t xml:space="preserve"> where we talk about 7 weeks. Why? </w:t>
      </w:r>
      <w:r w:rsidR="00002ACB" w:rsidRPr="00064E7E">
        <w:rPr>
          <w:rFonts w:asciiTheme="minorBidi" w:hAnsiTheme="minorBidi"/>
          <w:b/>
          <w:bCs/>
        </w:rPr>
        <w:t>Rav Schachter quoted Rav Soloveitchik</w:t>
      </w:r>
      <w:r w:rsidR="00002ACB">
        <w:rPr>
          <w:rFonts w:asciiTheme="minorBidi" w:hAnsiTheme="minorBidi"/>
        </w:rPr>
        <w:t xml:space="preserve"> who explained that there are 2 different aspects of counting </w:t>
      </w:r>
      <w:proofErr w:type="spellStart"/>
      <w:r w:rsidR="00002ACB">
        <w:rPr>
          <w:rFonts w:asciiTheme="minorBidi" w:hAnsiTheme="minorBidi"/>
        </w:rPr>
        <w:t>Sefirah</w:t>
      </w:r>
      <w:proofErr w:type="spellEnd"/>
      <w:r w:rsidR="00002ACB">
        <w:rPr>
          <w:rFonts w:asciiTheme="minorBidi" w:hAnsiTheme="minorBidi"/>
        </w:rPr>
        <w:t xml:space="preserve"> – that of the individual and that of the community. The individual count needs to be Tamim (complete) while</w:t>
      </w:r>
      <w:r w:rsidR="00C95818">
        <w:rPr>
          <w:rFonts w:asciiTheme="minorBidi" w:hAnsiTheme="minorBidi"/>
        </w:rPr>
        <w:t xml:space="preserve"> </w:t>
      </w:r>
      <w:r w:rsidR="00002ACB">
        <w:rPr>
          <w:rFonts w:asciiTheme="minorBidi" w:hAnsiTheme="minorBidi"/>
        </w:rPr>
        <w:t>that of the community does not</w:t>
      </w:r>
      <w:r w:rsidR="00C95818">
        <w:rPr>
          <w:rFonts w:asciiTheme="minorBidi" w:hAnsiTheme="minorBidi"/>
        </w:rPr>
        <w:t xml:space="preserve">. Thus, if one did not count at night, according to the </w:t>
      </w:r>
      <w:proofErr w:type="spellStart"/>
      <w:r w:rsidR="00C95818">
        <w:rPr>
          <w:rFonts w:asciiTheme="minorBidi" w:hAnsiTheme="minorBidi"/>
        </w:rPr>
        <w:t>Behag</w:t>
      </w:r>
      <w:proofErr w:type="spellEnd"/>
      <w:r w:rsidR="00C95818">
        <w:rPr>
          <w:rFonts w:asciiTheme="minorBidi" w:hAnsiTheme="minorBidi"/>
        </w:rPr>
        <w:t xml:space="preserve">, s/he counts without a </w:t>
      </w:r>
      <w:proofErr w:type="spellStart"/>
      <w:r w:rsidR="00C95818">
        <w:rPr>
          <w:rFonts w:asciiTheme="minorBidi" w:hAnsiTheme="minorBidi"/>
        </w:rPr>
        <w:t>Beracha</w:t>
      </w:r>
      <w:proofErr w:type="spellEnd"/>
      <w:r w:rsidR="00C95818">
        <w:rPr>
          <w:rFonts w:asciiTheme="minorBidi" w:hAnsiTheme="minorBidi"/>
        </w:rPr>
        <w:t xml:space="preserve"> during the day since the individual Mitzva passed </w:t>
      </w:r>
      <w:r w:rsidR="00923BFF">
        <w:rPr>
          <w:rFonts w:asciiTheme="minorBidi" w:hAnsiTheme="minorBidi"/>
        </w:rPr>
        <w:t xml:space="preserve">and that which remains is the communal one – to establish </w:t>
      </w:r>
      <w:proofErr w:type="spellStart"/>
      <w:r w:rsidR="00923BFF">
        <w:rPr>
          <w:rFonts w:asciiTheme="minorBidi" w:hAnsiTheme="minorBidi"/>
        </w:rPr>
        <w:t>Shavuos</w:t>
      </w:r>
      <w:proofErr w:type="spellEnd"/>
      <w:r w:rsidR="00923BFF">
        <w:rPr>
          <w:rFonts w:asciiTheme="minorBidi" w:hAnsiTheme="minorBidi"/>
        </w:rPr>
        <w:t xml:space="preserve">. </w:t>
      </w:r>
    </w:p>
    <w:p w14:paraId="269FA9FF" w14:textId="77777777" w:rsidR="00E01D7F" w:rsidRDefault="00E01D7F" w:rsidP="00086450">
      <w:pPr>
        <w:pStyle w:val="NoSpacing"/>
        <w:rPr>
          <w:rFonts w:asciiTheme="minorBidi" w:hAnsiTheme="minorBidi"/>
        </w:rPr>
      </w:pPr>
    </w:p>
    <w:p w14:paraId="046269F0" w14:textId="77777777" w:rsidR="00E01D7F" w:rsidRPr="006916B8" w:rsidRDefault="00E01D7F" w:rsidP="00E01D7F">
      <w:pPr>
        <w:spacing w:after="0" w:line="240" w:lineRule="auto"/>
        <w:rPr>
          <w:rFonts w:asciiTheme="minorBidi" w:eastAsia="Times New Roman" w:hAnsiTheme="minorBidi"/>
        </w:rPr>
      </w:pPr>
      <w:r w:rsidRPr="0009394D">
        <w:rPr>
          <w:rFonts w:ascii="Arial" w:hAnsi="Arial" w:cs="Arial"/>
          <w:b/>
          <w:bCs/>
          <w:color w:val="000000"/>
          <w:sz w:val="29"/>
          <w:szCs w:val="29"/>
          <w:shd w:val="clear" w:color="auto" w:fill="FFFFFF"/>
          <w:rtl/>
        </w:rPr>
        <w:t>בִּכּוּרִ֖ים לַה</w:t>
      </w:r>
      <w:r w:rsidRPr="0009394D">
        <w:rPr>
          <w:rFonts w:ascii="Arial" w:hAnsi="Arial" w:cs="Arial" w:hint="cs"/>
          <w:b/>
          <w:bCs/>
          <w:color w:val="000000"/>
          <w:sz w:val="29"/>
          <w:szCs w:val="29"/>
          <w:shd w:val="clear" w:color="auto" w:fill="FFFFFF"/>
          <w:rtl/>
        </w:rPr>
        <w:t>'</w:t>
      </w:r>
      <w:r w:rsidRPr="0009394D">
        <w:rPr>
          <w:rFonts w:ascii="Arial" w:hAnsi="Arial" w:cs="Arial"/>
          <w:b/>
          <w:bCs/>
          <w:color w:val="000000"/>
          <w:sz w:val="29"/>
          <w:szCs w:val="29"/>
          <w:shd w:val="clear" w:color="auto" w:fill="FFFFFF"/>
        </w:rPr>
        <w:t xml:space="preserve"> </w:t>
      </w:r>
      <w:r w:rsidRPr="006916B8">
        <w:rPr>
          <w:rFonts w:asciiTheme="minorBidi" w:eastAsia="Times New Roman" w:hAnsiTheme="minorBidi"/>
          <w:b/>
          <w:bCs/>
        </w:rPr>
        <w:t>Bikkurim to Hashem  (</w:t>
      </w:r>
      <w:r w:rsidRPr="0009394D">
        <w:rPr>
          <w:rFonts w:asciiTheme="minorBidi" w:eastAsia="Times New Roman" w:hAnsiTheme="minorBidi"/>
          <w:b/>
          <w:bCs/>
        </w:rPr>
        <w:t>23:17</w:t>
      </w:r>
      <w:r w:rsidRPr="006916B8">
        <w:rPr>
          <w:rFonts w:asciiTheme="minorBidi" w:eastAsia="Times New Roman" w:hAnsiTheme="minorBidi"/>
          <w:b/>
          <w:bCs/>
        </w:rPr>
        <w:t>)</w:t>
      </w:r>
      <w:r w:rsidRPr="006916B8">
        <w:rPr>
          <w:rFonts w:asciiTheme="minorBidi" w:eastAsia="Times New Roman" w:hAnsiTheme="minorBidi"/>
        </w:rPr>
        <w:t xml:space="preserve"> - </w:t>
      </w:r>
      <w:r w:rsidRPr="006916B8">
        <w:rPr>
          <w:rFonts w:asciiTheme="minorBidi" w:eastAsia="Times New Roman" w:hAnsiTheme="minorBidi"/>
          <w:shd w:val="clear" w:color="auto" w:fill="FFFFFF"/>
        </w:rPr>
        <w:t xml:space="preserve">The Torah describes </w:t>
      </w:r>
      <w:proofErr w:type="spellStart"/>
      <w:r w:rsidRPr="006916B8">
        <w:rPr>
          <w:rFonts w:asciiTheme="minorBidi" w:eastAsia="Times New Roman" w:hAnsiTheme="minorBidi"/>
          <w:shd w:val="clear" w:color="auto" w:fill="FFFFFF"/>
        </w:rPr>
        <w:t>Shavuos</w:t>
      </w:r>
      <w:proofErr w:type="spellEnd"/>
      <w:r w:rsidRPr="006916B8">
        <w:rPr>
          <w:rFonts w:asciiTheme="minorBidi" w:eastAsia="Times New Roman" w:hAnsiTheme="minorBidi"/>
          <w:shd w:val="clear" w:color="auto" w:fill="FFFFFF"/>
        </w:rPr>
        <w:t xml:space="preserve"> as the day in which Bikkurim were brought to </w:t>
      </w:r>
      <w:proofErr w:type="spellStart"/>
      <w:r w:rsidRPr="006916B8">
        <w:rPr>
          <w:rFonts w:asciiTheme="minorBidi" w:eastAsia="Times New Roman" w:hAnsiTheme="minorBidi"/>
          <w:shd w:val="clear" w:color="auto" w:fill="FFFFFF"/>
        </w:rPr>
        <w:t>Yerushalayim</w:t>
      </w:r>
      <w:proofErr w:type="spellEnd"/>
      <w:r w:rsidRPr="006916B8">
        <w:rPr>
          <w:rFonts w:asciiTheme="minorBidi" w:eastAsia="Times New Roman" w:hAnsiTheme="minorBidi"/>
          <w:shd w:val="clear" w:color="auto" w:fill="FFFFFF"/>
        </w:rPr>
        <w:t xml:space="preserve">. What is the significance of Bikkurim nowadays, </w:t>
      </w:r>
      <w:r w:rsidRPr="006916B8">
        <w:rPr>
          <w:rFonts w:asciiTheme="minorBidi" w:eastAsia="Times New Roman" w:hAnsiTheme="minorBidi"/>
          <w:shd w:val="clear" w:color="auto" w:fill="FFFFFF"/>
        </w:rPr>
        <w:lastRenderedPageBreak/>
        <w:t xml:space="preserve">especially when there remains no obligation to offer Bikkurim in modern times? </w:t>
      </w:r>
      <w:proofErr w:type="spellStart"/>
      <w:r w:rsidRPr="006916B8">
        <w:rPr>
          <w:rFonts w:asciiTheme="minorBidi" w:eastAsia="Times New Roman" w:hAnsiTheme="minorBidi"/>
          <w:b/>
          <w:bCs/>
          <w:shd w:val="clear" w:color="auto" w:fill="FFFFFF"/>
        </w:rPr>
        <w:t>Toldos</w:t>
      </w:r>
      <w:proofErr w:type="spellEnd"/>
      <w:r w:rsidRPr="006916B8">
        <w:rPr>
          <w:rFonts w:asciiTheme="minorBidi" w:eastAsia="Times New Roman" w:hAnsiTheme="minorBidi"/>
          <w:b/>
          <w:bCs/>
          <w:shd w:val="clear" w:color="auto" w:fill="FFFFFF"/>
        </w:rPr>
        <w:t xml:space="preserve"> Yaakov Yosef </w:t>
      </w:r>
      <w:r w:rsidRPr="006916B8">
        <w:rPr>
          <w:rFonts w:asciiTheme="minorBidi" w:eastAsia="Times New Roman" w:hAnsiTheme="minorBidi"/>
          <w:shd w:val="clear" w:color="auto" w:fill="FFFFFF"/>
        </w:rPr>
        <w:t xml:space="preserve">suggests several lessons that can be derived from Bikkurim. 1) He writes that just as the first fruit are offered as Bikkurim to Hashem, so too one must ensure that the youth, those at the beginning of their religious journey, are focused on Kedusha.  2) He adds that one also offers </w:t>
      </w:r>
      <w:proofErr w:type="spellStart"/>
      <w:r w:rsidRPr="006916B8">
        <w:rPr>
          <w:rFonts w:asciiTheme="minorBidi" w:eastAsia="Times New Roman" w:hAnsiTheme="minorBidi"/>
          <w:shd w:val="clear" w:color="auto" w:fill="FFFFFF"/>
        </w:rPr>
        <w:t>Tosefet</w:t>
      </w:r>
      <w:proofErr w:type="spellEnd"/>
      <w:r w:rsidRPr="006916B8">
        <w:rPr>
          <w:rFonts w:asciiTheme="minorBidi" w:eastAsia="Times New Roman" w:hAnsiTheme="minorBidi"/>
          <w:shd w:val="clear" w:color="auto" w:fill="FFFFFF"/>
        </w:rPr>
        <w:t xml:space="preserve"> </w:t>
      </w:r>
      <w:proofErr w:type="spellStart"/>
      <w:r w:rsidRPr="006916B8">
        <w:rPr>
          <w:rFonts w:asciiTheme="minorBidi" w:eastAsia="Times New Roman" w:hAnsiTheme="minorBidi"/>
          <w:shd w:val="clear" w:color="auto" w:fill="FFFFFF"/>
        </w:rPr>
        <w:t>Bikkruim</w:t>
      </w:r>
      <w:proofErr w:type="spellEnd"/>
      <w:r w:rsidRPr="006916B8">
        <w:rPr>
          <w:rFonts w:asciiTheme="minorBidi" w:eastAsia="Times New Roman" w:hAnsiTheme="minorBidi"/>
          <w:shd w:val="clear" w:color="auto" w:fill="FFFFFF"/>
        </w:rPr>
        <w:t>, additional fruits brought together as Bikkurim. He explains that this expresses the need to build off of one’s youth to continue growing at any age.</w:t>
      </w:r>
    </w:p>
    <w:p w14:paraId="7528BE31" w14:textId="77777777" w:rsidR="00E01D7F" w:rsidRPr="006916B8" w:rsidRDefault="00E01D7F" w:rsidP="00E01D7F">
      <w:pPr>
        <w:spacing w:after="0" w:line="240" w:lineRule="auto"/>
        <w:rPr>
          <w:rFonts w:asciiTheme="minorBidi" w:eastAsia="Times New Roman" w:hAnsiTheme="minorBidi"/>
        </w:rPr>
      </w:pPr>
    </w:p>
    <w:p w14:paraId="371545A7" w14:textId="77777777" w:rsidR="00E01D7F" w:rsidRPr="006916B8" w:rsidRDefault="00E01D7F" w:rsidP="00E01D7F">
      <w:pPr>
        <w:spacing w:after="0" w:line="240" w:lineRule="auto"/>
        <w:rPr>
          <w:rFonts w:asciiTheme="minorBidi" w:eastAsia="Times New Roman" w:hAnsiTheme="minorBidi"/>
        </w:rPr>
      </w:pPr>
      <w:r>
        <w:rPr>
          <w:rFonts w:ascii="Arial" w:hAnsi="Arial" w:cs="Arial"/>
          <w:color w:val="000000"/>
          <w:sz w:val="29"/>
          <w:szCs w:val="29"/>
          <w:shd w:val="clear" w:color="auto" w:fill="FFFFFF"/>
        </w:rPr>
        <w:t xml:space="preserve"> </w:t>
      </w:r>
      <w:r w:rsidRPr="0009394D">
        <w:rPr>
          <w:rFonts w:ascii="Arial" w:hAnsi="Arial" w:cs="Arial"/>
          <w:b/>
          <w:bCs/>
          <w:color w:val="000000"/>
          <w:sz w:val="29"/>
          <w:szCs w:val="29"/>
          <w:shd w:val="clear" w:color="auto" w:fill="FFFFFF"/>
          <w:rtl/>
        </w:rPr>
        <w:t>לֹֽא־תְכַלֶּ֞ה פְּאַ֤ת שָֽׂדְךָ֙ בְּקֻצְרֶ֔ךָ</w:t>
      </w:r>
      <w:r w:rsidRPr="0009394D">
        <w:rPr>
          <w:rFonts w:ascii="Arial" w:hAnsi="Arial" w:cs="Arial" w:hint="cs"/>
          <w:b/>
          <w:bCs/>
          <w:color w:val="000000"/>
          <w:sz w:val="29"/>
          <w:szCs w:val="29"/>
          <w:shd w:val="clear" w:color="auto" w:fill="FFFFFF"/>
          <w:rtl/>
        </w:rPr>
        <w:t xml:space="preserve"> </w:t>
      </w:r>
      <w:r w:rsidRPr="0009394D">
        <w:rPr>
          <w:rFonts w:asciiTheme="minorBidi" w:eastAsia="Times New Roman" w:hAnsiTheme="minorBidi"/>
          <w:b/>
          <w:bCs/>
        </w:rPr>
        <w:t xml:space="preserve"> W</w:t>
      </w:r>
      <w:r w:rsidRPr="006916B8">
        <w:rPr>
          <w:rFonts w:asciiTheme="minorBidi" w:eastAsia="Times New Roman" w:hAnsiTheme="minorBidi"/>
          <w:b/>
          <w:bCs/>
        </w:rPr>
        <w:t xml:space="preserve">hen you harvest the harvest, do not cut the </w:t>
      </w:r>
      <w:proofErr w:type="spellStart"/>
      <w:r w:rsidRPr="006916B8">
        <w:rPr>
          <w:rFonts w:asciiTheme="minorBidi" w:eastAsia="Times New Roman" w:hAnsiTheme="minorBidi"/>
          <w:b/>
          <w:bCs/>
        </w:rPr>
        <w:t>Peah</w:t>
      </w:r>
      <w:proofErr w:type="spellEnd"/>
      <w:r w:rsidRPr="006916B8">
        <w:rPr>
          <w:rFonts w:asciiTheme="minorBidi" w:eastAsia="Times New Roman" w:hAnsiTheme="minorBidi"/>
          <w:b/>
          <w:bCs/>
        </w:rPr>
        <w:t xml:space="preserve"> (23:22)</w:t>
      </w:r>
      <w:r w:rsidRPr="006916B8">
        <w:rPr>
          <w:rFonts w:asciiTheme="minorBidi" w:eastAsia="Times New Roman" w:hAnsiTheme="minorBidi"/>
        </w:rPr>
        <w:t xml:space="preserve"> - Why is the Mitzva of </w:t>
      </w:r>
      <w:proofErr w:type="spellStart"/>
      <w:r w:rsidRPr="006916B8">
        <w:rPr>
          <w:rFonts w:asciiTheme="minorBidi" w:eastAsia="Times New Roman" w:hAnsiTheme="minorBidi"/>
        </w:rPr>
        <w:t>Peah</w:t>
      </w:r>
      <w:proofErr w:type="spellEnd"/>
      <w:r w:rsidRPr="006916B8">
        <w:rPr>
          <w:rFonts w:asciiTheme="minorBidi" w:eastAsia="Times New Roman" w:hAnsiTheme="minorBidi"/>
        </w:rPr>
        <w:t xml:space="preserve"> in the middle of the </w:t>
      </w:r>
      <w:proofErr w:type="spellStart"/>
      <w:r w:rsidRPr="006916B8">
        <w:rPr>
          <w:rFonts w:asciiTheme="minorBidi" w:eastAsia="Times New Roman" w:hAnsiTheme="minorBidi"/>
        </w:rPr>
        <w:t>Mitzvos</w:t>
      </w:r>
      <w:proofErr w:type="spellEnd"/>
      <w:r w:rsidRPr="006916B8">
        <w:rPr>
          <w:rFonts w:asciiTheme="minorBidi" w:eastAsia="Times New Roman" w:hAnsiTheme="minorBidi"/>
        </w:rPr>
        <w:t xml:space="preserve"> of </w:t>
      </w:r>
      <w:proofErr w:type="spellStart"/>
      <w:r w:rsidRPr="006916B8">
        <w:rPr>
          <w:rFonts w:asciiTheme="minorBidi" w:eastAsia="Times New Roman" w:hAnsiTheme="minorBidi"/>
        </w:rPr>
        <w:t>Moadim</w:t>
      </w:r>
      <w:proofErr w:type="spellEnd"/>
      <w:r w:rsidRPr="006916B8">
        <w:rPr>
          <w:rFonts w:asciiTheme="minorBidi" w:eastAsia="Times New Roman" w:hAnsiTheme="minorBidi"/>
        </w:rPr>
        <w:t xml:space="preserve">? </w:t>
      </w:r>
      <w:r w:rsidRPr="006916B8">
        <w:rPr>
          <w:rFonts w:asciiTheme="minorBidi" w:eastAsia="Times New Roman" w:hAnsiTheme="minorBidi"/>
          <w:b/>
          <w:bCs/>
        </w:rPr>
        <w:t>Rav Moshe Feinstein</w:t>
      </w:r>
      <w:r w:rsidRPr="006916B8">
        <w:rPr>
          <w:rFonts w:asciiTheme="minorBidi" w:eastAsia="Times New Roman" w:hAnsiTheme="minorBidi"/>
        </w:rPr>
        <w:t xml:space="preserve"> explained that even the Mitzva of </w:t>
      </w:r>
      <w:proofErr w:type="spellStart"/>
      <w:r w:rsidRPr="006916B8">
        <w:rPr>
          <w:rFonts w:asciiTheme="minorBidi" w:eastAsia="Times New Roman" w:hAnsiTheme="minorBidi"/>
        </w:rPr>
        <w:t>Tzedaka</w:t>
      </w:r>
      <w:proofErr w:type="spellEnd"/>
      <w:r w:rsidRPr="006916B8">
        <w:rPr>
          <w:rFonts w:asciiTheme="minorBidi" w:eastAsia="Times New Roman" w:hAnsiTheme="minorBidi"/>
        </w:rPr>
        <w:t xml:space="preserve"> is dependent on Emunah. In the same way that Emunah has brought on the great miracles that bring us the great Yamim </w:t>
      </w:r>
      <w:proofErr w:type="spellStart"/>
      <w:r w:rsidRPr="006916B8">
        <w:rPr>
          <w:rFonts w:asciiTheme="minorBidi" w:eastAsia="Times New Roman" w:hAnsiTheme="minorBidi"/>
        </w:rPr>
        <w:t>Tovim</w:t>
      </w:r>
      <w:proofErr w:type="spellEnd"/>
      <w:r w:rsidRPr="006916B8">
        <w:rPr>
          <w:rFonts w:asciiTheme="minorBidi" w:eastAsia="Times New Roman" w:hAnsiTheme="minorBidi"/>
        </w:rPr>
        <w:t xml:space="preserve">, we need to remember to show the Emunah in the Mitzva of </w:t>
      </w:r>
      <w:proofErr w:type="spellStart"/>
      <w:r w:rsidRPr="006916B8">
        <w:rPr>
          <w:rFonts w:asciiTheme="minorBidi" w:eastAsia="Times New Roman" w:hAnsiTheme="minorBidi"/>
        </w:rPr>
        <w:t>Tzedaka</w:t>
      </w:r>
      <w:proofErr w:type="spellEnd"/>
      <w:r w:rsidRPr="006916B8">
        <w:rPr>
          <w:rFonts w:asciiTheme="minorBidi" w:eastAsia="Times New Roman" w:hAnsiTheme="minorBidi"/>
        </w:rPr>
        <w:t xml:space="preserve"> too.</w:t>
      </w:r>
    </w:p>
    <w:p w14:paraId="440F6B58" w14:textId="1E95D93A" w:rsidR="0054714C" w:rsidRDefault="0054714C" w:rsidP="0054714C">
      <w:pPr>
        <w:pStyle w:val="NoSpacing"/>
      </w:pPr>
    </w:p>
    <w:p w14:paraId="6EA50F6B" w14:textId="6745C688" w:rsidR="00385053" w:rsidRDefault="0054714C" w:rsidP="0054714C">
      <w:pPr>
        <w:pStyle w:val="NoSpacing"/>
        <w:rPr>
          <w:rFonts w:ascii="Arial" w:hAnsi="Arial" w:cs="Arial"/>
        </w:rPr>
      </w:pPr>
      <w:r w:rsidRPr="0054714C">
        <w:rPr>
          <w:rFonts w:ascii="Arial" w:hAnsi="Arial" w:cs="Arial"/>
          <w:noProof/>
        </w:rPr>
        <mc:AlternateContent>
          <mc:Choice Requires="wpg">
            <w:drawing>
              <wp:anchor distT="0" distB="0" distL="114300" distR="114300" simplePos="0" relativeHeight="251659264" behindDoc="1" locked="0" layoutInCell="1" allowOverlap="1" wp14:anchorId="7598558A" wp14:editId="70168BD0">
                <wp:simplePos x="0" y="0"/>
                <wp:positionH relativeFrom="column">
                  <wp:posOffset>0</wp:posOffset>
                </wp:positionH>
                <wp:positionV relativeFrom="paragraph">
                  <wp:posOffset>-28955</wp:posOffset>
                </wp:positionV>
                <wp:extent cx="5926201" cy="513588"/>
                <wp:effectExtent l="0" t="0" r="0" b="0"/>
                <wp:wrapNone/>
                <wp:docPr id="2437" name="Group 2437"/>
                <wp:cNvGraphicFramePr/>
                <a:graphic xmlns:a="http://schemas.openxmlformats.org/drawingml/2006/main">
                  <a:graphicData uri="http://schemas.microsoft.com/office/word/2010/wordprocessingGroup">
                    <wpg:wgp>
                      <wpg:cNvGrpSpPr/>
                      <wpg:grpSpPr>
                        <a:xfrm>
                          <a:off x="0" y="0"/>
                          <a:ext cx="5926201" cy="513588"/>
                          <a:chOff x="0" y="0"/>
                          <a:chExt cx="5926201" cy="513588"/>
                        </a:xfrm>
                      </wpg:grpSpPr>
                      <wps:wsp>
                        <wps:cNvPr id="2680" name="Shape 2680"/>
                        <wps:cNvSpPr/>
                        <wps:spPr>
                          <a:xfrm>
                            <a:off x="0" y="0"/>
                            <a:ext cx="5772277" cy="172212"/>
                          </a:xfrm>
                          <a:custGeom>
                            <a:avLst/>
                            <a:gdLst/>
                            <a:ahLst/>
                            <a:cxnLst/>
                            <a:rect l="0" t="0" r="0" b="0"/>
                            <a:pathLst>
                              <a:path w="5772277" h="172212">
                                <a:moveTo>
                                  <a:pt x="0" y="0"/>
                                </a:moveTo>
                                <a:lnTo>
                                  <a:pt x="5772277" y="0"/>
                                </a:lnTo>
                                <a:lnTo>
                                  <a:pt x="5772277"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1" name="Shape 2681"/>
                        <wps:cNvSpPr/>
                        <wps:spPr>
                          <a:xfrm>
                            <a:off x="0" y="170688"/>
                            <a:ext cx="5926201" cy="172212"/>
                          </a:xfrm>
                          <a:custGeom>
                            <a:avLst/>
                            <a:gdLst/>
                            <a:ahLst/>
                            <a:cxnLst/>
                            <a:rect l="0" t="0" r="0" b="0"/>
                            <a:pathLst>
                              <a:path w="5926201" h="172212">
                                <a:moveTo>
                                  <a:pt x="0" y="0"/>
                                </a:moveTo>
                                <a:lnTo>
                                  <a:pt x="5926201" y="0"/>
                                </a:lnTo>
                                <a:lnTo>
                                  <a:pt x="5926201"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2" name="Shape 2682"/>
                        <wps:cNvSpPr/>
                        <wps:spPr>
                          <a:xfrm>
                            <a:off x="0" y="341376"/>
                            <a:ext cx="1107948" cy="172212"/>
                          </a:xfrm>
                          <a:custGeom>
                            <a:avLst/>
                            <a:gdLst/>
                            <a:ahLst/>
                            <a:cxnLst/>
                            <a:rect l="0" t="0" r="0" b="0"/>
                            <a:pathLst>
                              <a:path w="1107948" h="172212">
                                <a:moveTo>
                                  <a:pt x="0" y="0"/>
                                </a:moveTo>
                                <a:lnTo>
                                  <a:pt x="1107948" y="0"/>
                                </a:lnTo>
                                <a:lnTo>
                                  <a:pt x="1107948"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16DEDE4D" id="Group 2437" o:spid="_x0000_s1026" style="position:absolute;margin-left:0;margin-top:-2.3pt;width:466.65pt;height:40.45pt;z-index:-251657216" coordsize="59262,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">
                <v:shape id="Shape 2680" o:spid="_x0000_s1027" style="position:absolute;width:57722;height:1722;visibility:visible;mso-wrap-style:square;v-text-anchor:top" coordsize="5772277,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" path="m,l5772277,r,172212l,172212,,e" fillcolor="#fcfdfe" stroked="f" strokeweight="0">
                  <v:stroke miterlimit="83231f" joinstyle="miter"/>
                  <v:path arrowok="t" textboxrect="0,0,5772277,172212"/>
                </v:shape>
                <v:shape id="Shape 2681" o:spid="_x0000_s1028" style="position:absolute;top:1706;width:59262;height:1723;visibility:visible;mso-wrap-style:square;v-text-anchor:top" coordsize="5926201,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" path="m,l5926201,r,172212l,172212,,e" fillcolor="#fcfdfe" stroked="f" strokeweight="0">
                  <v:stroke miterlimit="83231f" joinstyle="miter"/>
                  <v:path arrowok="t" textboxrect="0,0,5926201,172212"/>
                </v:shape>
                <v:shape id="Shape 2682" o:spid="_x0000_s1029" style="position:absolute;top:3413;width:11079;height:1722;visibility:visible;mso-wrap-style:square;v-text-anchor:top" coordsize="110794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" path="m,l1107948,r,172212l,172212,,e" fillcolor="#fcfdfe" stroked="f" strokeweight="0">
                  <v:stroke miterlimit="83231f" joinstyle="miter"/>
                  <v:path arrowok="t" textboxrect="0,0,1107948,172212"/>
                </v:shape>
              </v:group>
            </w:pict>
          </mc:Fallback>
        </mc:AlternateContent>
      </w:r>
      <w:r w:rsidRPr="0054714C">
        <w:rPr>
          <w:rFonts w:ascii="Arial" w:hAnsi="Arial" w:cs="Arial"/>
          <w:noProof/>
        </w:rPr>
        <mc:AlternateContent>
          <mc:Choice Requires="wpg">
            <w:drawing>
              <wp:anchor distT="0" distB="0" distL="114300" distR="114300" simplePos="0" relativeHeight="251660288" behindDoc="1" locked="0" layoutInCell="1" allowOverlap="1" wp14:anchorId="2BFE8DFE" wp14:editId="5F9A249C">
                <wp:simplePos x="0" y="0"/>
                <wp:positionH relativeFrom="column">
                  <wp:posOffset>0</wp:posOffset>
                </wp:positionH>
                <wp:positionV relativeFrom="paragraph">
                  <wp:posOffset>996199</wp:posOffset>
                </wp:positionV>
                <wp:extent cx="5804231" cy="684580"/>
                <wp:effectExtent l="0" t="0" r="0" b="0"/>
                <wp:wrapNone/>
                <wp:docPr id="2395" name="Group 2395"/>
                <wp:cNvGraphicFramePr/>
                <a:graphic xmlns:a="http://schemas.openxmlformats.org/drawingml/2006/main">
                  <a:graphicData uri="http://schemas.microsoft.com/office/word/2010/wordprocessingGroup">
                    <wpg:wgp>
                      <wpg:cNvGrpSpPr/>
                      <wpg:grpSpPr>
                        <a:xfrm>
                          <a:off x="0" y="0"/>
                          <a:ext cx="5804231" cy="684580"/>
                          <a:chOff x="0" y="0"/>
                          <a:chExt cx="5804231" cy="684580"/>
                        </a:xfrm>
                      </wpg:grpSpPr>
                      <wps:wsp>
                        <wps:cNvPr id="2686" name="Shape 2686"/>
                        <wps:cNvSpPr/>
                        <wps:spPr>
                          <a:xfrm>
                            <a:off x="3495116" y="0"/>
                            <a:ext cx="2309115" cy="172517"/>
                          </a:xfrm>
                          <a:custGeom>
                            <a:avLst/>
                            <a:gdLst/>
                            <a:ahLst/>
                            <a:cxnLst/>
                            <a:rect l="0" t="0" r="0" b="0"/>
                            <a:pathLst>
                              <a:path w="2309115" h="172517">
                                <a:moveTo>
                                  <a:pt x="0" y="0"/>
                                </a:moveTo>
                                <a:lnTo>
                                  <a:pt x="2309115" y="0"/>
                                </a:lnTo>
                                <a:lnTo>
                                  <a:pt x="2309115" y="172517"/>
                                </a:lnTo>
                                <a:lnTo>
                                  <a:pt x="0" y="172517"/>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7" name="Shape 2687"/>
                        <wps:cNvSpPr/>
                        <wps:spPr>
                          <a:xfrm>
                            <a:off x="0" y="170688"/>
                            <a:ext cx="5406518" cy="172517"/>
                          </a:xfrm>
                          <a:custGeom>
                            <a:avLst/>
                            <a:gdLst/>
                            <a:ahLst/>
                            <a:cxnLst/>
                            <a:rect l="0" t="0" r="0" b="0"/>
                            <a:pathLst>
                              <a:path w="5406518" h="172517">
                                <a:moveTo>
                                  <a:pt x="0" y="0"/>
                                </a:moveTo>
                                <a:lnTo>
                                  <a:pt x="5406518" y="0"/>
                                </a:lnTo>
                                <a:lnTo>
                                  <a:pt x="5406518" y="172517"/>
                                </a:lnTo>
                                <a:lnTo>
                                  <a:pt x="0" y="172517"/>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8" name="Shape 2688"/>
                        <wps:cNvSpPr/>
                        <wps:spPr>
                          <a:xfrm>
                            <a:off x="0" y="341680"/>
                            <a:ext cx="5785994" cy="172212"/>
                          </a:xfrm>
                          <a:custGeom>
                            <a:avLst/>
                            <a:gdLst/>
                            <a:ahLst/>
                            <a:cxnLst/>
                            <a:rect l="0" t="0" r="0" b="0"/>
                            <a:pathLst>
                              <a:path w="5785994" h="172212">
                                <a:moveTo>
                                  <a:pt x="0" y="0"/>
                                </a:moveTo>
                                <a:lnTo>
                                  <a:pt x="5785994" y="0"/>
                                </a:lnTo>
                                <a:lnTo>
                                  <a:pt x="5785994"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9" name="Shape 2689"/>
                        <wps:cNvSpPr/>
                        <wps:spPr>
                          <a:xfrm>
                            <a:off x="0" y="512368"/>
                            <a:ext cx="4860672" cy="172212"/>
                          </a:xfrm>
                          <a:custGeom>
                            <a:avLst/>
                            <a:gdLst/>
                            <a:ahLst/>
                            <a:cxnLst/>
                            <a:rect l="0" t="0" r="0" b="0"/>
                            <a:pathLst>
                              <a:path w="4860672" h="172212">
                                <a:moveTo>
                                  <a:pt x="0" y="0"/>
                                </a:moveTo>
                                <a:lnTo>
                                  <a:pt x="4860672" y="0"/>
                                </a:lnTo>
                                <a:lnTo>
                                  <a:pt x="4860672"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6AD7EC1F" id="Group 2395" o:spid="_x0000_s1026" style="position:absolute;margin-left:0;margin-top:78.45pt;width:457.05pt;height:53.9pt;z-index:-251656192" coordsize="58042,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">
                <v:shape id="Shape 2686" o:spid="_x0000_s1027" style="position:absolute;left:34951;width:23091;height:1725;visibility:visible;mso-wrap-style:square;v-text-anchor:top" coordsize="2309115,1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" path="m,l2309115,r,172517l,172517,,e" fillcolor="#fcfdfe" stroked="f" strokeweight="0">
                  <v:stroke miterlimit="83231f" joinstyle="miter"/>
                  <v:path arrowok="t" textboxrect="0,0,2309115,172517"/>
                </v:shape>
                <v:shape id="Shape 2687" o:spid="_x0000_s1028" style="position:absolute;top:1706;width:54065;height:1726;visibility:visible;mso-wrap-style:square;v-text-anchor:top" coordsize="5406518,1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" path="m,l5406518,r,172517l,172517,,e" fillcolor="#fcfdfe" stroked="f" strokeweight="0">
                  <v:stroke miterlimit="83231f" joinstyle="miter"/>
                  <v:path arrowok="t" textboxrect="0,0,5406518,172517"/>
                </v:shape>
                <v:shape id="Shape 2688" o:spid="_x0000_s1029" style="position:absolute;top:3416;width:57859;height:1722;visibility:visible;mso-wrap-style:square;v-text-anchor:top" coordsize="578599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" path="m,l5785994,r,172212l,172212,,e" fillcolor="#fcfdfe" stroked="f" strokeweight="0">
                  <v:stroke miterlimit="83231f" joinstyle="miter"/>
                  <v:path arrowok="t" textboxrect="0,0,5785994,172212"/>
                </v:shape>
                <v:shape id="Shape 2689" o:spid="_x0000_s1030" style="position:absolute;top:5123;width:48606;height:1722;visibility:visible;mso-wrap-style:square;v-text-anchor:top" coordsize="486067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" path="m,l4860672,r,172212l,172212,,e" fillcolor="#fcfdfe" stroked="f" strokeweight="0">
                  <v:stroke miterlimit="83231f" joinstyle="miter"/>
                  <v:path arrowok="t" textboxrect="0,0,4860672,172212"/>
                </v:shape>
              </v:group>
            </w:pict>
          </mc:Fallback>
        </mc:AlternateContent>
      </w:r>
      <w:r w:rsidRPr="0054714C">
        <w:rPr>
          <w:rFonts w:ascii="Arial" w:eastAsia="Calibri" w:hAnsi="Arial" w:cs="Arial"/>
          <w:b/>
        </w:rPr>
        <w:t>When you reap the harvest of your land, you shall not reap all the way to the edges of your field, or gather the gleanings of your harvest; you shall leave them for the poor and the stranger: I the Lord am your God." (23:22</w:t>
      </w:r>
      <w:proofErr w:type="gramStart"/>
      <w:r w:rsidRPr="0054714C">
        <w:rPr>
          <w:rFonts w:ascii="Arial" w:eastAsia="Calibri" w:hAnsi="Arial" w:cs="Arial"/>
          <w:b/>
        </w:rPr>
        <w:t xml:space="preserve">) </w:t>
      </w:r>
      <w:r w:rsidRPr="0054714C">
        <w:rPr>
          <w:rFonts w:ascii="Arial" w:hAnsi="Arial" w:cs="Arial"/>
        </w:rPr>
        <w:t xml:space="preserve"> -</w:t>
      </w:r>
      <w:proofErr w:type="gramEnd"/>
      <w:r w:rsidRPr="0054714C">
        <w:rPr>
          <w:rFonts w:ascii="Arial" w:hAnsi="Arial" w:cs="Arial"/>
        </w:rPr>
        <w:t xml:space="preserve"> In last week’s parsha we had almost the exact Mitzva presented. Why the repetition? And why here in the middle of the laws of </w:t>
      </w:r>
      <w:proofErr w:type="spellStart"/>
      <w:r w:rsidRPr="0054714C">
        <w:rPr>
          <w:rFonts w:ascii="Arial" w:hAnsi="Arial" w:cs="Arial"/>
        </w:rPr>
        <w:t>Shavuos</w:t>
      </w:r>
      <w:proofErr w:type="spellEnd"/>
      <w:r w:rsidRPr="0054714C">
        <w:rPr>
          <w:rFonts w:ascii="Arial" w:hAnsi="Arial" w:cs="Arial"/>
        </w:rPr>
        <w:t xml:space="preserve">? </w:t>
      </w:r>
      <w:r w:rsidRPr="0054714C">
        <w:rPr>
          <w:rFonts w:ascii="Arial" w:eastAsia="Calibri" w:hAnsi="Arial" w:cs="Arial"/>
          <w:b/>
        </w:rPr>
        <w:t xml:space="preserve">Rav </w:t>
      </w:r>
      <w:proofErr w:type="spellStart"/>
      <w:r w:rsidRPr="0054714C">
        <w:rPr>
          <w:rFonts w:ascii="Arial" w:eastAsia="Calibri" w:hAnsi="Arial" w:cs="Arial"/>
          <w:b/>
        </w:rPr>
        <w:t>Aharon</w:t>
      </w:r>
      <w:proofErr w:type="spellEnd"/>
      <w:r w:rsidRPr="0054714C">
        <w:rPr>
          <w:rFonts w:ascii="Arial" w:eastAsia="Calibri" w:hAnsi="Arial" w:cs="Arial"/>
          <w:b/>
        </w:rPr>
        <w:t xml:space="preserve"> Lichtenstein </w:t>
      </w:r>
      <w:r w:rsidRPr="0054714C">
        <w:rPr>
          <w:rFonts w:ascii="Arial" w:hAnsi="Arial" w:cs="Arial"/>
        </w:rPr>
        <w:t xml:space="preserve"> suggested, based on comments from the Ibn Ezra (who suggested that the object of the message in </w:t>
      </w:r>
      <w:proofErr w:type="spellStart"/>
      <w:r w:rsidRPr="0054714C">
        <w:rPr>
          <w:rFonts w:ascii="Arial" w:hAnsi="Arial" w:cs="Arial"/>
        </w:rPr>
        <w:t>Parshas</w:t>
      </w:r>
      <w:proofErr w:type="spellEnd"/>
      <w:r w:rsidRPr="0054714C">
        <w:rPr>
          <w:rFonts w:ascii="Arial" w:hAnsi="Arial" w:cs="Arial"/>
        </w:rPr>
        <w:t xml:space="preserve"> </w:t>
      </w:r>
      <w:proofErr w:type="spellStart"/>
      <w:r w:rsidRPr="0054714C">
        <w:rPr>
          <w:rFonts w:ascii="Arial" w:hAnsi="Arial" w:cs="Arial"/>
        </w:rPr>
        <w:t>Kedoshim</w:t>
      </w:r>
      <w:proofErr w:type="spellEnd"/>
      <w:r w:rsidRPr="0054714C">
        <w:rPr>
          <w:rFonts w:ascii="Arial" w:hAnsi="Arial" w:cs="Arial"/>
        </w:rPr>
        <w:t xml:space="preserve"> is the potential corner-cutter in his religious observance as opposed to the person mentioned here who is not intending to cheat the poor on purpose)that  the mitzvot regarding mandatory gifts to the poor were placed amidst the section of the festivals in order to prevent a situation in which involvement with the festivals causes one to overlook the interests of the needy, either through sheer neglect or </w:t>
      </w:r>
      <w:proofErr w:type="spellStart"/>
      <w:r w:rsidRPr="0054714C">
        <w:rPr>
          <w:rFonts w:ascii="Arial" w:hAnsi="Arial" w:cs="Arial"/>
        </w:rPr>
        <w:t>though</w:t>
      </w:r>
      <w:proofErr w:type="spellEnd"/>
      <w:r w:rsidRPr="0054714C">
        <w:rPr>
          <w:rFonts w:ascii="Arial" w:hAnsi="Arial" w:cs="Arial"/>
        </w:rPr>
        <w:t xml:space="preserve"> an ideology that prioritizes the festivals over the needs of the poor. </w:t>
      </w:r>
    </w:p>
    <w:p w14:paraId="5F456F41" w14:textId="77777777" w:rsidR="0054714C" w:rsidRPr="0054714C" w:rsidRDefault="0054714C" w:rsidP="0054714C">
      <w:pPr>
        <w:pStyle w:val="NoSpacing"/>
        <w:rPr>
          <w:rFonts w:ascii="Arial" w:hAnsi="Arial" w:cs="Arial"/>
        </w:rPr>
      </w:pPr>
    </w:p>
    <w:p w14:paraId="4D4D6299" w14:textId="74F161FB" w:rsidR="00385053" w:rsidRDefault="00385053" w:rsidP="00385053">
      <w:pPr>
        <w:spacing w:after="0" w:line="240" w:lineRule="auto"/>
        <w:rPr>
          <w:rFonts w:ascii="Arial" w:eastAsia="Times New Roman" w:hAnsi="Arial" w:cs="Arial"/>
          <w:color w:val="000000"/>
        </w:rPr>
      </w:pPr>
      <w:r w:rsidRPr="00F82C84">
        <w:rPr>
          <w:rFonts w:ascii="Arial" w:hAnsi="Arial" w:cs="Arial"/>
          <w:b/>
          <w:bCs/>
          <w:color w:val="000000"/>
          <w:sz w:val="29"/>
          <w:szCs w:val="29"/>
          <w:shd w:val="clear" w:color="auto" w:fill="FFFFFF"/>
          <w:rtl/>
        </w:rPr>
        <w:t>לֶֽעָנִ֤י וְלַגֵּר֙ תַּֽעֲזֹ֣ב אֹתָ֔ם</w:t>
      </w:r>
      <w:r w:rsidRPr="00F82C84">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For the poor and the proselyte shall you leave them (23:22)</w:t>
      </w:r>
      <w:r w:rsidRPr="00F82C84">
        <w:rPr>
          <w:rFonts w:ascii="Arial" w:eastAsia="Times New Roman" w:hAnsi="Arial" w:cs="Arial"/>
          <w:color w:val="000000"/>
        </w:rPr>
        <w:t xml:space="preserve"> - Why do we leave raw materials in the field for the poor; would they not benefit more from </w:t>
      </w:r>
      <w:proofErr w:type="spellStart"/>
      <w:r w:rsidRPr="00F82C84">
        <w:rPr>
          <w:rFonts w:ascii="Arial" w:eastAsia="Times New Roman" w:hAnsi="Arial" w:cs="Arial"/>
          <w:color w:val="000000"/>
        </w:rPr>
        <w:t>ready made</w:t>
      </w:r>
      <w:proofErr w:type="spellEnd"/>
      <w:r w:rsidRPr="00F82C84">
        <w:rPr>
          <w:rFonts w:ascii="Arial" w:eastAsia="Times New Roman" w:hAnsi="Arial" w:cs="Arial"/>
          <w:color w:val="000000"/>
        </w:rPr>
        <w:t xml:space="preserve"> meals? </w:t>
      </w:r>
      <w:r w:rsidRPr="00F82C84">
        <w:rPr>
          <w:rFonts w:ascii="Arial" w:eastAsia="Times New Roman" w:hAnsi="Arial" w:cs="Arial"/>
          <w:b/>
          <w:bCs/>
          <w:color w:val="000000"/>
        </w:rPr>
        <w:t xml:space="preserve">Rav </w:t>
      </w:r>
      <w:proofErr w:type="spellStart"/>
      <w:r w:rsidRPr="00F82C84">
        <w:rPr>
          <w:rFonts w:ascii="Arial" w:eastAsia="Times New Roman" w:hAnsi="Arial" w:cs="Arial"/>
          <w:b/>
          <w:bCs/>
          <w:color w:val="000000"/>
        </w:rPr>
        <w:t>Aharon</w:t>
      </w:r>
      <w:proofErr w:type="spellEnd"/>
      <w:r w:rsidRPr="00F82C84">
        <w:rPr>
          <w:rFonts w:ascii="Arial" w:eastAsia="Times New Roman" w:hAnsi="Arial" w:cs="Arial"/>
          <w:b/>
          <w:bCs/>
          <w:color w:val="000000"/>
        </w:rPr>
        <w:t xml:space="preserve"> </w:t>
      </w:r>
      <w:proofErr w:type="gramStart"/>
      <w:r w:rsidRPr="00F82C84">
        <w:rPr>
          <w:rFonts w:ascii="Arial" w:eastAsia="Times New Roman" w:hAnsi="Arial" w:cs="Arial"/>
          <w:b/>
          <w:bCs/>
          <w:color w:val="000000"/>
        </w:rPr>
        <w:t xml:space="preserve">Bakst </w:t>
      </w:r>
      <w:r>
        <w:rPr>
          <w:rFonts w:ascii="Arial" w:eastAsia="Times New Roman" w:hAnsi="Arial" w:cs="Arial"/>
          <w:color w:val="000000"/>
        </w:rPr>
        <w:t xml:space="preserve"> </w:t>
      </w:r>
      <w:r w:rsidRPr="00F82C84">
        <w:rPr>
          <w:rFonts w:ascii="Arial" w:eastAsia="Times New Roman" w:hAnsi="Arial" w:cs="Arial"/>
          <w:color w:val="000000"/>
        </w:rPr>
        <w:t>explained</w:t>
      </w:r>
      <w:proofErr w:type="gramEnd"/>
      <w:r w:rsidRPr="00F82C84">
        <w:rPr>
          <w:rFonts w:ascii="Arial" w:eastAsia="Times New Roman" w:hAnsi="Arial" w:cs="Arial"/>
          <w:color w:val="000000"/>
        </w:rPr>
        <w:t xml:space="preserve"> that the Torah is teaching us a psychological insight. The fact that the poor collector still has to be active in the process of preparing the food mitigates his shame for having to accept charity. His efforts afford him some measure of satisfaction so that he doesn’t feel like a total failure. At times one may care for an elderly parent or someone who is handicapped. If the parent/patient offers to participate in some of the family chores or help cook, the caretaker may defer the offer in his well-intentioned effort to spare the parent or patient any added stress. But at times the parent/patient may feel a sense of satisfaction from his efforts. In addition, it can help him feel that he is not a complete burden on others since he is able to contribute too.</w:t>
      </w:r>
    </w:p>
    <w:p w14:paraId="1F311222" w14:textId="77777777" w:rsidR="00005094" w:rsidRPr="00005094" w:rsidRDefault="00005094" w:rsidP="00005094">
      <w:pPr>
        <w:pStyle w:val="NoSpacing"/>
        <w:rPr>
          <w:rFonts w:ascii="Arial" w:hAnsi="Arial" w:cs="Arial"/>
        </w:rPr>
      </w:pPr>
    </w:p>
    <w:p w14:paraId="011EAB09" w14:textId="7ADE335B" w:rsidR="00005094" w:rsidRPr="00005094" w:rsidRDefault="00005094" w:rsidP="00005094">
      <w:pPr>
        <w:pStyle w:val="NoSpacing"/>
        <w:rPr>
          <w:rFonts w:ascii="Arial" w:hAnsi="Arial" w:cs="Arial"/>
        </w:rPr>
      </w:pPr>
      <w:r w:rsidRPr="00005094">
        <w:rPr>
          <w:rFonts w:ascii="Arial" w:eastAsia="Calibri" w:hAnsi="Arial" w:cs="Arial"/>
          <w:b/>
        </w:rPr>
        <w:t xml:space="preserve">Just on the tenth day of the seventh month it will be Yom Kippur…a day of holiness for you (23:27) </w:t>
      </w:r>
      <w:r w:rsidRPr="00005094">
        <w:rPr>
          <w:rFonts w:ascii="Arial" w:hAnsi="Arial" w:cs="Arial"/>
        </w:rPr>
        <w:t xml:space="preserve">– What is meant by the additional </w:t>
      </w:r>
      <w:proofErr w:type="gramStart"/>
      <w:r w:rsidRPr="00005094">
        <w:rPr>
          <w:rFonts w:ascii="Arial" w:hAnsi="Arial" w:cs="Arial"/>
        </w:rPr>
        <w:t>word</w:t>
      </w:r>
      <w:proofErr w:type="gramEnd"/>
      <w:r w:rsidRPr="00005094">
        <w:rPr>
          <w:rFonts w:ascii="Arial" w:hAnsi="Arial" w:cs="Arial"/>
        </w:rPr>
        <w:t xml:space="preserve"> Ach? Ach usually means a limitation. </w:t>
      </w:r>
      <w:r w:rsidRPr="00005094">
        <w:rPr>
          <w:rFonts w:ascii="Arial" w:eastAsia="Calibri" w:hAnsi="Arial" w:cs="Arial"/>
          <w:b/>
        </w:rPr>
        <w:t xml:space="preserve">Rashi </w:t>
      </w:r>
      <w:r w:rsidRPr="00005094">
        <w:rPr>
          <w:rFonts w:ascii="Arial" w:hAnsi="Arial" w:cs="Arial"/>
        </w:rPr>
        <w:t xml:space="preserve">explains that the day atones for those who return not for those who do not do Teshuvah. But, notes </w:t>
      </w:r>
      <w:r w:rsidRPr="00005094">
        <w:rPr>
          <w:rFonts w:ascii="Arial" w:eastAsia="Calibri" w:hAnsi="Arial" w:cs="Arial"/>
          <w:b/>
        </w:rPr>
        <w:t xml:space="preserve">Rav </w:t>
      </w:r>
      <w:proofErr w:type="gramStart"/>
      <w:r w:rsidRPr="00005094">
        <w:rPr>
          <w:rFonts w:ascii="Arial" w:eastAsia="Calibri" w:hAnsi="Arial" w:cs="Arial"/>
          <w:b/>
        </w:rPr>
        <w:t xml:space="preserve">Gifter </w:t>
      </w:r>
      <w:r w:rsidRPr="00005094">
        <w:rPr>
          <w:rFonts w:ascii="Arial" w:hAnsi="Arial" w:cs="Arial"/>
        </w:rPr>
        <w:t>,</w:t>
      </w:r>
      <w:proofErr w:type="gramEnd"/>
      <w:r w:rsidRPr="00005094">
        <w:rPr>
          <w:rFonts w:ascii="Arial" w:hAnsi="Arial" w:cs="Arial"/>
        </w:rPr>
        <w:t xml:space="preserve"> that aspect of the day is not discussed here – rather in </w:t>
      </w:r>
      <w:proofErr w:type="spellStart"/>
      <w:r w:rsidRPr="00005094">
        <w:rPr>
          <w:rFonts w:ascii="Arial" w:hAnsi="Arial" w:cs="Arial"/>
        </w:rPr>
        <w:t>Achrei</w:t>
      </w:r>
      <w:proofErr w:type="spellEnd"/>
      <w:r w:rsidRPr="00005094">
        <w:rPr>
          <w:rFonts w:ascii="Arial" w:hAnsi="Arial" w:cs="Arial"/>
        </w:rPr>
        <w:t xml:space="preserve"> Mos. </w:t>
      </w:r>
      <w:r w:rsidRPr="00005094">
        <w:rPr>
          <w:rFonts w:ascii="Arial" w:eastAsia="Calibri" w:hAnsi="Arial" w:cs="Arial"/>
          <w:b/>
        </w:rPr>
        <w:t>Ibn Ezra</w:t>
      </w:r>
      <w:r w:rsidRPr="00005094">
        <w:rPr>
          <w:rFonts w:ascii="Arial" w:hAnsi="Arial" w:cs="Arial"/>
        </w:rPr>
        <w:t xml:space="preserve"> suggests that the day is a day of limitation of Simcha and Oneg of the mundane as it focuses on the spiritual joy instead. Rav Gifter adds that lest one think that this day is a day of a burden, it is not so. Yom Kippur is the day for OUR spiritual need and OUR benefit. </w:t>
      </w:r>
    </w:p>
    <w:p w14:paraId="0A327237" w14:textId="77777777" w:rsidR="00385053" w:rsidRDefault="00385053" w:rsidP="00385053">
      <w:pPr>
        <w:spacing w:after="0" w:line="240" w:lineRule="auto"/>
        <w:rPr>
          <w:rFonts w:ascii="Arial" w:eastAsia="Times New Roman" w:hAnsi="Arial" w:cs="Arial"/>
          <w:color w:val="000000"/>
        </w:rPr>
      </w:pPr>
    </w:p>
    <w:p w14:paraId="6F7B5177" w14:textId="3965361A" w:rsidR="00385053" w:rsidRDefault="00385053" w:rsidP="00385053">
      <w:pPr>
        <w:spacing w:after="0" w:line="240" w:lineRule="auto"/>
        <w:rPr>
          <w:rFonts w:ascii="Arial" w:eastAsia="Times New Roman" w:hAnsi="Arial" w:cs="Arial"/>
          <w:color w:val="000000"/>
        </w:rPr>
      </w:pPr>
      <w:r w:rsidRPr="00281A83">
        <w:rPr>
          <w:rFonts w:ascii="Arial" w:hAnsi="Arial" w:cs="Arial"/>
          <w:b/>
          <w:bCs/>
          <w:color w:val="000000"/>
          <w:sz w:val="29"/>
          <w:szCs w:val="29"/>
          <w:shd w:val="clear" w:color="auto" w:fill="FFFFFF"/>
          <w:rtl/>
        </w:rPr>
        <w:t>בְּתִשְׁעָ֤ה לַחֹ֨דֶשׁ֙ בָּעֶ֔רֶב </w:t>
      </w:r>
      <w:r w:rsidRPr="00281A83">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You shall starve your vital spirits on the 9th day of the month (23:32)</w:t>
      </w:r>
      <w:r w:rsidRPr="00F82C84">
        <w:rPr>
          <w:rFonts w:ascii="Arial" w:eastAsia="Times New Roman" w:hAnsi="Arial" w:cs="Arial"/>
          <w:color w:val="000000"/>
        </w:rPr>
        <w:t xml:space="preserve"> - The Talmud learns that one who eats on the 9th is as if he fasted the 9th and the 10th. </w:t>
      </w:r>
      <w:r w:rsidRPr="00F82C84">
        <w:rPr>
          <w:rFonts w:ascii="Arial" w:eastAsia="Times New Roman" w:hAnsi="Arial" w:cs="Arial"/>
          <w:b/>
          <w:bCs/>
          <w:color w:val="000000"/>
        </w:rPr>
        <w:t xml:space="preserve">Rabbi Dr. Abraham </w:t>
      </w:r>
      <w:proofErr w:type="spellStart"/>
      <w:proofErr w:type="gramStart"/>
      <w:r w:rsidRPr="00F82C84">
        <w:rPr>
          <w:rFonts w:ascii="Arial" w:eastAsia="Times New Roman" w:hAnsi="Arial" w:cs="Arial"/>
          <w:b/>
          <w:bCs/>
          <w:color w:val="000000"/>
        </w:rPr>
        <w:t>Twerski</w:t>
      </w:r>
      <w:proofErr w:type="spellEnd"/>
      <w:r w:rsidRPr="00F82C84">
        <w:rPr>
          <w:rFonts w:ascii="Arial" w:eastAsia="Times New Roman" w:hAnsi="Arial" w:cs="Arial"/>
          <w:b/>
          <w:bCs/>
          <w:color w:val="000000"/>
        </w:rPr>
        <w:t xml:space="preserve"> </w:t>
      </w:r>
      <w:r w:rsidRPr="00F82C84">
        <w:rPr>
          <w:rFonts w:ascii="Arial" w:eastAsia="Times New Roman" w:hAnsi="Arial" w:cs="Arial"/>
          <w:color w:val="000000"/>
        </w:rPr>
        <w:t xml:space="preserve"> would</w:t>
      </w:r>
      <w:proofErr w:type="gramEnd"/>
      <w:r w:rsidRPr="00F82C84">
        <w:rPr>
          <w:rFonts w:ascii="Arial" w:eastAsia="Times New Roman" w:hAnsi="Arial" w:cs="Arial"/>
          <w:color w:val="000000"/>
        </w:rPr>
        <w:t xml:space="preserve"> often retell the story of the person that the Baal Shem Tov was told would be with him in Gan Eden. He discovered that the man was a lumberjack with a huge appetite. When asked why he ate so well. The man told the Baal Shem that he saw his </w:t>
      </w:r>
      <w:r w:rsidRPr="00F82C84">
        <w:rPr>
          <w:rFonts w:ascii="Arial" w:eastAsia="Times New Roman" w:hAnsi="Arial" w:cs="Arial"/>
          <w:color w:val="000000"/>
        </w:rPr>
        <w:lastRenderedPageBreak/>
        <w:t>father beaten by a non-Jewish feudal lord for refusing to convert. The man promised that if someone would try to do the same to him, s/he would have an opponent to deal with. The Baal Shem noted that this is why the man was lofty -- every morsel he ate, equal to a part of the service of Yom Kippur. </w:t>
      </w:r>
    </w:p>
    <w:p w14:paraId="4C70664B" w14:textId="77777777" w:rsidR="00AF3274" w:rsidRPr="00AF3274" w:rsidRDefault="00AF3274" w:rsidP="00AF3274">
      <w:pPr>
        <w:pStyle w:val="NoSpacing"/>
        <w:rPr>
          <w:rFonts w:ascii="Arial" w:hAnsi="Arial" w:cs="Arial"/>
        </w:rPr>
      </w:pPr>
    </w:p>
    <w:p w14:paraId="2F67ED4B" w14:textId="50A9470F" w:rsidR="00AF3274" w:rsidRPr="00AF3274" w:rsidRDefault="00AF3274" w:rsidP="00AF3274">
      <w:pPr>
        <w:pStyle w:val="NoSpacing"/>
        <w:rPr>
          <w:rFonts w:ascii="Arial" w:hAnsi="Arial" w:cs="Arial"/>
        </w:rPr>
      </w:pPr>
      <w:r w:rsidRPr="00AF3274">
        <w:rPr>
          <w:rFonts w:ascii="Arial" w:eastAsia="Calibri" w:hAnsi="Arial" w:cs="Arial"/>
          <w:b/>
        </w:rPr>
        <w:t>And you shall take for yourselves on the first day…and you shall rejoice with them in front of Hashem (23:40)</w:t>
      </w:r>
      <w:r w:rsidRPr="00AF3274">
        <w:rPr>
          <w:rFonts w:ascii="Arial" w:hAnsi="Arial" w:cs="Arial"/>
        </w:rPr>
        <w:t xml:space="preserve"> – How does one know when the rejoicing of a situation is positive and within the boundaries of the law and when it is dangerous to </w:t>
      </w:r>
      <w:proofErr w:type="spellStart"/>
      <w:r w:rsidRPr="00AF3274">
        <w:rPr>
          <w:rFonts w:ascii="Arial" w:hAnsi="Arial" w:cs="Arial"/>
        </w:rPr>
        <w:t>Shimras</w:t>
      </w:r>
      <w:proofErr w:type="spellEnd"/>
      <w:r w:rsidRPr="00AF3274">
        <w:rPr>
          <w:rFonts w:ascii="Arial" w:hAnsi="Arial" w:cs="Arial"/>
        </w:rPr>
        <w:t xml:space="preserve"> </w:t>
      </w:r>
      <w:proofErr w:type="spellStart"/>
      <w:r w:rsidRPr="00AF3274">
        <w:rPr>
          <w:rFonts w:ascii="Arial" w:hAnsi="Arial" w:cs="Arial"/>
        </w:rPr>
        <w:t>HaMitzvos</w:t>
      </w:r>
      <w:proofErr w:type="spellEnd"/>
      <w:r w:rsidRPr="00AF3274">
        <w:rPr>
          <w:rFonts w:ascii="Arial" w:hAnsi="Arial" w:cs="Arial"/>
        </w:rPr>
        <w:t xml:space="preserve"> and the will of Hashem? </w:t>
      </w:r>
      <w:r w:rsidRPr="00AF3274">
        <w:rPr>
          <w:rFonts w:ascii="Arial" w:eastAsia="Calibri" w:hAnsi="Arial" w:cs="Arial"/>
          <w:b/>
        </w:rPr>
        <w:t xml:space="preserve">Rav Dovid </w:t>
      </w:r>
      <w:proofErr w:type="gramStart"/>
      <w:r w:rsidRPr="00AF3274">
        <w:rPr>
          <w:rFonts w:ascii="Arial" w:eastAsia="Calibri" w:hAnsi="Arial" w:cs="Arial"/>
          <w:b/>
        </w:rPr>
        <w:t xml:space="preserve">Lau </w:t>
      </w:r>
      <w:r w:rsidRPr="00AF3274">
        <w:rPr>
          <w:rFonts w:ascii="Arial" w:hAnsi="Arial" w:cs="Arial"/>
        </w:rPr>
        <w:t xml:space="preserve"> suggested</w:t>
      </w:r>
      <w:proofErr w:type="gramEnd"/>
      <w:r w:rsidRPr="00AF3274">
        <w:rPr>
          <w:rFonts w:ascii="Arial" w:hAnsi="Arial" w:cs="Arial"/>
        </w:rPr>
        <w:t xml:space="preserve"> that when we look to the 4 Minim, we might get the hint. On the one hand, the Lulav and other Minim remind us of the harvest and the joy in the plentiful bounty. At the same time, they are a reminder of the need to have judgement on the winds and rains of the upcoming season. Rav Lau explained that adding to the rejoicing requires a parallel addition to the recognition that there is something and someone greater to look to. When we can do both – we have our concepts of Simcha correct.  </w:t>
      </w:r>
    </w:p>
    <w:p w14:paraId="6B3656A9" w14:textId="1EA78862" w:rsidR="0084306E" w:rsidRDefault="0084306E" w:rsidP="00385053">
      <w:pPr>
        <w:spacing w:after="0" w:line="240" w:lineRule="auto"/>
        <w:rPr>
          <w:rFonts w:ascii="Arial" w:eastAsia="Times New Roman" w:hAnsi="Arial" w:cs="Arial"/>
          <w:color w:val="000000"/>
        </w:rPr>
      </w:pPr>
    </w:p>
    <w:p w14:paraId="4035F274" w14:textId="7AD949A6" w:rsidR="0084306E" w:rsidRPr="00BC5986" w:rsidRDefault="0084306E" w:rsidP="0084306E">
      <w:pPr>
        <w:spacing w:after="0" w:line="240" w:lineRule="auto"/>
        <w:rPr>
          <w:rFonts w:ascii="Times New Roman" w:eastAsia="Times New Roman" w:hAnsi="Times New Roman" w:cs="Times New Roman"/>
          <w:sz w:val="24"/>
          <w:szCs w:val="24"/>
        </w:rPr>
      </w:pPr>
      <w:r w:rsidRPr="00BC5986">
        <w:rPr>
          <w:rFonts w:ascii="Arial" w:hAnsi="Arial" w:cs="Arial"/>
          <w:b/>
          <w:bCs/>
          <w:color w:val="000000"/>
          <w:sz w:val="26"/>
          <w:szCs w:val="26"/>
          <w:shd w:val="clear" w:color="auto" w:fill="FFFFFF"/>
          <w:rtl/>
        </w:rPr>
        <w:t>וּשְׂמַחְתֶּ֗ם לִפְנֵ֛י </w:t>
      </w:r>
      <w:r w:rsidRPr="00BC5986">
        <w:rPr>
          <w:rFonts w:ascii="Arial" w:eastAsia="Times New Roman" w:hAnsi="Arial" w:cs="Arial"/>
          <w:b/>
          <w:bCs/>
          <w:color w:val="000000"/>
        </w:rPr>
        <w:t xml:space="preserve"> And you should rejoice in front of Hashem for 7 days (23:40) - Rav </w:t>
      </w:r>
      <w:proofErr w:type="spellStart"/>
      <w:r w:rsidRPr="00BC5986">
        <w:rPr>
          <w:rFonts w:ascii="Arial" w:eastAsia="Times New Roman" w:hAnsi="Arial" w:cs="Arial"/>
          <w:b/>
          <w:bCs/>
          <w:color w:val="000000"/>
        </w:rPr>
        <w:t>Aizik</w:t>
      </w:r>
      <w:proofErr w:type="spellEnd"/>
      <w:r w:rsidRPr="00BC5986">
        <w:rPr>
          <w:rFonts w:ascii="Arial" w:eastAsia="Times New Roman" w:hAnsi="Arial" w:cs="Arial"/>
          <w:b/>
          <w:bCs/>
          <w:color w:val="000000"/>
        </w:rPr>
        <w:t xml:space="preserve"> Sher  </w:t>
      </w:r>
      <w:r w:rsidRPr="00BC5986">
        <w:rPr>
          <w:rFonts w:ascii="Arial" w:eastAsia="Times New Roman" w:hAnsi="Arial" w:cs="Arial"/>
          <w:color w:val="000000"/>
        </w:rPr>
        <w:t xml:space="preserve">would often explain that the joy of the Yamim </w:t>
      </w:r>
      <w:proofErr w:type="spellStart"/>
      <w:r w:rsidRPr="00BC5986">
        <w:rPr>
          <w:rFonts w:ascii="Arial" w:eastAsia="Times New Roman" w:hAnsi="Arial" w:cs="Arial"/>
          <w:color w:val="000000"/>
        </w:rPr>
        <w:t>Tovim</w:t>
      </w:r>
      <w:proofErr w:type="spellEnd"/>
      <w:r w:rsidRPr="00BC5986">
        <w:rPr>
          <w:rFonts w:ascii="Arial" w:eastAsia="Times New Roman" w:hAnsi="Arial" w:cs="Arial"/>
          <w:color w:val="000000"/>
        </w:rPr>
        <w:t xml:space="preserve"> is not simply an outward display, that is not Hashem’s desire. Hashem desires an inner state of Simcha -- Ach </w:t>
      </w:r>
      <w:proofErr w:type="spellStart"/>
      <w:r w:rsidRPr="00BC5986">
        <w:rPr>
          <w:rFonts w:ascii="Arial" w:eastAsia="Times New Roman" w:hAnsi="Arial" w:cs="Arial"/>
          <w:color w:val="000000"/>
        </w:rPr>
        <w:t>Sameiach</w:t>
      </w:r>
      <w:proofErr w:type="spellEnd"/>
      <w:r w:rsidRPr="00BC5986">
        <w:rPr>
          <w:rFonts w:ascii="Arial" w:eastAsia="Times New Roman" w:hAnsi="Arial" w:cs="Arial"/>
          <w:color w:val="000000"/>
        </w:rPr>
        <w:t xml:space="preserve">. It is the experience that changes man’s </w:t>
      </w:r>
      <w:proofErr w:type="spellStart"/>
      <w:r w:rsidRPr="00BC5986">
        <w:rPr>
          <w:rFonts w:ascii="Arial" w:eastAsia="Times New Roman" w:hAnsi="Arial" w:cs="Arial"/>
          <w:color w:val="000000"/>
        </w:rPr>
        <w:t>Avodah</w:t>
      </w:r>
      <w:proofErr w:type="spellEnd"/>
      <w:r w:rsidRPr="00BC5986">
        <w:rPr>
          <w:rFonts w:ascii="Arial" w:eastAsia="Times New Roman" w:hAnsi="Arial" w:cs="Arial"/>
          <w:color w:val="000000"/>
        </w:rPr>
        <w:t xml:space="preserve"> into Hashem’s desire of him.</w:t>
      </w:r>
    </w:p>
    <w:p w14:paraId="418C62B0" w14:textId="0917F9A5" w:rsidR="00F67397" w:rsidRDefault="00F67397" w:rsidP="00F67397">
      <w:pPr>
        <w:pStyle w:val="NormalWeb"/>
        <w:spacing w:before="240" w:beforeAutospacing="0" w:after="240" w:afterAutospacing="0"/>
        <w:rPr>
          <w:rFonts w:ascii="Arial" w:hAnsi="Arial" w:cs="Arial"/>
          <w:color w:val="000000"/>
          <w:sz w:val="22"/>
          <w:szCs w:val="22"/>
        </w:rPr>
      </w:pPr>
      <w:r w:rsidRPr="00BB0967">
        <w:rPr>
          <w:rFonts w:ascii="Arial" w:hAnsi="Arial" w:cs="Arial"/>
          <w:b/>
          <w:bCs/>
          <w:color w:val="000000"/>
          <w:sz w:val="26"/>
          <w:szCs w:val="26"/>
          <w:shd w:val="clear" w:color="auto" w:fill="FFFFFF"/>
          <w:rtl/>
        </w:rPr>
        <w:t>בַּסֻּכֹּ֥ת תֵּֽשְׁב֖וּ שִׁבְעַ֣ת יָמִ֑ים</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You shall dwell in a Sukkah for 7 days (23:42)</w:t>
      </w:r>
      <w:r>
        <w:rPr>
          <w:rFonts w:ascii="Arial" w:hAnsi="Arial" w:cs="Arial"/>
          <w:color w:val="000000"/>
          <w:sz w:val="22"/>
          <w:szCs w:val="22"/>
        </w:rPr>
        <w:t xml:space="preserve"> – If </w:t>
      </w:r>
      <w:proofErr w:type="spellStart"/>
      <w:r>
        <w:rPr>
          <w:rFonts w:ascii="Arial" w:hAnsi="Arial" w:cs="Arial"/>
          <w:color w:val="000000"/>
          <w:sz w:val="22"/>
          <w:szCs w:val="22"/>
        </w:rPr>
        <w:t>Sukkos</w:t>
      </w:r>
      <w:proofErr w:type="spellEnd"/>
      <w:r>
        <w:rPr>
          <w:rFonts w:ascii="Arial" w:hAnsi="Arial" w:cs="Arial"/>
          <w:color w:val="000000"/>
          <w:sz w:val="22"/>
          <w:szCs w:val="22"/>
        </w:rPr>
        <w:t xml:space="preserve"> is known as the time of our Simcha, why do we go into the temporary dwelling to celebrate it? Wouldn’t it be MORE celebratory if celebrate in a more spacey, comfortable place? </w:t>
      </w:r>
      <w:r w:rsidRPr="00BB0967">
        <w:rPr>
          <w:rFonts w:ascii="Arial" w:hAnsi="Arial" w:cs="Arial"/>
          <w:b/>
          <w:bCs/>
          <w:color w:val="000000"/>
          <w:sz w:val="22"/>
          <w:szCs w:val="22"/>
        </w:rPr>
        <w:t xml:space="preserve">Rav Menachem </w:t>
      </w:r>
      <w:proofErr w:type="spellStart"/>
      <w:proofErr w:type="gramStart"/>
      <w:r w:rsidRPr="00BB0967">
        <w:rPr>
          <w:rFonts w:ascii="Arial" w:hAnsi="Arial" w:cs="Arial"/>
          <w:b/>
          <w:bCs/>
          <w:color w:val="000000"/>
          <w:sz w:val="22"/>
          <w:szCs w:val="22"/>
        </w:rPr>
        <w:t>Genack</w:t>
      </w:r>
      <w:proofErr w:type="spellEnd"/>
      <w:r w:rsidRPr="00BB0967">
        <w:rPr>
          <w:rFonts w:ascii="Arial" w:hAnsi="Arial" w:cs="Arial"/>
          <w:b/>
          <w:bCs/>
          <w:color w:val="000000"/>
          <w:sz w:val="22"/>
          <w:szCs w:val="22"/>
        </w:rPr>
        <w:t xml:space="preserve"> </w:t>
      </w:r>
      <w:r>
        <w:rPr>
          <w:rFonts w:ascii="Arial" w:hAnsi="Arial" w:cs="Arial"/>
          <w:color w:val="000000"/>
          <w:sz w:val="22"/>
          <w:szCs w:val="22"/>
        </w:rPr>
        <w:t xml:space="preserve"> suggested</w:t>
      </w:r>
      <w:proofErr w:type="gramEnd"/>
      <w:r>
        <w:rPr>
          <w:rFonts w:ascii="Arial" w:hAnsi="Arial" w:cs="Arial"/>
          <w:color w:val="000000"/>
          <w:sz w:val="22"/>
          <w:szCs w:val="22"/>
        </w:rPr>
        <w:t xml:space="preserve"> that the point of the Mitzva of </w:t>
      </w:r>
      <w:proofErr w:type="spellStart"/>
      <w:r>
        <w:rPr>
          <w:rFonts w:ascii="Arial" w:hAnsi="Arial" w:cs="Arial"/>
          <w:color w:val="000000"/>
          <w:sz w:val="22"/>
          <w:szCs w:val="22"/>
        </w:rPr>
        <w:t>Sukkos</w:t>
      </w:r>
      <w:proofErr w:type="spellEnd"/>
      <w:r>
        <w:rPr>
          <w:rFonts w:ascii="Arial" w:hAnsi="Arial" w:cs="Arial"/>
          <w:color w:val="000000"/>
          <w:sz w:val="22"/>
          <w:szCs w:val="22"/>
        </w:rPr>
        <w:t xml:space="preserve"> is the idea that we are dwelling in the presence of Hashem and rely on him. That is also why we read </w:t>
      </w:r>
      <w:proofErr w:type="spellStart"/>
      <w:r>
        <w:rPr>
          <w:rFonts w:ascii="Arial" w:hAnsi="Arial" w:cs="Arial"/>
          <w:color w:val="000000"/>
          <w:sz w:val="22"/>
          <w:szCs w:val="22"/>
        </w:rPr>
        <w:t>Koheles</w:t>
      </w:r>
      <w:proofErr w:type="spellEnd"/>
      <w:r>
        <w:rPr>
          <w:rFonts w:ascii="Arial" w:hAnsi="Arial" w:cs="Arial"/>
          <w:color w:val="000000"/>
          <w:sz w:val="22"/>
          <w:szCs w:val="22"/>
        </w:rPr>
        <w:t xml:space="preserve"> on this holiday. </w:t>
      </w:r>
      <w:proofErr w:type="spellStart"/>
      <w:r>
        <w:rPr>
          <w:rFonts w:ascii="Arial" w:hAnsi="Arial" w:cs="Arial"/>
          <w:color w:val="000000"/>
          <w:sz w:val="22"/>
          <w:szCs w:val="22"/>
        </w:rPr>
        <w:t>Koheles</w:t>
      </w:r>
      <w:proofErr w:type="spellEnd"/>
      <w:r>
        <w:rPr>
          <w:rFonts w:ascii="Arial" w:hAnsi="Arial" w:cs="Arial"/>
          <w:color w:val="000000"/>
          <w:sz w:val="22"/>
          <w:szCs w:val="22"/>
        </w:rPr>
        <w:t xml:space="preserve"> also proves that all of the things we think bring us to Simcha are nothing compared to knowing that Hashem protects us which will bring us the ultimate peace of mind.</w:t>
      </w:r>
    </w:p>
    <w:p w14:paraId="099CC784" w14:textId="7CEB6D12" w:rsidR="00E93F48" w:rsidRDefault="00E93F48" w:rsidP="00E93F48">
      <w:pPr>
        <w:pStyle w:val="NoSpacing"/>
        <w:rPr>
          <w:rFonts w:ascii="Arial" w:hAnsi="Arial" w:cs="Arial"/>
        </w:rPr>
      </w:pPr>
      <w:r w:rsidRPr="00E93F48">
        <w:rPr>
          <w:rFonts w:ascii="Arial" w:eastAsia="Calibri" w:hAnsi="Arial" w:cs="Arial"/>
          <w:b/>
        </w:rPr>
        <w:t xml:space="preserve">Command Bnei Yisrael that they should take pure olive oil for </w:t>
      </w:r>
      <w:proofErr w:type="gramStart"/>
      <w:r w:rsidRPr="00E93F48">
        <w:rPr>
          <w:rFonts w:ascii="Arial" w:eastAsia="Calibri" w:hAnsi="Arial" w:cs="Arial"/>
          <w:b/>
        </w:rPr>
        <w:t>you(</w:t>
      </w:r>
      <w:proofErr w:type="gramEnd"/>
      <w:r w:rsidRPr="00E93F48">
        <w:rPr>
          <w:rFonts w:ascii="Arial" w:eastAsia="Calibri" w:hAnsi="Arial" w:cs="Arial"/>
          <w:b/>
        </w:rPr>
        <w:t>24:2) – Rashi</w:t>
      </w:r>
      <w:r w:rsidRPr="00E93F48">
        <w:rPr>
          <w:rFonts w:ascii="Arial" w:hAnsi="Arial" w:cs="Arial"/>
        </w:rPr>
        <w:t xml:space="preserve"> explains that this section speaks of the mitzvah of the actual </w:t>
      </w:r>
      <w:proofErr w:type="spellStart"/>
      <w:r w:rsidRPr="00E93F48">
        <w:rPr>
          <w:rFonts w:ascii="Arial" w:hAnsi="Arial" w:cs="Arial"/>
        </w:rPr>
        <w:t>Neiros</w:t>
      </w:r>
      <w:proofErr w:type="spellEnd"/>
      <w:r w:rsidRPr="00E93F48">
        <w:rPr>
          <w:rFonts w:ascii="Arial" w:hAnsi="Arial" w:cs="Arial"/>
        </w:rPr>
        <w:t xml:space="preserve"> while the command in </w:t>
      </w:r>
      <w:proofErr w:type="spellStart"/>
      <w:r w:rsidRPr="00E93F48">
        <w:rPr>
          <w:rFonts w:ascii="Arial" w:hAnsi="Arial" w:cs="Arial"/>
        </w:rPr>
        <w:t>Parshas</w:t>
      </w:r>
      <w:proofErr w:type="spellEnd"/>
      <w:r w:rsidRPr="00E93F48">
        <w:rPr>
          <w:rFonts w:ascii="Arial" w:hAnsi="Arial" w:cs="Arial"/>
        </w:rPr>
        <w:t xml:space="preserve"> Tetzaveh was only in regard to the construction of the </w:t>
      </w:r>
      <w:proofErr w:type="spellStart"/>
      <w:r w:rsidRPr="00E93F48">
        <w:rPr>
          <w:rFonts w:ascii="Arial" w:hAnsi="Arial" w:cs="Arial"/>
        </w:rPr>
        <w:t>Mishkan</w:t>
      </w:r>
      <w:proofErr w:type="spellEnd"/>
      <w:r w:rsidRPr="00E93F48">
        <w:rPr>
          <w:rFonts w:ascii="Arial" w:hAnsi="Arial" w:cs="Arial"/>
        </w:rPr>
        <w:t xml:space="preserve">. The main mitzvah of lighting is here and there it was mentioned as a means of expecting to be commanded later. Why does the command only come later (here)? </w:t>
      </w:r>
      <w:r w:rsidRPr="00E93F48">
        <w:rPr>
          <w:rFonts w:ascii="Arial" w:eastAsia="Calibri" w:hAnsi="Arial" w:cs="Arial"/>
          <w:b/>
        </w:rPr>
        <w:t xml:space="preserve">Rav Moshe </w:t>
      </w:r>
      <w:proofErr w:type="gramStart"/>
      <w:r w:rsidRPr="00E93F48">
        <w:rPr>
          <w:rFonts w:ascii="Arial" w:eastAsia="Calibri" w:hAnsi="Arial" w:cs="Arial"/>
          <w:b/>
        </w:rPr>
        <w:t xml:space="preserve">Feinstein </w:t>
      </w:r>
      <w:r w:rsidRPr="00E93F48">
        <w:rPr>
          <w:rFonts w:ascii="Arial" w:hAnsi="Arial" w:cs="Arial"/>
        </w:rPr>
        <w:t xml:space="preserve"> explained</w:t>
      </w:r>
      <w:proofErr w:type="gramEnd"/>
      <w:r w:rsidRPr="00E93F48">
        <w:rPr>
          <w:rFonts w:ascii="Arial" w:hAnsi="Arial" w:cs="Arial"/>
        </w:rPr>
        <w:t xml:space="preserve"> that the oil of the Menorah needed to be pure because it represented a Torah that was pure. Lest one think that there was personal incentive in </w:t>
      </w:r>
      <w:proofErr w:type="spellStart"/>
      <w:r w:rsidRPr="00E93F48">
        <w:rPr>
          <w:rFonts w:ascii="Arial" w:hAnsi="Arial" w:cs="Arial"/>
        </w:rPr>
        <w:t>Korbanos</w:t>
      </w:r>
      <w:proofErr w:type="spellEnd"/>
      <w:r w:rsidRPr="00E93F48">
        <w:rPr>
          <w:rFonts w:ascii="Arial" w:hAnsi="Arial" w:cs="Arial"/>
        </w:rPr>
        <w:t xml:space="preserve"> or in the appointment of the Kohanim or the building of the </w:t>
      </w:r>
      <w:proofErr w:type="spellStart"/>
      <w:r w:rsidRPr="00E93F48">
        <w:rPr>
          <w:rFonts w:ascii="Arial" w:hAnsi="Arial" w:cs="Arial"/>
        </w:rPr>
        <w:t>Mishkan</w:t>
      </w:r>
      <w:proofErr w:type="spellEnd"/>
      <w:r w:rsidRPr="00E93F48">
        <w:rPr>
          <w:rFonts w:ascii="Arial" w:hAnsi="Arial" w:cs="Arial"/>
        </w:rPr>
        <w:t xml:space="preserve">, Hashem commanded that this not be the case. Thus, the command comes pure – as the Torah itself is – to be perfectly clear that Hashem’s Torah is free of personal incentive. (Rav Moshe went on to explain </w:t>
      </w:r>
      <w:proofErr w:type="spellStart"/>
      <w:r w:rsidRPr="00E93F48">
        <w:rPr>
          <w:rFonts w:ascii="Arial" w:hAnsi="Arial" w:cs="Arial"/>
        </w:rPr>
        <w:t>Menuchas</w:t>
      </w:r>
      <w:proofErr w:type="spellEnd"/>
      <w:r w:rsidRPr="00E93F48">
        <w:rPr>
          <w:rFonts w:ascii="Arial" w:hAnsi="Arial" w:cs="Arial"/>
        </w:rPr>
        <w:t xml:space="preserve"> Shabbos in the same way – as a means of recognizing Hashem’s ways and emulating them instead of determining how WE want to rest or when). </w:t>
      </w:r>
    </w:p>
    <w:p w14:paraId="2065B607" w14:textId="77777777" w:rsidR="00E93F48" w:rsidRPr="00E93F48" w:rsidRDefault="00E93F48" w:rsidP="00E93F48">
      <w:pPr>
        <w:pStyle w:val="NoSpacing"/>
        <w:rPr>
          <w:rFonts w:ascii="Arial" w:hAnsi="Arial" w:cs="Arial"/>
        </w:rPr>
      </w:pPr>
    </w:p>
    <w:p w14:paraId="5F8B67C3" w14:textId="77D0F7B2" w:rsidR="0084306E" w:rsidRDefault="0084306E" w:rsidP="0084306E">
      <w:pPr>
        <w:spacing w:after="0" w:line="240" w:lineRule="auto"/>
        <w:rPr>
          <w:rFonts w:ascii="Arial" w:eastAsia="Times New Roman" w:hAnsi="Arial" w:cs="Arial"/>
          <w:color w:val="000000"/>
        </w:rPr>
      </w:pPr>
      <w:r w:rsidRPr="00BC5986">
        <w:rPr>
          <w:rFonts w:ascii="Arial" w:hAnsi="Arial" w:cs="Arial"/>
          <w:b/>
          <w:bCs/>
          <w:color w:val="000000"/>
          <w:sz w:val="26"/>
          <w:szCs w:val="26"/>
          <w:shd w:val="clear" w:color="auto" w:fill="FFFFFF"/>
          <w:rtl/>
        </w:rPr>
        <w:t>מִחוּץ֩ לְפָרֹ֨כֶת הָֽעֵדֻ֜ת </w:t>
      </w:r>
      <w:r w:rsidRPr="00BC5986">
        <w:rPr>
          <w:rFonts w:ascii="Arial" w:eastAsia="Times New Roman" w:hAnsi="Arial" w:cs="Arial"/>
          <w:b/>
          <w:bCs/>
          <w:color w:val="000000"/>
        </w:rPr>
        <w:t xml:space="preserve"> Outside of the </w:t>
      </w:r>
      <w:proofErr w:type="spellStart"/>
      <w:r w:rsidRPr="00BC5986">
        <w:rPr>
          <w:rFonts w:ascii="Arial" w:eastAsia="Times New Roman" w:hAnsi="Arial" w:cs="Arial"/>
          <w:b/>
          <w:bCs/>
          <w:color w:val="000000"/>
        </w:rPr>
        <w:t>Paroches</w:t>
      </w:r>
      <w:proofErr w:type="spellEnd"/>
      <w:r w:rsidRPr="00BC5986">
        <w:rPr>
          <w:rFonts w:ascii="Arial" w:eastAsia="Times New Roman" w:hAnsi="Arial" w:cs="Arial"/>
          <w:b/>
          <w:bCs/>
          <w:color w:val="000000"/>
        </w:rPr>
        <w:t xml:space="preserve"> (24:3)</w:t>
      </w:r>
      <w:r w:rsidRPr="00BC5986">
        <w:rPr>
          <w:rFonts w:ascii="Arial" w:eastAsia="Times New Roman" w:hAnsi="Arial" w:cs="Arial"/>
          <w:color w:val="000000"/>
        </w:rPr>
        <w:t xml:space="preserve"> - Why is it that the location of the Menorah is identified on the basis of where it is NOT? Why highlight that it is OUTSIDE of the </w:t>
      </w:r>
      <w:proofErr w:type="spellStart"/>
      <w:r w:rsidRPr="00BC5986">
        <w:rPr>
          <w:rFonts w:ascii="Arial" w:eastAsia="Times New Roman" w:hAnsi="Arial" w:cs="Arial"/>
          <w:color w:val="000000"/>
        </w:rPr>
        <w:t>PAroches</w:t>
      </w:r>
      <w:proofErr w:type="spellEnd"/>
      <w:r w:rsidRPr="00BC5986">
        <w:rPr>
          <w:rFonts w:ascii="Arial" w:eastAsia="Times New Roman" w:hAnsi="Arial" w:cs="Arial"/>
          <w:b/>
          <w:bCs/>
          <w:color w:val="000000"/>
        </w:rPr>
        <w:t xml:space="preserve">? Rav </w:t>
      </w:r>
      <w:proofErr w:type="spellStart"/>
      <w:r w:rsidRPr="00BC5986">
        <w:rPr>
          <w:rFonts w:ascii="Arial" w:eastAsia="Times New Roman" w:hAnsi="Arial" w:cs="Arial"/>
          <w:b/>
          <w:bCs/>
          <w:color w:val="000000"/>
        </w:rPr>
        <w:t>Dov</w:t>
      </w:r>
      <w:proofErr w:type="spellEnd"/>
      <w:r w:rsidRPr="00BC5986">
        <w:rPr>
          <w:rFonts w:ascii="Arial" w:eastAsia="Times New Roman" w:hAnsi="Arial" w:cs="Arial"/>
          <w:b/>
          <w:bCs/>
          <w:color w:val="000000"/>
        </w:rPr>
        <w:t xml:space="preserve"> </w:t>
      </w:r>
      <w:proofErr w:type="gramStart"/>
      <w:r w:rsidRPr="00BC5986">
        <w:rPr>
          <w:rFonts w:ascii="Arial" w:eastAsia="Times New Roman" w:hAnsi="Arial" w:cs="Arial"/>
          <w:b/>
          <w:bCs/>
          <w:color w:val="000000"/>
        </w:rPr>
        <w:t xml:space="preserve">Kook </w:t>
      </w:r>
      <w:r w:rsidRPr="00BC5986">
        <w:rPr>
          <w:rFonts w:ascii="Arial" w:eastAsia="Times New Roman" w:hAnsi="Arial" w:cs="Arial"/>
          <w:color w:val="000000"/>
        </w:rPr>
        <w:t xml:space="preserve"> suggested</w:t>
      </w:r>
      <w:proofErr w:type="gramEnd"/>
      <w:r w:rsidRPr="00BC5986">
        <w:rPr>
          <w:rFonts w:ascii="Arial" w:eastAsia="Times New Roman" w:hAnsi="Arial" w:cs="Arial"/>
          <w:color w:val="000000"/>
        </w:rPr>
        <w:t xml:space="preserve"> that the </w:t>
      </w:r>
      <w:proofErr w:type="spellStart"/>
      <w:r w:rsidRPr="00BC5986">
        <w:rPr>
          <w:rFonts w:ascii="Arial" w:eastAsia="Times New Roman" w:hAnsi="Arial" w:cs="Arial"/>
          <w:color w:val="000000"/>
        </w:rPr>
        <w:t>Gemara</w:t>
      </w:r>
      <w:proofErr w:type="spellEnd"/>
      <w:r w:rsidRPr="00BC5986">
        <w:rPr>
          <w:rFonts w:ascii="Arial" w:eastAsia="Times New Roman" w:hAnsi="Arial" w:cs="Arial"/>
          <w:color w:val="000000"/>
        </w:rPr>
        <w:t xml:space="preserve"> (Shabbos 22b) notes that the western </w:t>
      </w:r>
      <w:proofErr w:type="spellStart"/>
      <w:r w:rsidRPr="00BC5986">
        <w:rPr>
          <w:rFonts w:ascii="Arial" w:eastAsia="Times New Roman" w:hAnsi="Arial" w:cs="Arial"/>
          <w:color w:val="000000"/>
        </w:rPr>
        <w:t>Ner</w:t>
      </w:r>
      <w:proofErr w:type="spellEnd"/>
      <w:r w:rsidRPr="00BC5986">
        <w:rPr>
          <w:rFonts w:ascii="Arial" w:eastAsia="Times New Roman" w:hAnsi="Arial" w:cs="Arial"/>
          <w:color w:val="000000"/>
        </w:rPr>
        <w:t xml:space="preserve"> of the Menorah is testimony to all of Am Yisrael that the </w:t>
      </w:r>
      <w:proofErr w:type="spellStart"/>
      <w:r w:rsidRPr="00BC5986">
        <w:rPr>
          <w:rFonts w:ascii="Arial" w:eastAsia="Times New Roman" w:hAnsi="Arial" w:cs="Arial"/>
          <w:color w:val="000000"/>
        </w:rPr>
        <w:t>Shechina</w:t>
      </w:r>
      <w:proofErr w:type="spellEnd"/>
      <w:r w:rsidRPr="00BC5986">
        <w:rPr>
          <w:rFonts w:ascii="Arial" w:eastAsia="Times New Roman" w:hAnsi="Arial" w:cs="Arial"/>
          <w:color w:val="000000"/>
        </w:rPr>
        <w:t xml:space="preserve"> rests on them. If that is the case, then the candle has to be visible to the people. That is why the Torah specifies that it is NOT hidden by the </w:t>
      </w:r>
      <w:proofErr w:type="spellStart"/>
      <w:r w:rsidRPr="00BC5986">
        <w:rPr>
          <w:rFonts w:ascii="Arial" w:eastAsia="Times New Roman" w:hAnsi="Arial" w:cs="Arial"/>
          <w:color w:val="000000"/>
        </w:rPr>
        <w:t>Paroches</w:t>
      </w:r>
      <w:proofErr w:type="spellEnd"/>
      <w:r w:rsidRPr="00BC5986">
        <w:rPr>
          <w:rFonts w:ascii="Arial" w:eastAsia="Times New Roman" w:hAnsi="Arial" w:cs="Arial"/>
          <w:color w:val="000000"/>
        </w:rPr>
        <w:t xml:space="preserve">. </w:t>
      </w:r>
    </w:p>
    <w:p w14:paraId="1C7F15ED" w14:textId="5278E3BD" w:rsidR="0052127D" w:rsidRDefault="0052127D" w:rsidP="0084306E">
      <w:pPr>
        <w:spacing w:after="0" w:line="240" w:lineRule="auto"/>
        <w:rPr>
          <w:rFonts w:ascii="Arial" w:eastAsia="Times New Roman" w:hAnsi="Arial" w:cs="Arial"/>
          <w:color w:val="000000"/>
        </w:rPr>
      </w:pPr>
    </w:p>
    <w:p w14:paraId="02188F84" w14:textId="26BB4FD1" w:rsidR="0084306E" w:rsidRDefault="0052127D" w:rsidP="0052127D">
      <w:pPr>
        <w:pStyle w:val="NoSpacing"/>
        <w:rPr>
          <w:rFonts w:ascii="Arial" w:hAnsi="Arial" w:cs="Arial"/>
        </w:rPr>
      </w:pPr>
      <w:r w:rsidRPr="0052127D">
        <w:rPr>
          <w:rFonts w:ascii="Arial" w:eastAsia="Arial" w:hAnsi="Arial" w:cs="Arial"/>
          <w:b/>
        </w:rPr>
        <w:t xml:space="preserve">The story of the </w:t>
      </w:r>
      <w:proofErr w:type="spellStart"/>
      <w:r w:rsidRPr="0052127D">
        <w:rPr>
          <w:rFonts w:ascii="Arial" w:eastAsia="Arial" w:hAnsi="Arial" w:cs="Arial"/>
          <w:b/>
        </w:rPr>
        <w:t>Mikallel</w:t>
      </w:r>
      <w:proofErr w:type="spellEnd"/>
      <w:r w:rsidRPr="0052127D">
        <w:rPr>
          <w:rFonts w:ascii="Arial" w:eastAsia="Arial" w:hAnsi="Arial" w:cs="Arial"/>
          <w:b/>
        </w:rPr>
        <w:t xml:space="preserve"> (24:10)</w:t>
      </w:r>
      <w:r w:rsidRPr="0052127D">
        <w:rPr>
          <w:rFonts w:ascii="Arial" w:hAnsi="Arial" w:cs="Arial"/>
        </w:rPr>
        <w:t xml:space="preserve"> </w:t>
      </w:r>
      <w:r w:rsidRPr="0052127D">
        <w:rPr>
          <w:rFonts w:ascii="Arial" w:eastAsia="Arial" w:hAnsi="Arial" w:cs="Arial"/>
          <w:b/>
        </w:rPr>
        <w:t>– Rashi</w:t>
      </w:r>
      <w:r w:rsidRPr="0052127D">
        <w:rPr>
          <w:rFonts w:ascii="Arial" w:hAnsi="Arial" w:cs="Arial"/>
        </w:rPr>
        <w:t xml:space="preserve"> notes that one of three possibilities led to this soul making the tragic error that he did. Either he went out of his world (the language if “</w:t>
      </w:r>
      <w:proofErr w:type="spellStart"/>
      <w:r w:rsidRPr="0052127D">
        <w:rPr>
          <w:rFonts w:ascii="Arial" w:hAnsi="Arial" w:cs="Arial"/>
        </w:rPr>
        <w:t>VaYetze</w:t>
      </w:r>
      <w:proofErr w:type="spellEnd"/>
      <w:r w:rsidRPr="0052127D">
        <w:rPr>
          <w:rFonts w:ascii="Arial" w:hAnsi="Arial" w:cs="Arial"/>
        </w:rPr>
        <w:t xml:space="preserve">” </w:t>
      </w:r>
      <w:r w:rsidRPr="0052127D">
        <w:rPr>
          <w:rFonts w:ascii="Arial" w:hAnsi="Arial" w:cs="Arial"/>
        </w:rPr>
        <w:lastRenderedPageBreak/>
        <w:t xml:space="preserve">from Olam –noting that when one is out of sorts, one must be careful not to throw it away), that he lost his understanding of Torah principles (that he couldn’t understand </w:t>
      </w:r>
      <w:proofErr w:type="spellStart"/>
      <w:r w:rsidRPr="0052127D">
        <w:rPr>
          <w:rFonts w:ascii="Arial" w:hAnsi="Arial" w:cs="Arial"/>
        </w:rPr>
        <w:t>Lechem</w:t>
      </w:r>
      <w:proofErr w:type="spellEnd"/>
      <w:r w:rsidRPr="0052127D">
        <w:rPr>
          <w:rFonts w:ascii="Arial" w:hAnsi="Arial" w:cs="Arial"/>
        </w:rPr>
        <w:t xml:space="preserve"> </w:t>
      </w:r>
      <w:proofErr w:type="spellStart"/>
      <w:r w:rsidRPr="0052127D">
        <w:rPr>
          <w:rFonts w:ascii="Arial" w:hAnsi="Arial" w:cs="Arial"/>
        </w:rPr>
        <w:t>HaPanim</w:t>
      </w:r>
      <w:proofErr w:type="spellEnd"/>
      <w:r w:rsidRPr="0052127D">
        <w:rPr>
          <w:rFonts w:ascii="Arial" w:hAnsi="Arial" w:cs="Arial"/>
        </w:rPr>
        <w:t xml:space="preserve"> so he decided that the rules of the Torah “make no Sense”) or he felt a profound sense of rejection about his questionable pedigree that made him curse Hashem. </w:t>
      </w:r>
      <w:r w:rsidRPr="0052127D">
        <w:rPr>
          <w:rFonts w:ascii="Arial" w:eastAsia="Arial" w:hAnsi="Arial" w:cs="Arial"/>
          <w:b/>
        </w:rPr>
        <w:t xml:space="preserve">Rav </w:t>
      </w:r>
      <w:proofErr w:type="spellStart"/>
      <w:r w:rsidRPr="0052127D">
        <w:rPr>
          <w:rFonts w:ascii="Arial" w:eastAsia="Arial" w:hAnsi="Arial" w:cs="Arial"/>
          <w:b/>
        </w:rPr>
        <w:t>Yechiel</w:t>
      </w:r>
      <w:proofErr w:type="spellEnd"/>
      <w:r w:rsidRPr="0052127D">
        <w:rPr>
          <w:rFonts w:ascii="Arial" w:eastAsia="Arial" w:hAnsi="Arial" w:cs="Arial"/>
          <w:b/>
        </w:rPr>
        <w:t xml:space="preserve"> Yitzchak </w:t>
      </w:r>
      <w:proofErr w:type="spellStart"/>
      <w:proofErr w:type="gramStart"/>
      <w:r w:rsidRPr="0052127D">
        <w:rPr>
          <w:rFonts w:ascii="Arial" w:eastAsia="Arial" w:hAnsi="Arial" w:cs="Arial"/>
          <w:b/>
        </w:rPr>
        <w:t>Perr</w:t>
      </w:r>
      <w:proofErr w:type="spellEnd"/>
      <w:r w:rsidRPr="0052127D">
        <w:rPr>
          <w:rFonts w:ascii="Arial" w:eastAsia="Arial" w:hAnsi="Arial" w:cs="Arial"/>
          <w:b/>
        </w:rPr>
        <w:t xml:space="preserve"> </w:t>
      </w:r>
      <w:r w:rsidRPr="0052127D">
        <w:rPr>
          <w:rFonts w:ascii="Arial" w:hAnsi="Arial" w:cs="Arial"/>
        </w:rPr>
        <w:t xml:space="preserve"> explained</w:t>
      </w:r>
      <w:proofErr w:type="gramEnd"/>
      <w:r w:rsidRPr="0052127D">
        <w:rPr>
          <w:rFonts w:ascii="Arial" w:hAnsi="Arial" w:cs="Arial"/>
        </w:rPr>
        <w:t xml:space="preserve"> that as with the case of the </w:t>
      </w:r>
      <w:proofErr w:type="spellStart"/>
      <w:r w:rsidRPr="0052127D">
        <w:rPr>
          <w:rFonts w:ascii="Arial" w:hAnsi="Arial" w:cs="Arial"/>
        </w:rPr>
        <w:t>Mikallel</w:t>
      </w:r>
      <w:proofErr w:type="spellEnd"/>
      <w:r w:rsidRPr="0052127D">
        <w:rPr>
          <w:rFonts w:ascii="Arial" w:hAnsi="Arial" w:cs="Arial"/>
        </w:rPr>
        <w:t xml:space="preserve">, we too, need to handle life’s difficult questions not by throwing in the towel and cursing God but through the process of further declaring our Emunah and understanding that Hashem had a different plan that is better for us in the end.  </w:t>
      </w:r>
    </w:p>
    <w:p w14:paraId="2A3F5299" w14:textId="77777777" w:rsidR="0052127D" w:rsidRPr="0052127D" w:rsidRDefault="0052127D" w:rsidP="0052127D">
      <w:pPr>
        <w:pStyle w:val="NoSpacing"/>
        <w:rPr>
          <w:rFonts w:ascii="Arial" w:hAnsi="Arial" w:cs="Arial"/>
        </w:rPr>
      </w:pPr>
    </w:p>
    <w:p w14:paraId="38F97530" w14:textId="7AF1CAFB" w:rsidR="00CB15F8" w:rsidRDefault="00064E7E" w:rsidP="00086450">
      <w:pPr>
        <w:pStyle w:val="NoSpacing"/>
        <w:rPr>
          <w:rFonts w:asciiTheme="minorBidi" w:hAnsiTheme="minorBidi"/>
        </w:rPr>
      </w:pPr>
      <w:r w:rsidRPr="00064E7E">
        <w:rPr>
          <w:rFonts w:ascii="Arial" w:hAnsi="Arial" w:cs="Arial"/>
          <w:b/>
          <w:bCs/>
          <w:color w:val="000000"/>
          <w:sz w:val="29"/>
          <w:szCs w:val="29"/>
          <w:shd w:val="clear" w:color="auto" w:fill="FFFFFF"/>
          <w:rtl/>
        </w:rPr>
        <w:t>וַיֵּצֵא֙ בֶּן־אִשָּׁ֣ה יִשְׂרְאֵלִ֔ית וְהוּא֙ בֶּן־אִ֣ישׁ מִצְרִ֔י</w:t>
      </w:r>
      <w:r w:rsidRPr="00064E7E">
        <w:rPr>
          <w:rFonts w:ascii="Arial" w:hAnsi="Arial" w:cs="Arial"/>
          <w:b/>
          <w:bCs/>
          <w:color w:val="000000"/>
          <w:sz w:val="29"/>
          <w:szCs w:val="29"/>
          <w:shd w:val="clear" w:color="auto" w:fill="FFFFFF"/>
        </w:rPr>
        <w:t xml:space="preserve"> </w:t>
      </w:r>
      <w:r w:rsidR="00CB15F8" w:rsidRPr="00064E7E">
        <w:rPr>
          <w:rFonts w:asciiTheme="minorBidi" w:hAnsiTheme="minorBidi"/>
          <w:b/>
          <w:bCs/>
        </w:rPr>
        <w:t>And the son of a Jewish woman went out (</w:t>
      </w:r>
      <w:r w:rsidRPr="00064E7E">
        <w:rPr>
          <w:rFonts w:asciiTheme="minorBidi" w:hAnsiTheme="minorBidi"/>
          <w:b/>
          <w:bCs/>
        </w:rPr>
        <w:t>24:10</w:t>
      </w:r>
      <w:r w:rsidR="00CB15F8" w:rsidRPr="00064E7E">
        <w:rPr>
          <w:rFonts w:asciiTheme="minorBidi" w:hAnsiTheme="minorBidi"/>
          <w:b/>
          <w:bCs/>
        </w:rPr>
        <w:t>)</w:t>
      </w:r>
      <w:r w:rsidR="00CB15F8" w:rsidRPr="00086450">
        <w:rPr>
          <w:rFonts w:asciiTheme="minorBidi" w:hAnsiTheme="minorBidi"/>
        </w:rPr>
        <w:t xml:space="preserve"> - </w:t>
      </w:r>
      <w:r w:rsidR="00CB15F8" w:rsidRPr="00064E7E">
        <w:rPr>
          <w:rFonts w:asciiTheme="minorBidi" w:hAnsiTheme="minorBidi"/>
          <w:b/>
          <w:bCs/>
        </w:rPr>
        <w:t xml:space="preserve">Rashi </w:t>
      </w:r>
      <w:r w:rsidR="00CB15F8" w:rsidRPr="00086450">
        <w:rPr>
          <w:rFonts w:asciiTheme="minorBidi" w:hAnsiTheme="minorBidi"/>
        </w:rPr>
        <w:t xml:space="preserve">notes that the  connection between the episode of the </w:t>
      </w:r>
      <w:proofErr w:type="spellStart"/>
      <w:r w:rsidR="00CB15F8" w:rsidRPr="00086450">
        <w:rPr>
          <w:rFonts w:asciiTheme="minorBidi" w:hAnsiTheme="minorBidi"/>
        </w:rPr>
        <w:t>Mekallel</w:t>
      </w:r>
      <w:proofErr w:type="spellEnd"/>
      <w:r w:rsidR="00CB15F8" w:rsidRPr="00086450">
        <w:rPr>
          <w:rFonts w:asciiTheme="minorBidi" w:hAnsiTheme="minorBidi"/>
        </w:rPr>
        <w:t xml:space="preserve"> and the Parsha of the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t>
      </w:r>
      <w:proofErr w:type="spellStart"/>
      <w:r w:rsidR="00CB15F8" w:rsidRPr="00086450">
        <w:rPr>
          <w:rFonts w:asciiTheme="minorBidi" w:hAnsiTheme="minorBidi"/>
        </w:rPr>
        <w:t>Hapanim</w:t>
      </w:r>
      <w:proofErr w:type="spellEnd"/>
      <w:r w:rsidR="00CB15F8" w:rsidRPr="00086450">
        <w:rPr>
          <w:rFonts w:asciiTheme="minorBidi" w:hAnsiTheme="minorBidi"/>
        </w:rPr>
        <w:t xml:space="preserve"> is in the fact that the unnamed individual here criticized the fact that the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t>
      </w:r>
      <w:proofErr w:type="spellStart"/>
      <w:r w:rsidR="00CB15F8" w:rsidRPr="00086450">
        <w:rPr>
          <w:rFonts w:asciiTheme="minorBidi" w:hAnsiTheme="minorBidi"/>
        </w:rPr>
        <w:t>Hapanim</w:t>
      </w:r>
      <w:proofErr w:type="spellEnd"/>
      <w:r w:rsidR="00CB15F8" w:rsidRPr="00086450">
        <w:rPr>
          <w:rFonts w:asciiTheme="minorBidi" w:hAnsiTheme="minorBidi"/>
        </w:rPr>
        <w:t xml:space="preserve"> is eaten cold and stale after so many days. Another Jew rebuked him for his harsh disrespect and he cursed Hashem as a result. Why did he care if</w:t>
      </w:r>
      <w:r>
        <w:rPr>
          <w:rFonts w:asciiTheme="minorBidi" w:hAnsiTheme="minorBidi"/>
        </w:rPr>
        <w:t xml:space="preserve"> </w:t>
      </w:r>
      <w:r w:rsidR="00CB15F8" w:rsidRPr="00086450">
        <w:rPr>
          <w:rFonts w:asciiTheme="minorBidi" w:hAnsiTheme="minorBidi"/>
        </w:rPr>
        <w:t xml:space="preserve">the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t>
      </w:r>
      <w:proofErr w:type="spellStart"/>
      <w:r w:rsidR="00CB15F8" w:rsidRPr="00086450">
        <w:rPr>
          <w:rFonts w:asciiTheme="minorBidi" w:hAnsiTheme="minorBidi"/>
        </w:rPr>
        <w:t>Hapanim</w:t>
      </w:r>
      <w:proofErr w:type="spellEnd"/>
      <w:r w:rsidR="00CB15F8" w:rsidRPr="00086450">
        <w:rPr>
          <w:rFonts w:asciiTheme="minorBidi" w:hAnsiTheme="minorBidi"/>
        </w:rPr>
        <w:t xml:space="preserve"> is eaten warm or cold? </w:t>
      </w:r>
      <w:r w:rsidR="00CB15F8" w:rsidRPr="00064E7E">
        <w:rPr>
          <w:rFonts w:asciiTheme="minorBidi" w:hAnsiTheme="minorBidi"/>
          <w:b/>
          <w:bCs/>
        </w:rPr>
        <w:t xml:space="preserve">Rav </w:t>
      </w:r>
      <w:proofErr w:type="spellStart"/>
      <w:r w:rsidR="00CB15F8" w:rsidRPr="00064E7E">
        <w:rPr>
          <w:rFonts w:asciiTheme="minorBidi" w:hAnsiTheme="minorBidi"/>
          <w:b/>
          <w:bCs/>
        </w:rPr>
        <w:t>Berel</w:t>
      </w:r>
      <w:proofErr w:type="spellEnd"/>
      <w:r w:rsidR="00CB15F8" w:rsidRPr="00064E7E">
        <w:rPr>
          <w:rFonts w:asciiTheme="minorBidi" w:hAnsiTheme="minorBidi"/>
          <w:b/>
          <w:bCs/>
        </w:rPr>
        <w:t xml:space="preserve"> </w:t>
      </w:r>
      <w:proofErr w:type="gramStart"/>
      <w:r w:rsidR="00CB15F8" w:rsidRPr="00064E7E">
        <w:rPr>
          <w:rFonts w:asciiTheme="minorBidi" w:hAnsiTheme="minorBidi"/>
          <w:b/>
          <w:bCs/>
        </w:rPr>
        <w:t xml:space="preserve">Wein </w:t>
      </w:r>
      <w:r w:rsidR="00CB15F8" w:rsidRPr="00086450">
        <w:rPr>
          <w:rFonts w:asciiTheme="minorBidi" w:hAnsiTheme="minorBidi"/>
        </w:rPr>
        <w:t xml:space="preserve"> suggested</w:t>
      </w:r>
      <w:proofErr w:type="gramEnd"/>
      <w:r w:rsidR="00CB15F8" w:rsidRPr="00086450">
        <w:rPr>
          <w:rFonts w:asciiTheme="minorBidi" w:hAnsiTheme="minorBidi"/>
        </w:rPr>
        <w:t xml:space="preserve"> that the point that irked him was whether this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was Chametz or Matzah. If it were baked each day, then it could be served warm and fresh as chametz. However, if it were baked then left to rest for at least seven days, it would most certainly have to be non- chametz. However, the constant reminder of his forebears and their shortcomings was too much “in his face” for him to handle. It set him off and caused this terrible episode. The </w:t>
      </w:r>
      <w:proofErr w:type="spellStart"/>
      <w:r w:rsidR="00CB15F8" w:rsidRPr="00086450">
        <w:rPr>
          <w:rFonts w:asciiTheme="minorBidi" w:hAnsiTheme="minorBidi"/>
        </w:rPr>
        <w:t>Gemara</w:t>
      </w:r>
      <w:proofErr w:type="spellEnd"/>
      <w:r w:rsidR="00CB15F8" w:rsidRPr="00086450">
        <w:rPr>
          <w:rFonts w:asciiTheme="minorBidi" w:hAnsiTheme="minorBidi"/>
        </w:rPr>
        <w:t xml:space="preserve"> in </w:t>
      </w:r>
      <w:proofErr w:type="spellStart"/>
      <w:r w:rsidR="00CB15F8" w:rsidRPr="00086450">
        <w:rPr>
          <w:rFonts w:asciiTheme="minorBidi" w:hAnsiTheme="minorBidi"/>
        </w:rPr>
        <w:t>Bava</w:t>
      </w:r>
      <w:proofErr w:type="spellEnd"/>
      <w:r w:rsidR="00CB15F8" w:rsidRPr="00086450">
        <w:rPr>
          <w:rFonts w:asciiTheme="minorBidi" w:hAnsiTheme="minorBidi"/>
        </w:rPr>
        <w:t xml:space="preserve"> </w:t>
      </w:r>
      <w:proofErr w:type="spellStart"/>
      <w:r w:rsidR="00CB15F8" w:rsidRPr="00086450">
        <w:rPr>
          <w:rFonts w:asciiTheme="minorBidi" w:hAnsiTheme="minorBidi"/>
        </w:rPr>
        <w:t>Metzia</w:t>
      </w:r>
      <w:proofErr w:type="spellEnd"/>
      <w:r w:rsidR="00CB15F8" w:rsidRPr="00086450">
        <w:rPr>
          <w:rFonts w:asciiTheme="minorBidi" w:hAnsiTheme="minorBidi"/>
        </w:rPr>
        <w:t xml:space="preserve"> (59b) says that if someone has a family member who was once hanged, you cannot even use the word "hang" in an innocuous manner, lest you bring him shame.</w:t>
      </w:r>
    </w:p>
    <w:p w14:paraId="01CFC8C7" w14:textId="1B563663" w:rsidR="00604EA3" w:rsidRDefault="00604EA3" w:rsidP="00086450">
      <w:pPr>
        <w:pStyle w:val="NoSpacing"/>
        <w:rPr>
          <w:rFonts w:asciiTheme="minorBidi" w:hAnsiTheme="minorBidi"/>
        </w:rPr>
      </w:pPr>
    </w:p>
    <w:p w14:paraId="5571415E" w14:textId="2904F905" w:rsidR="00604EA3" w:rsidRPr="00604EA3" w:rsidRDefault="00604EA3" w:rsidP="00604EA3">
      <w:pPr>
        <w:pStyle w:val="NoSpacing"/>
        <w:rPr>
          <w:rFonts w:ascii="Arial" w:hAnsi="Arial" w:cs="Arial"/>
        </w:rPr>
      </w:pPr>
      <w:r w:rsidRPr="00604EA3">
        <w:rPr>
          <w:rFonts w:ascii="Arial" w:eastAsia="Calibri" w:hAnsi="Arial" w:cs="Arial"/>
          <w:b/>
        </w:rPr>
        <w:t>And the son of a Jewish mother went out (24:10)</w:t>
      </w:r>
      <w:r w:rsidRPr="00604EA3">
        <w:rPr>
          <w:rFonts w:ascii="Arial" w:hAnsi="Arial" w:cs="Arial"/>
        </w:rPr>
        <w:t xml:space="preserve"> – Where did he go out from? </w:t>
      </w:r>
      <w:r w:rsidRPr="00604EA3">
        <w:rPr>
          <w:rFonts w:ascii="Arial" w:eastAsia="Calibri" w:hAnsi="Arial" w:cs="Arial"/>
          <w:b/>
        </w:rPr>
        <w:t xml:space="preserve">Rashi </w:t>
      </w:r>
      <w:r w:rsidRPr="00604EA3">
        <w:rPr>
          <w:rFonts w:ascii="Arial" w:hAnsi="Arial" w:cs="Arial"/>
        </w:rPr>
        <w:t xml:space="preserve">cites the opinion of Rabbi </w:t>
      </w:r>
      <w:proofErr w:type="spellStart"/>
      <w:r w:rsidRPr="00604EA3">
        <w:rPr>
          <w:rFonts w:ascii="Arial" w:hAnsi="Arial" w:cs="Arial"/>
        </w:rPr>
        <w:t>Berechya</w:t>
      </w:r>
      <w:proofErr w:type="spellEnd"/>
      <w:r w:rsidRPr="00604EA3">
        <w:rPr>
          <w:rFonts w:ascii="Arial" w:hAnsi="Arial" w:cs="Arial"/>
        </w:rPr>
        <w:t xml:space="preserve"> that he came from the story of the </w:t>
      </w:r>
      <w:proofErr w:type="spellStart"/>
      <w:r w:rsidRPr="00604EA3">
        <w:rPr>
          <w:rFonts w:ascii="Arial" w:hAnsi="Arial" w:cs="Arial"/>
        </w:rPr>
        <w:t>Lechem</w:t>
      </w:r>
      <w:proofErr w:type="spellEnd"/>
      <w:r w:rsidRPr="00604EA3">
        <w:rPr>
          <w:rFonts w:ascii="Arial" w:hAnsi="Arial" w:cs="Arial"/>
        </w:rPr>
        <w:t xml:space="preserve"> </w:t>
      </w:r>
      <w:proofErr w:type="spellStart"/>
      <w:r w:rsidRPr="00604EA3">
        <w:rPr>
          <w:rFonts w:ascii="Arial" w:hAnsi="Arial" w:cs="Arial"/>
        </w:rPr>
        <w:t>HaPanim</w:t>
      </w:r>
      <w:proofErr w:type="spellEnd"/>
      <w:r w:rsidRPr="00604EA3">
        <w:rPr>
          <w:rFonts w:ascii="Arial" w:hAnsi="Arial" w:cs="Arial"/>
        </w:rPr>
        <w:t xml:space="preserve">. He could not understand how it was proper to keep bread for Hashem for 9 days while regular bread goes stale relatively quickly. The </w:t>
      </w:r>
      <w:proofErr w:type="spellStart"/>
      <w:r w:rsidRPr="00604EA3">
        <w:rPr>
          <w:rFonts w:ascii="Arial" w:hAnsi="Arial" w:cs="Arial"/>
        </w:rPr>
        <w:t>Meforshim</w:t>
      </w:r>
      <w:proofErr w:type="spellEnd"/>
      <w:r w:rsidRPr="00604EA3">
        <w:rPr>
          <w:rFonts w:ascii="Arial" w:hAnsi="Arial" w:cs="Arial"/>
        </w:rPr>
        <w:t xml:space="preserve"> ask that why would he have come to the conclusion it was going to go stale? After all, we find Chazal (Yoma 21b) who identify the idea of when the </w:t>
      </w:r>
      <w:proofErr w:type="spellStart"/>
      <w:r w:rsidRPr="00604EA3">
        <w:rPr>
          <w:rFonts w:ascii="Arial" w:hAnsi="Arial" w:cs="Arial"/>
        </w:rPr>
        <w:t>Olei</w:t>
      </w:r>
      <w:proofErr w:type="spellEnd"/>
      <w:r w:rsidRPr="00604EA3">
        <w:rPr>
          <w:rFonts w:ascii="Arial" w:hAnsi="Arial" w:cs="Arial"/>
        </w:rPr>
        <w:t xml:space="preserve"> </w:t>
      </w:r>
      <w:proofErr w:type="spellStart"/>
      <w:r w:rsidRPr="00604EA3">
        <w:rPr>
          <w:rFonts w:ascii="Arial" w:hAnsi="Arial" w:cs="Arial"/>
        </w:rPr>
        <w:t>Regalim</w:t>
      </w:r>
      <w:proofErr w:type="spellEnd"/>
      <w:r w:rsidRPr="00604EA3">
        <w:rPr>
          <w:rFonts w:ascii="Arial" w:hAnsi="Arial" w:cs="Arial"/>
        </w:rPr>
        <w:t xml:space="preserve"> came to see the Shulchan, they were able to see the bread fresh. Where was the error? </w:t>
      </w:r>
      <w:r w:rsidRPr="00604EA3">
        <w:rPr>
          <w:rFonts w:ascii="Arial" w:eastAsia="Calibri" w:hAnsi="Arial" w:cs="Arial"/>
          <w:b/>
        </w:rPr>
        <w:t xml:space="preserve">Rav Shmuel Brazil  </w:t>
      </w:r>
      <w:r w:rsidRPr="00604EA3">
        <w:rPr>
          <w:rFonts w:ascii="Arial" w:hAnsi="Arial" w:cs="Arial"/>
        </w:rPr>
        <w:t xml:space="preserve"> explains that this is the meaning of </w:t>
      </w:r>
      <w:proofErr w:type="gramStart"/>
      <w:r w:rsidRPr="00604EA3">
        <w:rPr>
          <w:rFonts w:ascii="Arial" w:hAnsi="Arial" w:cs="Arial"/>
        </w:rPr>
        <w:t>Panim  --</w:t>
      </w:r>
      <w:proofErr w:type="gramEnd"/>
      <w:r w:rsidRPr="00604EA3">
        <w:rPr>
          <w:rFonts w:ascii="Arial" w:hAnsi="Arial" w:cs="Arial"/>
        </w:rPr>
        <w:t xml:space="preserve"> in the </w:t>
      </w:r>
      <w:proofErr w:type="spellStart"/>
      <w:r w:rsidRPr="00604EA3">
        <w:rPr>
          <w:rFonts w:ascii="Arial" w:hAnsi="Arial" w:cs="Arial"/>
        </w:rPr>
        <w:t>Lechem</w:t>
      </w:r>
      <w:proofErr w:type="spellEnd"/>
      <w:r w:rsidRPr="00604EA3">
        <w:rPr>
          <w:rFonts w:ascii="Arial" w:hAnsi="Arial" w:cs="Arial"/>
        </w:rPr>
        <w:t xml:space="preserve"> </w:t>
      </w:r>
      <w:proofErr w:type="spellStart"/>
      <w:r w:rsidRPr="00604EA3">
        <w:rPr>
          <w:rFonts w:ascii="Arial" w:hAnsi="Arial" w:cs="Arial"/>
        </w:rPr>
        <w:t>HaPanim</w:t>
      </w:r>
      <w:proofErr w:type="spellEnd"/>
      <w:r w:rsidRPr="00604EA3">
        <w:rPr>
          <w:rFonts w:ascii="Arial" w:hAnsi="Arial" w:cs="Arial"/>
        </w:rPr>
        <w:t xml:space="preserve"> – it reflected the person’s outlook of himself. If he saw himself old and stale, he would see that in the bread too. If he saw his life’s mission as unique and he the one to fulfill it, then the bread appeared fresh too.  </w:t>
      </w:r>
    </w:p>
    <w:p w14:paraId="10EB7D38" w14:textId="352F9786" w:rsidR="00E93F48" w:rsidRDefault="00E93F48" w:rsidP="00086450">
      <w:pPr>
        <w:pStyle w:val="NoSpacing"/>
        <w:rPr>
          <w:rFonts w:asciiTheme="minorBidi" w:hAnsiTheme="minorBidi"/>
        </w:rPr>
      </w:pPr>
    </w:p>
    <w:p w14:paraId="664110A0" w14:textId="6EC450D5" w:rsidR="00E93F48" w:rsidRPr="00E93F48" w:rsidRDefault="00E93F48" w:rsidP="00E93F48">
      <w:pPr>
        <w:pStyle w:val="NoSpacing"/>
        <w:rPr>
          <w:rFonts w:asciiTheme="minorBidi" w:hAnsiTheme="minorBidi"/>
        </w:rPr>
      </w:pPr>
      <w:r w:rsidRPr="00E93F48">
        <w:rPr>
          <w:rFonts w:asciiTheme="minorBidi" w:eastAsia="Calibri" w:hAnsiTheme="minorBidi"/>
          <w:b/>
        </w:rPr>
        <w:t>And a son of a Jewish woman went out and they fought within the camp (24:10)</w:t>
      </w:r>
      <w:r w:rsidRPr="00E93F48">
        <w:rPr>
          <w:rFonts w:asciiTheme="minorBidi" w:hAnsiTheme="minorBidi"/>
        </w:rPr>
        <w:t xml:space="preserve"> – Why does the Torah need us to know that they were fighting? Isn’t the point of the story the blasphemy? </w:t>
      </w:r>
      <w:r w:rsidRPr="00E93F48">
        <w:rPr>
          <w:rFonts w:asciiTheme="minorBidi" w:eastAsia="Calibri" w:hAnsiTheme="minorBidi"/>
          <w:b/>
        </w:rPr>
        <w:t xml:space="preserve">Rav </w:t>
      </w:r>
      <w:proofErr w:type="spellStart"/>
      <w:r w:rsidRPr="00E93F48">
        <w:rPr>
          <w:rFonts w:asciiTheme="minorBidi" w:eastAsia="Calibri" w:hAnsiTheme="minorBidi"/>
          <w:b/>
        </w:rPr>
        <w:t>Leib</w:t>
      </w:r>
      <w:proofErr w:type="spellEnd"/>
      <w:r w:rsidRPr="00E93F48">
        <w:rPr>
          <w:rFonts w:asciiTheme="minorBidi" w:eastAsia="Calibri" w:hAnsiTheme="minorBidi"/>
          <w:b/>
        </w:rPr>
        <w:t xml:space="preserve"> </w:t>
      </w:r>
      <w:proofErr w:type="spellStart"/>
      <w:proofErr w:type="gramStart"/>
      <w:r w:rsidRPr="00E93F48">
        <w:rPr>
          <w:rFonts w:asciiTheme="minorBidi" w:eastAsia="Calibri" w:hAnsiTheme="minorBidi"/>
          <w:b/>
        </w:rPr>
        <w:t>Chasman</w:t>
      </w:r>
      <w:proofErr w:type="spellEnd"/>
      <w:r w:rsidRPr="00E93F48">
        <w:rPr>
          <w:rFonts w:asciiTheme="minorBidi" w:eastAsia="Calibri" w:hAnsiTheme="minorBidi"/>
          <w:b/>
        </w:rPr>
        <w:t xml:space="preserve"> </w:t>
      </w:r>
      <w:r w:rsidRPr="00E93F48">
        <w:rPr>
          <w:rFonts w:asciiTheme="minorBidi" w:hAnsiTheme="minorBidi"/>
        </w:rPr>
        <w:t xml:space="preserve"> explained</w:t>
      </w:r>
      <w:proofErr w:type="gramEnd"/>
      <w:r w:rsidRPr="00E93F48">
        <w:rPr>
          <w:rFonts w:asciiTheme="minorBidi" w:hAnsiTheme="minorBidi"/>
        </w:rPr>
        <w:t xml:space="preserve"> that the Torah wants us to know what brings one to do such major </w:t>
      </w:r>
      <w:proofErr w:type="spellStart"/>
      <w:r w:rsidRPr="00E93F48">
        <w:rPr>
          <w:rFonts w:asciiTheme="minorBidi" w:hAnsiTheme="minorBidi"/>
        </w:rPr>
        <w:t>Avairos</w:t>
      </w:r>
      <w:proofErr w:type="spellEnd"/>
      <w:r w:rsidRPr="00E93F48">
        <w:rPr>
          <w:rFonts w:asciiTheme="minorBidi" w:hAnsiTheme="minorBidi"/>
        </w:rPr>
        <w:t xml:space="preserve">. Had the person not come to a fight, he would never have cursed Hashem.  </w:t>
      </w:r>
    </w:p>
    <w:p w14:paraId="6C3253E6" w14:textId="77777777" w:rsidR="001D279F" w:rsidRPr="00064E7E" w:rsidRDefault="001D279F" w:rsidP="00086450">
      <w:pPr>
        <w:pStyle w:val="NoSpacing"/>
        <w:rPr>
          <w:rFonts w:asciiTheme="minorBidi" w:hAnsiTheme="minorBidi"/>
          <w:b/>
          <w:bCs/>
        </w:rPr>
      </w:pPr>
    </w:p>
    <w:p w14:paraId="1EEE7E11" w14:textId="3ED1F5C8" w:rsidR="00CB15F8" w:rsidRDefault="00064E7E" w:rsidP="00086450">
      <w:pPr>
        <w:pStyle w:val="NoSpacing"/>
        <w:rPr>
          <w:rFonts w:asciiTheme="minorBidi" w:hAnsiTheme="minorBidi"/>
        </w:rPr>
      </w:pPr>
      <w:r w:rsidRPr="00064E7E">
        <w:rPr>
          <w:rFonts w:ascii="Arial" w:hAnsi="Arial" w:cs="Arial"/>
          <w:b/>
          <w:bCs/>
          <w:color w:val="000000"/>
          <w:sz w:val="29"/>
          <w:szCs w:val="29"/>
          <w:shd w:val="clear" w:color="auto" w:fill="FFFFFF"/>
          <w:rtl/>
        </w:rPr>
        <w:t>שֵׁ֥ם אִמּ֛וֹ שְׁלֹמִ֥ית בַּת־דִּבְרִ֖י לְמַטֵּה־דָֽן</w:t>
      </w:r>
      <w:r w:rsidRPr="00064E7E">
        <w:rPr>
          <w:rFonts w:ascii="Arial" w:hAnsi="Arial" w:cs="Arial"/>
          <w:b/>
          <w:bCs/>
          <w:color w:val="000000"/>
          <w:sz w:val="29"/>
          <w:szCs w:val="29"/>
          <w:shd w:val="clear" w:color="auto" w:fill="FFFFFF"/>
        </w:rPr>
        <w:t xml:space="preserve"> </w:t>
      </w:r>
      <w:r w:rsidR="00CB15F8" w:rsidRPr="00064E7E">
        <w:rPr>
          <w:rFonts w:asciiTheme="minorBidi" w:hAnsiTheme="minorBidi"/>
          <w:b/>
          <w:bCs/>
        </w:rPr>
        <w:t xml:space="preserve">His mother’s name was </w:t>
      </w:r>
      <w:proofErr w:type="spellStart"/>
      <w:r w:rsidR="00CB15F8" w:rsidRPr="00064E7E">
        <w:rPr>
          <w:rFonts w:asciiTheme="minorBidi" w:hAnsiTheme="minorBidi"/>
          <w:b/>
          <w:bCs/>
        </w:rPr>
        <w:t>Shlomis</w:t>
      </w:r>
      <w:proofErr w:type="spellEnd"/>
      <w:r w:rsidR="00CB15F8" w:rsidRPr="00064E7E">
        <w:rPr>
          <w:rFonts w:asciiTheme="minorBidi" w:hAnsiTheme="minorBidi"/>
          <w:b/>
          <w:bCs/>
        </w:rPr>
        <w:t xml:space="preserve"> Bas </w:t>
      </w:r>
      <w:proofErr w:type="spellStart"/>
      <w:r w:rsidR="00CB15F8" w:rsidRPr="00064E7E">
        <w:rPr>
          <w:rFonts w:asciiTheme="minorBidi" w:hAnsiTheme="minorBidi"/>
          <w:b/>
          <w:bCs/>
        </w:rPr>
        <w:t>Divree</w:t>
      </w:r>
      <w:proofErr w:type="spellEnd"/>
      <w:r w:rsidR="00CB15F8" w:rsidRPr="00064E7E">
        <w:rPr>
          <w:rFonts w:asciiTheme="minorBidi" w:hAnsiTheme="minorBidi"/>
          <w:b/>
          <w:bCs/>
        </w:rPr>
        <w:t xml:space="preserve"> (</w:t>
      </w:r>
      <w:r w:rsidRPr="00064E7E">
        <w:rPr>
          <w:rFonts w:asciiTheme="minorBidi" w:hAnsiTheme="minorBidi"/>
          <w:b/>
          <w:bCs/>
        </w:rPr>
        <w:t>24:11</w:t>
      </w:r>
      <w:r w:rsidR="00CB15F8" w:rsidRPr="00064E7E">
        <w:rPr>
          <w:rFonts w:asciiTheme="minorBidi" w:hAnsiTheme="minorBidi"/>
          <w:b/>
          <w:bCs/>
        </w:rPr>
        <w:t xml:space="preserve">) </w:t>
      </w:r>
      <w:r w:rsidR="00CB15F8" w:rsidRPr="00086450">
        <w:rPr>
          <w:rFonts w:asciiTheme="minorBidi" w:hAnsiTheme="minorBidi"/>
        </w:rPr>
        <w:t xml:space="preserve">- Why do we note his mother’s name if we leave his name out? </w:t>
      </w:r>
      <w:r w:rsidR="00CB15F8" w:rsidRPr="00064E7E">
        <w:rPr>
          <w:rFonts w:asciiTheme="minorBidi" w:hAnsiTheme="minorBidi"/>
          <w:b/>
          <w:bCs/>
        </w:rPr>
        <w:t xml:space="preserve">Rav Daniel </w:t>
      </w:r>
      <w:proofErr w:type="spellStart"/>
      <w:proofErr w:type="gramStart"/>
      <w:r w:rsidR="00CB15F8" w:rsidRPr="00064E7E">
        <w:rPr>
          <w:rFonts w:asciiTheme="minorBidi" w:hAnsiTheme="minorBidi"/>
          <w:b/>
          <w:bCs/>
        </w:rPr>
        <w:t>Yolkut</w:t>
      </w:r>
      <w:proofErr w:type="spellEnd"/>
      <w:r w:rsidR="00CB15F8" w:rsidRPr="00064E7E">
        <w:rPr>
          <w:rFonts w:asciiTheme="minorBidi" w:hAnsiTheme="minorBidi"/>
          <w:b/>
          <w:bCs/>
        </w:rPr>
        <w:t xml:space="preserve"> </w:t>
      </w:r>
      <w:r w:rsidR="00CB15F8" w:rsidRPr="00086450">
        <w:rPr>
          <w:rFonts w:asciiTheme="minorBidi" w:hAnsiTheme="minorBidi"/>
        </w:rPr>
        <w:t xml:space="preserve"> suggested</w:t>
      </w:r>
      <w:proofErr w:type="gramEnd"/>
      <w:r w:rsidR="00CB15F8" w:rsidRPr="00086450">
        <w:rPr>
          <w:rFonts w:asciiTheme="minorBidi" w:hAnsiTheme="minorBidi"/>
        </w:rPr>
        <w:t xml:space="preserve"> that the Torah is highlighting the role a mother plays in the Kedusha of family life. A mother can create an atmosphere of kedusha in everyday life— or can inject a cynicism to the potential for kedusha. </w:t>
      </w:r>
      <w:r w:rsidR="00CB15F8" w:rsidRPr="00064E7E">
        <w:rPr>
          <w:rFonts w:asciiTheme="minorBidi" w:hAnsiTheme="minorBidi"/>
          <w:b/>
          <w:bCs/>
        </w:rPr>
        <w:t>Rashi and the</w:t>
      </w:r>
      <w:r w:rsidRPr="00064E7E">
        <w:rPr>
          <w:rFonts w:asciiTheme="minorBidi" w:hAnsiTheme="minorBidi"/>
          <w:b/>
          <w:bCs/>
        </w:rPr>
        <w:t xml:space="preserve"> </w:t>
      </w:r>
      <w:r w:rsidR="00CB15F8" w:rsidRPr="00064E7E">
        <w:rPr>
          <w:rFonts w:asciiTheme="minorBidi" w:hAnsiTheme="minorBidi"/>
          <w:b/>
          <w:bCs/>
        </w:rPr>
        <w:t xml:space="preserve">Ibn Ezra </w:t>
      </w:r>
      <w:r w:rsidR="00CB15F8" w:rsidRPr="00086450">
        <w:rPr>
          <w:rFonts w:asciiTheme="minorBidi" w:hAnsiTheme="minorBidi"/>
        </w:rPr>
        <w:t xml:space="preserve">both suggest that his blasphemy was about the </w:t>
      </w:r>
      <w:proofErr w:type="spellStart"/>
      <w:r w:rsidR="00CB15F8" w:rsidRPr="00086450">
        <w:rPr>
          <w:rFonts w:asciiTheme="minorBidi" w:hAnsiTheme="minorBidi"/>
        </w:rPr>
        <w:t>korbanos</w:t>
      </w:r>
      <w:proofErr w:type="spellEnd"/>
      <w:r w:rsidR="00CB15F8" w:rsidRPr="00086450">
        <w:rPr>
          <w:rFonts w:asciiTheme="minorBidi" w:hAnsiTheme="minorBidi"/>
        </w:rPr>
        <w:t xml:space="preserve">— perhaps a lack of sensitivity for kedusha comes from </w:t>
      </w:r>
      <w:proofErr w:type="spellStart"/>
      <w:r w:rsidR="00CB15F8" w:rsidRPr="00086450">
        <w:rPr>
          <w:rFonts w:asciiTheme="minorBidi" w:hAnsiTheme="minorBidi"/>
        </w:rPr>
        <w:t>Shelomit</w:t>
      </w:r>
      <w:proofErr w:type="spellEnd"/>
      <w:r w:rsidR="00CB15F8" w:rsidRPr="00086450">
        <w:rPr>
          <w:rFonts w:asciiTheme="minorBidi" w:hAnsiTheme="minorBidi"/>
        </w:rPr>
        <w:t>, who failed to build a home that was a Mikdash like Sara's. Parents and grandparents need to be sensitive to the degree to which the messages they give children can create the proper atmosphere or subtly poison the waters.</w:t>
      </w:r>
    </w:p>
    <w:p w14:paraId="251CDE67" w14:textId="7C5E00F9" w:rsidR="00F67397" w:rsidRPr="00BB0967" w:rsidRDefault="00F67397" w:rsidP="00F67397">
      <w:pPr>
        <w:pStyle w:val="NormalWeb"/>
        <w:spacing w:before="240" w:beforeAutospacing="0" w:after="240" w:afterAutospacing="0"/>
        <w:rPr>
          <w:b/>
          <w:bCs/>
        </w:rPr>
      </w:pPr>
      <w:r w:rsidRPr="00BB0967">
        <w:rPr>
          <w:rFonts w:ascii="Arial" w:hAnsi="Arial" w:cs="Arial"/>
          <w:b/>
          <w:bCs/>
          <w:color w:val="000000"/>
          <w:sz w:val="26"/>
          <w:szCs w:val="26"/>
          <w:shd w:val="clear" w:color="auto" w:fill="FFFFFF"/>
          <w:rtl/>
        </w:rPr>
        <w:lastRenderedPageBreak/>
        <w:t>וְשֵׁ֥ם אִמּ֛וֹ שְׁלֹמִ֥ית בַּת־דִּבְרִ֖י</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 xml:space="preserve">Her name was </w:t>
      </w:r>
      <w:proofErr w:type="spellStart"/>
      <w:r w:rsidRPr="00BB0967">
        <w:rPr>
          <w:rFonts w:ascii="Arial" w:hAnsi="Arial" w:cs="Arial"/>
          <w:b/>
          <w:bCs/>
          <w:color w:val="000000"/>
          <w:sz w:val="22"/>
          <w:szCs w:val="22"/>
        </w:rPr>
        <w:t>Shlomis</w:t>
      </w:r>
      <w:proofErr w:type="spellEnd"/>
      <w:r w:rsidRPr="00BB0967">
        <w:rPr>
          <w:rFonts w:ascii="Arial" w:hAnsi="Arial" w:cs="Arial"/>
          <w:b/>
          <w:bCs/>
          <w:color w:val="000000"/>
          <w:sz w:val="22"/>
          <w:szCs w:val="22"/>
        </w:rPr>
        <w:t xml:space="preserve"> Bas </w:t>
      </w:r>
      <w:proofErr w:type="spellStart"/>
      <w:r w:rsidRPr="00BB0967">
        <w:rPr>
          <w:rFonts w:ascii="Arial" w:hAnsi="Arial" w:cs="Arial"/>
          <w:b/>
          <w:bCs/>
          <w:color w:val="000000"/>
          <w:sz w:val="22"/>
          <w:szCs w:val="22"/>
        </w:rPr>
        <w:t>Divri</w:t>
      </w:r>
      <w:proofErr w:type="spellEnd"/>
      <w:r w:rsidRPr="00BB0967">
        <w:rPr>
          <w:rFonts w:ascii="Arial" w:hAnsi="Arial" w:cs="Arial"/>
          <w:b/>
          <w:bCs/>
          <w:color w:val="000000"/>
          <w:sz w:val="22"/>
          <w:szCs w:val="22"/>
        </w:rPr>
        <w:t xml:space="preserve"> (24:11) – Rashi </w:t>
      </w:r>
      <w:r>
        <w:rPr>
          <w:rFonts w:ascii="Arial" w:hAnsi="Arial" w:cs="Arial"/>
          <w:color w:val="000000"/>
          <w:sz w:val="22"/>
          <w:szCs w:val="22"/>
        </w:rPr>
        <w:t xml:space="preserve">explains that we give her name to note that she was the only one who was a </w:t>
      </w:r>
      <w:proofErr w:type="spellStart"/>
      <w:r>
        <w:rPr>
          <w:rFonts w:ascii="Arial" w:hAnsi="Arial" w:cs="Arial"/>
          <w:color w:val="000000"/>
          <w:sz w:val="22"/>
          <w:szCs w:val="22"/>
        </w:rPr>
        <w:t>Zonah</w:t>
      </w:r>
      <w:proofErr w:type="spellEnd"/>
      <w:r>
        <w:rPr>
          <w:rFonts w:ascii="Arial" w:hAnsi="Arial" w:cs="Arial"/>
          <w:color w:val="000000"/>
          <w:sz w:val="22"/>
          <w:szCs w:val="22"/>
        </w:rPr>
        <w:t xml:space="preserve">. She was called Bas </w:t>
      </w:r>
      <w:proofErr w:type="spellStart"/>
      <w:r>
        <w:rPr>
          <w:rFonts w:ascii="Arial" w:hAnsi="Arial" w:cs="Arial"/>
          <w:color w:val="000000"/>
          <w:sz w:val="22"/>
          <w:szCs w:val="22"/>
        </w:rPr>
        <w:t>Divri</w:t>
      </w:r>
      <w:proofErr w:type="spellEnd"/>
      <w:r>
        <w:rPr>
          <w:rFonts w:ascii="Arial" w:hAnsi="Arial" w:cs="Arial"/>
          <w:color w:val="000000"/>
          <w:sz w:val="22"/>
          <w:szCs w:val="22"/>
        </w:rPr>
        <w:t xml:space="preserve"> since she was too busy speaking to everyone, she was in everyone’s business and ultimately, they were in hers too. Does that mean that it is wrong to check in on everyone? </w:t>
      </w:r>
      <w:r w:rsidRPr="00BB0967">
        <w:rPr>
          <w:rFonts w:ascii="Arial" w:hAnsi="Arial" w:cs="Arial"/>
          <w:b/>
          <w:bCs/>
          <w:color w:val="000000"/>
          <w:sz w:val="22"/>
          <w:szCs w:val="22"/>
        </w:rPr>
        <w:t xml:space="preserve">Rav </w:t>
      </w:r>
      <w:proofErr w:type="spellStart"/>
      <w:r w:rsidRPr="00BB0967">
        <w:rPr>
          <w:rFonts w:ascii="Arial" w:hAnsi="Arial" w:cs="Arial"/>
          <w:b/>
          <w:bCs/>
          <w:color w:val="000000"/>
          <w:sz w:val="22"/>
          <w:szCs w:val="22"/>
        </w:rPr>
        <w:t>Nosson</w:t>
      </w:r>
      <w:proofErr w:type="spellEnd"/>
      <w:r w:rsidRPr="00BB0967">
        <w:rPr>
          <w:rFonts w:ascii="Arial" w:hAnsi="Arial" w:cs="Arial"/>
          <w:b/>
          <w:bCs/>
          <w:color w:val="000000"/>
          <w:sz w:val="22"/>
          <w:szCs w:val="22"/>
        </w:rPr>
        <w:t xml:space="preserve"> Meir </w:t>
      </w:r>
      <w:proofErr w:type="spellStart"/>
      <w:proofErr w:type="gramStart"/>
      <w:r w:rsidRPr="00BB0967">
        <w:rPr>
          <w:rFonts w:ascii="Arial" w:hAnsi="Arial" w:cs="Arial"/>
          <w:b/>
          <w:bCs/>
          <w:color w:val="000000"/>
          <w:sz w:val="22"/>
          <w:szCs w:val="22"/>
        </w:rPr>
        <w:t>Wachtfogel</w:t>
      </w:r>
      <w:proofErr w:type="spellEnd"/>
      <w:r w:rsidRPr="00BB0967">
        <w:rPr>
          <w:rFonts w:ascii="Arial" w:hAnsi="Arial" w:cs="Arial"/>
          <w:b/>
          <w:bCs/>
          <w:color w:val="000000"/>
          <w:sz w:val="22"/>
          <w:szCs w:val="22"/>
        </w:rPr>
        <w:t xml:space="preserve"> </w:t>
      </w:r>
      <w:r>
        <w:rPr>
          <w:rFonts w:ascii="Arial" w:hAnsi="Arial" w:cs="Arial"/>
          <w:color w:val="000000"/>
          <w:sz w:val="22"/>
          <w:szCs w:val="22"/>
        </w:rPr>
        <w:t xml:space="preserve"> explains</w:t>
      </w:r>
      <w:proofErr w:type="gramEnd"/>
      <w:r>
        <w:rPr>
          <w:rFonts w:ascii="Arial" w:hAnsi="Arial" w:cs="Arial"/>
          <w:color w:val="000000"/>
          <w:sz w:val="22"/>
          <w:szCs w:val="22"/>
        </w:rPr>
        <w:t xml:space="preserve"> that there are times that there are boundaries in life. Hashem established boundaries from the time of creation. He created boundaries between </w:t>
      </w:r>
      <w:proofErr w:type="spellStart"/>
      <w:r>
        <w:rPr>
          <w:rFonts w:ascii="Arial" w:hAnsi="Arial" w:cs="Arial"/>
          <w:color w:val="000000"/>
          <w:sz w:val="22"/>
          <w:szCs w:val="22"/>
        </w:rPr>
        <w:t>Shomayim</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Aretz</w:t>
      </w:r>
      <w:proofErr w:type="spellEnd"/>
      <w:r>
        <w:rPr>
          <w:rFonts w:ascii="Arial" w:hAnsi="Arial" w:cs="Arial"/>
          <w:color w:val="000000"/>
          <w:sz w:val="22"/>
          <w:szCs w:val="22"/>
        </w:rPr>
        <w:t xml:space="preserve">, between animals on the land and others in the sea etc. Each animal thrives in his or her proper habitat – not when they overstep their habitats. </w:t>
      </w:r>
      <w:proofErr w:type="spellStart"/>
      <w:r>
        <w:rPr>
          <w:rFonts w:ascii="Arial" w:hAnsi="Arial" w:cs="Arial"/>
          <w:color w:val="000000"/>
          <w:sz w:val="22"/>
          <w:szCs w:val="22"/>
        </w:rPr>
        <w:t>Shlomis</w:t>
      </w:r>
      <w:proofErr w:type="spellEnd"/>
      <w:r>
        <w:rPr>
          <w:rFonts w:ascii="Arial" w:hAnsi="Arial" w:cs="Arial"/>
          <w:color w:val="000000"/>
          <w:sz w:val="22"/>
          <w:szCs w:val="22"/>
        </w:rPr>
        <w:t xml:space="preserve"> was guilty of having NO boundaries. She was in everyone’s business and without boundaries. That leads to destruction. There are levels of intimacy that are not “</w:t>
      </w:r>
      <w:proofErr w:type="spellStart"/>
      <w:r>
        <w:rPr>
          <w:rFonts w:ascii="Arial" w:hAnsi="Arial" w:cs="Arial"/>
          <w:color w:val="000000"/>
          <w:sz w:val="22"/>
          <w:szCs w:val="22"/>
        </w:rPr>
        <w:t>Hakol</w:t>
      </w:r>
      <w:proofErr w:type="spellEnd"/>
      <w:r>
        <w:rPr>
          <w:rFonts w:ascii="Arial" w:hAnsi="Arial" w:cs="Arial"/>
          <w:color w:val="000000"/>
          <w:sz w:val="22"/>
          <w:szCs w:val="22"/>
        </w:rPr>
        <w:t xml:space="preserve">” all the same. Not everyone needs to know everything about every relationship. Our Shalom </w:t>
      </w:r>
      <w:proofErr w:type="spellStart"/>
      <w:r>
        <w:rPr>
          <w:rFonts w:ascii="Arial" w:hAnsi="Arial" w:cs="Arial"/>
          <w:color w:val="000000"/>
          <w:sz w:val="22"/>
          <w:szCs w:val="22"/>
        </w:rPr>
        <w:t>Bayis</w:t>
      </w:r>
      <w:proofErr w:type="spellEnd"/>
      <w:r>
        <w:rPr>
          <w:rFonts w:ascii="Arial" w:hAnsi="Arial" w:cs="Arial"/>
          <w:color w:val="000000"/>
          <w:sz w:val="22"/>
          <w:szCs w:val="22"/>
        </w:rPr>
        <w:t xml:space="preserve"> would improve if we understood and lived by that.  </w:t>
      </w:r>
    </w:p>
    <w:p w14:paraId="01CA7422" w14:textId="3D584B91" w:rsidR="00385053" w:rsidRDefault="00385053" w:rsidP="00385053">
      <w:pPr>
        <w:spacing w:after="0" w:line="240" w:lineRule="auto"/>
        <w:rPr>
          <w:rFonts w:ascii="Arial" w:eastAsia="Times New Roman" w:hAnsi="Arial" w:cs="Arial"/>
          <w:color w:val="000000"/>
        </w:rPr>
      </w:pPr>
      <w:r w:rsidRPr="00F82C84">
        <w:rPr>
          <w:rFonts w:ascii="Arial" w:eastAsia="Times New Roman" w:hAnsi="Arial" w:cs="Arial"/>
          <w:b/>
          <w:bCs/>
          <w:color w:val="000000"/>
        </w:rPr>
        <w:t> </w:t>
      </w:r>
      <w:r w:rsidRPr="00281A83">
        <w:rPr>
          <w:rFonts w:ascii="Arial" w:hAnsi="Arial" w:cs="Arial"/>
          <w:b/>
          <w:bCs/>
          <w:color w:val="000000"/>
          <w:sz w:val="29"/>
          <w:szCs w:val="29"/>
          <w:shd w:val="clear" w:color="auto" w:fill="FFFFFF"/>
          <w:rtl/>
        </w:rPr>
        <w:t>וְשֵׁ֥ם אִמּ֛וֹ שְׁלֹמִ֥ית בַּת־דִּבְרִ֖י לְמַטֵּה־דָֽן</w:t>
      </w:r>
      <w:r w:rsidRPr="00F82C84">
        <w:rPr>
          <w:rFonts w:ascii="Arial" w:eastAsia="Times New Roman" w:hAnsi="Arial" w:cs="Arial"/>
          <w:b/>
          <w:bCs/>
          <w:color w:val="000000"/>
        </w:rPr>
        <w:t xml:space="preserve"> His mother’s name was </w:t>
      </w:r>
      <w:proofErr w:type="spellStart"/>
      <w:r w:rsidRPr="00F82C84">
        <w:rPr>
          <w:rFonts w:ascii="Arial" w:eastAsia="Times New Roman" w:hAnsi="Arial" w:cs="Arial"/>
          <w:b/>
          <w:bCs/>
          <w:color w:val="000000"/>
        </w:rPr>
        <w:t>Shlomis</w:t>
      </w:r>
      <w:proofErr w:type="spellEnd"/>
      <w:r w:rsidRPr="00F82C84">
        <w:rPr>
          <w:rFonts w:ascii="Arial" w:eastAsia="Times New Roman" w:hAnsi="Arial" w:cs="Arial"/>
          <w:b/>
          <w:bCs/>
          <w:color w:val="000000"/>
        </w:rPr>
        <w:t xml:space="preserve"> Bas </w:t>
      </w:r>
      <w:proofErr w:type="spellStart"/>
      <w:r w:rsidRPr="00F82C84">
        <w:rPr>
          <w:rFonts w:ascii="Arial" w:eastAsia="Times New Roman" w:hAnsi="Arial" w:cs="Arial"/>
          <w:b/>
          <w:bCs/>
          <w:color w:val="000000"/>
        </w:rPr>
        <w:t>Divri</w:t>
      </w:r>
      <w:proofErr w:type="spellEnd"/>
      <w:r w:rsidRPr="00F82C84">
        <w:rPr>
          <w:rFonts w:ascii="Arial" w:eastAsia="Times New Roman" w:hAnsi="Arial" w:cs="Arial"/>
          <w:b/>
          <w:bCs/>
          <w:color w:val="000000"/>
        </w:rPr>
        <w:t xml:space="preserve"> (24:11)</w:t>
      </w:r>
      <w:r w:rsidRPr="00F82C84">
        <w:rPr>
          <w:rFonts w:ascii="Arial" w:eastAsia="Times New Roman" w:hAnsi="Arial" w:cs="Arial"/>
          <w:color w:val="000000"/>
        </w:rPr>
        <w:t xml:space="preserve"> - </w:t>
      </w:r>
      <w:r w:rsidRPr="00F82C84">
        <w:rPr>
          <w:rFonts w:ascii="Arial" w:eastAsia="Times New Roman" w:hAnsi="Arial" w:cs="Arial"/>
          <w:b/>
          <w:bCs/>
          <w:color w:val="000000"/>
        </w:rPr>
        <w:t xml:space="preserve">Rashi </w:t>
      </w:r>
      <w:r w:rsidRPr="00F82C84">
        <w:rPr>
          <w:rFonts w:ascii="Arial" w:eastAsia="Times New Roman" w:hAnsi="Arial" w:cs="Arial"/>
          <w:color w:val="000000"/>
        </w:rPr>
        <w:t xml:space="preserve">explains that this is a praise of Bnei Yisrael that she was the only </w:t>
      </w:r>
      <w:proofErr w:type="spellStart"/>
      <w:r w:rsidRPr="00F82C84">
        <w:rPr>
          <w:rFonts w:ascii="Arial" w:eastAsia="Times New Roman" w:hAnsi="Arial" w:cs="Arial"/>
          <w:color w:val="000000"/>
        </w:rPr>
        <w:t>Zonah</w:t>
      </w:r>
      <w:proofErr w:type="spellEnd"/>
      <w:r w:rsidRPr="00F82C84">
        <w:rPr>
          <w:rFonts w:ascii="Arial" w:eastAsia="Times New Roman" w:hAnsi="Arial" w:cs="Arial"/>
          <w:color w:val="000000"/>
        </w:rPr>
        <w:t xml:space="preserve">. </w:t>
      </w:r>
      <w:r w:rsidRPr="00F82C84">
        <w:rPr>
          <w:rFonts w:ascii="Arial" w:eastAsia="Times New Roman" w:hAnsi="Arial" w:cs="Arial"/>
          <w:b/>
          <w:bCs/>
          <w:color w:val="000000"/>
        </w:rPr>
        <w:t xml:space="preserve">Rav </w:t>
      </w:r>
      <w:proofErr w:type="gramStart"/>
      <w:r w:rsidRPr="00F82C84">
        <w:rPr>
          <w:rFonts w:ascii="Arial" w:eastAsia="Times New Roman" w:hAnsi="Arial" w:cs="Arial"/>
          <w:b/>
          <w:bCs/>
          <w:color w:val="000000"/>
        </w:rPr>
        <w:t xml:space="preserve">Pincus </w:t>
      </w:r>
      <w:r w:rsidRPr="00F82C84">
        <w:rPr>
          <w:rFonts w:ascii="Arial" w:eastAsia="Times New Roman" w:hAnsi="Arial" w:cs="Arial"/>
          <w:color w:val="000000"/>
        </w:rPr>
        <w:t xml:space="preserve"> explains</w:t>
      </w:r>
      <w:proofErr w:type="gramEnd"/>
      <w:r w:rsidRPr="00F82C84">
        <w:rPr>
          <w:rFonts w:ascii="Arial" w:eastAsia="Times New Roman" w:hAnsi="Arial" w:cs="Arial"/>
          <w:color w:val="000000"/>
        </w:rPr>
        <w:t xml:space="preserve"> that it could be bad to have to admit that there was a </w:t>
      </w:r>
      <w:proofErr w:type="spellStart"/>
      <w:r w:rsidRPr="00F82C84">
        <w:rPr>
          <w:rFonts w:ascii="Arial" w:eastAsia="Times New Roman" w:hAnsi="Arial" w:cs="Arial"/>
          <w:color w:val="000000"/>
        </w:rPr>
        <w:t>Zonah</w:t>
      </w:r>
      <w:proofErr w:type="spellEnd"/>
      <w:r w:rsidRPr="00F82C84">
        <w:rPr>
          <w:rFonts w:ascii="Arial" w:eastAsia="Times New Roman" w:hAnsi="Arial" w:cs="Arial"/>
          <w:color w:val="000000"/>
        </w:rPr>
        <w:t xml:space="preserve"> in the camp but we also see the praise that there was only one.</w:t>
      </w:r>
      <w:r>
        <w:rPr>
          <w:rFonts w:ascii="Arial" w:eastAsia="Times New Roman" w:hAnsi="Arial" w:cs="Arial"/>
          <w:color w:val="000000"/>
        </w:rPr>
        <w:t xml:space="preserve"> </w:t>
      </w:r>
      <w:r w:rsidRPr="00F82C84">
        <w:rPr>
          <w:rFonts w:ascii="Arial" w:eastAsia="Times New Roman" w:hAnsi="Arial" w:cs="Arial"/>
          <w:color w:val="000000"/>
        </w:rPr>
        <w:t>Moreover, the fact that there was a challenge and someone failed led to an appreciation of all of the others who did not and did so out of choice instead of out of some foreign force that compelled them to comply. </w:t>
      </w:r>
    </w:p>
    <w:p w14:paraId="2A29C363" w14:textId="7F57BDEF" w:rsidR="0054714C" w:rsidRPr="0054714C" w:rsidRDefault="0054714C" w:rsidP="0054714C">
      <w:pPr>
        <w:pStyle w:val="NoSpacing"/>
        <w:rPr>
          <w:rFonts w:ascii="Arial" w:hAnsi="Arial" w:cs="Arial"/>
        </w:rPr>
      </w:pPr>
      <w:r w:rsidRPr="00BB0967">
        <w:rPr>
          <w:rFonts w:ascii="Arial" w:hAnsi="Arial" w:cs="Arial"/>
          <w:b/>
          <w:bCs/>
          <w:color w:val="000000"/>
          <w:sz w:val="26"/>
          <w:szCs w:val="26"/>
          <w:shd w:val="clear" w:color="auto" w:fill="FFFFFF"/>
          <w:rtl/>
        </w:rPr>
        <w:t>וְשֵׁ֥ם אִמּ֛וֹ שְׁלֹמִ֥ית בַּת־דִּבְרִ֖י</w:t>
      </w:r>
      <w:r w:rsidRPr="00BB0967">
        <w:rPr>
          <w:rFonts w:ascii="Arial" w:hAnsi="Arial" w:cs="Arial"/>
          <w:b/>
          <w:bCs/>
          <w:color w:val="000000"/>
          <w:sz w:val="26"/>
          <w:szCs w:val="26"/>
          <w:shd w:val="clear" w:color="auto" w:fill="FFFFFF"/>
        </w:rPr>
        <w:t xml:space="preserve"> </w:t>
      </w:r>
      <w:r>
        <w:rPr>
          <w:rFonts w:ascii="Arial" w:hAnsi="Arial" w:cs="Arial"/>
          <w:b/>
          <w:bCs/>
          <w:color w:val="000000"/>
          <w:sz w:val="26"/>
          <w:szCs w:val="26"/>
          <w:shd w:val="clear" w:color="auto" w:fill="FFFFFF"/>
        </w:rPr>
        <w:t xml:space="preserve"> </w:t>
      </w:r>
      <w:r w:rsidRPr="0054714C">
        <w:rPr>
          <w:rFonts w:ascii="Arial" w:eastAsia="Calibri" w:hAnsi="Arial" w:cs="Arial"/>
          <w:b/>
        </w:rPr>
        <w:t xml:space="preserve">His mother’s name was </w:t>
      </w:r>
      <w:proofErr w:type="spellStart"/>
      <w:r w:rsidRPr="0054714C">
        <w:rPr>
          <w:rFonts w:ascii="Arial" w:eastAsia="Calibri" w:hAnsi="Arial" w:cs="Arial"/>
          <w:b/>
        </w:rPr>
        <w:t>Shlomis</w:t>
      </w:r>
      <w:proofErr w:type="spellEnd"/>
      <w:r w:rsidRPr="0054714C">
        <w:rPr>
          <w:rFonts w:ascii="Arial" w:eastAsia="Calibri" w:hAnsi="Arial" w:cs="Arial"/>
          <w:b/>
        </w:rPr>
        <w:t xml:space="preserve"> bas </w:t>
      </w:r>
      <w:proofErr w:type="spellStart"/>
      <w:r w:rsidRPr="0054714C">
        <w:rPr>
          <w:rFonts w:ascii="Arial" w:eastAsia="Calibri" w:hAnsi="Arial" w:cs="Arial"/>
          <w:b/>
        </w:rPr>
        <w:t>Divri</w:t>
      </w:r>
      <w:proofErr w:type="spellEnd"/>
      <w:r w:rsidRPr="0054714C">
        <w:rPr>
          <w:rFonts w:ascii="Arial" w:eastAsia="Calibri" w:hAnsi="Arial" w:cs="Arial"/>
          <w:b/>
        </w:rPr>
        <w:t xml:space="preserve"> (24:11) – Rashi</w:t>
      </w:r>
      <w:r w:rsidRPr="0054714C">
        <w:rPr>
          <w:rFonts w:ascii="Arial" w:hAnsi="Arial" w:cs="Arial"/>
        </w:rPr>
        <w:t xml:space="preserve"> notes that her name is mentioned as a praise to the Jewish nation to note that she alone was a </w:t>
      </w:r>
      <w:proofErr w:type="spellStart"/>
      <w:r w:rsidRPr="0054714C">
        <w:rPr>
          <w:rFonts w:ascii="Arial" w:hAnsi="Arial" w:cs="Arial"/>
        </w:rPr>
        <w:t>Zonah</w:t>
      </w:r>
      <w:proofErr w:type="spellEnd"/>
      <w:r w:rsidRPr="0054714C">
        <w:rPr>
          <w:rFonts w:ascii="Arial" w:hAnsi="Arial" w:cs="Arial"/>
        </w:rPr>
        <w:t xml:space="preserve">. </w:t>
      </w:r>
      <w:r w:rsidRPr="0054714C">
        <w:rPr>
          <w:rFonts w:ascii="Arial" w:eastAsia="Calibri" w:hAnsi="Arial" w:cs="Arial"/>
          <w:b/>
        </w:rPr>
        <w:t xml:space="preserve">Rav </w:t>
      </w:r>
      <w:proofErr w:type="spellStart"/>
      <w:r w:rsidRPr="0054714C">
        <w:rPr>
          <w:rFonts w:ascii="Arial" w:eastAsia="Calibri" w:hAnsi="Arial" w:cs="Arial"/>
          <w:b/>
        </w:rPr>
        <w:t>Refoel</w:t>
      </w:r>
      <w:proofErr w:type="spellEnd"/>
      <w:r w:rsidRPr="0054714C">
        <w:rPr>
          <w:rFonts w:ascii="Arial" w:eastAsia="Calibri" w:hAnsi="Arial" w:cs="Arial"/>
          <w:b/>
        </w:rPr>
        <w:t xml:space="preserve"> </w:t>
      </w:r>
      <w:proofErr w:type="spellStart"/>
      <w:proofErr w:type="gramStart"/>
      <w:r w:rsidRPr="0054714C">
        <w:rPr>
          <w:rFonts w:ascii="Arial" w:eastAsia="Calibri" w:hAnsi="Arial" w:cs="Arial"/>
          <w:b/>
        </w:rPr>
        <w:t>Meiselish</w:t>
      </w:r>
      <w:proofErr w:type="spellEnd"/>
      <w:r w:rsidRPr="0054714C">
        <w:rPr>
          <w:rFonts w:ascii="Arial" w:eastAsia="Calibri" w:hAnsi="Arial" w:cs="Arial"/>
          <w:b/>
        </w:rPr>
        <w:t xml:space="preserve"> </w:t>
      </w:r>
      <w:r w:rsidRPr="0054714C">
        <w:rPr>
          <w:rFonts w:ascii="Arial" w:hAnsi="Arial" w:cs="Arial"/>
        </w:rPr>
        <w:t xml:space="preserve"> explains</w:t>
      </w:r>
      <w:proofErr w:type="gramEnd"/>
      <w:r w:rsidRPr="0054714C">
        <w:rPr>
          <w:rFonts w:ascii="Arial" w:hAnsi="Arial" w:cs="Arial"/>
        </w:rPr>
        <w:t xml:space="preserve"> that the possuk prior notes that the young man went out and Rashi cites 2 opinions as to whether he went out from the section of </w:t>
      </w:r>
      <w:proofErr w:type="spellStart"/>
      <w:r w:rsidRPr="0054714C">
        <w:rPr>
          <w:rFonts w:ascii="Arial" w:hAnsi="Arial" w:cs="Arial"/>
        </w:rPr>
        <w:t>Lachem</w:t>
      </w:r>
      <w:proofErr w:type="spellEnd"/>
      <w:r w:rsidRPr="0054714C">
        <w:rPr>
          <w:rFonts w:ascii="Arial" w:hAnsi="Arial" w:cs="Arial"/>
        </w:rPr>
        <w:t xml:space="preserve"> </w:t>
      </w:r>
      <w:proofErr w:type="spellStart"/>
      <w:r w:rsidRPr="0054714C">
        <w:rPr>
          <w:rFonts w:ascii="Arial" w:hAnsi="Arial" w:cs="Arial"/>
        </w:rPr>
        <w:t>HaPanim</w:t>
      </w:r>
      <w:proofErr w:type="spellEnd"/>
      <w:r w:rsidRPr="0054714C">
        <w:rPr>
          <w:rFonts w:ascii="Arial" w:hAnsi="Arial" w:cs="Arial"/>
        </w:rPr>
        <w:t xml:space="preserve"> mentioned before (in that he was a non-believer that the </w:t>
      </w:r>
      <w:proofErr w:type="spellStart"/>
      <w:r w:rsidRPr="0054714C">
        <w:rPr>
          <w:rFonts w:ascii="Arial" w:hAnsi="Arial" w:cs="Arial"/>
        </w:rPr>
        <w:t>Lechem</w:t>
      </w:r>
      <w:proofErr w:type="spellEnd"/>
      <w:r w:rsidRPr="0054714C">
        <w:rPr>
          <w:rFonts w:ascii="Arial" w:hAnsi="Arial" w:cs="Arial"/>
        </w:rPr>
        <w:t xml:space="preserve"> </w:t>
      </w:r>
      <w:proofErr w:type="spellStart"/>
      <w:r w:rsidRPr="0054714C">
        <w:rPr>
          <w:rFonts w:ascii="Arial" w:hAnsi="Arial" w:cs="Arial"/>
        </w:rPr>
        <w:t>HaPanim</w:t>
      </w:r>
      <w:proofErr w:type="spellEnd"/>
      <w:r w:rsidRPr="0054714C">
        <w:rPr>
          <w:rFonts w:ascii="Arial" w:hAnsi="Arial" w:cs="Arial"/>
        </w:rPr>
        <w:t xml:space="preserve"> was meant to be a korban left out for 9 days) or whether he learned that he was not to receive rights as a tribal descendant of Dan. The reference of Shem Imo first is consistent with the rule that Tzaddikim their name comes before them except when the name attempts to use attempted </w:t>
      </w:r>
      <w:proofErr w:type="spellStart"/>
      <w:r w:rsidRPr="0054714C">
        <w:rPr>
          <w:rFonts w:ascii="Arial" w:hAnsi="Arial" w:cs="Arial"/>
        </w:rPr>
        <w:t>Tzidkus</w:t>
      </w:r>
      <w:proofErr w:type="spellEnd"/>
      <w:r w:rsidRPr="0054714C">
        <w:rPr>
          <w:rFonts w:ascii="Arial" w:hAnsi="Arial" w:cs="Arial"/>
        </w:rPr>
        <w:t xml:space="preserve"> in place of reality – just as by </w:t>
      </w:r>
      <w:proofErr w:type="spellStart"/>
      <w:r w:rsidRPr="0054714C">
        <w:rPr>
          <w:rFonts w:ascii="Arial" w:hAnsi="Arial" w:cs="Arial"/>
        </w:rPr>
        <w:t>Lavan</w:t>
      </w:r>
      <w:proofErr w:type="spellEnd"/>
      <w:r w:rsidRPr="0054714C">
        <w:rPr>
          <w:rFonts w:ascii="Arial" w:hAnsi="Arial" w:cs="Arial"/>
        </w:rPr>
        <w:t xml:space="preserve">. Here too, she is referred to as Shem Imo </w:t>
      </w:r>
      <w:proofErr w:type="spellStart"/>
      <w:r w:rsidRPr="0054714C">
        <w:rPr>
          <w:rFonts w:ascii="Arial" w:hAnsi="Arial" w:cs="Arial"/>
        </w:rPr>
        <w:t>Shlomis</w:t>
      </w:r>
      <w:proofErr w:type="spellEnd"/>
      <w:r w:rsidRPr="0054714C">
        <w:rPr>
          <w:rFonts w:ascii="Arial" w:hAnsi="Arial" w:cs="Arial"/>
        </w:rPr>
        <w:t xml:space="preserve"> – but it means that she would be checking in on everyone – to see if her services were needed. </w:t>
      </w:r>
    </w:p>
    <w:p w14:paraId="5BB6639D" w14:textId="77777777" w:rsidR="00AF3274" w:rsidRPr="00F82C84" w:rsidRDefault="00AF3274" w:rsidP="00385053">
      <w:pPr>
        <w:spacing w:after="0" w:line="240" w:lineRule="auto"/>
        <w:rPr>
          <w:rFonts w:ascii="Times New Roman" w:eastAsia="Times New Roman" w:hAnsi="Times New Roman" w:cs="Times New Roman"/>
          <w:sz w:val="24"/>
          <w:szCs w:val="24"/>
        </w:rPr>
      </w:pPr>
    </w:p>
    <w:p w14:paraId="36906684" w14:textId="17CEBFA4" w:rsidR="00AF3274" w:rsidRPr="00AF3274" w:rsidRDefault="00AF3274" w:rsidP="00AF3274">
      <w:pPr>
        <w:pStyle w:val="NoSpacing"/>
        <w:rPr>
          <w:rFonts w:ascii="Arial" w:hAnsi="Arial" w:cs="Arial"/>
        </w:rPr>
      </w:pPr>
      <w:r w:rsidRPr="00AF3274">
        <w:rPr>
          <w:rFonts w:ascii="Arial" w:eastAsia="Calibri" w:hAnsi="Arial" w:cs="Arial"/>
          <w:b/>
        </w:rPr>
        <w:t xml:space="preserve">They placed him in the prison (24:12) </w:t>
      </w:r>
      <w:proofErr w:type="gramStart"/>
      <w:r w:rsidRPr="00AF3274">
        <w:rPr>
          <w:rFonts w:ascii="Arial" w:eastAsia="Calibri" w:hAnsi="Arial" w:cs="Arial"/>
          <w:b/>
        </w:rPr>
        <w:t>-  Rashi</w:t>
      </w:r>
      <w:proofErr w:type="gramEnd"/>
      <w:r w:rsidRPr="00AF3274">
        <w:rPr>
          <w:rFonts w:ascii="Arial" w:hAnsi="Arial" w:cs="Arial"/>
        </w:rPr>
        <w:t xml:space="preserve"> comments that he was kept separate from the </w:t>
      </w:r>
      <w:proofErr w:type="spellStart"/>
      <w:r w:rsidRPr="00AF3274">
        <w:rPr>
          <w:rFonts w:ascii="Arial" w:hAnsi="Arial" w:cs="Arial"/>
        </w:rPr>
        <w:t>Mikosheish</w:t>
      </w:r>
      <w:proofErr w:type="spellEnd"/>
      <w:r w:rsidRPr="00AF3274">
        <w:rPr>
          <w:rFonts w:ascii="Arial" w:hAnsi="Arial" w:cs="Arial"/>
        </w:rPr>
        <w:t xml:space="preserve">. Why indeed were they not placed together? </w:t>
      </w:r>
      <w:proofErr w:type="spellStart"/>
      <w:r w:rsidRPr="00AF3274">
        <w:rPr>
          <w:rFonts w:ascii="Arial" w:eastAsia="Calibri" w:hAnsi="Arial" w:cs="Arial"/>
          <w:b/>
        </w:rPr>
        <w:t>Sefer</w:t>
      </w:r>
      <w:proofErr w:type="spellEnd"/>
      <w:r w:rsidRPr="00AF3274">
        <w:rPr>
          <w:rFonts w:ascii="Arial" w:eastAsia="Calibri" w:hAnsi="Arial" w:cs="Arial"/>
          <w:b/>
        </w:rPr>
        <w:t xml:space="preserve"> </w:t>
      </w:r>
      <w:proofErr w:type="spellStart"/>
      <w:r w:rsidRPr="00AF3274">
        <w:rPr>
          <w:rFonts w:ascii="Arial" w:eastAsia="Calibri" w:hAnsi="Arial" w:cs="Arial"/>
          <w:b/>
        </w:rPr>
        <w:t>Ikvei</w:t>
      </w:r>
      <w:proofErr w:type="spellEnd"/>
      <w:r w:rsidRPr="00AF3274">
        <w:rPr>
          <w:rFonts w:ascii="Arial" w:eastAsia="Calibri" w:hAnsi="Arial" w:cs="Arial"/>
          <w:b/>
        </w:rPr>
        <w:t xml:space="preserve"> Erev</w:t>
      </w:r>
      <w:r w:rsidRPr="00AF3274">
        <w:rPr>
          <w:rFonts w:ascii="Arial" w:hAnsi="Arial" w:cs="Arial"/>
        </w:rPr>
        <w:t xml:space="preserve"> notes that while they did not know what to do with the </w:t>
      </w:r>
      <w:proofErr w:type="spellStart"/>
      <w:r w:rsidRPr="00AF3274">
        <w:rPr>
          <w:rFonts w:ascii="Arial" w:hAnsi="Arial" w:cs="Arial"/>
        </w:rPr>
        <w:t>Migadef</w:t>
      </w:r>
      <w:proofErr w:type="spellEnd"/>
      <w:r w:rsidRPr="00AF3274">
        <w:rPr>
          <w:rFonts w:ascii="Arial" w:hAnsi="Arial" w:cs="Arial"/>
        </w:rPr>
        <w:t xml:space="preserve">, they knew that the </w:t>
      </w:r>
      <w:proofErr w:type="spellStart"/>
      <w:r w:rsidRPr="00AF3274">
        <w:rPr>
          <w:rFonts w:ascii="Arial" w:hAnsi="Arial" w:cs="Arial"/>
        </w:rPr>
        <w:t>Mikosheish</w:t>
      </w:r>
      <w:proofErr w:type="spellEnd"/>
      <w:r w:rsidRPr="00AF3274">
        <w:rPr>
          <w:rFonts w:ascii="Arial" w:hAnsi="Arial" w:cs="Arial"/>
        </w:rPr>
        <w:t xml:space="preserve"> was to die and were just waiting to see how the death was to be carried out. In order not to be cruel by placing him “on death row” prematurely, Moshe separated him from the </w:t>
      </w:r>
      <w:proofErr w:type="spellStart"/>
      <w:r w:rsidRPr="00AF3274">
        <w:rPr>
          <w:rFonts w:ascii="Arial" w:hAnsi="Arial" w:cs="Arial"/>
        </w:rPr>
        <w:t>Mikosheish</w:t>
      </w:r>
      <w:proofErr w:type="spellEnd"/>
      <w:r w:rsidRPr="00AF3274">
        <w:rPr>
          <w:rFonts w:ascii="Arial" w:hAnsi="Arial" w:cs="Arial"/>
        </w:rPr>
        <w:t xml:space="preserve">. </w:t>
      </w:r>
      <w:r w:rsidRPr="00AF3274">
        <w:rPr>
          <w:rFonts w:ascii="Arial" w:eastAsia="Calibri" w:hAnsi="Arial" w:cs="Arial"/>
          <w:b/>
        </w:rPr>
        <w:t xml:space="preserve">Rav </w:t>
      </w:r>
      <w:proofErr w:type="spellStart"/>
      <w:r w:rsidRPr="00AF3274">
        <w:rPr>
          <w:rFonts w:ascii="Arial" w:eastAsia="Calibri" w:hAnsi="Arial" w:cs="Arial"/>
          <w:b/>
        </w:rPr>
        <w:t>Yissocher</w:t>
      </w:r>
      <w:proofErr w:type="spellEnd"/>
      <w:r w:rsidRPr="00AF3274">
        <w:rPr>
          <w:rFonts w:ascii="Arial" w:eastAsia="Calibri" w:hAnsi="Arial" w:cs="Arial"/>
          <w:b/>
        </w:rPr>
        <w:t xml:space="preserve"> </w:t>
      </w:r>
      <w:proofErr w:type="spellStart"/>
      <w:proofErr w:type="gramStart"/>
      <w:r w:rsidRPr="00AF3274">
        <w:rPr>
          <w:rFonts w:ascii="Arial" w:eastAsia="Calibri" w:hAnsi="Arial" w:cs="Arial"/>
          <w:b/>
        </w:rPr>
        <w:t>Frand</w:t>
      </w:r>
      <w:proofErr w:type="spellEnd"/>
      <w:r w:rsidRPr="00AF3274">
        <w:rPr>
          <w:rFonts w:ascii="Arial" w:eastAsia="Calibri" w:hAnsi="Arial" w:cs="Arial"/>
          <w:b/>
        </w:rPr>
        <w:t xml:space="preserve"> </w:t>
      </w:r>
      <w:r w:rsidRPr="00AF3274">
        <w:rPr>
          <w:rFonts w:ascii="Arial" w:hAnsi="Arial" w:cs="Arial"/>
        </w:rPr>
        <w:t xml:space="preserve"> adds</w:t>
      </w:r>
      <w:proofErr w:type="gramEnd"/>
      <w:r w:rsidRPr="00AF3274">
        <w:rPr>
          <w:rFonts w:ascii="Arial" w:hAnsi="Arial" w:cs="Arial"/>
        </w:rPr>
        <w:t xml:space="preserve"> that we need to be impacted by the sensitivity displayed here when we consider  that the </w:t>
      </w:r>
      <w:proofErr w:type="spellStart"/>
      <w:r w:rsidRPr="00AF3274">
        <w:rPr>
          <w:rFonts w:ascii="Arial" w:hAnsi="Arial" w:cs="Arial"/>
        </w:rPr>
        <w:t>Migadef</w:t>
      </w:r>
      <w:proofErr w:type="spellEnd"/>
      <w:r w:rsidRPr="00AF3274">
        <w:rPr>
          <w:rFonts w:ascii="Arial" w:hAnsi="Arial" w:cs="Arial"/>
        </w:rPr>
        <w:t xml:space="preserve">  was a person who committed the reprehensible sin of cursing Hashem’s name, which gave him no personal pleasure or benefit, and represented a premeditated rebellion against Hashem.  If the Torah shows so much concern for the psychological welfare of a person who blasphemed Hashem, how much more so must we be considerate and understanding to the feelings of every Jew with whom we interact. </w:t>
      </w:r>
    </w:p>
    <w:p w14:paraId="3E672738" w14:textId="77777777" w:rsidR="00CB15F8" w:rsidRPr="00064E7E" w:rsidRDefault="00CB15F8" w:rsidP="00086450">
      <w:pPr>
        <w:pStyle w:val="NoSpacing"/>
        <w:rPr>
          <w:rFonts w:asciiTheme="minorBidi" w:hAnsiTheme="minorBidi"/>
          <w:b/>
          <w:bCs/>
        </w:rPr>
      </w:pPr>
    </w:p>
    <w:p w14:paraId="57A1CD27" w14:textId="641E65DE" w:rsidR="00CB15F8" w:rsidRDefault="00064E7E" w:rsidP="00086450">
      <w:pPr>
        <w:pStyle w:val="NoSpacing"/>
        <w:rPr>
          <w:rFonts w:ascii="Arial" w:hAnsi="Arial" w:cs="Arial"/>
        </w:rPr>
      </w:pPr>
      <w:r w:rsidRPr="00064E7E">
        <w:rPr>
          <w:rFonts w:ascii="Arial" w:hAnsi="Arial" w:cs="Arial"/>
          <w:b/>
          <w:bCs/>
          <w:color w:val="000000"/>
          <w:sz w:val="29"/>
          <w:szCs w:val="29"/>
          <w:shd w:val="clear" w:color="auto" w:fill="FFFFFF"/>
          <w:rtl/>
        </w:rPr>
        <w:t>וְאִ֕ישׁ כִּ֥י יַכֶּ֖ה כָּל־נֶ֣פֶשׁ אָדָ֑ם</w:t>
      </w:r>
      <w:r w:rsidRPr="00064E7E">
        <w:rPr>
          <w:rFonts w:ascii="Arial" w:hAnsi="Arial" w:cs="Arial"/>
          <w:b/>
          <w:bCs/>
          <w:color w:val="000000"/>
          <w:sz w:val="29"/>
          <w:szCs w:val="29"/>
          <w:shd w:val="clear" w:color="auto" w:fill="FFFFFF"/>
        </w:rPr>
        <w:t xml:space="preserve"> </w:t>
      </w:r>
      <w:r w:rsidR="00CB15F8" w:rsidRPr="00064E7E">
        <w:rPr>
          <w:rFonts w:asciiTheme="minorBidi" w:hAnsiTheme="minorBidi"/>
          <w:b/>
          <w:bCs/>
        </w:rPr>
        <w:t>And when a man hits another person he shall be put to death (</w:t>
      </w:r>
      <w:r w:rsidRPr="00064E7E">
        <w:rPr>
          <w:rFonts w:asciiTheme="minorBidi" w:hAnsiTheme="minorBidi"/>
          <w:b/>
          <w:bCs/>
        </w:rPr>
        <w:t>24:19</w:t>
      </w:r>
      <w:r w:rsidR="00CB15F8" w:rsidRPr="00064E7E">
        <w:rPr>
          <w:rFonts w:asciiTheme="minorBidi" w:hAnsiTheme="minorBidi"/>
          <w:b/>
          <w:bCs/>
        </w:rPr>
        <w:t xml:space="preserve">) </w:t>
      </w:r>
      <w:r w:rsidR="00CB15F8" w:rsidRPr="00086450">
        <w:rPr>
          <w:rFonts w:asciiTheme="minorBidi" w:hAnsiTheme="minorBidi"/>
        </w:rPr>
        <w:t xml:space="preserve">- Moshe just asked about the </w:t>
      </w:r>
      <w:proofErr w:type="spellStart"/>
      <w:r w:rsidR="00CB15F8" w:rsidRPr="00086450">
        <w:rPr>
          <w:rFonts w:asciiTheme="minorBidi" w:hAnsiTheme="minorBidi"/>
        </w:rPr>
        <w:t>Mikallel</w:t>
      </w:r>
      <w:proofErr w:type="spellEnd"/>
      <w:r w:rsidR="00CB15F8" w:rsidRPr="00086450">
        <w:rPr>
          <w:rFonts w:asciiTheme="minorBidi" w:hAnsiTheme="minorBidi"/>
        </w:rPr>
        <w:t xml:space="preserve">, why does Hashem give him all of the rules of someone who hits someone else here? </w:t>
      </w:r>
      <w:r w:rsidR="00CB15F8" w:rsidRPr="00064E7E">
        <w:rPr>
          <w:rFonts w:asciiTheme="minorBidi" w:hAnsiTheme="minorBidi"/>
          <w:b/>
          <w:bCs/>
        </w:rPr>
        <w:t xml:space="preserve">Rav Moshe </w:t>
      </w:r>
      <w:proofErr w:type="gramStart"/>
      <w:r w:rsidR="00CB15F8" w:rsidRPr="00064E7E">
        <w:rPr>
          <w:rFonts w:asciiTheme="minorBidi" w:hAnsiTheme="minorBidi"/>
          <w:b/>
          <w:bCs/>
        </w:rPr>
        <w:t xml:space="preserve">Feinstein </w:t>
      </w:r>
      <w:r w:rsidR="00CB15F8" w:rsidRPr="00086450">
        <w:rPr>
          <w:rFonts w:asciiTheme="minorBidi" w:hAnsiTheme="minorBidi"/>
        </w:rPr>
        <w:t xml:space="preserve"> explained</w:t>
      </w:r>
      <w:proofErr w:type="gramEnd"/>
      <w:r w:rsidR="00CB15F8" w:rsidRPr="00086450">
        <w:rPr>
          <w:rFonts w:asciiTheme="minorBidi" w:hAnsiTheme="minorBidi"/>
        </w:rPr>
        <w:t xml:space="preserve"> that Hashem wanted to teach that before anyone executes capital punishment out of love of Ha</w:t>
      </w:r>
      <w:r>
        <w:rPr>
          <w:rFonts w:asciiTheme="minorBidi" w:hAnsiTheme="minorBidi"/>
        </w:rPr>
        <w:t>s</w:t>
      </w:r>
      <w:r w:rsidR="00CB15F8" w:rsidRPr="00086450">
        <w:rPr>
          <w:rFonts w:asciiTheme="minorBidi" w:hAnsiTheme="minorBidi"/>
        </w:rPr>
        <w:t xml:space="preserve">hem, he must have Ahavas Yisrael. These </w:t>
      </w:r>
      <w:proofErr w:type="spellStart"/>
      <w:r>
        <w:rPr>
          <w:rFonts w:asciiTheme="minorBidi" w:hAnsiTheme="minorBidi"/>
        </w:rPr>
        <w:t>H</w:t>
      </w:r>
      <w:r w:rsidR="00CB15F8" w:rsidRPr="00086450">
        <w:rPr>
          <w:rFonts w:asciiTheme="minorBidi" w:hAnsiTheme="minorBidi"/>
        </w:rPr>
        <w:t>alachos</w:t>
      </w:r>
      <w:proofErr w:type="spellEnd"/>
      <w:r w:rsidR="00CB15F8" w:rsidRPr="00086450">
        <w:rPr>
          <w:rFonts w:asciiTheme="minorBidi" w:hAnsiTheme="minorBidi"/>
        </w:rPr>
        <w:t xml:space="preserve"> show not only how much Hashem </w:t>
      </w:r>
      <w:r w:rsidR="00CB15F8" w:rsidRPr="00086450">
        <w:rPr>
          <w:rFonts w:ascii="Arial" w:hAnsi="Arial" w:cs="Arial"/>
        </w:rPr>
        <w:t>values human life, but also the sensitivity to human suffering and even loss of money.</w:t>
      </w:r>
    </w:p>
    <w:p w14:paraId="7608C7E1" w14:textId="77777777" w:rsidR="00AF3274" w:rsidRPr="00AF3274" w:rsidRDefault="00AF3274" w:rsidP="00AF3274">
      <w:pPr>
        <w:pStyle w:val="NoSpacing"/>
        <w:rPr>
          <w:rFonts w:ascii="Arial" w:hAnsi="Arial" w:cs="Arial"/>
        </w:rPr>
      </w:pPr>
    </w:p>
    <w:p w14:paraId="1D107711" w14:textId="2A559E0D" w:rsidR="00AF3274" w:rsidRPr="00AF3274" w:rsidRDefault="00AF3274" w:rsidP="00AF3274">
      <w:pPr>
        <w:pStyle w:val="NoSpacing"/>
        <w:rPr>
          <w:rFonts w:ascii="Arial" w:hAnsi="Arial" w:cs="Arial"/>
        </w:rPr>
      </w:pPr>
      <w:r w:rsidRPr="00AF3274">
        <w:rPr>
          <w:rFonts w:ascii="Arial" w:hAnsi="Arial" w:cs="Arial"/>
          <w:b/>
          <w:bCs/>
          <w:color w:val="000000"/>
          <w:sz w:val="29"/>
          <w:szCs w:val="29"/>
          <w:shd w:val="clear" w:color="auto" w:fill="FFFFFF"/>
          <w:rtl/>
        </w:rPr>
        <w:lastRenderedPageBreak/>
        <w:t>וְאִ֕ישׁ כִּ֥י יַכֶּ֖ה כָּל־נֶ֣פֶשׁ אָדָ֑ם</w:t>
      </w:r>
      <w:r w:rsidRPr="00AF3274">
        <w:rPr>
          <w:rFonts w:ascii="Arial" w:hAnsi="Arial" w:cs="Arial"/>
          <w:b/>
          <w:bCs/>
          <w:color w:val="000000"/>
          <w:sz w:val="29"/>
          <w:szCs w:val="29"/>
          <w:shd w:val="clear" w:color="auto" w:fill="FFFFFF"/>
        </w:rPr>
        <w:t xml:space="preserve">  </w:t>
      </w:r>
      <w:r w:rsidRPr="00AF3274">
        <w:rPr>
          <w:rFonts w:ascii="Arial" w:eastAsia="Calibri" w:hAnsi="Arial" w:cs="Arial"/>
          <w:b/>
        </w:rPr>
        <w:t>When a person places a blemish in his friend (24:19</w:t>
      </w:r>
      <w:r w:rsidRPr="00AF3274">
        <w:rPr>
          <w:rFonts w:ascii="Arial" w:hAnsi="Arial" w:cs="Arial"/>
        </w:rPr>
        <w:t xml:space="preserve">) – The </w:t>
      </w:r>
      <w:proofErr w:type="spellStart"/>
      <w:r w:rsidRPr="00AF3274">
        <w:rPr>
          <w:rFonts w:ascii="Arial" w:hAnsi="Arial" w:cs="Arial"/>
        </w:rPr>
        <w:t>Chovos</w:t>
      </w:r>
      <w:proofErr w:type="spellEnd"/>
      <w:r w:rsidRPr="00AF3274">
        <w:rPr>
          <w:rFonts w:ascii="Arial" w:hAnsi="Arial" w:cs="Arial"/>
        </w:rPr>
        <w:t xml:space="preserve"> </w:t>
      </w:r>
      <w:proofErr w:type="spellStart"/>
      <w:r w:rsidRPr="00AF3274">
        <w:rPr>
          <w:rFonts w:ascii="Arial" w:hAnsi="Arial" w:cs="Arial"/>
        </w:rPr>
        <w:t>HaLevavos</w:t>
      </w:r>
      <w:proofErr w:type="spellEnd"/>
      <w:r w:rsidRPr="00AF3274">
        <w:rPr>
          <w:rFonts w:ascii="Arial" w:hAnsi="Arial" w:cs="Arial"/>
        </w:rPr>
        <w:t xml:space="preserve"> explains that when we come to the day of Judgement and hear many things we are to be rewarded for, we will discover that he did not do these things. Similarly, there will be things we did do and will not receive reward for. In both cases it will be because we were, or did, denigrate our fellow man and the perpetrator will surrender his </w:t>
      </w:r>
      <w:proofErr w:type="spellStart"/>
      <w:r w:rsidRPr="00AF3274">
        <w:rPr>
          <w:rFonts w:ascii="Arial" w:hAnsi="Arial" w:cs="Arial"/>
        </w:rPr>
        <w:t>Zechusim</w:t>
      </w:r>
      <w:proofErr w:type="spellEnd"/>
      <w:r w:rsidRPr="00AF3274">
        <w:rPr>
          <w:rFonts w:ascii="Arial" w:hAnsi="Arial" w:cs="Arial"/>
        </w:rPr>
        <w:t xml:space="preserve"> to the victim. </w:t>
      </w:r>
      <w:r w:rsidRPr="00AF3274">
        <w:rPr>
          <w:rFonts w:ascii="Arial" w:eastAsia="Calibri" w:hAnsi="Arial" w:cs="Arial"/>
          <w:b/>
        </w:rPr>
        <w:t xml:space="preserve">Rav </w:t>
      </w:r>
      <w:proofErr w:type="spellStart"/>
      <w:r w:rsidRPr="00AF3274">
        <w:rPr>
          <w:rFonts w:ascii="Arial" w:eastAsia="Calibri" w:hAnsi="Arial" w:cs="Arial"/>
          <w:b/>
        </w:rPr>
        <w:t>Scheinerman</w:t>
      </w:r>
      <w:proofErr w:type="spellEnd"/>
      <w:r w:rsidRPr="00AF3274">
        <w:rPr>
          <w:rFonts w:ascii="Arial" w:hAnsi="Arial" w:cs="Arial"/>
        </w:rPr>
        <w:t xml:space="preserve"> explained that this is seen in our Possuk which declares that when a person places a blemish in (the character) of his neighbor, that which he tries to do shall happen to him (the </w:t>
      </w:r>
      <w:proofErr w:type="spellStart"/>
      <w:r w:rsidRPr="00AF3274">
        <w:rPr>
          <w:rFonts w:ascii="Arial" w:hAnsi="Arial" w:cs="Arial"/>
        </w:rPr>
        <w:t>Zechusim</w:t>
      </w:r>
      <w:proofErr w:type="spellEnd"/>
      <w:r w:rsidRPr="00AF3274">
        <w:rPr>
          <w:rFonts w:ascii="Arial" w:hAnsi="Arial" w:cs="Arial"/>
        </w:rPr>
        <w:t xml:space="preserve"> will move and he will be impoverished).  </w:t>
      </w:r>
    </w:p>
    <w:p w14:paraId="1AEF83CB" w14:textId="719FB8EB" w:rsidR="00923BFF" w:rsidRPr="00064E7E" w:rsidRDefault="00923BFF" w:rsidP="00086450">
      <w:pPr>
        <w:pStyle w:val="NoSpacing"/>
        <w:rPr>
          <w:rFonts w:ascii="Arial" w:hAnsi="Arial" w:cs="Arial"/>
          <w:sz w:val="36"/>
          <w:szCs w:val="36"/>
        </w:rPr>
      </w:pPr>
    </w:p>
    <w:p w14:paraId="1785F5BA" w14:textId="127446D1" w:rsidR="00923BFF" w:rsidRPr="00064E7E" w:rsidRDefault="00923BFF" w:rsidP="00086450">
      <w:pPr>
        <w:pStyle w:val="NoSpacing"/>
        <w:rPr>
          <w:rFonts w:ascii="Arial" w:hAnsi="Arial" w:cs="Arial"/>
          <w:sz w:val="36"/>
          <w:szCs w:val="36"/>
        </w:rPr>
      </w:pPr>
      <w:r w:rsidRPr="00064E7E">
        <w:rPr>
          <w:rFonts w:ascii="Arial" w:hAnsi="Arial" w:cs="Arial"/>
          <w:sz w:val="36"/>
          <w:szCs w:val="36"/>
        </w:rPr>
        <w:t>Haftara:</w:t>
      </w:r>
    </w:p>
    <w:p w14:paraId="371172F3" w14:textId="6F1B05E8" w:rsidR="00385053" w:rsidRDefault="00385053" w:rsidP="00385053">
      <w:pPr>
        <w:spacing w:after="0" w:line="240" w:lineRule="auto"/>
        <w:rPr>
          <w:rFonts w:ascii="Times New Roman" w:eastAsia="Times New Roman" w:hAnsi="Times New Roman" w:cs="Times New Roman"/>
          <w:b/>
          <w:bCs/>
          <w:sz w:val="24"/>
          <w:szCs w:val="24"/>
        </w:rPr>
      </w:pPr>
    </w:p>
    <w:p w14:paraId="7854D796" w14:textId="719AC314" w:rsidR="00005094" w:rsidRDefault="00005094" w:rsidP="00005094">
      <w:pPr>
        <w:spacing w:after="0" w:line="240" w:lineRule="auto"/>
        <w:rPr>
          <w:rFonts w:ascii="Arial" w:eastAsia="Times New Roman" w:hAnsi="Arial" w:cs="Arial"/>
          <w:color w:val="000000"/>
        </w:rPr>
      </w:pPr>
      <w:proofErr w:type="spellStart"/>
      <w:r w:rsidRPr="00BC5986">
        <w:rPr>
          <w:rFonts w:ascii="Arial" w:eastAsia="Times New Roman" w:hAnsi="Arial" w:cs="Arial"/>
          <w:b/>
          <w:bCs/>
          <w:color w:val="000000"/>
        </w:rPr>
        <w:t>Kedushas</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Kehunah</w:t>
      </w:r>
      <w:proofErr w:type="spellEnd"/>
      <w:r w:rsidRPr="00BC5986">
        <w:rPr>
          <w:rFonts w:ascii="Arial" w:eastAsia="Times New Roman" w:hAnsi="Arial" w:cs="Arial"/>
          <w:b/>
          <w:bCs/>
          <w:color w:val="000000"/>
        </w:rPr>
        <w:t xml:space="preserve"> - Rav </w:t>
      </w:r>
      <w:proofErr w:type="gramStart"/>
      <w:r w:rsidRPr="00BC5986">
        <w:rPr>
          <w:rFonts w:ascii="Arial" w:eastAsia="Times New Roman" w:hAnsi="Arial" w:cs="Arial"/>
          <w:b/>
          <w:bCs/>
          <w:color w:val="000000"/>
        </w:rPr>
        <w:t xml:space="preserve">Schachter </w:t>
      </w:r>
      <w:r w:rsidRPr="00BC5986">
        <w:rPr>
          <w:rFonts w:ascii="Arial" w:eastAsia="Times New Roman" w:hAnsi="Arial" w:cs="Arial"/>
          <w:color w:val="000000"/>
        </w:rPr>
        <w:t xml:space="preserve"> would</w:t>
      </w:r>
      <w:proofErr w:type="gramEnd"/>
      <w:r w:rsidRPr="00BC5986">
        <w:rPr>
          <w:rFonts w:ascii="Arial" w:eastAsia="Times New Roman" w:hAnsi="Arial" w:cs="Arial"/>
          <w:color w:val="000000"/>
        </w:rPr>
        <w:t xml:space="preserve"> often remind us that many people think the Jewish tradition is only about death. This week’s Haftarah also highlights the issue but not from the perspective of the dead, rather from the perspective of the one who is alive -- the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Even a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is given the responsibility to show respect for the </w:t>
      </w:r>
      <w:proofErr w:type="spellStart"/>
      <w:r w:rsidRPr="00BC5986">
        <w:rPr>
          <w:rFonts w:ascii="Arial" w:eastAsia="Times New Roman" w:hAnsi="Arial" w:cs="Arial"/>
          <w:color w:val="000000"/>
        </w:rPr>
        <w:t>meis</w:t>
      </w:r>
      <w:proofErr w:type="spellEnd"/>
      <w:r w:rsidRPr="00BC5986">
        <w:rPr>
          <w:rFonts w:ascii="Arial" w:eastAsia="Times New Roman" w:hAnsi="Arial" w:cs="Arial"/>
          <w:color w:val="000000"/>
        </w:rPr>
        <w:t xml:space="preserve"> but the </w:t>
      </w:r>
      <w:proofErr w:type="spellStart"/>
      <w:r w:rsidRPr="00BC5986">
        <w:rPr>
          <w:rFonts w:ascii="Arial" w:eastAsia="Times New Roman" w:hAnsi="Arial" w:cs="Arial"/>
          <w:color w:val="000000"/>
        </w:rPr>
        <w:t>Kavod</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HaBriyos</w:t>
      </w:r>
      <w:proofErr w:type="spellEnd"/>
      <w:r w:rsidRPr="00BC5986">
        <w:rPr>
          <w:rFonts w:ascii="Arial" w:eastAsia="Times New Roman" w:hAnsi="Arial" w:cs="Arial"/>
          <w:color w:val="000000"/>
        </w:rPr>
        <w:t xml:space="preserve"> is a Kal </w:t>
      </w:r>
      <w:proofErr w:type="spellStart"/>
      <w:r w:rsidRPr="00BC5986">
        <w:rPr>
          <w:rFonts w:ascii="Arial" w:eastAsia="Times New Roman" w:hAnsi="Arial" w:cs="Arial"/>
          <w:color w:val="000000"/>
        </w:rPr>
        <w:t>V’Chomer</w:t>
      </w:r>
      <w:proofErr w:type="spellEnd"/>
      <w:r w:rsidRPr="00BC5986">
        <w:rPr>
          <w:rFonts w:ascii="Arial" w:eastAsia="Times New Roman" w:hAnsi="Arial" w:cs="Arial"/>
          <w:color w:val="000000"/>
        </w:rPr>
        <w:t xml:space="preserve"> for the one who is alive. And, although there is a </w:t>
      </w:r>
      <w:proofErr w:type="spellStart"/>
      <w:r w:rsidRPr="00BC5986">
        <w:rPr>
          <w:rFonts w:ascii="Arial" w:eastAsia="Times New Roman" w:hAnsi="Arial" w:cs="Arial"/>
          <w:color w:val="000000"/>
        </w:rPr>
        <w:t>well known</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Machlokes</w:t>
      </w:r>
      <w:proofErr w:type="spellEnd"/>
      <w:r w:rsidRPr="00BC5986">
        <w:rPr>
          <w:rFonts w:ascii="Arial" w:eastAsia="Times New Roman" w:hAnsi="Arial" w:cs="Arial"/>
          <w:color w:val="000000"/>
        </w:rPr>
        <w:t xml:space="preserve"> as to whether Lah </w:t>
      </w:r>
      <w:proofErr w:type="spellStart"/>
      <w:r w:rsidRPr="00BC5986">
        <w:rPr>
          <w:rFonts w:ascii="Arial" w:eastAsia="Times New Roman" w:hAnsi="Arial" w:cs="Arial"/>
          <w:color w:val="000000"/>
        </w:rPr>
        <w:t>Yitamah</w:t>
      </w:r>
      <w:proofErr w:type="spellEnd"/>
      <w:r w:rsidRPr="00BC5986">
        <w:rPr>
          <w:rFonts w:ascii="Arial" w:eastAsia="Times New Roman" w:hAnsi="Arial" w:cs="Arial"/>
          <w:color w:val="000000"/>
        </w:rPr>
        <w:t xml:space="preserve"> is an opportunity or a </w:t>
      </w:r>
      <w:proofErr w:type="spellStart"/>
      <w:r w:rsidRPr="00BC5986">
        <w:rPr>
          <w:rFonts w:ascii="Arial" w:eastAsia="Times New Roman" w:hAnsi="Arial" w:cs="Arial"/>
          <w:color w:val="000000"/>
        </w:rPr>
        <w:t>Chiyuv</w:t>
      </w:r>
      <w:proofErr w:type="spellEnd"/>
      <w:r w:rsidRPr="00BC5986">
        <w:rPr>
          <w:rFonts w:ascii="Arial" w:eastAsia="Times New Roman" w:hAnsi="Arial" w:cs="Arial"/>
          <w:color w:val="000000"/>
        </w:rPr>
        <w:t xml:space="preserve">, it was a tradition that was handed down within the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families going back to the times of the Mikdash. Rav Schachter would remind us of the famous </w:t>
      </w:r>
      <w:proofErr w:type="spellStart"/>
      <w:r w:rsidRPr="00BC5986">
        <w:rPr>
          <w:rFonts w:ascii="Arial" w:eastAsia="Times New Roman" w:hAnsi="Arial" w:cs="Arial"/>
          <w:color w:val="000000"/>
        </w:rPr>
        <w:t>Shittas</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HaRambam</w:t>
      </w:r>
      <w:proofErr w:type="spellEnd"/>
      <w:r w:rsidRPr="00BC5986">
        <w:rPr>
          <w:rFonts w:ascii="Arial" w:eastAsia="Times New Roman" w:hAnsi="Arial" w:cs="Arial"/>
          <w:color w:val="000000"/>
        </w:rPr>
        <w:t xml:space="preserve"> that ONLY the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has a </w:t>
      </w:r>
      <w:proofErr w:type="spellStart"/>
      <w:r w:rsidRPr="00BC5986">
        <w:rPr>
          <w:rFonts w:ascii="Arial" w:eastAsia="Times New Roman" w:hAnsi="Arial" w:cs="Arial"/>
          <w:color w:val="000000"/>
        </w:rPr>
        <w:t>Chiyuv</w:t>
      </w:r>
      <w:proofErr w:type="spellEnd"/>
      <w:r w:rsidRPr="00BC5986">
        <w:rPr>
          <w:rFonts w:ascii="Arial" w:eastAsia="Times New Roman" w:hAnsi="Arial" w:cs="Arial"/>
          <w:color w:val="000000"/>
        </w:rPr>
        <w:t xml:space="preserve"> to become Tamai -- because this is a part of the expression of the </w:t>
      </w:r>
      <w:proofErr w:type="spellStart"/>
      <w:r w:rsidRPr="00BC5986">
        <w:rPr>
          <w:rFonts w:ascii="Arial" w:eastAsia="Times New Roman" w:hAnsi="Arial" w:cs="Arial"/>
          <w:color w:val="000000"/>
        </w:rPr>
        <w:t>Kavod</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HaBriyos</w:t>
      </w:r>
      <w:proofErr w:type="spellEnd"/>
      <w:r w:rsidRPr="00BC5986">
        <w:rPr>
          <w:rFonts w:ascii="Arial" w:eastAsia="Times New Roman" w:hAnsi="Arial" w:cs="Arial"/>
          <w:color w:val="000000"/>
        </w:rPr>
        <w:t>.</w:t>
      </w:r>
    </w:p>
    <w:p w14:paraId="4162B062" w14:textId="02157A1E" w:rsidR="0054714C" w:rsidRDefault="0054714C" w:rsidP="00005094">
      <w:pPr>
        <w:spacing w:after="0" w:line="240" w:lineRule="auto"/>
        <w:rPr>
          <w:rFonts w:ascii="Arial" w:eastAsia="Times New Roman" w:hAnsi="Arial" w:cs="Arial"/>
          <w:color w:val="000000"/>
        </w:rPr>
      </w:pPr>
    </w:p>
    <w:p w14:paraId="294ACBA1" w14:textId="7E5C1A44" w:rsidR="0054714C" w:rsidRPr="0054714C" w:rsidRDefault="0054714C" w:rsidP="0054714C">
      <w:pPr>
        <w:pStyle w:val="NoSpacing"/>
        <w:rPr>
          <w:rFonts w:ascii="Arial" w:hAnsi="Arial" w:cs="Arial"/>
        </w:rPr>
      </w:pPr>
      <w:r w:rsidRPr="0054714C">
        <w:rPr>
          <w:rFonts w:ascii="Arial" w:eastAsia="Calibri" w:hAnsi="Arial" w:cs="Arial"/>
          <w:b/>
        </w:rPr>
        <w:t xml:space="preserve">The children of </w:t>
      </w:r>
      <w:proofErr w:type="spellStart"/>
      <w:r w:rsidRPr="0054714C">
        <w:rPr>
          <w:rFonts w:ascii="Arial" w:eastAsia="Calibri" w:hAnsi="Arial" w:cs="Arial"/>
          <w:b/>
        </w:rPr>
        <w:t>Tzadok</w:t>
      </w:r>
      <w:proofErr w:type="spellEnd"/>
      <w:r w:rsidRPr="0054714C">
        <w:rPr>
          <w:rFonts w:ascii="Arial" w:eastAsia="Calibri" w:hAnsi="Arial" w:cs="Arial"/>
          <w:b/>
        </w:rPr>
        <w:t xml:space="preserve"> (</w:t>
      </w:r>
      <w:proofErr w:type="spellStart"/>
      <w:r w:rsidRPr="0054714C">
        <w:rPr>
          <w:rFonts w:ascii="Arial" w:eastAsia="Calibri" w:hAnsi="Arial" w:cs="Arial"/>
          <w:b/>
        </w:rPr>
        <w:t>Yechezkel</w:t>
      </w:r>
      <w:proofErr w:type="spellEnd"/>
      <w:r w:rsidRPr="0054714C">
        <w:rPr>
          <w:rFonts w:ascii="Arial" w:eastAsia="Calibri" w:hAnsi="Arial" w:cs="Arial"/>
          <w:b/>
        </w:rPr>
        <w:t xml:space="preserve"> 44:15)</w:t>
      </w:r>
      <w:r w:rsidRPr="0054714C">
        <w:rPr>
          <w:rFonts w:ascii="Arial" w:hAnsi="Arial" w:cs="Arial"/>
        </w:rPr>
        <w:t xml:space="preserve"> – Why does </w:t>
      </w:r>
      <w:proofErr w:type="spellStart"/>
      <w:r w:rsidRPr="0054714C">
        <w:rPr>
          <w:rFonts w:ascii="Arial" w:hAnsi="Arial" w:cs="Arial"/>
        </w:rPr>
        <w:t>Tzaddok</w:t>
      </w:r>
      <w:proofErr w:type="spellEnd"/>
      <w:r w:rsidRPr="0054714C">
        <w:rPr>
          <w:rFonts w:ascii="Arial" w:hAnsi="Arial" w:cs="Arial"/>
        </w:rPr>
        <w:t xml:space="preserve"> get special mention here as the patriarch of Kohanim? Why are they uniquely going to serve Hashem? The </w:t>
      </w:r>
      <w:proofErr w:type="spellStart"/>
      <w:r w:rsidRPr="0054714C">
        <w:rPr>
          <w:rFonts w:ascii="Arial" w:eastAsia="Calibri" w:hAnsi="Arial" w:cs="Arial"/>
          <w:b/>
        </w:rPr>
        <w:t>Dubno</w:t>
      </w:r>
      <w:proofErr w:type="spellEnd"/>
      <w:r w:rsidRPr="0054714C">
        <w:rPr>
          <w:rFonts w:ascii="Arial" w:eastAsia="Calibri" w:hAnsi="Arial" w:cs="Arial"/>
          <w:b/>
        </w:rPr>
        <w:t xml:space="preserve"> Maggid</w:t>
      </w:r>
      <w:r w:rsidRPr="0054714C">
        <w:rPr>
          <w:rFonts w:ascii="Arial" w:hAnsi="Arial" w:cs="Arial"/>
        </w:rPr>
        <w:t xml:space="preserve"> explains that this period in time was an extremely turbulent one for the Jews in general and the kohanim in particular. There were many who chose to serve </w:t>
      </w:r>
      <w:proofErr w:type="spellStart"/>
      <w:r w:rsidRPr="0054714C">
        <w:rPr>
          <w:rFonts w:ascii="Arial" w:hAnsi="Arial" w:cs="Arial"/>
        </w:rPr>
        <w:t>Avodah</w:t>
      </w:r>
      <w:proofErr w:type="spellEnd"/>
      <w:r w:rsidRPr="0054714C">
        <w:rPr>
          <w:rFonts w:ascii="Arial" w:hAnsi="Arial" w:cs="Arial"/>
        </w:rPr>
        <w:t xml:space="preserve"> Zara. Bnei </w:t>
      </w:r>
      <w:proofErr w:type="spellStart"/>
      <w:r w:rsidRPr="0054714C">
        <w:rPr>
          <w:rFonts w:ascii="Arial" w:hAnsi="Arial" w:cs="Arial"/>
        </w:rPr>
        <w:t>Tzaddok</w:t>
      </w:r>
      <w:proofErr w:type="spellEnd"/>
      <w:r w:rsidRPr="0054714C">
        <w:rPr>
          <w:rFonts w:ascii="Arial" w:hAnsi="Arial" w:cs="Arial"/>
        </w:rPr>
        <w:t xml:space="preserve"> stood up to the challenges. That is why they were rewarded – </w:t>
      </w:r>
      <w:proofErr w:type="spellStart"/>
      <w:r w:rsidRPr="0054714C">
        <w:rPr>
          <w:rFonts w:ascii="Arial" w:hAnsi="Arial" w:cs="Arial"/>
        </w:rPr>
        <w:t>Heimah</w:t>
      </w:r>
      <w:proofErr w:type="spellEnd"/>
      <w:r w:rsidRPr="0054714C">
        <w:rPr>
          <w:rFonts w:ascii="Arial" w:hAnsi="Arial" w:cs="Arial"/>
        </w:rPr>
        <w:t xml:space="preserve"> </w:t>
      </w:r>
      <w:proofErr w:type="spellStart"/>
      <w:r w:rsidRPr="0054714C">
        <w:rPr>
          <w:rFonts w:ascii="Arial" w:hAnsi="Arial" w:cs="Arial"/>
        </w:rPr>
        <w:t>Yikrivu</w:t>
      </w:r>
      <w:proofErr w:type="spellEnd"/>
      <w:r w:rsidRPr="0054714C">
        <w:rPr>
          <w:rFonts w:ascii="Arial" w:hAnsi="Arial" w:cs="Arial"/>
        </w:rPr>
        <w:t xml:space="preserve"> </w:t>
      </w:r>
      <w:proofErr w:type="spellStart"/>
      <w:r w:rsidRPr="0054714C">
        <w:rPr>
          <w:rFonts w:ascii="Arial" w:hAnsi="Arial" w:cs="Arial"/>
        </w:rPr>
        <w:t>Eklai</w:t>
      </w:r>
      <w:proofErr w:type="spellEnd"/>
      <w:r w:rsidRPr="0054714C">
        <w:rPr>
          <w:rFonts w:ascii="Arial" w:hAnsi="Arial" w:cs="Arial"/>
        </w:rPr>
        <w:t xml:space="preserve"> </w:t>
      </w:r>
      <w:proofErr w:type="spellStart"/>
      <w:r w:rsidRPr="0054714C">
        <w:rPr>
          <w:rFonts w:ascii="Arial" w:hAnsi="Arial" w:cs="Arial"/>
        </w:rPr>
        <w:t>L’Sharteinee</w:t>
      </w:r>
      <w:proofErr w:type="spellEnd"/>
      <w:r w:rsidRPr="0054714C">
        <w:rPr>
          <w:rFonts w:ascii="Arial" w:hAnsi="Arial" w:cs="Arial"/>
        </w:rPr>
        <w:t xml:space="preserve">.  </w:t>
      </w:r>
    </w:p>
    <w:p w14:paraId="2DBB6E8D" w14:textId="77777777" w:rsidR="009F6822" w:rsidRDefault="009F6822" w:rsidP="00005094">
      <w:pPr>
        <w:spacing w:after="0" w:line="240" w:lineRule="auto"/>
        <w:rPr>
          <w:rFonts w:ascii="Arial" w:eastAsia="Times New Roman" w:hAnsi="Arial" w:cs="Arial"/>
          <w:color w:val="000000"/>
        </w:rPr>
      </w:pPr>
    </w:p>
    <w:p w14:paraId="31305E6A" w14:textId="7D36F326" w:rsidR="009F6822" w:rsidRPr="009F6822" w:rsidRDefault="009F6822" w:rsidP="009F6822">
      <w:pPr>
        <w:ind w:left="-5"/>
        <w:rPr>
          <w:rFonts w:ascii="Arial" w:hAnsi="Arial" w:cs="Arial"/>
        </w:rPr>
      </w:pPr>
      <w:r w:rsidRPr="009F6822">
        <w:rPr>
          <w:rFonts w:ascii="Arial" w:eastAsia="Calibri" w:hAnsi="Arial" w:cs="Arial"/>
          <w:b/>
        </w:rPr>
        <w:t xml:space="preserve">But the Kohanim, the </w:t>
      </w:r>
      <w:proofErr w:type="spellStart"/>
      <w:r w:rsidRPr="009F6822">
        <w:rPr>
          <w:rFonts w:ascii="Arial" w:eastAsia="Calibri" w:hAnsi="Arial" w:cs="Arial"/>
          <w:b/>
        </w:rPr>
        <w:t>Leviim</w:t>
      </w:r>
      <w:proofErr w:type="spellEnd"/>
      <w:r w:rsidRPr="009F6822">
        <w:rPr>
          <w:rFonts w:ascii="Arial" w:eastAsia="Calibri" w:hAnsi="Arial" w:cs="Arial"/>
          <w:b/>
        </w:rPr>
        <w:t xml:space="preserve"> sons of </w:t>
      </w:r>
      <w:proofErr w:type="spellStart"/>
      <w:r w:rsidRPr="009F6822">
        <w:rPr>
          <w:rFonts w:ascii="Arial" w:eastAsia="Calibri" w:hAnsi="Arial" w:cs="Arial"/>
          <w:b/>
        </w:rPr>
        <w:t>Tzaddok</w:t>
      </w:r>
      <w:proofErr w:type="spellEnd"/>
      <w:r w:rsidRPr="009F6822">
        <w:rPr>
          <w:rFonts w:ascii="Arial" w:eastAsia="Calibri" w:hAnsi="Arial" w:cs="Arial"/>
          <w:b/>
        </w:rPr>
        <w:t xml:space="preserve"> who kept the charge of my Mikdash (</w:t>
      </w:r>
      <w:proofErr w:type="spellStart"/>
      <w:r w:rsidRPr="009F6822">
        <w:rPr>
          <w:rFonts w:ascii="Arial" w:eastAsia="Calibri" w:hAnsi="Arial" w:cs="Arial"/>
          <w:b/>
        </w:rPr>
        <w:t>Yechezkel</w:t>
      </w:r>
      <w:proofErr w:type="spellEnd"/>
      <w:r w:rsidRPr="009F6822">
        <w:rPr>
          <w:rFonts w:ascii="Arial" w:eastAsia="Calibri" w:hAnsi="Arial" w:cs="Arial"/>
          <w:b/>
        </w:rPr>
        <w:t xml:space="preserve"> 44:15</w:t>
      </w:r>
      <w:r w:rsidRPr="009F6822">
        <w:rPr>
          <w:rFonts w:ascii="Arial" w:hAnsi="Arial" w:cs="Arial"/>
        </w:rPr>
        <w:t xml:space="preserve">) – What does this Nevuah add to the Parsha? It is almost identical? </w:t>
      </w:r>
      <w:r w:rsidRPr="009F6822">
        <w:rPr>
          <w:rFonts w:ascii="Arial" w:eastAsia="Calibri" w:hAnsi="Arial" w:cs="Arial"/>
          <w:b/>
        </w:rPr>
        <w:t xml:space="preserve">Rav </w:t>
      </w:r>
      <w:proofErr w:type="gramStart"/>
      <w:r w:rsidRPr="009F6822">
        <w:rPr>
          <w:rFonts w:ascii="Arial" w:eastAsia="Calibri" w:hAnsi="Arial" w:cs="Arial"/>
          <w:b/>
        </w:rPr>
        <w:t xml:space="preserve">Soloveitchik </w:t>
      </w:r>
      <w:r w:rsidRPr="009F6822">
        <w:rPr>
          <w:rFonts w:ascii="Arial" w:hAnsi="Arial" w:cs="Arial"/>
        </w:rPr>
        <w:t xml:space="preserve"> explained</w:t>
      </w:r>
      <w:proofErr w:type="gramEnd"/>
      <w:r w:rsidRPr="009F6822">
        <w:rPr>
          <w:rFonts w:ascii="Arial" w:hAnsi="Arial" w:cs="Arial"/>
        </w:rPr>
        <w:t xml:space="preserve"> that the Kohanim at the time of </w:t>
      </w:r>
      <w:proofErr w:type="spellStart"/>
      <w:r w:rsidRPr="009F6822">
        <w:rPr>
          <w:rFonts w:ascii="Arial" w:hAnsi="Arial" w:cs="Arial"/>
        </w:rPr>
        <w:t>Yechezkel</w:t>
      </w:r>
      <w:proofErr w:type="spellEnd"/>
      <w:r w:rsidRPr="009F6822">
        <w:rPr>
          <w:rFonts w:ascii="Arial" w:hAnsi="Arial" w:cs="Arial"/>
        </w:rPr>
        <w:t xml:space="preserve"> were not all keeping the sanctity of the </w:t>
      </w:r>
      <w:proofErr w:type="spellStart"/>
      <w:r w:rsidRPr="009F6822">
        <w:rPr>
          <w:rFonts w:ascii="Arial" w:hAnsi="Arial" w:cs="Arial"/>
        </w:rPr>
        <w:t>Kehuna</w:t>
      </w:r>
      <w:proofErr w:type="spellEnd"/>
      <w:r w:rsidRPr="009F6822">
        <w:rPr>
          <w:rFonts w:ascii="Arial" w:hAnsi="Arial" w:cs="Arial"/>
        </w:rPr>
        <w:t xml:space="preserve">. The Parsha tells us that the Kohanim need to be Kosher but the Haftorah reminds us that they will continue to maintain their existence even after the Churban – and that the </w:t>
      </w:r>
      <w:proofErr w:type="spellStart"/>
      <w:r w:rsidRPr="009F6822">
        <w:rPr>
          <w:rFonts w:ascii="Arial" w:hAnsi="Arial" w:cs="Arial"/>
        </w:rPr>
        <w:t>Kedushas</w:t>
      </w:r>
      <w:proofErr w:type="spellEnd"/>
      <w:r w:rsidRPr="009F6822">
        <w:rPr>
          <w:rFonts w:ascii="Arial" w:hAnsi="Arial" w:cs="Arial"/>
        </w:rPr>
        <w:t xml:space="preserve"> </w:t>
      </w:r>
      <w:proofErr w:type="spellStart"/>
      <w:r w:rsidRPr="009F6822">
        <w:rPr>
          <w:rFonts w:ascii="Arial" w:hAnsi="Arial" w:cs="Arial"/>
        </w:rPr>
        <w:t>Kehuna</w:t>
      </w:r>
      <w:proofErr w:type="spellEnd"/>
      <w:r w:rsidRPr="009F6822">
        <w:rPr>
          <w:rFonts w:ascii="Arial" w:hAnsi="Arial" w:cs="Arial"/>
        </w:rPr>
        <w:t xml:space="preserve"> is proof that there will be a need to keep the kedusha again in the future.  </w:t>
      </w:r>
    </w:p>
    <w:p w14:paraId="3373968D" w14:textId="593AC190" w:rsidR="00385053" w:rsidRPr="00F82C84" w:rsidRDefault="00385053" w:rsidP="00385053">
      <w:pPr>
        <w:spacing w:after="0" w:line="240" w:lineRule="auto"/>
        <w:rPr>
          <w:rFonts w:ascii="Times New Roman" w:eastAsia="Times New Roman" w:hAnsi="Times New Roman" w:cs="Times New Roman"/>
          <w:sz w:val="24"/>
          <w:szCs w:val="24"/>
        </w:rPr>
      </w:pPr>
      <w:r w:rsidRPr="00281A83">
        <w:rPr>
          <w:rFonts w:ascii="Arial" w:hAnsi="Arial" w:cs="Arial"/>
          <w:b/>
          <w:bCs/>
          <w:color w:val="000000"/>
          <w:sz w:val="29"/>
          <w:szCs w:val="29"/>
          <w:shd w:val="clear" w:color="auto" w:fill="FFFFFF"/>
          <w:rtl/>
        </w:rPr>
        <w:t>בְּנֵ֣י צָד֗וֹק </w:t>
      </w:r>
      <w:r w:rsidRPr="00281A83">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 xml:space="preserve">The children of </w:t>
      </w:r>
      <w:proofErr w:type="spellStart"/>
      <w:r w:rsidRPr="00F82C84">
        <w:rPr>
          <w:rFonts w:ascii="Arial" w:eastAsia="Times New Roman" w:hAnsi="Arial" w:cs="Arial"/>
          <w:b/>
          <w:bCs/>
          <w:color w:val="000000"/>
        </w:rPr>
        <w:t>Tzaddok</w:t>
      </w:r>
      <w:proofErr w:type="spellEnd"/>
      <w:r w:rsidRPr="00F82C84">
        <w:rPr>
          <w:rFonts w:ascii="Arial" w:eastAsia="Times New Roman" w:hAnsi="Arial" w:cs="Arial"/>
          <w:b/>
          <w:bCs/>
          <w:color w:val="000000"/>
        </w:rPr>
        <w:t xml:space="preserve"> (</w:t>
      </w:r>
      <w:proofErr w:type="spellStart"/>
      <w:r w:rsidRPr="00F82C84">
        <w:rPr>
          <w:rFonts w:ascii="Arial" w:eastAsia="Times New Roman" w:hAnsi="Arial" w:cs="Arial"/>
          <w:b/>
          <w:bCs/>
          <w:color w:val="000000"/>
        </w:rPr>
        <w:t>Yechezkel</w:t>
      </w:r>
      <w:proofErr w:type="spellEnd"/>
      <w:r w:rsidRPr="00F82C84">
        <w:rPr>
          <w:rFonts w:ascii="Arial" w:eastAsia="Times New Roman" w:hAnsi="Arial" w:cs="Arial"/>
          <w:b/>
          <w:bCs/>
          <w:color w:val="000000"/>
        </w:rPr>
        <w:t xml:space="preserve"> 44:15)</w:t>
      </w:r>
      <w:r w:rsidRPr="00F82C84">
        <w:rPr>
          <w:rFonts w:ascii="Arial" w:eastAsia="Times New Roman" w:hAnsi="Arial" w:cs="Arial"/>
          <w:color w:val="000000"/>
        </w:rPr>
        <w:t xml:space="preserve"> - The Novi highlights the fa</w:t>
      </w:r>
      <w:r>
        <w:rPr>
          <w:rFonts w:ascii="Arial" w:eastAsia="Times New Roman" w:hAnsi="Arial" w:cs="Arial"/>
          <w:color w:val="000000"/>
        </w:rPr>
        <w:t>mil</w:t>
      </w:r>
      <w:r w:rsidRPr="00F82C84">
        <w:rPr>
          <w:rFonts w:ascii="Arial" w:eastAsia="Times New Roman" w:hAnsi="Arial" w:cs="Arial"/>
          <w:color w:val="000000"/>
        </w:rPr>
        <w:t xml:space="preserve">y of </w:t>
      </w:r>
      <w:proofErr w:type="spellStart"/>
      <w:r w:rsidRPr="00F82C84">
        <w:rPr>
          <w:rFonts w:ascii="Arial" w:eastAsia="Times New Roman" w:hAnsi="Arial" w:cs="Arial"/>
          <w:color w:val="000000"/>
        </w:rPr>
        <w:t>Tzaddok</w:t>
      </w:r>
      <w:proofErr w:type="spellEnd"/>
      <w:r w:rsidRPr="00F82C84">
        <w:rPr>
          <w:rFonts w:ascii="Arial" w:eastAsia="Times New Roman" w:hAnsi="Arial" w:cs="Arial"/>
          <w:color w:val="000000"/>
        </w:rPr>
        <w:t xml:space="preserve"> who were descendants of </w:t>
      </w:r>
      <w:proofErr w:type="spellStart"/>
      <w:r w:rsidRPr="00F82C84">
        <w:rPr>
          <w:rFonts w:ascii="Arial" w:eastAsia="Times New Roman" w:hAnsi="Arial" w:cs="Arial"/>
          <w:color w:val="000000"/>
        </w:rPr>
        <w:t>Pinchas</w:t>
      </w:r>
      <w:proofErr w:type="spellEnd"/>
      <w:r w:rsidRPr="00F82C84">
        <w:rPr>
          <w:rFonts w:ascii="Arial" w:eastAsia="Times New Roman" w:hAnsi="Arial" w:cs="Arial"/>
          <w:color w:val="000000"/>
        </w:rPr>
        <w:t xml:space="preserve"> as ideal Kohanim</w:t>
      </w:r>
      <w:r w:rsidRPr="00F82C84">
        <w:rPr>
          <w:rFonts w:ascii="Arial" w:eastAsia="Times New Roman" w:hAnsi="Arial" w:cs="Arial"/>
          <w:b/>
          <w:bCs/>
          <w:color w:val="000000"/>
        </w:rPr>
        <w:t xml:space="preserve">. Rav Yigal </w:t>
      </w:r>
      <w:proofErr w:type="gramStart"/>
      <w:r w:rsidRPr="00F82C84">
        <w:rPr>
          <w:rFonts w:ascii="Arial" w:eastAsia="Times New Roman" w:hAnsi="Arial" w:cs="Arial"/>
          <w:b/>
          <w:bCs/>
          <w:color w:val="000000"/>
        </w:rPr>
        <w:t xml:space="preserve">Ariel </w:t>
      </w:r>
      <w:r w:rsidRPr="00F82C84">
        <w:rPr>
          <w:rFonts w:ascii="Arial" w:eastAsia="Times New Roman" w:hAnsi="Arial" w:cs="Arial"/>
          <w:color w:val="000000"/>
        </w:rPr>
        <w:t xml:space="preserve"> explains</w:t>
      </w:r>
      <w:proofErr w:type="gramEnd"/>
      <w:r w:rsidRPr="00F82C84">
        <w:rPr>
          <w:rFonts w:ascii="Arial" w:eastAsia="Times New Roman" w:hAnsi="Arial" w:cs="Arial"/>
          <w:color w:val="000000"/>
        </w:rPr>
        <w:t xml:space="preserve"> that even when Bnei Yisrael went off the </w:t>
      </w:r>
      <w:proofErr w:type="spellStart"/>
      <w:r w:rsidRPr="00F82C84">
        <w:rPr>
          <w:rFonts w:ascii="Arial" w:eastAsia="Times New Roman" w:hAnsi="Arial" w:cs="Arial"/>
          <w:color w:val="000000"/>
        </w:rPr>
        <w:t>derech</w:t>
      </w:r>
      <w:proofErr w:type="spellEnd"/>
      <w:r w:rsidRPr="00F82C84">
        <w:rPr>
          <w:rFonts w:ascii="Arial" w:eastAsia="Times New Roman" w:hAnsi="Arial" w:cs="Arial"/>
          <w:color w:val="000000"/>
        </w:rPr>
        <w:t xml:space="preserve"> and served idols, the children of </w:t>
      </w:r>
      <w:proofErr w:type="spellStart"/>
      <w:r w:rsidRPr="00F82C84">
        <w:rPr>
          <w:rFonts w:ascii="Arial" w:eastAsia="Times New Roman" w:hAnsi="Arial" w:cs="Arial"/>
          <w:color w:val="000000"/>
        </w:rPr>
        <w:t>Tzaddok</w:t>
      </w:r>
      <w:proofErr w:type="spellEnd"/>
      <w:r w:rsidRPr="00F82C84">
        <w:rPr>
          <w:rFonts w:ascii="Arial" w:eastAsia="Times New Roman" w:hAnsi="Arial" w:cs="Arial"/>
          <w:color w:val="000000"/>
        </w:rPr>
        <w:t xml:space="preserve"> </w:t>
      </w:r>
      <w:r>
        <w:rPr>
          <w:rFonts w:ascii="Arial" w:eastAsia="Times New Roman" w:hAnsi="Arial" w:cs="Arial"/>
          <w:color w:val="000000"/>
        </w:rPr>
        <w:t xml:space="preserve">(beyond the other Kohanim) </w:t>
      </w:r>
      <w:r w:rsidRPr="00F82C84">
        <w:rPr>
          <w:rFonts w:ascii="Arial" w:eastAsia="Times New Roman" w:hAnsi="Arial" w:cs="Arial"/>
          <w:color w:val="000000"/>
        </w:rPr>
        <w:t xml:space="preserve">retained the Kedusha of the </w:t>
      </w:r>
      <w:r>
        <w:rPr>
          <w:rFonts w:ascii="Arial" w:eastAsia="Times New Roman" w:hAnsi="Arial" w:cs="Arial"/>
          <w:color w:val="000000"/>
        </w:rPr>
        <w:t xml:space="preserve">Mikdash </w:t>
      </w:r>
      <w:r w:rsidRPr="00F82C84">
        <w:rPr>
          <w:rFonts w:ascii="Arial" w:eastAsia="Times New Roman" w:hAnsi="Arial" w:cs="Arial"/>
          <w:color w:val="000000"/>
        </w:rPr>
        <w:t xml:space="preserve">due to their commitment. Rav Ariel points out that unlike their ancestor </w:t>
      </w:r>
      <w:proofErr w:type="spellStart"/>
      <w:r w:rsidRPr="00F82C84">
        <w:rPr>
          <w:rFonts w:ascii="Arial" w:eastAsia="Times New Roman" w:hAnsi="Arial" w:cs="Arial"/>
          <w:color w:val="000000"/>
        </w:rPr>
        <w:t>Pinchas</w:t>
      </w:r>
      <w:proofErr w:type="spellEnd"/>
      <w:r w:rsidRPr="00F82C84">
        <w:rPr>
          <w:rFonts w:ascii="Arial" w:eastAsia="Times New Roman" w:hAnsi="Arial" w:cs="Arial"/>
          <w:color w:val="000000"/>
        </w:rPr>
        <w:t xml:space="preserve">, who needed to change the status quo, </w:t>
      </w:r>
      <w:proofErr w:type="spellStart"/>
      <w:r w:rsidRPr="00F82C84">
        <w:rPr>
          <w:rFonts w:ascii="Arial" w:eastAsia="Times New Roman" w:hAnsi="Arial" w:cs="Arial"/>
          <w:color w:val="000000"/>
        </w:rPr>
        <w:t>Tzaddok</w:t>
      </w:r>
      <w:proofErr w:type="spellEnd"/>
      <w:r w:rsidRPr="00F82C84">
        <w:rPr>
          <w:rFonts w:ascii="Arial" w:eastAsia="Times New Roman" w:hAnsi="Arial" w:cs="Arial"/>
          <w:color w:val="000000"/>
        </w:rPr>
        <w:t xml:space="preserve"> and his descendants defended Hashem’s glory by adhering to it in the face of challenge. </w:t>
      </w:r>
    </w:p>
    <w:p w14:paraId="11CD7D5F" w14:textId="6B48D2E4" w:rsidR="00923BFF" w:rsidRPr="00F67397" w:rsidRDefault="00F67397" w:rsidP="00F67397">
      <w:pPr>
        <w:pStyle w:val="NormalWeb"/>
        <w:spacing w:before="240" w:beforeAutospacing="0" w:after="240" w:afterAutospacing="0"/>
      </w:pPr>
      <w:r w:rsidRPr="00BB0967">
        <w:rPr>
          <w:rFonts w:ascii="Arial" w:hAnsi="Arial" w:cs="Arial"/>
          <w:b/>
          <w:bCs/>
          <w:color w:val="000000"/>
          <w:sz w:val="26"/>
          <w:szCs w:val="26"/>
          <w:shd w:val="clear" w:color="auto" w:fill="FFFFFF"/>
          <w:rtl/>
        </w:rPr>
        <w:t>וְרֹאשָׁם֙ לֹ֣א יְגַלֵּ֔חוּ וּפֶ֖רַע לֹ֣א יְשַׁלֵּ֑חוּ </w:t>
      </w:r>
      <w:r w:rsidRPr="00BB0967">
        <w:rPr>
          <w:rFonts w:ascii="Arial" w:hAnsi="Arial" w:cs="Arial"/>
          <w:b/>
          <w:bCs/>
          <w:color w:val="000000"/>
          <w:sz w:val="22"/>
          <w:szCs w:val="22"/>
        </w:rPr>
        <w:t>They shall not shave their heads but also shouldn’t grow it wildly (</w:t>
      </w:r>
      <w:proofErr w:type="spellStart"/>
      <w:r w:rsidRPr="00BB0967">
        <w:rPr>
          <w:rFonts w:ascii="Arial" w:hAnsi="Arial" w:cs="Arial"/>
          <w:b/>
          <w:bCs/>
          <w:color w:val="000000"/>
          <w:sz w:val="22"/>
          <w:szCs w:val="22"/>
        </w:rPr>
        <w:t>Yechezkel</w:t>
      </w:r>
      <w:proofErr w:type="spellEnd"/>
      <w:r w:rsidRPr="00BB0967">
        <w:rPr>
          <w:rFonts w:ascii="Arial" w:hAnsi="Arial" w:cs="Arial"/>
          <w:b/>
          <w:bCs/>
          <w:color w:val="000000"/>
          <w:sz w:val="22"/>
          <w:szCs w:val="22"/>
        </w:rPr>
        <w:t xml:space="preserve"> 44:20)</w:t>
      </w:r>
      <w:r>
        <w:rPr>
          <w:rFonts w:ascii="Arial" w:hAnsi="Arial" w:cs="Arial"/>
          <w:color w:val="000000"/>
          <w:sz w:val="22"/>
          <w:szCs w:val="22"/>
        </w:rPr>
        <w:t xml:space="preserve"> – The </w:t>
      </w:r>
      <w:proofErr w:type="spellStart"/>
      <w:r>
        <w:rPr>
          <w:rFonts w:ascii="Arial" w:hAnsi="Arial" w:cs="Arial"/>
          <w:color w:val="000000"/>
          <w:sz w:val="22"/>
          <w:szCs w:val="22"/>
        </w:rPr>
        <w:t>Gemara</w:t>
      </w:r>
      <w:proofErr w:type="spellEnd"/>
      <w:r>
        <w:rPr>
          <w:rFonts w:ascii="Arial" w:hAnsi="Arial" w:cs="Arial"/>
          <w:color w:val="000000"/>
          <w:sz w:val="22"/>
          <w:szCs w:val="22"/>
        </w:rPr>
        <w:t xml:space="preserve"> (</w:t>
      </w:r>
      <w:proofErr w:type="spellStart"/>
      <w:r>
        <w:rPr>
          <w:rFonts w:ascii="Arial" w:hAnsi="Arial" w:cs="Arial"/>
          <w:color w:val="000000"/>
          <w:sz w:val="22"/>
          <w:szCs w:val="22"/>
        </w:rPr>
        <w:t>Taanis</w:t>
      </w:r>
      <w:proofErr w:type="spellEnd"/>
      <w:r>
        <w:rPr>
          <w:rFonts w:ascii="Arial" w:hAnsi="Arial" w:cs="Arial"/>
          <w:color w:val="000000"/>
          <w:sz w:val="22"/>
          <w:szCs w:val="22"/>
        </w:rPr>
        <w:t xml:space="preserve"> 17a) notes that the Anshei </w:t>
      </w:r>
      <w:proofErr w:type="spellStart"/>
      <w:r>
        <w:rPr>
          <w:rFonts w:ascii="Arial" w:hAnsi="Arial" w:cs="Arial"/>
          <w:color w:val="000000"/>
          <w:sz w:val="22"/>
          <w:szCs w:val="22"/>
        </w:rPr>
        <w:t>Mishmar</w:t>
      </w:r>
      <w:proofErr w:type="spellEnd"/>
      <w:r>
        <w:rPr>
          <w:rFonts w:ascii="Arial" w:hAnsi="Arial" w:cs="Arial"/>
          <w:color w:val="000000"/>
          <w:sz w:val="22"/>
          <w:szCs w:val="22"/>
        </w:rPr>
        <w:t xml:space="preserve"> are allowed to get haircuts in honor of Shabbos so that they not come into the </w:t>
      </w:r>
      <w:proofErr w:type="spellStart"/>
      <w:r>
        <w:rPr>
          <w:rFonts w:ascii="Arial" w:hAnsi="Arial" w:cs="Arial"/>
          <w:color w:val="000000"/>
          <w:sz w:val="22"/>
          <w:szCs w:val="22"/>
        </w:rPr>
        <w:t>Mishmar</w:t>
      </w:r>
      <w:proofErr w:type="spellEnd"/>
      <w:r>
        <w:rPr>
          <w:rFonts w:ascii="Arial" w:hAnsi="Arial" w:cs="Arial"/>
          <w:color w:val="000000"/>
          <w:sz w:val="22"/>
          <w:szCs w:val="22"/>
        </w:rPr>
        <w:t xml:space="preserve"> looking disheveled. Now, in regard to the Nazir, we find the opposite, that the Nazir is supposed to let his hair grow – as a sign of his holiness. Why the difference between the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and the Nazir? </w:t>
      </w:r>
      <w:r w:rsidRPr="00BB0967">
        <w:rPr>
          <w:rFonts w:ascii="Arial" w:hAnsi="Arial" w:cs="Arial"/>
          <w:b/>
          <w:bCs/>
          <w:color w:val="000000"/>
          <w:sz w:val="22"/>
          <w:szCs w:val="22"/>
        </w:rPr>
        <w:t xml:space="preserve">Rav Yaakov </w:t>
      </w:r>
      <w:proofErr w:type="spellStart"/>
      <w:proofErr w:type="gramStart"/>
      <w:r w:rsidRPr="00BB0967">
        <w:rPr>
          <w:rFonts w:ascii="Arial" w:hAnsi="Arial" w:cs="Arial"/>
          <w:b/>
          <w:bCs/>
          <w:color w:val="000000"/>
          <w:sz w:val="22"/>
          <w:szCs w:val="22"/>
        </w:rPr>
        <w:t>Kamenetzsky</w:t>
      </w:r>
      <w:proofErr w:type="spellEnd"/>
      <w:r w:rsidRPr="00BB0967">
        <w:rPr>
          <w:rFonts w:ascii="Arial" w:hAnsi="Arial" w:cs="Arial"/>
          <w:b/>
          <w:bCs/>
          <w:color w:val="000000"/>
          <w:sz w:val="22"/>
          <w:szCs w:val="22"/>
        </w:rPr>
        <w:t xml:space="preserve"> </w:t>
      </w:r>
      <w:r>
        <w:rPr>
          <w:rFonts w:ascii="Arial" w:hAnsi="Arial" w:cs="Arial"/>
          <w:color w:val="000000"/>
          <w:sz w:val="22"/>
          <w:szCs w:val="22"/>
        </w:rPr>
        <w:t xml:space="preserve"> suggested</w:t>
      </w:r>
      <w:proofErr w:type="gramEnd"/>
      <w:r>
        <w:rPr>
          <w:rFonts w:ascii="Arial" w:hAnsi="Arial" w:cs="Arial"/>
          <w:color w:val="000000"/>
          <w:sz w:val="22"/>
          <w:szCs w:val="22"/>
        </w:rPr>
        <w:t xml:space="preserve"> that the difference was that a sign of </w:t>
      </w:r>
      <w:proofErr w:type="spellStart"/>
      <w:r>
        <w:rPr>
          <w:rFonts w:ascii="Arial" w:hAnsi="Arial" w:cs="Arial"/>
          <w:color w:val="000000"/>
          <w:sz w:val="22"/>
          <w:szCs w:val="22"/>
        </w:rPr>
        <w:t>Kavod</w:t>
      </w:r>
      <w:proofErr w:type="spellEnd"/>
      <w:r>
        <w:rPr>
          <w:rFonts w:ascii="Arial" w:hAnsi="Arial" w:cs="Arial"/>
          <w:color w:val="000000"/>
          <w:sz w:val="22"/>
          <w:szCs w:val="22"/>
        </w:rPr>
        <w:t xml:space="preserve"> toward </w:t>
      </w:r>
      <w:proofErr w:type="spellStart"/>
      <w:r>
        <w:rPr>
          <w:rFonts w:ascii="Arial" w:hAnsi="Arial" w:cs="Arial"/>
          <w:color w:val="000000"/>
          <w:sz w:val="22"/>
          <w:szCs w:val="22"/>
        </w:rPr>
        <w:lastRenderedPageBreak/>
        <w:t>Shomayim</w:t>
      </w:r>
      <w:proofErr w:type="spellEnd"/>
      <w:r>
        <w:rPr>
          <w:rFonts w:ascii="Arial" w:hAnsi="Arial" w:cs="Arial"/>
          <w:color w:val="000000"/>
          <w:sz w:val="22"/>
          <w:szCs w:val="22"/>
        </w:rPr>
        <w:t xml:space="preserve"> is when a person appears honored in front of people – hence he should be presentable and respectable. A Nazir does not perform service in the </w:t>
      </w:r>
      <w:proofErr w:type="spellStart"/>
      <w:r>
        <w:rPr>
          <w:rFonts w:ascii="Arial" w:hAnsi="Arial" w:cs="Arial"/>
          <w:color w:val="000000"/>
          <w:sz w:val="22"/>
          <w:szCs w:val="22"/>
        </w:rPr>
        <w:t>Beis</w:t>
      </w:r>
      <w:proofErr w:type="spellEnd"/>
      <w:r>
        <w:rPr>
          <w:rFonts w:ascii="Arial" w:hAnsi="Arial" w:cs="Arial"/>
          <w:color w:val="000000"/>
          <w:sz w:val="22"/>
          <w:szCs w:val="22"/>
        </w:rPr>
        <w:t xml:space="preserve"> </w:t>
      </w:r>
      <w:proofErr w:type="spellStart"/>
      <w:r>
        <w:rPr>
          <w:rFonts w:ascii="Arial" w:hAnsi="Arial" w:cs="Arial"/>
          <w:color w:val="000000"/>
          <w:sz w:val="22"/>
          <w:szCs w:val="22"/>
        </w:rPr>
        <w:t>HaMikdash</w:t>
      </w:r>
      <w:proofErr w:type="spellEnd"/>
      <w:r>
        <w:rPr>
          <w:rFonts w:ascii="Arial" w:hAnsi="Arial" w:cs="Arial"/>
          <w:color w:val="000000"/>
          <w:sz w:val="22"/>
          <w:szCs w:val="22"/>
        </w:rPr>
        <w:t xml:space="preserve">, he is removed from Olam </w:t>
      </w:r>
      <w:proofErr w:type="spellStart"/>
      <w:r>
        <w:rPr>
          <w:rFonts w:ascii="Arial" w:hAnsi="Arial" w:cs="Arial"/>
          <w:color w:val="000000"/>
          <w:sz w:val="22"/>
          <w:szCs w:val="22"/>
        </w:rPr>
        <w:t>Hazeh</w:t>
      </w:r>
      <w:proofErr w:type="spellEnd"/>
      <w:r>
        <w:rPr>
          <w:rFonts w:ascii="Arial" w:hAnsi="Arial" w:cs="Arial"/>
          <w:color w:val="000000"/>
          <w:sz w:val="22"/>
          <w:szCs w:val="22"/>
        </w:rPr>
        <w:t>. He has no one to dress for in order to impress.    </w:t>
      </w:r>
    </w:p>
    <w:p w14:paraId="65C53733" w14:textId="3E208F59" w:rsidR="00923BFF" w:rsidRDefault="00064E7E" w:rsidP="00086450">
      <w:pPr>
        <w:pStyle w:val="NoSpacing"/>
        <w:rPr>
          <w:rFonts w:ascii="Arial" w:hAnsi="Arial" w:cs="Arial"/>
        </w:rPr>
      </w:pPr>
      <w:r w:rsidRPr="00064E7E">
        <w:rPr>
          <w:rFonts w:ascii="Arial" w:hAnsi="Arial" w:cs="Arial"/>
          <w:b/>
          <w:bCs/>
          <w:color w:val="000000"/>
          <w:sz w:val="29"/>
          <w:szCs w:val="29"/>
          <w:shd w:val="clear" w:color="auto" w:fill="FFFFFF"/>
          <w:rtl/>
        </w:rPr>
        <w:t>וְהָֽאַלְמָנָה֙ אֲשֶׁר תִּֽהְיֶ֣ה אַלְמָנָ֔ה מִכֹּהֵ֖ן יִקָּֽחוּ</w:t>
      </w:r>
      <w:r w:rsidRPr="00064E7E">
        <w:rPr>
          <w:rFonts w:ascii="Arial" w:hAnsi="Arial" w:cs="Arial"/>
          <w:b/>
          <w:bCs/>
          <w:color w:val="000000"/>
          <w:sz w:val="29"/>
          <w:szCs w:val="29"/>
          <w:shd w:val="clear" w:color="auto" w:fill="FFFFFF"/>
        </w:rPr>
        <w:t xml:space="preserve"> </w:t>
      </w:r>
      <w:r w:rsidR="007150F1" w:rsidRPr="00064E7E">
        <w:rPr>
          <w:rFonts w:ascii="Arial" w:hAnsi="Arial" w:cs="Arial"/>
          <w:b/>
          <w:bCs/>
        </w:rPr>
        <w:t xml:space="preserve">A widow who is the widow of a </w:t>
      </w:r>
      <w:proofErr w:type="spellStart"/>
      <w:r w:rsidR="007150F1" w:rsidRPr="00064E7E">
        <w:rPr>
          <w:rFonts w:ascii="Arial" w:hAnsi="Arial" w:cs="Arial"/>
          <w:b/>
          <w:bCs/>
        </w:rPr>
        <w:t>Kohein</w:t>
      </w:r>
      <w:proofErr w:type="spellEnd"/>
      <w:r w:rsidR="007150F1" w:rsidRPr="00064E7E">
        <w:rPr>
          <w:rFonts w:ascii="Arial" w:hAnsi="Arial" w:cs="Arial"/>
          <w:b/>
          <w:bCs/>
        </w:rPr>
        <w:t xml:space="preserve"> he shall take (</w:t>
      </w:r>
      <w:proofErr w:type="spellStart"/>
      <w:r w:rsidR="007150F1" w:rsidRPr="00064E7E">
        <w:rPr>
          <w:rFonts w:ascii="Arial" w:hAnsi="Arial" w:cs="Arial"/>
          <w:b/>
          <w:bCs/>
        </w:rPr>
        <w:t>Yechezkel</w:t>
      </w:r>
      <w:proofErr w:type="spellEnd"/>
      <w:r w:rsidR="007150F1" w:rsidRPr="00064E7E">
        <w:rPr>
          <w:rFonts w:ascii="Arial" w:hAnsi="Arial" w:cs="Arial"/>
          <w:b/>
          <w:bCs/>
        </w:rPr>
        <w:t xml:space="preserve"> 44:22) – Rashi </w:t>
      </w:r>
      <w:r w:rsidR="007150F1">
        <w:rPr>
          <w:rFonts w:ascii="Arial" w:hAnsi="Arial" w:cs="Arial"/>
        </w:rPr>
        <w:t xml:space="preserve">notes that this refers to the </w:t>
      </w:r>
      <w:proofErr w:type="spellStart"/>
      <w:r w:rsidR="007150F1">
        <w:rPr>
          <w:rFonts w:ascii="Arial" w:hAnsi="Arial" w:cs="Arial"/>
        </w:rPr>
        <w:t>Kohein</w:t>
      </w:r>
      <w:proofErr w:type="spellEnd"/>
      <w:r w:rsidR="007150F1">
        <w:rPr>
          <w:rFonts w:ascii="Arial" w:hAnsi="Arial" w:cs="Arial"/>
        </w:rPr>
        <w:t xml:space="preserve"> </w:t>
      </w:r>
      <w:proofErr w:type="spellStart"/>
      <w:r w:rsidR="007150F1">
        <w:rPr>
          <w:rFonts w:ascii="Arial" w:hAnsi="Arial" w:cs="Arial"/>
        </w:rPr>
        <w:t>Gadol</w:t>
      </w:r>
      <w:proofErr w:type="spellEnd"/>
      <w:r w:rsidR="007150F1">
        <w:rPr>
          <w:rFonts w:ascii="Arial" w:hAnsi="Arial" w:cs="Arial"/>
        </w:rPr>
        <w:t xml:space="preserve">. </w:t>
      </w:r>
      <w:r w:rsidR="007150F1" w:rsidRPr="00064E7E">
        <w:rPr>
          <w:rFonts w:ascii="Arial" w:hAnsi="Arial" w:cs="Arial"/>
          <w:b/>
          <w:bCs/>
        </w:rPr>
        <w:t xml:space="preserve">Abarbanel </w:t>
      </w:r>
      <w:r w:rsidR="00731DB2">
        <w:rPr>
          <w:rFonts w:ascii="Arial" w:hAnsi="Arial" w:cs="Arial"/>
        </w:rPr>
        <w:t xml:space="preserve">and </w:t>
      </w:r>
      <w:proofErr w:type="spellStart"/>
      <w:r w:rsidR="00731DB2" w:rsidRPr="00064E7E">
        <w:rPr>
          <w:rFonts w:ascii="Arial" w:hAnsi="Arial" w:cs="Arial"/>
          <w:b/>
          <w:bCs/>
        </w:rPr>
        <w:t>Malbim</w:t>
      </w:r>
      <w:proofErr w:type="spellEnd"/>
      <w:r w:rsidR="00731DB2">
        <w:rPr>
          <w:rFonts w:ascii="Arial" w:hAnsi="Arial" w:cs="Arial"/>
        </w:rPr>
        <w:t xml:space="preserve"> disagree arguing that in the future the Kohanim will not be able to marry widows like the </w:t>
      </w:r>
      <w:proofErr w:type="spellStart"/>
      <w:r w:rsidR="00731DB2">
        <w:rPr>
          <w:rFonts w:ascii="Arial" w:hAnsi="Arial" w:cs="Arial"/>
        </w:rPr>
        <w:t>Kohein</w:t>
      </w:r>
      <w:proofErr w:type="spellEnd"/>
      <w:r w:rsidR="00731DB2">
        <w:rPr>
          <w:rFonts w:ascii="Arial" w:hAnsi="Arial" w:cs="Arial"/>
        </w:rPr>
        <w:t xml:space="preserve"> </w:t>
      </w:r>
      <w:proofErr w:type="spellStart"/>
      <w:r w:rsidR="00731DB2">
        <w:rPr>
          <w:rFonts w:ascii="Arial" w:hAnsi="Arial" w:cs="Arial"/>
        </w:rPr>
        <w:t>Gadol</w:t>
      </w:r>
      <w:proofErr w:type="spellEnd"/>
      <w:r w:rsidR="00731DB2">
        <w:rPr>
          <w:rFonts w:ascii="Arial" w:hAnsi="Arial" w:cs="Arial"/>
        </w:rPr>
        <w:t xml:space="preserve"> cannot. The difference between them and the </w:t>
      </w:r>
      <w:proofErr w:type="spellStart"/>
      <w:r w:rsidR="00731DB2">
        <w:rPr>
          <w:rFonts w:ascii="Arial" w:hAnsi="Arial" w:cs="Arial"/>
        </w:rPr>
        <w:t>Kohein</w:t>
      </w:r>
      <w:proofErr w:type="spellEnd"/>
      <w:r w:rsidR="00731DB2">
        <w:rPr>
          <w:rFonts w:ascii="Arial" w:hAnsi="Arial" w:cs="Arial"/>
        </w:rPr>
        <w:t xml:space="preserve"> </w:t>
      </w:r>
      <w:proofErr w:type="spellStart"/>
      <w:r w:rsidR="00731DB2">
        <w:rPr>
          <w:rFonts w:ascii="Arial" w:hAnsi="Arial" w:cs="Arial"/>
        </w:rPr>
        <w:t>Gadol</w:t>
      </w:r>
      <w:proofErr w:type="spellEnd"/>
      <w:r w:rsidR="00731DB2">
        <w:rPr>
          <w:rFonts w:ascii="Arial" w:hAnsi="Arial" w:cs="Arial"/>
        </w:rPr>
        <w:t xml:space="preserve"> will be that they can marry a </w:t>
      </w:r>
      <w:proofErr w:type="spellStart"/>
      <w:r w:rsidR="00731DB2">
        <w:rPr>
          <w:rFonts w:ascii="Arial" w:hAnsi="Arial" w:cs="Arial"/>
        </w:rPr>
        <w:t>Kohein’s</w:t>
      </w:r>
      <w:proofErr w:type="spellEnd"/>
      <w:r w:rsidR="00731DB2">
        <w:rPr>
          <w:rFonts w:ascii="Arial" w:hAnsi="Arial" w:cs="Arial"/>
        </w:rPr>
        <w:t xml:space="preserve"> widow. </w:t>
      </w:r>
      <w:r w:rsidR="00731DB2" w:rsidRPr="00064E7E">
        <w:rPr>
          <w:rFonts w:ascii="Arial" w:hAnsi="Arial" w:cs="Arial"/>
          <w:b/>
          <w:bCs/>
        </w:rPr>
        <w:t xml:space="preserve">Rav Gideon </w:t>
      </w:r>
      <w:proofErr w:type="gramStart"/>
      <w:r w:rsidR="00731DB2" w:rsidRPr="00064E7E">
        <w:rPr>
          <w:rFonts w:ascii="Arial" w:hAnsi="Arial" w:cs="Arial"/>
          <w:b/>
          <w:bCs/>
        </w:rPr>
        <w:t xml:space="preserve">Weitzman </w:t>
      </w:r>
      <w:r w:rsidR="00731DB2">
        <w:rPr>
          <w:rFonts w:ascii="Arial" w:hAnsi="Arial" w:cs="Arial"/>
        </w:rPr>
        <w:t xml:space="preserve"> explained</w:t>
      </w:r>
      <w:proofErr w:type="gramEnd"/>
      <w:r w:rsidR="00731DB2">
        <w:rPr>
          <w:rFonts w:ascii="Arial" w:hAnsi="Arial" w:cs="Arial"/>
        </w:rPr>
        <w:t xml:space="preserve"> that as active teachers of the Jewish people, the Kohanim need to achieve a higher level of Kedusha and thus they will have a stronger limit in order to be in a better position to teach the people how to properly sanctify their lives. </w:t>
      </w:r>
    </w:p>
    <w:p w14:paraId="240FDA6A" w14:textId="0F3ADAF2" w:rsidR="00F67397" w:rsidRDefault="00F67397" w:rsidP="00086450">
      <w:pPr>
        <w:pStyle w:val="NoSpacing"/>
        <w:rPr>
          <w:rFonts w:ascii="Arial" w:hAnsi="Arial" w:cs="Arial"/>
        </w:rPr>
      </w:pPr>
    </w:p>
    <w:p w14:paraId="5FEE1F7F" w14:textId="0228219A" w:rsidR="00F67397" w:rsidRDefault="00D64C24" w:rsidP="00086450">
      <w:pPr>
        <w:pStyle w:val="NoSpacing"/>
        <w:rPr>
          <w:rFonts w:ascii="Arial" w:hAnsi="Arial" w:cs="Arial"/>
        </w:rPr>
      </w:pPr>
      <w:r w:rsidRPr="00D64C24">
        <w:rPr>
          <w:rFonts w:ascii="Arial" w:eastAsia="Calibri" w:hAnsi="Arial" w:cs="Arial"/>
          <w:b/>
        </w:rPr>
        <w:t>They shall instruct My people concerning [the difference] between holy and ordinary, and they shall inform them of [the difference] between contaminated and clean. Concerning a disagreement, they shall stand in judgment, and shall adjudicate them according to My laws." (</w:t>
      </w:r>
      <w:proofErr w:type="spellStart"/>
      <w:r w:rsidRPr="00D64C24">
        <w:rPr>
          <w:rFonts w:ascii="Arial" w:eastAsia="Calibri" w:hAnsi="Arial" w:cs="Arial"/>
          <w:b/>
        </w:rPr>
        <w:t>Yechezkel</w:t>
      </w:r>
      <w:proofErr w:type="spellEnd"/>
      <w:r w:rsidRPr="00D64C24">
        <w:rPr>
          <w:rFonts w:ascii="Arial" w:eastAsia="Calibri" w:hAnsi="Arial" w:cs="Arial"/>
          <w:b/>
        </w:rPr>
        <w:t xml:space="preserve"> 44:23-24</w:t>
      </w:r>
      <w:r w:rsidRPr="00D64C24">
        <w:rPr>
          <w:rFonts w:ascii="Arial" w:hAnsi="Arial" w:cs="Arial"/>
        </w:rPr>
        <w:t xml:space="preserve">)- </w:t>
      </w:r>
      <w:r w:rsidRPr="00D64C24">
        <w:rPr>
          <w:rFonts w:ascii="Arial" w:eastAsia="Calibri" w:hAnsi="Arial" w:cs="Arial"/>
          <w:b/>
        </w:rPr>
        <w:t xml:space="preserve">Rav Avraham </w:t>
      </w:r>
      <w:proofErr w:type="gramStart"/>
      <w:r w:rsidRPr="00D64C24">
        <w:rPr>
          <w:rFonts w:ascii="Arial" w:eastAsia="Calibri" w:hAnsi="Arial" w:cs="Arial"/>
          <w:b/>
        </w:rPr>
        <w:t xml:space="preserve">Rivlin </w:t>
      </w:r>
      <w:r w:rsidRPr="00D64C24">
        <w:rPr>
          <w:rFonts w:ascii="Arial" w:hAnsi="Arial" w:cs="Arial"/>
        </w:rPr>
        <w:t xml:space="preserve"> often</w:t>
      </w:r>
      <w:proofErr w:type="gramEnd"/>
      <w:r w:rsidRPr="00D64C24">
        <w:rPr>
          <w:rFonts w:ascii="Arial" w:hAnsi="Arial" w:cs="Arial"/>
        </w:rPr>
        <w:t xml:space="preserve"> stressed that the primary role of the tribe of Levi was not in the service aspect of the job but rather in the role of serving as role models of Kedusha – means of serving as inspirations for the people in their lives to inspire for. The calling already began in </w:t>
      </w:r>
      <w:proofErr w:type="spellStart"/>
      <w:r w:rsidRPr="00D64C24">
        <w:rPr>
          <w:rFonts w:ascii="Arial" w:hAnsi="Arial" w:cs="Arial"/>
        </w:rPr>
        <w:t>Mitzrayim</w:t>
      </w:r>
      <w:proofErr w:type="spellEnd"/>
      <w:r w:rsidRPr="00D64C24">
        <w:rPr>
          <w:rFonts w:ascii="Arial" w:hAnsi="Arial" w:cs="Arial"/>
        </w:rPr>
        <w:t xml:space="preserve"> where the </w:t>
      </w:r>
      <w:proofErr w:type="spellStart"/>
      <w:r w:rsidRPr="00D64C24">
        <w:rPr>
          <w:rFonts w:ascii="Arial" w:hAnsi="Arial" w:cs="Arial"/>
        </w:rPr>
        <w:t>Leviim</w:t>
      </w:r>
      <w:proofErr w:type="spellEnd"/>
      <w:r w:rsidRPr="00D64C24">
        <w:rPr>
          <w:rFonts w:ascii="Arial" w:hAnsi="Arial" w:cs="Arial"/>
        </w:rPr>
        <w:t xml:space="preserve"> were offered a distinct status and even existed in the name Levi – which Leah used to bring Yaakov closer.  </w:t>
      </w:r>
    </w:p>
    <w:p w14:paraId="3ACCE1F1" w14:textId="6104A7A6" w:rsidR="00604EA3" w:rsidRPr="00025D60" w:rsidRDefault="00604EA3" w:rsidP="00086450">
      <w:pPr>
        <w:pStyle w:val="NoSpacing"/>
        <w:rPr>
          <w:rFonts w:ascii="Arial" w:hAnsi="Arial" w:cs="Arial"/>
          <w:b/>
          <w:bCs/>
        </w:rPr>
      </w:pPr>
    </w:p>
    <w:p w14:paraId="4B8DB1FA" w14:textId="77777777" w:rsidR="00604EA3" w:rsidRPr="00025D60" w:rsidRDefault="00604EA3" w:rsidP="00604EA3">
      <w:pPr>
        <w:pStyle w:val="NoSpacing"/>
        <w:rPr>
          <w:rFonts w:ascii="Arial" w:hAnsi="Arial" w:cs="Arial"/>
        </w:rPr>
      </w:pPr>
      <w:r w:rsidRPr="00025D60">
        <w:rPr>
          <w:rFonts w:ascii="Arial" w:hAnsi="Arial" w:cs="Arial"/>
          <w:b/>
          <w:bCs/>
        </w:rPr>
        <w:t xml:space="preserve">The Kohanim shall not eat any </w:t>
      </w:r>
      <w:proofErr w:type="spellStart"/>
      <w:r w:rsidRPr="00025D60">
        <w:rPr>
          <w:rFonts w:ascii="Arial" w:hAnsi="Arial" w:cs="Arial"/>
          <w:b/>
          <w:bCs/>
        </w:rPr>
        <w:t>Neveilah</w:t>
      </w:r>
      <w:proofErr w:type="spellEnd"/>
      <w:r w:rsidRPr="00025D60">
        <w:rPr>
          <w:rFonts w:ascii="Arial" w:hAnsi="Arial" w:cs="Arial"/>
          <w:b/>
          <w:bCs/>
        </w:rPr>
        <w:t xml:space="preserve"> or </w:t>
      </w:r>
      <w:proofErr w:type="spellStart"/>
      <w:r w:rsidRPr="00025D60">
        <w:rPr>
          <w:rFonts w:ascii="Arial" w:hAnsi="Arial" w:cs="Arial"/>
          <w:b/>
          <w:bCs/>
        </w:rPr>
        <w:t>Tereifa</w:t>
      </w:r>
      <w:proofErr w:type="spellEnd"/>
      <w:r w:rsidRPr="00025D60">
        <w:rPr>
          <w:rFonts w:ascii="Arial" w:hAnsi="Arial" w:cs="Arial"/>
          <w:b/>
          <w:bCs/>
        </w:rPr>
        <w:t xml:space="preserve"> (</w:t>
      </w:r>
      <w:proofErr w:type="spellStart"/>
      <w:r w:rsidRPr="00025D60">
        <w:rPr>
          <w:rFonts w:ascii="Arial" w:hAnsi="Arial" w:cs="Arial"/>
          <w:b/>
          <w:bCs/>
        </w:rPr>
        <w:t>Yechezkel</w:t>
      </w:r>
      <w:proofErr w:type="spellEnd"/>
      <w:r w:rsidRPr="00025D60">
        <w:rPr>
          <w:rFonts w:ascii="Arial" w:hAnsi="Arial" w:cs="Arial"/>
          <w:b/>
          <w:bCs/>
        </w:rPr>
        <w:t xml:space="preserve"> 44:31)</w:t>
      </w:r>
      <w:r w:rsidRPr="00025D60">
        <w:rPr>
          <w:rFonts w:ascii="Arial" w:hAnsi="Arial" w:cs="Arial"/>
        </w:rPr>
        <w:t xml:space="preserve"> – No one may eat a </w:t>
      </w:r>
    </w:p>
    <w:p w14:paraId="15F19F16" w14:textId="77777777" w:rsidR="00604EA3" w:rsidRPr="00025D60" w:rsidRDefault="00604EA3" w:rsidP="00604EA3">
      <w:pPr>
        <w:pStyle w:val="NoSpacing"/>
        <w:rPr>
          <w:rFonts w:ascii="Arial" w:hAnsi="Arial" w:cs="Arial"/>
        </w:rPr>
      </w:pPr>
      <w:proofErr w:type="spellStart"/>
      <w:r w:rsidRPr="00025D60">
        <w:rPr>
          <w:rFonts w:ascii="Arial" w:hAnsi="Arial" w:cs="Arial"/>
        </w:rPr>
        <w:t>Neveila</w:t>
      </w:r>
      <w:proofErr w:type="spellEnd"/>
      <w:r w:rsidRPr="00025D60">
        <w:rPr>
          <w:rFonts w:ascii="Arial" w:hAnsi="Arial" w:cs="Arial"/>
        </w:rPr>
        <w:t xml:space="preserve"> or </w:t>
      </w:r>
      <w:proofErr w:type="spellStart"/>
      <w:r w:rsidRPr="00025D60">
        <w:rPr>
          <w:rFonts w:ascii="Arial" w:hAnsi="Arial" w:cs="Arial"/>
        </w:rPr>
        <w:t>Tereifa</w:t>
      </w:r>
      <w:proofErr w:type="spellEnd"/>
      <w:r w:rsidRPr="00025D60">
        <w:rPr>
          <w:rFonts w:ascii="Arial" w:hAnsi="Arial" w:cs="Arial"/>
        </w:rPr>
        <w:t xml:space="preserve">. Why </w:t>
      </w:r>
      <w:proofErr w:type="gramStart"/>
      <w:r w:rsidRPr="00025D60">
        <w:rPr>
          <w:rFonts w:ascii="Arial" w:hAnsi="Arial" w:cs="Arial"/>
        </w:rPr>
        <w:t>specify</w:t>
      </w:r>
      <w:proofErr w:type="gramEnd"/>
      <w:r w:rsidRPr="00025D60">
        <w:rPr>
          <w:rFonts w:ascii="Arial" w:hAnsi="Arial" w:cs="Arial"/>
        </w:rPr>
        <w:t xml:space="preserve"> the Kohanim? </w:t>
      </w:r>
      <w:r w:rsidRPr="00025D60">
        <w:rPr>
          <w:rFonts w:ascii="Arial" w:hAnsi="Arial" w:cs="Arial"/>
          <w:b/>
          <w:bCs/>
        </w:rPr>
        <w:t xml:space="preserve">Rashi </w:t>
      </w:r>
      <w:r w:rsidRPr="00025D60">
        <w:rPr>
          <w:rFonts w:ascii="Arial" w:hAnsi="Arial" w:cs="Arial"/>
        </w:rPr>
        <w:t xml:space="preserve">explains that since in the Mikdash there were </w:t>
      </w:r>
      <w:proofErr w:type="spellStart"/>
      <w:r w:rsidRPr="00025D60">
        <w:rPr>
          <w:rFonts w:ascii="Arial" w:hAnsi="Arial" w:cs="Arial"/>
        </w:rPr>
        <w:t>Korbanos</w:t>
      </w:r>
      <w:proofErr w:type="spellEnd"/>
      <w:r w:rsidRPr="00025D60">
        <w:rPr>
          <w:rFonts w:ascii="Arial" w:hAnsi="Arial" w:cs="Arial"/>
        </w:rPr>
        <w:t xml:space="preserve"> that they ate that did not undergo Shechita, one might think they were able to make changes to the rules or that the rules didn’t apply to them. Nothing could be further from the truth and thus the Torah makes the rules clear. </w:t>
      </w:r>
      <w:r w:rsidRPr="00025D60">
        <w:rPr>
          <w:rFonts w:ascii="Arial" w:hAnsi="Arial" w:cs="Arial"/>
          <w:b/>
          <w:bCs/>
        </w:rPr>
        <w:t>Rav Gideon Rothstein</w:t>
      </w:r>
      <w:r w:rsidRPr="00025D60">
        <w:rPr>
          <w:rFonts w:ascii="Arial" w:hAnsi="Arial" w:cs="Arial"/>
        </w:rPr>
        <w:t xml:space="preserve"> points out that this is often the challenge to relevancy of timeless Torah law – it needs proper clarification in a modern context – not to be rewritten. It isn’t the PERSON who lives apart from the rules, it is the context wherein sometimes the rules are different. </w:t>
      </w:r>
    </w:p>
    <w:p w14:paraId="0AA087FD" w14:textId="77777777" w:rsidR="00604EA3" w:rsidRPr="00D64C24" w:rsidRDefault="00604EA3" w:rsidP="00086450">
      <w:pPr>
        <w:pStyle w:val="NoSpacing"/>
        <w:rPr>
          <w:rFonts w:ascii="Arial" w:hAnsi="Arial" w:cs="Arial"/>
        </w:rPr>
      </w:pPr>
    </w:p>
    <w:sectPr w:rsidR="00604EA3" w:rsidRPr="00D6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F8"/>
    <w:rsid w:val="00002ACB"/>
    <w:rsid w:val="00005094"/>
    <w:rsid w:val="00025D60"/>
    <w:rsid w:val="00064E7E"/>
    <w:rsid w:val="00086450"/>
    <w:rsid w:val="001C2E0E"/>
    <w:rsid w:val="001D279F"/>
    <w:rsid w:val="00385053"/>
    <w:rsid w:val="0052127D"/>
    <w:rsid w:val="0054714C"/>
    <w:rsid w:val="005E17DE"/>
    <w:rsid w:val="005F66C8"/>
    <w:rsid w:val="00604EA3"/>
    <w:rsid w:val="006F29A0"/>
    <w:rsid w:val="00711D00"/>
    <w:rsid w:val="007150F1"/>
    <w:rsid w:val="00731DB2"/>
    <w:rsid w:val="0084306E"/>
    <w:rsid w:val="00896680"/>
    <w:rsid w:val="00923BFF"/>
    <w:rsid w:val="009D42DA"/>
    <w:rsid w:val="009F6822"/>
    <w:rsid w:val="00A135B3"/>
    <w:rsid w:val="00AF3274"/>
    <w:rsid w:val="00BF1FF3"/>
    <w:rsid w:val="00C95818"/>
    <w:rsid w:val="00CB15F8"/>
    <w:rsid w:val="00D64C24"/>
    <w:rsid w:val="00E01D7F"/>
    <w:rsid w:val="00E93F48"/>
    <w:rsid w:val="00F67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292A"/>
  <w15:chartTrackingRefBased/>
  <w15:docId w15:val="{0805CE1C-7B36-488C-B952-54E0464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450"/>
    <w:pPr>
      <w:spacing w:after="0" w:line="240" w:lineRule="auto"/>
    </w:pPr>
  </w:style>
  <w:style w:type="paragraph" w:styleId="NormalWeb">
    <w:name w:val="Normal (Web)"/>
    <w:basedOn w:val="Normal"/>
    <w:uiPriority w:val="99"/>
    <w:unhideWhenUsed/>
    <w:rsid w:val="00385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8438</Words>
  <Characters>48098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8</cp:revision>
  <dcterms:created xsi:type="dcterms:W3CDTF">2022-05-11T18:25:00Z</dcterms:created>
  <dcterms:modified xsi:type="dcterms:W3CDTF">2023-05-02T13:34:00Z</dcterms:modified>
</cp:coreProperties>
</file>