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66" w:rsidRPr="007E7066" w:rsidRDefault="007E7066" w:rsidP="007E7066">
      <w:pPr>
        <w:bidi/>
        <w:rPr>
          <w:rFonts w:hint="cs"/>
          <w:u w:val="single"/>
          <w:rtl/>
        </w:rPr>
      </w:pPr>
      <w:r w:rsidRPr="007E7066">
        <w:rPr>
          <w:rFonts w:hint="cs"/>
          <w:u w:val="single"/>
          <w:rtl/>
        </w:rPr>
        <w:t xml:space="preserve">שמות לד:ו </w:t>
      </w:r>
    </w:p>
    <w:p w:rsidR="00836037" w:rsidRPr="007E7066" w:rsidRDefault="00836037" w:rsidP="007E7066">
      <w:pPr>
        <w:bidi/>
      </w:pPr>
      <w:r w:rsidRPr="007E7066">
        <w:rPr>
          <w:rFonts w:hint="cs"/>
          <w:rtl/>
        </w:rPr>
        <w:t>וַיַּעֲבֹ֨ר ה' עַל פָּנָיו֮ וַיִּקְרָא֒: ה' ה' אֵ֥ל רַח֖וּם וְחַנּ֑וּן אֶ֥רֶךְ אַפַּ֖יִם וְרַב חֶ֥סֶד וֶאֱמֶֽת: נֹצֵ֥ר חֶ֙סֶד֙ לָאֲלָפִ֔ים נֹשֵׂ֥א עָוֺ֛ן וָפֶ֖שַׁע וְחַטָּאָ֑ה וְנַקֵּה֙ (לֹ֣א יְנַקֶּ֔ה פֹּקֵ֣ד עֲוֺ֣ן אָב֗וֹת עַל</w:t>
      </w:r>
      <w:r w:rsidR="007E7066" w:rsidRPr="007E7066">
        <w:rPr>
          <w:rFonts w:hint="cs"/>
          <w:rtl/>
        </w:rPr>
        <w:t xml:space="preserve"> </w:t>
      </w:r>
      <w:r w:rsidRPr="007E7066">
        <w:rPr>
          <w:rFonts w:hint="cs"/>
          <w:rtl/>
        </w:rPr>
        <w:t>בָּנִים֙ וְעַל</w:t>
      </w:r>
      <w:r w:rsidR="007E7066" w:rsidRPr="007E7066">
        <w:rPr>
          <w:rFonts w:hint="cs"/>
          <w:rtl/>
        </w:rPr>
        <w:t xml:space="preserve"> </w:t>
      </w:r>
      <w:r w:rsidRPr="007E7066">
        <w:rPr>
          <w:rFonts w:hint="cs"/>
          <w:rtl/>
        </w:rPr>
        <w:t>בְּנֵ֣י בָנִ֔ים עַל</w:t>
      </w:r>
      <w:r w:rsidR="007E7066" w:rsidRPr="007E7066">
        <w:rPr>
          <w:rFonts w:hint="cs"/>
          <w:rtl/>
        </w:rPr>
        <w:t xml:space="preserve"> </w:t>
      </w:r>
      <w:r w:rsidRPr="007E7066">
        <w:rPr>
          <w:rFonts w:hint="cs"/>
          <w:rtl/>
        </w:rPr>
        <w:t>שִׁלֵּשִׁ֖ים וְעַל</w:t>
      </w:r>
      <w:r w:rsidR="007E7066" w:rsidRPr="007E7066">
        <w:rPr>
          <w:rFonts w:hint="cs"/>
          <w:rtl/>
        </w:rPr>
        <w:t xml:space="preserve"> </w:t>
      </w:r>
      <w:r w:rsidRPr="007E7066">
        <w:rPr>
          <w:rFonts w:hint="cs"/>
          <w:rtl/>
        </w:rPr>
        <w:t xml:space="preserve">רִבֵּעִֽים)׃ </w:t>
      </w:r>
    </w:p>
    <w:p w:rsidR="00836037" w:rsidRPr="007E7066" w:rsidRDefault="007E7066" w:rsidP="007E7066">
      <w:pPr>
        <w:rPr>
          <w:rFonts w:ascii="Book Antiqua" w:hAnsi="Book Antiqua"/>
        </w:rPr>
      </w:pPr>
      <w:r w:rsidRPr="007E7066">
        <w:rPr>
          <w:rFonts w:ascii="Book Antiqua" w:hAnsi="Book Antiqua"/>
        </w:rPr>
        <w:t>(</w:t>
      </w:r>
      <w:proofErr w:type="spellStart"/>
      <w:r w:rsidRPr="007E7066">
        <w:rPr>
          <w:rFonts w:ascii="Book Antiqua" w:hAnsi="Book Antiqua"/>
        </w:rPr>
        <w:t>Shmot</w:t>
      </w:r>
      <w:proofErr w:type="spellEnd"/>
      <w:r w:rsidRPr="007E7066">
        <w:rPr>
          <w:rFonts w:ascii="Book Antiqua" w:hAnsi="Book Antiqua"/>
        </w:rPr>
        <w:t xml:space="preserve"> 34:6) </w:t>
      </w:r>
      <w:r w:rsidR="00836037" w:rsidRPr="007E7066">
        <w:rPr>
          <w:rFonts w:ascii="Book Antiqua" w:hAnsi="Book Antiqua"/>
        </w:rPr>
        <w:t xml:space="preserve">Hashem passed before him and proclaimed: “Hashem! Hashem! G-d, </w:t>
      </w:r>
      <w:r w:rsidRPr="007E7066">
        <w:rPr>
          <w:rFonts w:ascii="Book Antiqua" w:hAnsi="Book Antiqua"/>
        </w:rPr>
        <w:t>C</w:t>
      </w:r>
      <w:r w:rsidR="00836037" w:rsidRPr="007E7066">
        <w:rPr>
          <w:rFonts w:ascii="Book Antiqua" w:hAnsi="Book Antiqua"/>
        </w:rPr>
        <w:t xml:space="preserve">ompassionate and </w:t>
      </w:r>
      <w:r w:rsidRPr="007E7066">
        <w:rPr>
          <w:rFonts w:ascii="Book Antiqua" w:hAnsi="Book Antiqua"/>
        </w:rPr>
        <w:t>G</w:t>
      </w:r>
      <w:r w:rsidR="00836037" w:rsidRPr="007E7066">
        <w:rPr>
          <w:rFonts w:ascii="Book Antiqua" w:hAnsi="Book Antiqua"/>
        </w:rPr>
        <w:t xml:space="preserve">racious, </w:t>
      </w:r>
      <w:r w:rsidRPr="007E7066">
        <w:rPr>
          <w:rFonts w:ascii="Book Antiqua" w:hAnsi="Book Antiqua"/>
        </w:rPr>
        <w:t>S</w:t>
      </w:r>
      <w:r w:rsidR="00836037" w:rsidRPr="007E7066">
        <w:rPr>
          <w:rFonts w:ascii="Book Antiqua" w:hAnsi="Book Antiqua"/>
        </w:rPr>
        <w:t xml:space="preserve">low to </w:t>
      </w:r>
      <w:r w:rsidRPr="007E7066">
        <w:rPr>
          <w:rFonts w:ascii="Book Antiqua" w:hAnsi="Book Antiqua"/>
        </w:rPr>
        <w:t>A</w:t>
      </w:r>
      <w:r w:rsidR="00836037" w:rsidRPr="007E7066">
        <w:rPr>
          <w:rFonts w:ascii="Book Antiqua" w:hAnsi="Book Antiqua"/>
        </w:rPr>
        <w:t xml:space="preserve">nger, </w:t>
      </w:r>
      <w:r w:rsidRPr="007E7066">
        <w:rPr>
          <w:rFonts w:ascii="Book Antiqua" w:hAnsi="Book Antiqua"/>
        </w:rPr>
        <w:t>A</w:t>
      </w:r>
      <w:r w:rsidR="00836037" w:rsidRPr="007E7066">
        <w:rPr>
          <w:rFonts w:ascii="Book Antiqua" w:hAnsi="Book Antiqua"/>
        </w:rPr>
        <w:t xml:space="preserve">bundant in </w:t>
      </w:r>
      <w:r w:rsidRPr="007E7066">
        <w:rPr>
          <w:rFonts w:ascii="Book Antiqua" w:hAnsi="Book Antiqua"/>
        </w:rPr>
        <w:t>K</w:t>
      </w:r>
      <w:r w:rsidR="00836037" w:rsidRPr="007E7066">
        <w:rPr>
          <w:rFonts w:ascii="Book Antiqua" w:hAnsi="Book Antiqua"/>
        </w:rPr>
        <w:t xml:space="preserve">indness and </w:t>
      </w:r>
      <w:r w:rsidRPr="007E7066">
        <w:rPr>
          <w:rFonts w:ascii="Book Antiqua" w:hAnsi="Book Antiqua"/>
        </w:rPr>
        <w:t>T</w:t>
      </w:r>
      <w:r w:rsidR="00836037" w:rsidRPr="007E7066">
        <w:rPr>
          <w:rFonts w:ascii="Book Antiqua" w:hAnsi="Book Antiqua"/>
        </w:rPr>
        <w:t xml:space="preserve">ruth: </w:t>
      </w:r>
      <w:r w:rsidRPr="007E7066">
        <w:rPr>
          <w:rFonts w:ascii="Book Antiqua" w:hAnsi="Book Antiqua"/>
        </w:rPr>
        <w:t>Preserver of K</w:t>
      </w:r>
      <w:r w:rsidR="00836037" w:rsidRPr="007E7066">
        <w:rPr>
          <w:rFonts w:ascii="Book Antiqua" w:hAnsi="Book Antiqua"/>
        </w:rPr>
        <w:t xml:space="preserve">indness </w:t>
      </w:r>
      <w:r w:rsidRPr="007E7066">
        <w:rPr>
          <w:rFonts w:ascii="Book Antiqua" w:hAnsi="Book Antiqua"/>
        </w:rPr>
        <w:t>for</w:t>
      </w:r>
      <w:r w:rsidR="00836037" w:rsidRPr="007E7066">
        <w:rPr>
          <w:rFonts w:ascii="Book Antiqua" w:hAnsi="Book Antiqua"/>
        </w:rPr>
        <w:t xml:space="preserve"> thousand</w:t>
      </w:r>
      <w:r w:rsidRPr="007E7066">
        <w:rPr>
          <w:rFonts w:ascii="Book Antiqua" w:hAnsi="Book Antiqua"/>
        </w:rPr>
        <w:t>s of</w:t>
      </w:r>
      <w:r w:rsidR="00836037" w:rsidRPr="007E7066">
        <w:rPr>
          <w:rFonts w:ascii="Book Antiqua" w:hAnsi="Book Antiqua"/>
        </w:rPr>
        <w:t xml:space="preserve"> generations, </w:t>
      </w:r>
      <w:r w:rsidRPr="007E7066">
        <w:rPr>
          <w:rFonts w:ascii="Book Antiqua" w:hAnsi="Book Antiqua"/>
        </w:rPr>
        <w:t>F</w:t>
      </w:r>
      <w:r w:rsidR="00836037" w:rsidRPr="007E7066">
        <w:rPr>
          <w:rFonts w:ascii="Book Antiqua" w:hAnsi="Book Antiqua"/>
        </w:rPr>
        <w:t xml:space="preserve">orgiving </w:t>
      </w:r>
      <w:r w:rsidRPr="007E7066">
        <w:rPr>
          <w:rFonts w:ascii="Book Antiqua" w:hAnsi="Book Antiqua"/>
        </w:rPr>
        <w:t>I</w:t>
      </w:r>
      <w:r w:rsidR="00836037" w:rsidRPr="007E7066">
        <w:rPr>
          <w:rFonts w:ascii="Book Antiqua" w:hAnsi="Book Antiqua"/>
        </w:rPr>
        <w:t xml:space="preserve">niquity, </w:t>
      </w:r>
      <w:r w:rsidRPr="007E7066">
        <w:rPr>
          <w:rFonts w:ascii="Book Antiqua" w:hAnsi="Book Antiqua"/>
        </w:rPr>
        <w:t>Willful Sin and Error</w:t>
      </w:r>
      <w:r w:rsidR="00836037" w:rsidRPr="007E7066">
        <w:rPr>
          <w:rFonts w:ascii="Book Antiqua" w:hAnsi="Book Antiqua"/>
        </w:rPr>
        <w:t>,</w:t>
      </w:r>
      <w:r w:rsidRPr="007E7066">
        <w:rPr>
          <w:rFonts w:ascii="Book Antiqua" w:hAnsi="Book Antiqua"/>
        </w:rPr>
        <w:t xml:space="preserve"> and</w:t>
      </w:r>
      <w:r w:rsidR="00836037" w:rsidRPr="007E7066">
        <w:rPr>
          <w:rFonts w:ascii="Book Antiqua" w:hAnsi="Book Antiqua"/>
        </w:rPr>
        <w:t xml:space="preserve"> </w:t>
      </w:r>
      <w:r w:rsidRPr="007E7066">
        <w:rPr>
          <w:rFonts w:ascii="Book Antiqua" w:hAnsi="Book Antiqua"/>
        </w:rPr>
        <w:t>W</w:t>
      </w:r>
      <w:r w:rsidR="00836037" w:rsidRPr="007E7066">
        <w:rPr>
          <w:rFonts w:ascii="Book Antiqua" w:hAnsi="Book Antiqua"/>
        </w:rPr>
        <w:t xml:space="preserve">ho </w:t>
      </w:r>
      <w:r w:rsidRPr="007E7066">
        <w:rPr>
          <w:rFonts w:ascii="Book Antiqua" w:hAnsi="Book Antiqua"/>
        </w:rPr>
        <w:t>C</w:t>
      </w:r>
      <w:r w:rsidR="00836037" w:rsidRPr="007E7066">
        <w:rPr>
          <w:rFonts w:ascii="Book Antiqua" w:hAnsi="Book Antiqua"/>
        </w:rPr>
        <w:t>leans</w:t>
      </w:r>
      <w:r w:rsidRPr="007E7066">
        <w:rPr>
          <w:rFonts w:ascii="Book Antiqua" w:hAnsi="Book Antiqua"/>
        </w:rPr>
        <w:t>es</w:t>
      </w:r>
      <w:r w:rsidR="00836037" w:rsidRPr="007E7066">
        <w:rPr>
          <w:rFonts w:ascii="Book Antiqua" w:hAnsi="Book Antiqua"/>
        </w:rPr>
        <w:t xml:space="preserve"> (</w:t>
      </w:r>
      <w:r w:rsidRPr="007E7066">
        <w:rPr>
          <w:rFonts w:ascii="Book Antiqua" w:hAnsi="Book Antiqua"/>
        </w:rPr>
        <w:t xml:space="preserve">but </w:t>
      </w:r>
      <w:r w:rsidR="00836037" w:rsidRPr="007E7066">
        <w:rPr>
          <w:rFonts w:ascii="Book Antiqua" w:hAnsi="Book Antiqua"/>
        </w:rPr>
        <w:t xml:space="preserve">does not </w:t>
      </w:r>
      <w:r w:rsidRPr="007E7066">
        <w:rPr>
          <w:rFonts w:ascii="Book Antiqua" w:hAnsi="Book Antiqua"/>
        </w:rPr>
        <w:t>cleanse completely</w:t>
      </w:r>
      <w:r w:rsidR="00836037" w:rsidRPr="007E7066">
        <w:rPr>
          <w:rFonts w:ascii="Book Antiqua" w:hAnsi="Book Antiqua"/>
        </w:rPr>
        <w:t xml:space="preserve">, </w:t>
      </w:r>
      <w:r w:rsidRPr="007E7066">
        <w:rPr>
          <w:rFonts w:ascii="Book Antiqua" w:hAnsi="Book Antiqua"/>
        </w:rPr>
        <w:t xml:space="preserve">recalling the </w:t>
      </w:r>
      <w:r w:rsidR="00836037" w:rsidRPr="007E7066">
        <w:rPr>
          <w:rFonts w:ascii="Book Antiqua" w:hAnsi="Book Antiqua"/>
        </w:rPr>
        <w:t>iniquity of parents upon children and children’s children, upon the third and fourth generations.)”</w:t>
      </w:r>
    </w:p>
    <w:p w:rsidR="008F1CA0" w:rsidRPr="00836037" w:rsidRDefault="008F1CA0" w:rsidP="008F1CA0">
      <w:pPr>
        <w:pStyle w:val="he"/>
        <w:bidi/>
        <w:rPr>
          <w:lang w:val="en"/>
        </w:rPr>
      </w:pPr>
    </w:p>
    <w:p w:rsidR="008F1CA0" w:rsidRPr="007E7066" w:rsidRDefault="007E7066" w:rsidP="007E7066">
      <w:pPr>
        <w:bidi/>
        <w:rPr>
          <w:u w:val="single"/>
        </w:rPr>
      </w:pPr>
      <w:proofErr w:type="spellStart"/>
      <w:r w:rsidRPr="007E7066">
        <w:rPr>
          <w:u w:val="single"/>
        </w:rPr>
        <w:t>Mesechet</w:t>
      </w:r>
      <w:proofErr w:type="spellEnd"/>
      <w:r w:rsidRPr="007E7066">
        <w:rPr>
          <w:u w:val="single"/>
        </w:rPr>
        <w:t xml:space="preserve"> Rosh Hashanah 17b</w:t>
      </w:r>
    </w:p>
    <w:p w:rsidR="008F1CA0" w:rsidRDefault="008F1CA0" w:rsidP="008F1CA0">
      <w:pPr>
        <w:pStyle w:val="he"/>
        <w:bidi/>
      </w:pPr>
      <w:r>
        <w:rPr>
          <w:rFonts w:hint="cs"/>
          <w:rtl/>
        </w:rPr>
        <w:t xml:space="preserve">יעבור ה' על פניו ויקרא </w:t>
      </w:r>
      <w:proofErr w:type="spellStart"/>
      <w:r>
        <w:rPr>
          <w:rFonts w:hint="cs"/>
          <w:rtl/>
        </w:rPr>
        <w:t>א"ר</w:t>
      </w:r>
      <w:proofErr w:type="spellEnd"/>
      <w:r>
        <w:rPr>
          <w:rFonts w:hint="cs"/>
          <w:rtl/>
        </w:rPr>
        <w:t xml:space="preserve"> יוחנן אלמלא מקרא כתוב אי אפשר לאומרו מלמד שנתעטף הקב"ה כשליח צבור והראה לו למשה סדר תפלה אמר לו כל זמן שישראל </w:t>
      </w:r>
      <w:proofErr w:type="spellStart"/>
      <w:r>
        <w:rPr>
          <w:rFonts w:hint="cs"/>
          <w:rtl/>
        </w:rPr>
        <w:t>חוטאין</w:t>
      </w:r>
      <w:proofErr w:type="spellEnd"/>
      <w:r>
        <w:rPr>
          <w:rFonts w:hint="cs"/>
          <w:rtl/>
        </w:rPr>
        <w:t xml:space="preserve"> יעשו לפני כסדר הזה ואני מוחל להם </w:t>
      </w:r>
    </w:p>
    <w:p w:rsidR="008F1CA0" w:rsidRPr="00836037" w:rsidRDefault="008F1CA0" w:rsidP="008F1CA0">
      <w:pPr>
        <w:pStyle w:val="en"/>
        <w:rPr>
          <w:rFonts w:ascii="Book Antiqua" w:hAnsi="Book Antiqua"/>
          <w:sz w:val="20"/>
          <w:szCs w:val="20"/>
          <w:lang w:val="en"/>
        </w:rPr>
      </w:pPr>
      <w:r w:rsidRPr="00836037">
        <w:rPr>
          <w:rFonts w:ascii="Book Antiqua" w:hAnsi="Book Antiqua"/>
          <w:sz w:val="20"/>
          <w:szCs w:val="20"/>
          <w:lang w:val="en"/>
        </w:rPr>
        <w:t xml:space="preserve">“And </w:t>
      </w:r>
      <w:r w:rsidRPr="00836037">
        <w:rPr>
          <w:rFonts w:ascii="Book Antiqua" w:hAnsi="Book Antiqua"/>
          <w:sz w:val="20"/>
          <w:szCs w:val="20"/>
          <w:lang w:val="en"/>
        </w:rPr>
        <w:t>Hashem</w:t>
      </w:r>
      <w:r w:rsidRPr="00836037">
        <w:rPr>
          <w:rFonts w:ascii="Book Antiqua" w:hAnsi="Book Antiqua"/>
          <w:sz w:val="20"/>
          <w:szCs w:val="20"/>
          <w:lang w:val="en"/>
        </w:rPr>
        <w:t xml:space="preserve"> passed before him, and proclaimed</w:t>
      </w:r>
      <w:r w:rsidR="00836037" w:rsidRPr="00836037">
        <w:rPr>
          <w:rFonts w:ascii="Book Antiqua" w:hAnsi="Book Antiqua"/>
          <w:sz w:val="20"/>
          <w:szCs w:val="20"/>
          <w:lang w:val="en"/>
        </w:rPr>
        <w:t>…</w:t>
      </w:r>
      <w:r w:rsidRPr="00836037">
        <w:rPr>
          <w:rFonts w:ascii="Book Antiqua" w:hAnsi="Book Antiqua"/>
          <w:sz w:val="20"/>
          <w:szCs w:val="20"/>
          <w:lang w:val="en"/>
        </w:rPr>
        <w:t>” (</w:t>
      </w:r>
      <w:hyperlink r:id="rId4" w:history="1">
        <w:r w:rsidRPr="00836037">
          <w:rPr>
            <w:rStyle w:val="Hyperlink"/>
            <w:rFonts w:ascii="Book Antiqua" w:hAnsi="Book Antiqua"/>
            <w:color w:val="auto"/>
            <w:sz w:val="20"/>
            <w:szCs w:val="20"/>
            <w:lang w:val="en"/>
          </w:rPr>
          <w:t>Exodus 34:6</w:t>
        </w:r>
      </w:hyperlink>
      <w:r w:rsidRPr="00836037">
        <w:rPr>
          <w:rFonts w:ascii="Book Antiqua" w:hAnsi="Book Antiqua"/>
          <w:sz w:val="20"/>
          <w:szCs w:val="20"/>
          <w:lang w:val="en"/>
        </w:rPr>
        <w:t xml:space="preserve">). Rabbi </w:t>
      </w:r>
      <w:proofErr w:type="spellStart"/>
      <w:r w:rsidRPr="00836037">
        <w:rPr>
          <w:rFonts w:ascii="Book Antiqua" w:hAnsi="Book Antiqua"/>
          <w:sz w:val="20"/>
          <w:szCs w:val="20"/>
          <w:lang w:val="en"/>
        </w:rPr>
        <w:t>Yo</w:t>
      </w:r>
      <w:r w:rsidRPr="00836037">
        <w:rPr>
          <w:rFonts w:ascii="Cambria" w:hAnsi="Cambria" w:cs="Cambria"/>
          <w:sz w:val="20"/>
          <w:szCs w:val="20"/>
          <w:lang w:val="en"/>
        </w:rPr>
        <w:t>ḥ</w:t>
      </w:r>
      <w:r w:rsidRPr="00836037">
        <w:rPr>
          <w:rFonts w:ascii="Book Antiqua" w:hAnsi="Book Antiqua"/>
          <w:sz w:val="20"/>
          <w:szCs w:val="20"/>
          <w:lang w:val="en"/>
        </w:rPr>
        <w:t>anan</w:t>
      </w:r>
      <w:proofErr w:type="spellEnd"/>
      <w:r w:rsidRPr="00836037">
        <w:rPr>
          <w:rFonts w:ascii="Book Antiqua" w:hAnsi="Book Antiqua"/>
          <w:sz w:val="20"/>
          <w:szCs w:val="20"/>
          <w:lang w:val="en"/>
        </w:rPr>
        <w:t xml:space="preserve"> said: Were it not explicitly written in the verse, it would be impossible to say this</w:t>
      </w:r>
      <w:r w:rsidRPr="00836037">
        <w:rPr>
          <w:rFonts w:ascii="Book Antiqua" w:hAnsi="Book Antiqua"/>
          <w:sz w:val="20"/>
          <w:szCs w:val="20"/>
          <w:lang w:val="en"/>
        </w:rPr>
        <w:t>:</w:t>
      </w:r>
      <w:r w:rsidRPr="00836037">
        <w:rPr>
          <w:rFonts w:ascii="Book Antiqua" w:hAnsi="Book Antiqua"/>
          <w:sz w:val="20"/>
          <w:szCs w:val="20"/>
          <w:lang w:val="en"/>
        </w:rPr>
        <w:t xml:space="preserve"> The verse teaches that the Holy One, Blessed be He, wrapped Himself in a </w:t>
      </w:r>
      <w:proofErr w:type="spellStart"/>
      <w:r w:rsidRPr="00836037">
        <w:rPr>
          <w:rFonts w:ascii="Book Antiqua" w:hAnsi="Book Antiqua"/>
          <w:sz w:val="20"/>
          <w:szCs w:val="20"/>
          <w:lang w:val="en"/>
        </w:rPr>
        <w:t>tallis</w:t>
      </w:r>
      <w:proofErr w:type="spellEnd"/>
      <w:r w:rsidRPr="00836037">
        <w:rPr>
          <w:rFonts w:ascii="Book Antiqua" w:hAnsi="Book Antiqua"/>
          <w:sz w:val="20"/>
          <w:szCs w:val="20"/>
          <w:lang w:val="en"/>
        </w:rPr>
        <w:t xml:space="preserve"> </w:t>
      </w:r>
      <w:r w:rsidRPr="00836037">
        <w:rPr>
          <w:rFonts w:ascii="Book Antiqua" w:hAnsi="Book Antiqua"/>
          <w:sz w:val="20"/>
          <w:szCs w:val="20"/>
          <w:lang w:val="en"/>
        </w:rPr>
        <w:t>like a prayer leader and showed Mos</w:t>
      </w:r>
      <w:r w:rsidRPr="00836037">
        <w:rPr>
          <w:rFonts w:ascii="Book Antiqua" w:hAnsi="Book Antiqua"/>
          <w:sz w:val="20"/>
          <w:szCs w:val="20"/>
          <w:lang w:val="en"/>
        </w:rPr>
        <w:t>he</w:t>
      </w:r>
      <w:r w:rsidRPr="00836037">
        <w:rPr>
          <w:rFonts w:ascii="Book Antiqua" w:hAnsi="Book Antiqua"/>
          <w:sz w:val="20"/>
          <w:szCs w:val="20"/>
          <w:lang w:val="en"/>
        </w:rPr>
        <w:t xml:space="preserve"> the order of the prayer. He said to him: Whenever the Jewish people sin, let them act before Me in accordance with this order</w:t>
      </w:r>
      <w:r w:rsidRPr="00836037">
        <w:rPr>
          <w:rFonts w:ascii="Book Antiqua" w:hAnsi="Book Antiqua"/>
          <w:sz w:val="20"/>
          <w:szCs w:val="20"/>
          <w:lang w:val="en"/>
        </w:rPr>
        <w:t xml:space="preserve"> (the 13 Attributes)</w:t>
      </w:r>
      <w:r w:rsidRPr="00836037">
        <w:rPr>
          <w:rFonts w:ascii="Book Antiqua" w:hAnsi="Book Antiqua"/>
          <w:sz w:val="20"/>
          <w:szCs w:val="20"/>
          <w:lang w:val="en"/>
        </w:rPr>
        <w:t xml:space="preserve"> and I will forgive them. </w:t>
      </w:r>
    </w:p>
    <w:p w:rsidR="008F1CA0" w:rsidRDefault="008F1CA0" w:rsidP="008F1CA0">
      <w:pPr>
        <w:pStyle w:val="he"/>
        <w:bidi/>
      </w:pPr>
      <w:r>
        <w:rPr>
          <w:rFonts w:hint="cs"/>
          <w:rtl/>
        </w:rPr>
        <w:t xml:space="preserve">ה' ה' אני הוא קודם שיחטא האדם ואני הוא לאחר שיחטא האדם ויעשה תשובה אל רחום וחנון </w:t>
      </w:r>
    </w:p>
    <w:p w:rsidR="008F1CA0" w:rsidRPr="00836037" w:rsidRDefault="008F1CA0" w:rsidP="008F1CA0">
      <w:pPr>
        <w:pStyle w:val="en"/>
        <w:rPr>
          <w:rFonts w:ascii="Book Antiqua" w:hAnsi="Book Antiqua"/>
          <w:sz w:val="20"/>
          <w:szCs w:val="20"/>
          <w:lang w:val="en"/>
        </w:rPr>
      </w:pPr>
      <w:r w:rsidRPr="00836037">
        <w:rPr>
          <w:rFonts w:ascii="Book Antiqua" w:hAnsi="Book Antiqua"/>
          <w:sz w:val="20"/>
          <w:szCs w:val="20"/>
          <w:lang w:val="en"/>
        </w:rPr>
        <w:t xml:space="preserve">“Hashem, Hashem” - </w:t>
      </w:r>
      <w:r w:rsidRPr="00836037">
        <w:rPr>
          <w:rFonts w:ascii="Book Antiqua" w:hAnsi="Book Antiqua"/>
          <w:sz w:val="20"/>
          <w:szCs w:val="20"/>
          <w:lang w:val="en"/>
        </w:rPr>
        <w:t>I am He before a person sins, and I am He after a person sins and</w:t>
      </w:r>
      <w:r w:rsidRPr="00836037">
        <w:rPr>
          <w:rFonts w:ascii="Book Antiqua" w:hAnsi="Book Antiqua"/>
          <w:sz w:val="20"/>
          <w:szCs w:val="20"/>
          <w:lang w:val="en"/>
        </w:rPr>
        <w:t xml:space="preserve"> </w:t>
      </w:r>
      <w:r w:rsidRPr="00836037">
        <w:rPr>
          <w:rFonts w:ascii="Book Antiqua" w:hAnsi="Book Antiqua"/>
          <w:sz w:val="20"/>
          <w:szCs w:val="20"/>
          <w:lang w:val="en"/>
        </w:rPr>
        <w:t>repent</w:t>
      </w:r>
      <w:r w:rsidRPr="00836037">
        <w:rPr>
          <w:rFonts w:ascii="Book Antiqua" w:hAnsi="Book Antiqua"/>
          <w:sz w:val="20"/>
          <w:szCs w:val="20"/>
          <w:lang w:val="en"/>
        </w:rPr>
        <w:t>s</w:t>
      </w:r>
      <w:r w:rsidRPr="00836037">
        <w:rPr>
          <w:rFonts w:ascii="Book Antiqua" w:hAnsi="Book Antiqua"/>
          <w:sz w:val="20"/>
          <w:szCs w:val="20"/>
          <w:lang w:val="en"/>
        </w:rPr>
        <w:t>, “G</w:t>
      </w:r>
      <w:r w:rsidR="00836037">
        <w:rPr>
          <w:rFonts w:ascii="Book Antiqua" w:hAnsi="Book Antiqua"/>
          <w:sz w:val="20"/>
          <w:szCs w:val="20"/>
          <w:lang w:val="en"/>
        </w:rPr>
        <w:t>-</w:t>
      </w:r>
      <w:r w:rsidRPr="00836037">
        <w:rPr>
          <w:rFonts w:ascii="Book Antiqua" w:hAnsi="Book Antiqua"/>
          <w:sz w:val="20"/>
          <w:szCs w:val="20"/>
          <w:lang w:val="en"/>
        </w:rPr>
        <w:t>d, merciful and gracious” (</w:t>
      </w:r>
      <w:hyperlink r:id="rId5" w:history="1">
        <w:r w:rsidRPr="00836037">
          <w:rPr>
            <w:rStyle w:val="Hyperlink"/>
            <w:rFonts w:ascii="Book Antiqua" w:hAnsi="Book Antiqua"/>
            <w:color w:val="auto"/>
            <w:sz w:val="20"/>
            <w:szCs w:val="20"/>
            <w:lang w:val="en"/>
          </w:rPr>
          <w:t>Exodus 34:6</w:t>
        </w:r>
      </w:hyperlink>
      <w:r w:rsidRPr="00836037">
        <w:rPr>
          <w:rFonts w:ascii="Book Antiqua" w:hAnsi="Book Antiqua"/>
          <w:sz w:val="20"/>
          <w:szCs w:val="20"/>
          <w:lang w:val="en"/>
        </w:rPr>
        <w:t xml:space="preserve">). </w:t>
      </w:r>
    </w:p>
    <w:p w:rsidR="008F1CA0" w:rsidRDefault="008F1CA0" w:rsidP="008F1CA0">
      <w:pPr>
        <w:pStyle w:val="he"/>
        <w:bidi/>
      </w:pPr>
      <w:r>
        <w:rPr>
          <w:rFonts w:hint="cs"/>
          <w:rtl/>
        </w:rPr>
        <w:t>אמר רב יהודה ברית כרותה לי"ג מדות שאינן חוזרות ריקם</w:t>
      </w:r>
      <w:r w:rsidR="00836037">
        <w:rPr>
          <w:rFonts w:hint="cs"/>
          <w:rtl/>
        </w:rPr>
        <w:t>,</w:t>
      </w:r>
      <w:r>
        <w:rPr>
          <w:rFonts w:hint="cs"/>
          <w:rtl/>
        </w:rPr>
        <w:t xml:space="preserve"> שנאמר</w:t>
      </w:r>
      <w:r w:rsidR="00836037">
        <w:rPr>
          <w:rFonts w:hint="cs"/>
          <w:rtl/>
        </w:rPr>
        <w:t xml:space="preserve"> "</w:t>
      </w:r>
      <w:r>
        <w:rPr>
          <w:rFonts w:hint="cs"/>
          <w:rtl/>
        </w:rPr>
        <w:t>הנה אנכי כורת ברית</w:t>
      </w:r>
      <w:r w:rsidR="00836037">
        <w:rPr>
          <w:rFonts w:hint="cs"/>
          <w:rtl/>
        </w:rPr>
        <w:t xml:space="preserve">" (שמות </w:t>
      </w:r>
      <w:proofErr w:type="spellStart"/>
      <w:r w:rsidR="00836037">
        <w:rPr>
          <w:rFonts w:hint="cs"/>
          <w:rtl/>
        </w:rPr>
        <w:t>לד:י</w:t>
      </w:r>
      <w:proofErr w:type="spellEnd"/>
      <w:r w:rsidR="00836037">
        <w:rPr>
          <w:rFonts w:hint="cs"/>
          <w:rtl/>
        </w:rPr>
        <w:t>)</w:t>
      </w:r>
      <w:r>
        <w:rPr>
          <w:rFonts w:hint="cs"/>
          <w:rtl/>
        </w:rPr>
        <w:t xml:space="preserve"> </w:t>
      </w:r>
    </w:p>
    <w:p w:rsidR="008F1CA0" w:rsidRPr="00836037" w:rsidRDefault="008F1CA0" w:rsidP="008F1CA0">
      <w:pPr>
        <w:pStyle w:val="en"/>
        <w:rPr>
          <w:rFonts w:ascii="Book Antiqua" w:hAnsi="Book Antiqua"/>
          <w:sz w:val="20"/>
          <w:szCs w:val="20"/>
          <w:lang w:val="en"/>
        </w:rPr>
      </w:pPr>
      <w:r w:rsidRPr="00836037">
        <w:rPr>
          <w:rFonts w:ascii="Book Antiqua" w:hAnsi="Book Antiqua"/>
          <w:sz w:val="20"/>
          <w:szCs w:val="20"/>
          <w:lang w:val="en"/>
        </w:rPr>
        <w:t xml:space="preserve">Rav Yehuda said: A covenant was made with the </w:t>
      </w:r>
      <w:r w:rsidR="00836037" w:rsidRPr="00836037">
        <w:rPr>
          <w:rFonts w:ascii="Book Antiqua" w:hAnsi="Book Antiqua"/>
          <w:sz w:val="20"/>
          <w:szCs w:val="20"/>
        </w:rPr>
        <w:t>T</w:t>
      </w:r>
      <w:proofErr w:type="spellStart"/>
      <w:r w:rsidRPr="00836037">
        <w:rPr>
          <w:rFonts w:ascii="Book Antiqua" w:hAnsi="Book Antiqua"/>
          <w:sz w:val="20"/>
          <w:szCs w:val="20"/>
          <w:lang w:val="en"/>
        </w:rPr>
        <w:t>hirteen</w:t>
      </w:r>
      <w:proofErr w:type="spellEnd"/>
      <w:r w:rsidRPr="00836037">
        <w:rPr>
          <w:rFonts w:ascii="Book Antiqua" w:hAnsi="Book Antiqua"/>
          <w:sz w:val="20"/>
          <w:szCs w:val="20"/>
          <w:lang w:val="en"/>
        </w:rPr>
        <w:t xml:space="preserve"> </w:t>
      </w:r>
      <w:r w:rsidR="00836037" w:rsidRPr="00836037">
        <w:rPr>
          <w:rFonts w:ascii="Book Antiqua" w:hAnsi="Book Antiqua"/>
          <w:sz w:val="20"/>
          <w:szCs w:val="20"/>
          <w:lang w:val="en"/>
        </w:rPr>
        <w:t>A</w:t>
      </w:r>
      <w:r w:rsidRPr="00836037">
        <w:rPr>
          <w:rFonts w:ascii="Book Antiqua" w:hAnsi="Book Antiqua"/>
          <w:sz w:val="20"/>
          <w:szCs w:val="20"/>
          <w:lang w:val="en"/>
        </w:rPr>
        <w:t>ttributes that they will not return empty-handed, it is stated in this regard: “Behold, I make a covenant” (</w:t>
      </w:r>
      <w:hyperlink r:id="rId6" w:history="1">
        <w:r w:rsidRPr="00836037">
          <w:rPr>
            <w:rStyle w:val="Hyperlink"/>
            <w:rFonts w:ascii="Book Antiqua" w:hAnsi="Book Antiqua"/>
            <w:color w:val="auto"/>
            <w:sz w:val="20"/>
            <w:szCs w:val="20"/>
            <w:lang w:val="en"/>
          </w:rPr>
          <w:t>Exodus 34:10</w:t>
        </w:r>
      </w:hyperlink>
      <w:r w:rsidRPr="00836037">
        <w:rPr>
          <w:rFonts w:ascii="Book Antiqua" w:hAnsi="Book Antiqua"/>
          <w:sz w:val="20"/>
          <w:szCs w:val="20"/>
          <w:lang w:val="en"/>
        </w:rPr>
        <w:t>).</w:t>
      </w:r>
    </w:p>
    <w:p w:rsidR="00BD7706" w:rsidRPr="007E7066" w:rsidRDefault="007E7066" w:rsidP="007E7066">
      <w:pPr>
        <w:bidi/>
        <w:rPr>
          <w:u w:val="single"/>
          <w:lang w:val="en"/>
        </w:rPr>
      </w:pPr>
      <w:proofErr w:type="spellStart"/>
      <w:r w:rsidRPr="007E7066">
        <w:rPr>
          <w:u w:val="single"/>
          <w:lang w:val="en"/>
        </w:rPr>
        <w:t>Maharal</w:t>
      </w:r>
      <w:proofErr w:type="spellEnd"/>
      <w:r w:rsidRPr="007E7066">
        <w:rPr>
          <w:u w:val="single"/>
          <w:lang w:val="en"/>
        </w:rPr>
        <w:t xml:space="preserve"> – </w:t>
      </w:r>
      <w:proofErr w:type="spellStart"/>
      <w:r w:rsidRPr="007E7066">
        <w:rPr>
          <w:u w:val="single"/>
          <w:lang w:val="en"/>
        </w:rPr>
        <w:t>Nesivos</w:t>
      </w:r>
      <w:proofErr w:type="spellEnd"/>
      <w:r w:rsidRPr="007E7066">
        <w:rPr>
          <w:u w:val="single"/>
          <w:lang w:val="en"/>
        </w:rPr>
        <w:t xml:space="preserve"> Olam, Teshuva chap. 6</w:t>
      </w:r>
      <w:bookmarkStart w:id="0" w:name="_GoBack"/>
      <w:bookmarkEnd w:id="0"/>
    </w:p>
    <w:p w:rsidR="00DD0D2A" w:rsidRDefault="00DD0D2A" w:rsidP="00DD0D2A">
      <w:pPr>
        <w:bidi/>
      </w:pPr>
      <w:r>
        <w:rPr>
          <w:rtl/>
          <w:lang w:bidi="he-IL"/>
        </w:rPr>
        <w:t xml:space="preserve">ואח"כ אמר ונקה דהיינו שמנקה לשבים לגמרי מן החטא וזה נקרא ונקה, וקשה הרי כבר מנה </w:t>
      </w:r>
      <w:proofErr w:type="spellStart"/>
      <w:r>
        <w:rPr>
          <w:rtl/>
          <w:lang w:bidi="he-IL"/>
        </w:rPr>
        <w:t>במדות</w:t>
      </w:r>
      <w:proofErr w:type="spellEnd"/>
      <w:r>
        <w:rPr>
          <w:rtl/>
          <w:lang w:bidi="he-IL"/>
        </w:rPr>
        <w:t xml:space="preserve"> אני ה' קודם שיחטא אני ה' לאחר שיחטא ויעשה תשובה, ויש לתרץ דמה שכתוב אחר שיחטא ויעשה תשובה דהיינו שעשה תשובה על כל חטאיו עד שהוא כמו צדיק גמור ועם זה הש"י נוהג </w:t>
      </w:r>
      <w:proofErr w:type="spellStart"/>
      <w:r>
        <w:rPr>
          <w:rtl/>
          <w:lang w:bidi="he-IL"/>
        </w:rPr>
        <w:t>במדת</w:t>
      </w:r>
      <w:proofErr w:type="spellEnd"/>
      <w:r>
        <w:rPr>
          <w:rtl/>
          <w:lang w:bidi="he-IL"/>
        </w:rPr>
        <w:t xml:space="preserve"> הרחמים לגמרי, ולכך אמר אני הוא אחר שיחטא ויעשה תשובה, אבל כאן מדבר שעשה תשובה על קצת עבירות ואותם מנקה ועל קצת לא עשה תשובה ואותם אינו מנקה</w:t>
      </w:r>
      <w:r>
        <w:t>.</w:t>
      </w:r>
    </w:p>
    <w:p w:rsidR="006206A2" w:rsidRPr="007E7066" w:rsidRDefault="00DD0D2A" w:rsidP="00DD0D2A">
      <w:pPr>
        <w:rPr>
          <w:rFonts w:ascii="Book Antiqua" w:hAnsi="Book Antiqua"/>
          <w:sz w:val="20"/>
          <w:szCs w:val="20"/>
          <w:lang w:bidi="he-IL"/>
        </w:rPr>
      </w:pPr>
      <w:r w:rsidRPr="007E7066">
        <w:rPr>
          <w:rFonts w:ascii="Book Antiqua" w:hAnsi="Book Antiqua"/>
          <w:sz w:val="20"/>
          <w:szCs w:val="20"/>
          <w:lang w:bidi="he-IL"/>
        </w:rPr>
        <w:t xml:space="preserve">The last Attribute, “and He Cleanses”, refers to the complete and total cleansing from sin. But what then is the difference between this Attribute and the Second Attribute of “Hashem” – I am He after a person sins”? </w:t>
      </w:r>
    </w:p>
    <w:p w:rsidR="00DD0D2A" w:rsidRPr="007E7066" w:rsidRDefault="00DD0D2A" w:rsidP="00DD0D2A">
      <w:pPr>
        <w:rPr>
          <w:rFonts w:ascii="Book Antiqua" w:hAnsi="Book Antiqua"/>
          <w:sz w:val="20"/>
          <w:szCs w:val="20"/>
          <w:lang w:val="en" w:bidi="he-IL"/>
        </w:rPr>
      </w:pPr>
      <w:r w:rsidRPr="007E7066">
        <w:rPr>
          <w:rFonts w:ascii="Book Antiqua" w:hAnsi="Book Antiqua"/>
          <w:sz w:val="20"/>
          <w:szCs w:val="20"/>
          <w:lang w:bidi="he-IL"/>
        </w:rPr>
        <w:t>The Second Attribute is when a person does Teshuva on all of their sins and becomes a completely righteous person</w:t>
      </w:r>
      <w:r w:rsidR="006206A2" w:rsidRPr="007E7066">
        <w:rPr>
          <w:rFonts w:ascii="Book Antiqua" w:hAnsi="Book Antiqua"/>
          <w:sz w:val="20"/>
          <w:szCs w:val="20"/>
          <w:lang w:bidi="he-IL"/>
        </w:rPr>
        <w:t>;</w:t>
      </w:r>
      <w:r w:rsidRPr="007E7066">
        <w:rPr>
          <w:rFonts w:ascii="Book Antiqua" w:hAnsi="Book Antiqua"/>
          <w:sz w:val="20"/>
          <w:szCs w:val="20"/>
          <w:lang w:bidi="he-IL"/>
        </w:rPr>
        <w:t xml:space="preserve"> but the Final Attribute refers to a person who only does Teshuva on some of their sins, yet Hashem </w:t>
      </w:r>
      <w:r w:rsidR="006206A2" w:rsidRPr="007E7066">
        <w:rPr>
          <w:rFonts w:ascii="Book Antiqua" w:hAnsi="Book Antiqua"/>
          <w:sz w:val="20"/>
          <w:szCs w:val="20"/>
          <w:lang w:bidi="he-IL"/>
        </w:rPr>
        <w:t>completely</w:t>
      </w:r>
      <w:r w:rsidRPr="007E7066">
        <w:rPr>
          <w:rFonts w:ascii="Book Antiqua" w:hAnsi="Book Antiqua"/>
          <w:sz w:val="20"/>
          <w:szCs w:val="20"/>
          <w:lang w:bidi="he-IL"/>
        </w:rPr>
        <w:t xml:space="preserve"> cleanses them from that sin, but not on the others from which he did not repent.</w:t>
      </w:r>
      <w:r w:rsidR="006206A2" w:rsidRPr="007E7066">
        <w:rPr>
          <w:rFonts w:ascii="Book Antiqua" w:hAnsi="Book Antiqua"/>
          <w:sz w:val="20"/>
          <w:szCs w:val="20"/>
          <w:lang w:bidi="he-IL"/>
        </w:rPr>
        <w:t xml:space="preserve"> </w:t>
      </w:r>
    </w:p>
    <w:sectPr w:rsidR="00DD0D2A" w:rsidRPr="007E7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A0"/>
    <w:rsid w:val="006206A2"/>
    <w:rsid w:val="007E7066"/>
    <w:rsid w:val="00836037"/>
    <w:rsid w:val="008F1CA0"/>
    <w:rsid w:val="00BD7706"/>
    <w:rsid w:val="00DD0D2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2BBF"/>
  <w15:chartTrackingRefBased/>
  <w15:docId w15:val="{95CF8ACD-3388-4C4D-BB4D-6B1E770A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8F1CA0"/>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customStyle="1" w:styleId="en">
    <w:name w:val="en"/>
    <w:basedOn w:val="Normal"/>
    <w:rsid w:val="008F1CA0"/>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styleId="Hyperlink">
    <w:name w:val="Hyperlink"/>
    <w:basedOn w:val="DefaultParagraphFont"/>
    <w:uiPriority w:val="99"/>
    <w:semiHidden/>
    <w:unhideWhenUsed/>
    <w:rsid w:val="008F1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5451">
      <w:bodyDiv w:val="1"/>
      <w:marLeft w:val="0"/>
      <w:marRight w:val="0"/>
      <w:marTop w:val="0"/>
      <w:marBottom w:val="0"/>
      <w:divBdr>
        <w:top w:val="none" w:sz="0" w:space="0" w:color="auto"/>
        <w:left w:val="none" w:sz="0" w:space="0" w:color="auto"/>
        <w:bottom w:val="none" w:sz="0" w:space="0" w:color="auto"/>
        <w:right w:val="none" w:sz="0" w:space="0" w:color="auto"/>
      </w:divBdr>
      <w:divsChild>
        <w:div w:id="1149129994">
          <w:marLeft w:val="0"/>
          <w:marRight w:val="0"/>
          <w:marTop w:val="0"/>
          <w:marBottom w:val="0"/>
          <w:divBdr>
            <w:top w:val="none" w:sz="0" w:space="0" w:color="auto"/>
            <w:left w:val="none" w:sz="0" w:space="0" w:color="auto"/>
            <w:bottom w:val="none" w:sz="0" w:space="0" w:color="auto"/>
            <w:right w:val="none" w:sz="0" w:space="0" w:color="auto"/>
          </w:divBdr>
        </w:div>
        <w:div w:id="332343012">
          <w:marLeft w:val="0"/>
          <w:marRight w:val="0"/>
          <w:marTop w:val="0"/>
          <w:marBottom w:val="0"/>
          <w:divBdr>
            <w:top w:val="none" w:sz="0" w:space="0" w:color="auto"/>
            <w:left w:val="none" w:sz="0" w:space="0" w:color="auto"/>
            <w:bottom w:val="none" w:sz="0" w:space="0" w:color="auto"/>
            <w:right w:val="none" w:sz="0" w:space="0" w:color="auto"/>
          </w:divBdr>
        </w:div>
        <w:div w:id="376781779">
          <w:marLeft w:val="0"/>
          <w:marRight w:val="0"/>
          <w:marTop w:val="0"/>
          <w:marBottom w:val="0"/>
          <w:divBdr>
            <w:top w:val="none" w:sz="0" w:space="0" w:color="auto"/>
            <w:left w:val="none" w:sz="0" w:space="0" w:color="auto"/>
            <w:bottom w:val="none" w:sz="0" w:space="0" w:color="auto"/>
            <w:right w:val="none" w:sz="0" w:space="0" w:color="auto"/>
          </w:divBdr>
        </w:div>
      </w:divsChild>
    </w:div>
    <w:div w:id="950237801">
      <w:bodyDiv w:val="1"/>
      <w:marLeft w:val="0"/>
      <w:marRight w:val="0"/>
      <w:marTop w:val="0"/>
      <w:marBottom w:val="0"/>
      <w:divBdr>
        <w:top w:val="none" w:sz="0" w:space="0" w:color="auto"/>
        <w:left w:val="none" w:sz="0" w:space="0" w:color="auto"/>
        <w:bottom w:val="none" w:sz="0" w:space="0" w:color="auto"/>
        <w:right w:val="none" w:sz="0" w:space="0" w:color="auto"/>
      </w:divBdr>
      <w:divsChild>
        <w:div w:id="1063680355">
          <w:marLeft w:val="0"/>
          <w:marRight w:val="0"/>
          <w:marTop w:val="0"/>
          <w:marBottom w:val="0"/>
          <w:divBdr>
            <w:top w:val="none" w:sz="0" w:space="0" w:color="auto"/>
            <w:left w:val="none" w:sz="0" w:space="0" w:color="auto"/>
            <w:bottom w:val="none" w:sz="0" w:space="0" w:color="auto"/>
            <w:right w:val="none" w:sz="0" w:space="0" w:color="auto"/>
          </w:divBdr>
        </w:div>
        <w:div w:id="11752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xodus.34.10" TargetMode="External"/><Relationship Id="rId5" Type="http://schemas.openxmlformats.org/officeDocument/2006/relationships/hyperlink" Target="/Exodus.34.6" TargetMode="External"/><Relationship Id="rId4" Type="http://schemas.openxmlformats.org/officeDocument/2006/relationships/hyperlink" Target="/Exodus.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1</cp:revision>
  <dcterms:created xsi:type="dcterms:W3CDTF">2019-09-09T01:21:00Z</dcterms:created>
  <dcterms:modified xsi:type="dcterms:W3CDTF">2019-09-09T03:44:00Z</dcterms:modified>
</cp:coreProperties>
</file>