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E2172" w14:textId="5848C90E" w:rsidR="00970C0F" w:rsidRPr="002861DA" w:rsidRDefault="003507B6" w:rsidP="00970C0F">
      <w:pPr>
        <w:contextualSpacing/>
        <w:jc w:val="center"/>
        <w:rPr>
          <w:rFonts w:ascii="Garamond" w:hAnsi="Garamond" w:cs="Narkisim"/>
          <w:b/>
          <w:bCs/>
        </w:rPr>
      </w:pPr>
      <w:r w:rsidRPr="005E59D3">
        <w:rPr>
          <w:rFonts w:asciiTheme="majorBidi" w:hAnsiTheme="majorBidi" w:cstheme="majorBidi"/>
          <w:noProof/>
        </w:rPr>
        <w:drawing>
          <wp:anchor distT="0" distB="0" distL="114300" distR="114300" simplePos="0" relativeHeight="251661312" behindDoc="1" locked="0" layoutInCell="1" allowOverlap="1" wp14:anchorId="7B56069C" wp14:editId="36120BAF">
            <wp:simplePos x="0" y="0"/>
            <wp:positionH relativeFrom="page">
              <wp:posOffset>257174</wp:posOffset>
            </wp:positionH>
            <wp:positionV relativeFrom="paragraph">
              <wp:posOffset>-352425</wp:posOffset>
            </wp:positionV>
            <wp:extent cx="1412665" cy="609600"/>
            <wp:effectExtent l="0" t="0" r="0" b="0"/>
            <wp:wrapNone/>
            <wp:docPr id="5" name="Picture 5" descr="C:\Users\Jonathan\Downloads\YUTMZ_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onathan\Downloads\YUTMZ_logo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66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C0F" w:rsidRPr="002861DA">
        <w:rPr>
          <w:rFonts w:ascii="Garamond" w:hAnsi="Garamond" w:cs="Narkisim"/>
          <w:b/>
          <w:bCs/>
        </w:rPr>
        <w:t xml:space="preserve">Jews = </w:t>
      </w:r>
      <w:proofErr w:type="spellStart"/>
      <w:r w:rsidR="00970C0F" w:rsidRPr="002861DA">
        <w:rPr>
          <w:rFonts w:ascii="Garamond" w:hAnsi="Garamond" w:cs="Narkisim"/>
          <w:b/>
          <w:bCs/>
        </w:rPr>
        <w:t>Sedom</w:t>
      </w:r>
      <w:proofErr w:type="spellEnd"/>
      <w:r w:rsidR="00970C0F" w:rsidRPr="002861DA">
        <w:rPr>
          <w:rFonts w:ascii="Garamond" w:hAnsi="Garamond" w:cs="Narkisim"/>
          <w:b/>
          <w:bCs/>
        </w:rPr>
        <w:t xml:space="preserve">?! The Haftara of </w:t>
      </w:r>
      <w:proofErr w:type="spellStart"/>
      <w:r w:rsidR="00970C0F" w:rsidRPr="002861DA">
        <w:rPr>
          <w:rFonts w:ascii="Garamond" w:hAnsi="Garamond" w:cs="Narkisim"/>
          <w:b/>
          <w:bCs/>
        </w:rPr>
        <w:t>Chazon</w:t>
      </w:r>
      <w:proofErr w:type="spellEnd"/>
      <w:r w:rsidR="00970C0F" w:rsidRPr="002861DA">
        <w:rPr>
          <w:rFonts w:ascii="Garamond" w:hAnsi="Garamond" w:cs="Narkisim"/>
          <w:b/>
          <w:bCs/>
        </w:rPr>
        <w:t>/</w:t>
      </w:r>
      <w:proofErr w:type="spellStart"/>
      <w:r w:rsidR="00970C0F" w:rsidRPr="002861DA">
        <w:rPr>
          <w:rFonts w:ascii="Garamond" w:hAnsi="Garamond" w:cs="Narkisim"/>
          <w:b/>
          <w:bCs/>
        </w:rPr>
        <w:t>Devarim</w:t>
      </w:r>
      <w:proofErr w:type="spellEnd"/>
    </w:p>
    <w:p w14:paraId="2A0FDECB" w14:textId="7C4757F3" w:rsidR="00970C0F" w:rsidRPr="002861DA" w:rsidRDefault="00970C0F" w:rsidP="00970C0F">
      <w:pPr>
        <w:contextualSpacing/>
        <w:jc w:val="center"/>
        <w:rPr>
          <w:rFonts w:ascii="Garamond" w:hAnsi="Garamond" w:cs="Narkisim"/>
        </w:rPr>
      </w:pPr>
      <w:r w:rsidRPr="002861DA">
        <w:rPr>
          <w:rFonts w:ascii="Garamond" w:hAnsi="Garamond" w:cs="Narkisim"/>
        </w:rPr>
        <w:t>Rabbi Jonathan Ziring: jziring@torontotorah.com</w:t>
      </w:r>
    </w:p>
    <w:p w14:paraId="3A846E8D" w14:textId="55AC36C6" w:rsidR="00055C40" w:rsidRPr="002861DA" w:rsidRDefault="00055C40" w:rsidP="00055C40">
      <w:pPr>
        <w:pStyle w:val="ListParagraph"/>
        <w:numPr>
          <w:ilvl w:val="0"/>
          <w:numId w:val="1"/>
        </w:numPr>
        <w:rPr>
          <w:rFonts w:ascii="Garamond" w:hAnsi="Garamond" w:cs="Narkisim"/>
          <w:b/>
          <w:bCs/>
        </w:rPr>
      </w:pPr>
      <w:r w:rsidRPr="002861DA">
        <w:rPr>
          <w:rFonts w:ascii="Garamond" w:hAnsi="Garamond" w:cs="Narkisim"/>
          <w:b/>
          <w:bCs/>
        </w:rPr>
        <w:t xml:space="preserve">Time: </w:t>
      </w:r>
    </w:p>
    <w:p w14:paraId="4CE46638" w14:textId="1B3E47A3" w:rsidR="00055C40" w:rsidRPr="002861DA" w:rsidRDefault="00055C40" w:rsidP="00055C40">
      <w:pPr>
        <w:pStyle w:val="ListParagraph"/>
        <w:numPr>
          <w:ilvl w:val="1"/>
          <w:numId w:val="1"/>
        </w:numPr>
        <w:rPr>
          <w:rFonts w:ascii="Garamond" w:hAnsi="Garamond" w:cs="Narkisim"/>
        </w:rPr>
      </w:pPr>
      <w:r w:rsidRPr="002861DA">
        <w:rPr>
          <w:rFonts w:ascii="Garamond" w:hAnsi="Garamond" w:cs="Narkisim"/>
          <w:b/>
          <w:bCs/>
        </w:rPr>
        <w:t xml:space="preserve">Ri Kara, </w:t>
      </w:r>
      <w:proofErr w:type="spellStart"/>
      <w:r w:rsidRPr="002861DA">
        <w:rPr>
          <w:rFonts w:ascii="Garamond" w:hAnsi="Garamond" w:cs="Narkisim"/>
          <w:b/>
          <w:bCs/>
        </w:rPr>
        <w:t>Malbim</w:t>
      </w:r>
      <w:proofErr w:type="spellEnd"/>
      <w:r w:rsidRPr="002861DA">
        <w:rPr>
          <w:rFonts w:ascii="Garamond" w:hAnsi="Garamond" w:cs="Narkisim"/>
        </w:rPr>
        <w:t xml:space="preserve">: End of </w:t>
      </w:r>
      <w:proofErr w:type="spellStart"/>
      <w:r w:rsidRPr="002861DA">
        <w:rPr>
          <w:rFonts w:ascii="Garamond" w:hAnsi="Garamond" w:cs="Narkisim"/>
        </w:rPr>
        <w:t>Uziyahu’s</w:t>
      </w:r>
      <w:proofErr w:type="spellEnd"/>
      <w:r w:rsidRPr="002861DA">
        <w:rPr>
          <w:rFonts w:ascii="Garamond" w:hAnsi="Garamond" w:cs="Narkisim"/>
        </w:rPr>
        <w:t xml:space="preserve"> life</w:t>
      </w:r>
      <w:r w:rsidR="002861DA">
        <w:rPr>
          <w:rFonts w:ascii="Garamond" w:hAnsi="Garamond" w:cs="Narkisim"/>
        </w:rPr>
        <w:t xml:space="preserve">; </w:t>
      </w:r>
    </w:p>
    <w:p w14:paraId="37903C8E" w14:textId="14EBB2C3" w:rsidR="00055C40" w:rsidRPr="002861DA" w:rsidRDefault="00055C40" w:rsidP="00055C40">
      <w:pPr>
        <w:pStyle w:val="ListParagraph"/>
        <w:numPr>
          <w:ilvl w:val="1"/>
          <w:numId w:val="1"/>
        </w:numPr>
        <w:rPr>
          <w:rFonts w:ascii="Garamond" w:hAnsi="Garamond" w:cs="Narkisim"/>
        </w:rPr>
      </w:pPr>
      <w:proofErr w:type="spellStart"/>
      <w:r w:rsidRPr="002861DA">
        <w:rPr>
          <w:rFonts w:ascii="Garamond" w:hAnsi="Garamond" w:cs="Narkisim"/>
          <w:b/>
          <w:bCs/>
        </w:rPr>
        <w:t>Rashi</w:t>
      </w:r>
      <w:proofErr w:type="spellEnd"/>
      <w:r w:rsidRPr="002861DA">
        <w:rPr>
          <w:rFonts w:ascii="Garamond" w:hAnsi="Garamond" w:cs="Narkisim"/>
        </w:rPr>
        <w:t xml:space="preserve">: End of </w:t>
      </w:r>
      <w:proofErr w:type="spellStart"/>
      <w:r w:rsidRPr="002861DA">
        <w:rPr>
          <w:rFonts w:ascii="Garamond" w:hAnsi="Garamond" w:cs="Narkisim"/>
        </w:rPr>
        <w:t>Yeshayahu’s</w:t>
      </w:r>
      <w:proofErr w:type="spellEnd"/>
      <w:r w:rsidRPr="002861DA">
        <w:rPr>
          <w:rFonts w:ascii="Garamond" w:hAnsi="Garamond" w:cs="Narkisim"/>
        </w:rPr>
        <w:t xml:space="preserve"> life – a retrospective</w:t>
      </w:r>
    </w:p>
    <w:p w14:paraId="3135A8C0" w14:textId="77777777" w:rsidR="00055C40" w:rsidRPr="002861DA" w:rsidRDefault="00055C40" w:rsidP="00055C40">
      <w:pPr>
        <w:pStyle w:val="ListParagraph"/>
        <w:ind w:left="1440"/>
        <w:rPr>
          <w:rFonts w:ascii="Garamond" w:hAnsi="Garamond" w:cs="Narkisim"/>
        </w:rPr>
      </w:pPr>
    </w:p>
    <w:p w14:paraId="7B12A25D" w14:textId="054B5335" w:rsidR="00055C40" w:rsidRPr="002861DA" w:rsidRDefault="00055C40" w:rsidP="00055C40">
      <w:pPr>
        <w:pStyle w:val="ListParagraph"/>
        <w:numPr>
          <w:ilvl w:val="0"/>
          <w:numId w:val="1"/>
        </w:numPr>
        <w:rPr>
          <w:rFonts w:ascii="Garamond" w:hAnsi="Garamond" w:cs="Narkisim"/>
          <w:b/>
          <w:bCs/>
        </w:rPr>
      </w:pPr>
      <w:r w:rsidRPr="002861DA">
        <w:rPr>
          <w:rFonts w:ascii="Garamond" w:hAnsi="Garamond" w:cs="Narkisim"/>
          <w:b/>
          <w:bCs/>
        </w:rPr>
        <w:t xml:space="preserve">Invoking Moshe’s Final Warning – </w:t>
      </w:r>
      <w:proofErr w:type="spellStart"/>
      <w:r w:rsidRPr="002861DA">
        <w:rPr>
          <w:rFonts w:ascii="Garamond" w:hAnsi="Garamond" w:cs="Narkisim"/>
          <w:b/>
          <w:bCs/>
        </w:rPr>
        <w:t>Haazinu</w:t>
      </w:r>
      <w:proofErr w:type="spellEnd"/>
      <w:r w:rsidR="002861DA">
        <w:rPr>
          <w:rFonts w:ascii="Garamond" w:hAnsi="Garamond" w:cs="Narkisim"/>
          <w:b/>
          <w:bCs/>
        </w:rPr>
        <w:t xml:space="preserve"> – </w:t>
      </w:r>
    </w:p>
    <w:p w14:paraId="06D3EAE3" w14:textId="1B4AB022" w:rsidR="003505DE" w:rsidRPr="002861DA" w:rsidRDefault="002861DA" w:rsidP="003505DE">
      <w:pPr>
        <w:pStyle w:val="ListParagraph"/>
        <w:numPr>
          <w:ilvl w:val="1"/>
          <w:numId w:val="1"/>
        </w:numPr>
        <w:rPr>
          <w:rFonts w:ascii="Garamond" w:hAnsi="Garamond" w:cs="Narkisim"/>
        </w:rPr>
      </w:pPr>
      <w:r>
        <w:rPr>
          <w:rFonts w:ascii="Garamond" w:hAnsi="Garamond" w:cs="Narkisim"/>
        </w:rPr>
        <w:t xml:space="preserve">The children have sinned – now is the time for reckoning.  </w:t>
      </w:r>
    </w:p>
    <w:p w14:paraId="42349E25" w14:textId="77777777" w:rsidR="00055C40" w:rsidRPr="002861DA" w:rsidRDefault="00055C40" w:rsidP="00055C40">
      <w:pPr>
        <w:pStyle w:val="ListParagraph"/>
        <w:ind w:left="1440"/>
        <w:rPr>
          <w:rFonts w:ascii="Garamond" w:hAnsi="Garamond" w:cs="Narkisim"/>
        </w:rPr>
      </w:pPr>
    </w:p>
    <w:p w14:paraId="0607AF57" w14:textId="7C00DFB3" w:rsidR="00055C40" w:rsidRPr="002861DA" w:rsidRDefault="00055C40" w:rsidP="00055C40">
      <w:pPr>
        <w:pStyle w:val="ListParagraph"/>
        <w:numPr>
          <w:ilvl w:val="0"/>
          <w:numId w:val="1"/>
        </w:numPr>
        <w:rPr>
          <w:rFonts w:ascii="Garamond" w:hAnsi="Garamond" w:cs="Narkisim"/>
          <w:b/>
          <w:bCs/>
        </w:rPr>
      </w:pPr>
      <w:r w:rsidRPr="002861DA">
        <w:rPr>
          <w:rFonts w:ascii="Garamond" w:hAnsi="Garamond" w:cs="Narkisim"/>
          <w:b/>
          <w:bCs/>
        </w:rPr>
        <w:t>Development</w:t>
      </w:r>
    </w:p>
    <w:p w14:paraId="47B9D51E" w14:textId="345B3BA7" w:rsidR="00055C40" w:rsidRPr="002861DA" w:rsidRDefault="008A3309" w:rsidP="00055C40">
      <w:pPr>
        <w:pStyle w:val="ListParagraph"/>
        <w:ind w:left="1440"/>
        <w:rPr>
          <w:rFonts w:ascii="Garamond" w:hAnsi="Garamond" w:cs="Narkisim"/>
        </w:rPr>
      </w:pPr>
      <w:r>
        <w:rPr>
          <w:rFonts w:ascii="Garamond" w:hAnsi="Garamond" w:cs="Narkisi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C3DAD" wp14:editId="4F8C70B0">
                <wp:simplePos x="0" y="0"/>
                <wp:positionH relativeFrom="column">
                  <wp:posOffset>7753350</wp:posOffset>
                </wp:positionH>
                <wp:positionV relativeFrom="paragraph">
                  <wp:posOffset>2764790</wp:posOffset>
                </wp:positionV>
                <wp:extent cx="1504950" cy="65722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DFC72E" w14:textId="2DDE6452" w:rsidR="008A3309" w:rsidRDefault="007431A9" w:rsidP="008A3309">
                            <w:pPr>
                              <w:jc w:val="center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</w:rPr>
                              <w:t xml:space="preserve">♫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Change 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</w:rPr>
                              <w:t>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0C3DAD" id="Oval 7" o:spid="_x0000_s1026" style="position:absolute;left:0;text-align:left;margin-left:610.5pt;margin-top:217.7pt;width:118.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" fillcolor="#4472c4 [3204]" strokecolor="#1f3763 [1604]" strokeweight="1pt">
                <v:stroke joinstyle="miter"/>
                <v:textbox>
                  <w:txbxContent>
                    <w:p w14:paraId="59DFC72E" w14:textId="2DDE6452" w:rsidR="008A3309" w:rsidRDefault="007431A9" w:rsidP="008A3309">
                      <w:pPr>
                        <w:jc w:val="center"/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</w:rPr>
                        <w:t xml:space="preserve">♫ </w:t>
                      </w:r>
                      <w:r>
                        <w:rPr>
                          <w:rFonts w:ascii="Arial Unicode MS" w:eastAsia="Arial Unicode MS" w:hAnsi="Arial Unicode MS" w:cs="Arial Unicode MS"/>
                        </w:rPr>
                        <w:t xml:space="preserve">Change 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</w:rPr>
                        <w:t>♫</w:t>
                      </w:r>
                    </w:p>
                  </w:txbxContent>
                </v:textbox>
              </v:oval>
            </w:pict>
          </mc:Fallback>
        </mc:AlternateContent>
      </w:r>
      <w:r w:rsidR="002D45BB">
        <w:rPr>
          <w:rFonts w:ascii="Garamond" w:hAnsi="Garamond" w:cs="Narkisi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1FBBF" wp14:editId="0FB981F8">
                <wp:simplePos x="0" y="0"/>
                <wp:positionH relativeFrom="column">
                  <wp:posOffset>-200025</wp:posOffset>
                </wp:positionH>
                <wp:positionV relativeFrom="paragraph">
                  <wp:posOffset>1345565</wp:posOffset>
                </wp:positionV>
                <wp:extent cx="1905000" cy="1800225"/>
                <wp:effectExtent l="0" t="0" r="647700" b="28575"/>
                <wp:wrapNone/>
                <wp:docPr id="4" name="Callout: Bent 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905000" cy="1800225"/>
                        </a:xfrm>
                        <a:prstGeom prst="borderCallout2">
                          <a:avLst>
                            <a:gd name="adj1" fmla="val 60318"/>
                            <a:gd name="adj2" fmla="val -3000"/>
                            <a:gd name="adj3" fmla="val 55258"/>
                            <a:gd name="adj4" fmla="val -14667"/>
                            <a:gd name="adj5" fmla="val 54299"/>
                            <a:gd name="adj6" fmla="val -32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01BC1" w14:textId="5613497D" w:rsidR="002D45BB" w:rsidRPr="002861DA" w:rsidRDefault="002D45BB" w:rsidP="002D45BB">
                            <w:pPr>
                              <w:pStyle w:val="NoSpacing"/>
                              <w:bidi/>
                              <w:rPr>
                                <w:rFonts w:ascii="Garamond" w:hAnsi="Garamond" w:cs="Narkisim"/>
                                <w:highlight w:val="white"/>
                              </w:rPr>
                            </w:pPr>
                            <w:r w:rsidRPr="002861DA">
                              <w:rPr>
                                <w:rFonts w:ascii="Garamond" w:hAnsi="Garamond" w:cs="Narkisim"/>
                                <w:highlight w:val="white"/>
                                <w:rtl/>
                              </w:rPr>
                              <w:t>(ג) מִֽי־יַעֲלֶ֥ה בְהַר־ה' וּמִי־יָ֝קוּם בִּמְק֥וֹם קָדְשֽׁוֹ׃ (ד) נְקִ֥י כַפַּ֗יִם וּֽבַר־לֵ֫בָ֥ב אֲשֶׁ֤ר ׀ לֹא־נָשָׂ֣א לַשָּׁ֣וְא נַפְשִׁ֑י וְלֹ֖א נִשְׁבַּ֣ע לְמִרְמָֽה׃</w:t>
                            </w:r>
                          </w:p>
                          <w:p w14:paraId="71559314" w14:textId="28F36DA6" w:rsidR="002D45BB" w:rsidRPr="002861DA" w:rsidRDefault="002D45BB" w:rsidP="002D45BB">
                            <w:pPr>
                              <w:pStyle w:val="NoSpacing"/>
                              <w:rPr>
                                <w:rFonts w:ascii="Garamond" w:hAnsi="Garamond" w:cs="Narkisim"/>
                                <w:highlight w:val="white"/>
                              </w:rPr>
                            </w:pPr>
                            <w:r w:rsidRPr="002861DA">
                              <w:rPr>
                                <w:rFonts w:ascii="Garamond" w:hAnsi="Garamond" w:cs="Narkisim"/>
                                <w:highlight w:val="white"/>
                              </w:rPr>
                              <w:t xml:space="preserve"> (3) Who may ascend the mountain of the L</w:t>
                            </w:r>
                            <w:r w:rsidR="003507B6">
                              <w:rPr>
                                <w:rFonts w:ascii="Garamond" w:hAnsi="Garamond" w:cs="Narkisim"/>
                                <w:highlight w:val="white"/>
                              </w:rPr>
                              <w:t>ord</w:t>
                            </w:r>
                            <w:r w:rsidRPr="002861DA">
                              <w:rPr>
                                <w:rFonts w:ascii="Garamond" w:hAnsi="Garamond" w:cs="Narkisim"/>
                                <w:highlight w:val="white"/>
                              </w:rPr>
                              <w:t xml:space="preserve">? Who may stand in His holy </w:t>
                            </w:r>
                            <w:proofErr w:type="gramStart"/>
                            <w:r w:rsidRPr="002861DA">
                              <w:rPr>
                                <w:rFonts w:ascii="Garamond" w:hAnsi="Garamond" w:cs="Narkisim"/>
                                <w:highlight w:val="white"/>
                              </w:rPr>
                              <w:t>place?—</w:t>
                            </w:r>
                            <w:proofErr w:type="gramEnd"/>
                            <w:r w:rsidRPr="002861DA">
                              <w:rPr>
                                <w:rFonts w:ascii="Garamond" w:hAnsi="Garamond" w:cs="Narkisim"/>
                                <w:highlight w:val="white"/>
                              </w:rPr>
                              <w:t xml:space="preserve"> (4) He who has clean hands and a pure heart, who has not taken a false oath by My life or sworn deceitfully.</w:t>
                            </w:r>
                          </w:p>
                          <w:p w14:paraId="597C665C" w14:textId="77777777" w:rsidR="002D45BB" w:rsidRDefault="002D45BB" w:rsidP="002D45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1FBBF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Callout: Bent Line 4" o:spid="_x0000_s1027" type="#_x0000_t48" style="position:absolute;left:0;text-align:left;margin-left:-15.75pt;margin-top:105.95pt;width:150pt;height:141.75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" adj="-7056,11729,-3168,11936,-648,13029" fillcolor="white [3201]" strokecolor="#70ad47 [3209]" strokeweight="1pt">
                <v:textbox>
                  <w:txbxContent>
                    <w:p w14:paraId="38A01BC1" w14:textId="5613497D" w:rsidR="002D45BB" w:rsidRPr="002861DA" w:rsidRDefault="002D45BB" w:rsidP="002D45BB">
                      <w:pPr>
                        <w:pStyle w:val="NoSpacing"/>
                        <w:bidi/>
                        <w:rPr>
                          <w:rFonts w:ascii="Garamond" w:hAnsi="Garamond" w:cs="Narkisim"/>
                          <w:highlight w:val="white"/>
                        </w:rPr>
                      </w:pPr>
                      <w:r w:rsidRPr="002861DA">
                        <w:rPr>
                          <w:rFonts w:ascii="Garamond" w:hAnsi="Garamond" w:cs="Narkisim"/>
                          <w:highlight w:val="white"/>
                          <w:rtl/>
                        </w:rPr>
                        <w:t>(ג) מִֽי־יַעֲלֶ֥ה בְהַר־ה' וּמִי־יָ֝קוּם בִּמְק֥וֹם קָדְשֽׁוֹ׃ (ד) נְקִ֥י כַפַּ֗יִם וּֽבַר־לֵ֫בָ֥ב אֲשֶׁ֤ר ׀ לֹא־נָשָׂ֣א לַשָּׁ֣וְא נַפְשִׁ֑י וְלֹ֖א נִשְׁבַּ֣ע לְמִרְמָֽה׃</w:t>
                      </w:r>
                    </w:p>
                    <w:p w14:paraId="71559314" w14:textId="28F36DA6" w:rsidR="002D45BB" w:rsidRPr="002861DA" w:rsidRDefault="002D45BB" w:rsidP="002D45BB">
                      <w:pPr>
                        <w:pStyle w:val="NoSpacing"/>
                        <w:rPr>
                          <w:rFonts w:ascii="Garamond" w:hAnsi="Garamond" w:cs="Narkisim"/>
                          <w:highlight w:val="white"/>
                        </w:rPr>
                      </w:pPr>
                      <w:r w:rsidRPr="002861DA">
                        <w:rPr>
                          <w:rFonts w:ascii="Garamond" w:hAnsi="Garamond" w:cs="Narkisim"/>
                          <w:highlight w:val="white"/>
                        </w:rPr>
                        <w:t xml:space="preserve"> (3) Who may ascend the mountain of the L</w:t>
                      </w:r>
                      <w:r w:rsidR="003507B6">
                        <w:rPr>
                          <w:rFonts w:ascii="Garamond" w:hAnsi="Garamond" w:cs="Narkisim"/>
                          <w:highlight w:val="white"/>
                        </w:rPr>
                        <w:t>ord</w:t>
                      </w:r>
                      <w:r w:rsidRPr="002861DA">
                        <w:rPr>
                          <w:rFonts w:ascii="Garamond" w:hAnsi="Garamond" w:cs="Narkisim"/>
                          <w:highlight w:val="white"/>
                        </w:rPr>
                        <w:t xml:space="preserve">? Who may stand in His holy </w:t>
                      </w:r>
                      <w:proofErr w:type="gramStart"/>
                      <w:r w:rsidRPr="002861DA">
                        <w:rPr>
                          <w:rFonts w:ascii="Garamond" w:hAnsi="Garamond" w:cs="Narkisim"/>
                          <w:highlight w:val="white"/>
                        </w:rPr>
                        <w:t>place?—</w:t>
                      </w:r>
                      <w:proofErr w:type="gramEnd"/>
                      <w:r w:rsidRPr="002861DA">
                        <w:rPr>
                          <w:rFonts w:ascii="Garamond" w:hAnsi="Garamond" w:cs="Narkisim"/>
                          <w:highlight w:val="white"/>
                        </w:rPr>
                        <w:t xml:space="preserve"> (4) He who has clean hands and a pure heart, who has not taken a false oath by My life or sworn deceitfully.</w:t>
                      </w:r>
                    </w:p>
                    <w:p w14:paraId="597C665C" w14:textId="77777777" w:rsidR="002D45BB" w:rsidRDefault="002D45BB" w:rsidP="002D45B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055C40" w:rsidRPr="002861DA">
        <w:rPr>
          <w:rFonts w:ascii="Garamond" w:hAnsi="Garamond" w:cs="Narkisim"/>
          <w:noProof/>
        </w:rPr>
        <w:drawing>
          <wp:inline distT="0" distB="0" distL="0" distR="0" wp14:anchorId="52AAAA08" wp14:editId="04472728">
            <wp:extent cx="8324850" cy="3295650"/>
            <wp:effectExtent l="1905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p w14:paraId="14F982B5" w14:textId="6A7D6911" w:rsidR="003505DE" w:rsidRPr="002861DA" w:rsidRDefault="003505DE" w:rsidP="002861DA">
      <w:pPr>
        <w:pStyle w:val="NoSpacing"/>
        <w:numPr>
          <w:ilvl w:val="0"/>
          <w:numId w:val="1"/>
        </w:numPr>
        <w:rPr>
          <w:rFonts w:ascii="Garamond" w:hAnsi="Garamond" w:cs="Narkisim"/>
          <w:b/>
          <w:bCs/>
        </w:rPr>
      </w:pPr>
      <w:r w:rsidRPr="002861DA">
        <w:rPr>
          <w:rFonts w:ascii="Garamond" w:hAnsi="Garamond" w:cs="Narkisim"/>
          <w:b/>
          <w:bCs/>
        </w:rPr>
        <w:t xml:space="preserve">Why Avraham was Chosen: </w:t>
      </w:r>
      <w:proofErr w:type="spellStart"/>
      <w:r w:rsidRPr="002861DA">
        <w:rPr>
          <w:rFonts w:ascii="Garamond" w:hAnsi="Garamond" w:cs="Narkisim"/>
          <w:b/>
          <w:bCs/>
        </w:rPr>
        <w:t>Bereishit</w:t>
      </w:r>
      <w:proofErr w:type="spellEnd"/>
      <w:r w:rsidRPr="002861DA">
        <w:rPr>
          <w:rFonts w:ascii="Garamond" w:hAnsi="Garamond" w:cs="Narkisim"/>
          <w:b/>
          <w:bCs/>
        </w:rPr>
        <w:t xml:space="preserve"> 18</w:t>
      </w:r>
    </w:p>
    <w:p w14:paraId="39DB49EF" w14:textId="35F31A16" w:rsidR="003505DE" w:rsidRPr="002861DA" w:rsidRDefault="003505DE" w:rsidP="002861DA">
      <w:pPr>
        <w:pStyle w:val="NoSpacing"/>
        <w:bidi/>
        <w:rPr>
          <w:rFonts w:ascii="Garamond" w:hAnsi="Garamond" w:cs="Narkisim"/>
        </w:rPr>
      </w:pPr>
      <w:r w:rsidRPr="002861DA">
        <w:rPr>
          <w:rFonts w:ascii="Garamond" w:hAnsi="Garamond" w:cs="Narkisim"/>
          <w:rtl/>
        </w:rPr>
        <w:t>(יח) וְאַ֨בְרָהָ֔ם הָי֧וֹ יִֽהְיֶ֛ה לְג֥וֹי גָּד֖וֹל וְעָצ֑וּם וְנִ֨בְרְכוּ־ב֔וֹ כֹּ֖ל גּוֹיֵ֥י הָאָֽרֶץ: (יט) כִּ֣י יְדַעְתִּ֗יו לְמַעַן֩ אֲשֶׁ֨ר יְצַוֶּ֜ה אֶת־בָּנָ֤יו וְאֶת־בֵּיתוֹ֙ אַחֲרָ֔יו וְשָֽׁמְרוּ֙ דֶּ֣רֶךְ יְקֹוָ֔ק לַעֲשׂ֥וֹת צְדָקָ֖ה וּמִשְׁפָּ֑ט לְמַ֗עַן הָבִ֤יא יְקֹוָק֙ עַל־אַבְרָהָ֔ם אֵ֥ת אֲשֶׁר־דִּבֶּ֖ר עָלָֽיו</w:t>
      </w:r>
      <w:r w:rsidRPr="002861DA">
        <w:rPr>
          <w:rFonts w:ascii="Garamond" w:hAnsi="Garamond" w:cs="Narkisim"/>
        </w:rPr>
        <w:t>:</w:t>
      </w:r>
    </w:p>
    <w:p w14:paraId="4A3C9BCD" w14:textId="0426F0BE" w:rsidR="002861DA" w:rsidRDefault="002861DA" w:rsidP="002861DA">
      <w:pPr>
        <w:pStyle w:val="NoSpacing"/>
        <w:jc w:val="both"/>
        <w:rPr>
          <w:rFonts w:ascii="Garamond" w:hAnsi="Garamond" w:cs="Narkisim"/>
        </w:rPr>
      </w:pPr>
      <w:r w:rsidRPr="002861DA">
        <w:rPr>
          <w:rFonts w:ascii="Garamond" w:hAnsi="Garamond" w:cs="Narkisim"/>
        </w:rPr>
        <w:t xml:space="preserve">Abraham </w:t>
      </w:r>
      <w:r w:rsidR="002D45BB">
        <w:rPr>
          <w:rFonts w:ascii="Garamond" w:hAnsi="Garamond" w:cs="Narkisim"/>
        </w:rPr>
        <w:t>will</w:t>
      </w:r>
      <w:r w:rsidRPr="002861DA">
        <w:rPr>
          <w:rFonts w:ascii="Garamond" w:hAnsi="Garamond" w:cs="Narkisim"/>
        </w:rPr>
        <w:t xml:space="preserve"> become a great and populous nation and all the nations of the earth </w:t>
      </w:r>
      <w:r w:rsidR="002D45BB">
        <w:rPr>
          <w:rFonts w:ascii="Garamond" w:hAnsi="Garamond" w:cs="Narkisim"/>
        </w:rPr>
        <w:t>will</w:t>
      </w:r>
      <w:r w:rsidRPr="002861DA">
        <w:rPr>
          <w:rFonts w:ascii="Garamond" w:hAnsi="Garamond" w:cs="Narkisim"/>
        </w:rPr>
        <w:t xml:space="preserve"> bless themselves by him?</w:t>
      </w:r>
      <w:r>
        <w:rPr>
          <w:rFonts w:ascii="Garamond" w:hAnsi="Garamond" w:cs="Narkisim"/>
        </w:rPr>
        <w:t xml:space="preserve"> </w:t>
      </w:r>
      <w:r w:rsidRPr="002861DA">
        <w:rPr>
          <w:rFonts w:ascii="Garamond" w:hAnsi="Garamond" w:cs="Narkisim"/>
        </w:rPr>
        <w:t>For I have singled him out, that he may instruct his children and his posterity to keep the way of the L</w:t>
      </w:r>
      <w:r w:rsidR="002D45BB">
        <w:rPr>
          <w:rFonts w:ascii="Garamond" w:hAnsi="Garamond" w:cs="Narkisim"/>
        </w:rPr>
        <w:t>ord</w:t>
      </w:r>
      <w:r w:rsidRPr="002861DA">
        <w:rPr>
          <w:rFonts w:ascii="Garamond" w:hAnsi="Garamond" w:cs="Narkisim"/>
        </w:rPr>
        <w:t xml:space="preserve"> by doing what is just and right, in order that the L</w:t>
      </w:r>
      <w:r w:rsidR="002D45BB">
        <w:rPr>
          <w:rFonts w:ascii="Garamond" w:hAnsi="Garamond" w:cs="Narkisim"/>
        </w:rPr>
        <w:t>ord</w:t>
      </w:r>
      <w:r w:rsidRPr="002861DA">
        <w:rPr>
          <w:rFonts w:ascii="Garamond" w:hAnsi="Garamond" w:cs="Narkisim"/>
        </w:rPr>
        <w:t xml:space="preserve"> may bring about for Abraham what He has promised him</w:t>
      </w:r>
      <w:r w:rsidRPr="002861DA">
        <w:rPr>
          <w:rFonts w:ascii="Garamond" w:hAnsi="Garamond" w:cs="Narkisim"/>
          <w:rtl/>
        </w:rPr>
        <w:t>.</w:t>
      </w:r>
    </w:p>
    <w:p w14:paraId="49F159F0" w14:textId="77777777" w:rsidR="002861DA" w:rsidRPr="002861DA" w:rsidRDefault="002861DA" w:rsidP="002861DA">
      <w:pPr>
        <w:pStyle w:val="NoSpacing"/>
        <w:jc w:val="both"/>
        <w:rPr>
          <w:rFonts w:ascii="Garamond" w:hAnsi="Garamond" w:cs="Narkisim"/>
        </w:rPr>
      </w:pPr>
    </w:p>
    <w:p w14:paraId="242BE3DF" w14:textId="77777777" w:rsidR="002861DA" w:rsidRPr="002861DA" w:rsidRDefault="00970C0F" w:rsidP="002861DA">
      <w:pPr>
        <w:pStyle w:val="ListParagraph"/>
        <w:numPr>
          <w:ilvl w:val="0"/>
          <w:numId w:val="1"/>
        </w:numPr>
        <w:rPr>
          <w:rFonts w:ascii="Garamond" w:eastAsia="Times" w:hAnsi="Garamond" w:cs="Narkisim"/>
          <w:b/>
          <w:bCs/>
          <w:highlight w:val="white"/>
        </w:rPr>
      </w:pPr>
      <w:r w:rsidRPr="002861DA">
        <w:rPr>
          <w:rFonts w:ascii="Garamond" w:eastAsia="Times" w:hAnsi="Garamond" w:cs="Narkisim"/>
          <w:b/>
          <w:bCs/>
          <w:highlight w:val="white"/>
        </w:rPr>
        <w:t>Justice, then Jerusalem</w:t>
      </w:r>
    </w:p>
    <w:p w14:paraId="16BFB9A0" w14:textId="77777777" w:rsidR="002861DA" w:rsidRPr="002861DA" w:rsidRDefault="00970C0F" w:rsidP="00970C0F">
      <w:pPr>
        <w:pStyle w:val="ListParagraph"/>
        <w:numPr>
          <w:ilvl w:val="1"/>
          <w:numId w:val="1"/>
        </w:numPr>
        <w:rPr>
          <w:rFonts w:ascii="Garamond" w:eastAsia="Times" w:hAnsi="Garamond" w:cs="Narkisim"/>
          <w:highlight w:val="white"/>
        </w:rPr>
      </w:pPr>
      <w:proofErr w:type="gramStart"/>
      <w:r w:rsidRPr="002861DA">
        <w:rPr>
          <w:rFonts w:ascii="Garamond" w:eastAsia="Times" w:hAnsi="Garamond" w:cs="Narkisim"/>
          <w:highlight w:val="white"/>
        </w:rPr>
        <w:t>This is why</w:t>
      </w:r>
      <w:proofErr w:type="gramEnd"/>
      <w:r w:rsidRPr="002861DA">
        <w:rPr>
          <w:rFonts w:ascii="Garamond" w:eastAsia="Times" w:hAnsi="Garamond" w:cs="Narkisim"/>
          <w:highlight w:val="white"/>
        </w:rPr>
        <w:t xml:space="preserve"> </w:t>
      </w:r>
      <w:proofErr w:type="spellStart"/>
      <w:r w:rsidRPr="002861DA">
        <w:rPr>
          <w:rFonts w:ascii="Garamond" w:eastAsia="Times" w:hAnsi="Garamond" w:cs="Narkisim"/>
          <w:highlight w:val="white"/>
        </w:rPr>
        <w:t>Mishpatim</w:t>
      </w:r>
      <w:proofErr w:type="spellEnd"/>
      <w:r w:rsidRPr="002861DA">
        <w:rPr>
          <w:rFonts w:ascii="Garamond" w:eastAsia="Times" w:hAnsi="Garamond" w:cs="Narkisim"/>
          <w:highlight w:val="white"/>
        </w:rPr>
        <w:t xml:space="preserve"> comes before </w:t>
      </w:r>
      <w:proofErr w:type="spellStart"/>
      <w:r w:rsidRPr="002861DA">
        <w:rPr>
          <w:rFonts w:ascii="Garamond" w:eastAsia="Times" w:hAnsi="Garamond" w:cs="Narkisim"/>
          <w:highlight w:val="white"/>
        </w:rPr>
        <w:t>Terumah</w:t>
      </w:r>
      <w:proofErr w:type="spellEnd"/>
    </w:p>
    <w:p w14:paraId="62B08043" w14:textId="3F663E12" w:rsidR="00055C40" w:rsidRPr="002D45BB" w:rsidRDefault="00970C0F" w:rsidP="002D45BB">
      <w:pPr>
        <w:pStyle w:val="ListParagraph"/>
        <w:numPr>
          <w:ilvl w:val="1"/>
          <w:numId w:val="1"/>
        </w:numPr>
        <w:rPr>
          <w:rFonts w:ascii="Garamond" w:hAnsi="Garamond" w:cs="Narkisim"/>
        </w:rPr>
      </w:pPr>
      <w:r w:rsidRPr="002D45BB">
        <w:rPr>
          <w:rFonts w:ascii="Garamond" w:eastAsia="Times" w:hAnsi="Garamond" w:cs="Narkisim"/>
          <w:highlight w:val="white"/>
        </w:rPr>
        <w:t xml:space="preserve">The blessings of the </w:t>
      </w:r>
      <w:proofErr w:type="spellStart"/>
      <w:r w:rsidRPr="002D45BB">
        <w:rPr>
          <w:rFonts w:ascii="Garamond" w:eastAsia="Times" w:hAnsi="Garamond" w:cs="Narkisim"/>
          <w:highlight w:val="white"/>
        </w:rPr>
        <w:t>amida</w:t>
      </w:r>
      <w:proofErr w:type="spellEnd"/>
      <w:r w:rsidRPr="002D45BB">
        <w:rPr>
          <w:rFonts w:ascii="Garamond" w:eastAsia="Times" w:hAnsi="Garamond" w:cs="Narkisim"/>
          <w:highlight w:val="white"/>
        </w:rPr>
        <w:t xml:space="preserve"> follow this order: Bring back judges, get rid of evil, bless the </w:t>
      </w:r>
      <w:r w:rsidR="002861DA" w:rsidRPr="002D45BB">
        <w:rPr>
          <w:rFonts w:ascii="Garamond" w:eastAsia="Times" w:hAnsi="Garamond" w:cs="Narkisim"/>
          <w:highlight w:val="white"/>
        </w:rPr>
        <w:t>righteous</w:t>
      </w:r>
      <w:r w:rsidRPr="002D45BB">
        <w:rPr>
          <w:rFonts w:ascii="Garamond" w:eastAsia="Times" w:hAnsi="Garamond" w:cs="Narkisim"/>
          <w:highlight w:val="white"/>
        </w:rPr>
        <w:t>, Jerusalem, Mashiach</w:t>
      </w:r>
    </w:p>
    <w:sectPr w:rsidR="00055C40" w:rsidRPr="002D45BB" w:rsidSect="003505D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71231"/>
    <w:multiLevelType w:val="hybridMultilevel"/>
    <w:tmpl w:val="3CB8F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52641"/>
    <w:multiLevelType w:val="hybridMultilevel"/>
    <w:tmpl w:val="54A23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669B3"/>
    <w:multiLevelType w:val="hybridMultilevel"/>
    <w:tmpl w:val="AAB0B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C40"/>
    <w:rsid w:val="00055C40"/>
    <w:rsid w:val="002861DA"/>
    <w:rsid w:val="002D45BB"/>
    <w:rsid w:val="003505DE"/>
    <w:rsid w:val="003507B6"/>
    <w:rsid w:val="00435540"/>
    <w:rsid w:val="007431A9"/>
    <w:rsid w:val="008A3309"/>
    <w:rsid w:val="0097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CE06B"/>
  <w15:chartTrackingRefBased/>
  <w15:docId w15:val="{51F03C9B-9CAD-4F21-92D9-E0055D10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C40"/>
    <w:pPr>
      <w:ind w:left="720"/>
      <w:contextualSpacing/>
    </w:pPr>
  </w:style>
  <w:style w:type="paragraph" w:styleId="NoSpacing">
    <w:name w:val="No Spacing"/>
    <w:uiPriority w:val="1"/>
    <w:qFormat/>
    <w:rsid w:val="00055C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83AF4AF-3751-4123-8510-AF7EEE713527}" type="doc">
      <dgm:prSet loTypeId="urn:microsoft.com/office/officeart/2005/8/layout/vProcess5" loCatId="process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3992AF25-03FE-4479-96CF-71FE326D16EB}">
      <dgm:prSet phldrT="[Text]" custT="1"/>
      <dgm:spPr/>
      <dgm:t>
        <a:bodyPr/>
        <a:lstStyle/>
        <a:p>
          <a:r>
            <a:rPr lang="en-US" sz="1050">
              <a:latin typeface="Times New Roman" panose="02020603050405020304" pitchFamily="18" charset="0"/>
              <a:cs typeface="Times New Roman" panose="02020603050405020304" pitchFamily="18" charset="0"/>
            </a:rPr>
            <a:t>Jews' Rebellion</a:t>
          </a:r>
        </a:p>
      </dgm:t>
    </dgm:pt>
    <dgm:pt modelId="{D64C06DE-8B9C-46BE-B964-8612722D1F26}" type="parTrans" cxnId="{48D3E374-9B24-4953-B57E-88AF20F753D9}">
      <dgm:prSet/>
      <dgm:spPr/>
      <dgm:t>
        <a:bodyPr/>
        <a:lstStyle/>
        <a:p>
          <a:endParaRPr lang="en-US"/>
        </a:p>
      </dgm:t>
    </dgm:pt>
    <dgm:pt modelId="{E5FC9F39-D677-4F9C-888A-C69ED467D22D}" type="sibTrans" cxnId="{48D3E374-9B24-4953-B57E-88AF20F753D9}">
      <dgm:prSet/>
      <dgm:spPr/>
      <dgm:t>
        <a:bodyPr/>
        <a:lstStyle/>
        <a:p>
          <a:endParaRPr lang="en-US"/>
        </a:p>
      </dgm:t>
    </dgm:pt>
    <dgm:pt modelId="{7595D420-D554-4943-A75B-2221BE4FBB9B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Punishment</a:t>
          </a:r>
        </a:p>
      </dgm:t>
    </dgm:pt>
    <dgm:pt modelId="{33B37012-BCBB-43FC-A402-BC8B6AECAACC}" type="parTrans" cxnId="{46C1EB69-3A38-4B86-8D4C-1F0844F4A6E3}">
      <dgm:prSet/>
      <dgm:spPr/>
      <dgm:t>
        <a:bodyPr/>
        <a:lstStyle/>
        <a:p>
          <a:endParaRPr lang="en-US"/>
        </a:p>
      </dgm:t>
    </dgm:pt>
    <dgm:pt modelId="{F34719A0-F6AF-4163-A0D7-4F2A6D65E64C}" type="sibTrans" cxnId="{46C1EB69-3A38-4B86-8D4C-1F0844F4A6E3}">
      <dgm:prSet/>
      <dgm:spPr/>
      <dgm:t>
        <a:bodyPr/>
        <a:lstStyle/>
        <a:p>
          <a:endParaRPr lang="en-US"/>
        </a:p>
      </dgm:t>
    </dgm:pt>
    <dgm:pt modelId="{E5E0A814-F4C0-429A-B1D8-71EC35B962BD}">
      <dgm:prSet phldrT="[Text]" custT="1"/>
      <dgm:spPr/>
      <dgm:t>
        <a:bodyPr/>
        <a:lstStyle/>
        <a:p>
          <a:r>
            <a:rPr lang="en-US" sz="1050">
              <a:latin typeface="Times New Roman" panose="02020603050405020304" pitchFamily="18" charset="0"/>
              <a:cs typeface="Times New Roman" panose="02020603050405020304" pitchFamily="18" charset="0"/>
            </a:rPr>
            <a:t>Critique</a:t>
          </a:r>
        </a:p>
      </dgm:t>
    </dgm:pt>
    <dgm:pt modelId="{CC54B6EA-19FF-4066-8031-ED5BD2029AA0}" type="parTrans" cxnId="{87BDF262-3808-427A-9BB6-8E67E1BD6BC9}">
      <dgm:prSet/>
      <dgm:spPr/>
      <dgm:t>
        <a:bodyPr/>
        <a:lstStyle/>
        <a:p>
          <a:endParaRPr lang="en-US"/>
        </a:p>
      </dgm:t>
    </dgm:pt>
    <dgm:pt modelId="{28CB447D-0992-4BEA-97B6-69FEBF40FD8F}" type="sibTrans" cxnId="{87BDF262-3808-427A-9BB6-8E67E1BD6BC9}">
      <dgm:prSet/>
      <dgm:spPr/>
      <dgm:t>
        <a:bodyPr/>
        <a:lstStyle/>
        <a:p>
          <a:endParaRPr lang="en-US"/>
        </a:p>
      </dgm:t>
    </dgm:pt>
    <dgm:pt modelId="{B0D82C3C-3020-4EBB-BB3E-A7FEC3BB3459}">
      <dgm:prSet phldrT="[Text]" custT="1"/>
      <dgm:spPr/>
      <dgm:t>
        <a:bodyPr/>
        <a:lstStyle/>
        <a:p>
          <a:r>
            <a:rPr lang="en-US" sz="1050">
              <a:latin typeface="Times New Roman" panose="02020603050405020304" pitchFamily="18" charset="0"/>
              <a:cs typeface="Times New Roman" panose="02020603050405020304" pitchFamily="18" charset="0"/>
            </a:rPr>
            <a:t>They don't know Me--&gt;They left Me</a:t>
          </a:r>
        </a:p>
      </dgm:t>
    </dgm:pt>
    <dgm:pt modelId="{9465D1A6-0249-4C31-9205-ACE2390A3B05}" type="parTrans" cxnId="{1109F75B-C31F-435B-B662-62679DDA949F}">
      <dgm:prSet/>
      <dgm:spPr/>
      <dgm:t>
        <a:bodyPr/>
        <a:lstStyle/>
        <a:p>
          <a:endParaRPr lang="en-US"/>
        </a:p>
      </dgm:t>
    </dgm:pt>
    <dgm:pt modelId="{11E9A308-6DC4-42E2-B783-779815A587D2}" type="sibTrans" cxnId="{1109F75B-C31F-435B-B662-62679DDA949F}">
      <dgm:prSet/>
      <dgm:spPr/>
      <dgm:t>
        <a:bodyPr/>
        <a:lstStyle/>
        <a:p>
          <a:endParaRPr lang="en-US"/>
        </a:p>
      </dgm:t>
    </dgm:pt>
    <dgm:pt modelId="{AD6A70FD-00EC-435E-9430-CCB7C7CE14C7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Destruction</a:t>
          </a:r>
        </a:p>
      </dgm:t>
    </dgm:pt>
    <dgm:pt modelId="{04ABC65E-A5FC-4972-956B-9755FB362C67}" type="parTrans" cxnId="{9DBF2A69-1C1B-4308-BE3B-0FD16F9F760F}">
      <dgm:prSet/>
      <dgm:spPr/>
      <dgm:t>
        <a:bodyPr/>
        <a:lstStyle/>
        <a:p>
          <a:endParaRPr lang="en-US"/>
        </a:p>
      </dgm:t>
    </dgm:pt>
    <dgm:pt modelId="{10724EFF-D8D6-45ED-9AB4-898B3F2859C9}" type="sibTrans" cxnId="{9DBF2A69-1C1B-4308-BE3B-0FD16F9F760F}">
      <dgm:prSet/>
      <dgm:spPr/>
      <dgm:t>
        <a:bodyPr/>
        <a:lstStyle/>
        <a:p>
          <a:endParaRPr lang="en-US"/>
        </a:p>
      </dgm:t>
    </dgm:pt>
    <dgm:pt modelId="{3DDDD4EA-CC10-4D76-A253-4C5A17309A31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Jerusalem is alone (because the surrounding cities were destroyed and people retreated to Jerusalem)</a:t>
          </a:r>
        </a:p>
      </dgm:t>
    </dgm:pt>
    <dgm:pt modelId="{6278699B-5106-4EC9-BC3D-AC7175CA23A0}" type="parTrans" cxnId="{A3CCB4BB-E85A-4062-B60E-58E7AB577505}">
      <dgm:prSet/>
      <dgm:spPr/>
      <dgm:t>
        <a:bodyPr/>
        <a:lstStyle/>
        <a:p>
          <a:endParaRPr lang="en-US"/>
        </a:p>
      </dgm:t>
    </dgm:pt>
    <dgm:pt modelId="{FA680A44-1AD4-468E-BC35-F3BD99E12042}" type="sibTrans" cxnId="{A3CCB4BB-E85A-4062-B60E-58E7AB577505}">
      <dgm:prSet/>
      <dgm:spPr/>
      <dgm:t>
        <a:bodyPr/>
        <a:lstStyle/>
        <a:p>
          <a:endParaRPr lang="en-US"/>
        </a:p>
      </dgm:t>
    </dgm:pt>
    <dgm:pt modelId="{17725358-4833-401E-A27E-AFA016A16802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They are as destroyed as Sedom and Amorah</a:t>
          </a:r>
        </a:p>
      </dgm:t>
    </dgm:pt>
    <dgm:pt modelId="{B4E2DF00-975A-436E-A11C-BB40B15A2DC6}" type="parTrans" cxnId="{55BE8F46-581D-4FC7-8727-E7F651D2D281}">
      <dgm:prSet/>
      <dgm:spPr/>
      <dgm:t>
        <a:bodyPr/>
        <a:lstStyle/>
        <a:p>
          <a:endParaRPr lang="en-US"/>
        </a:p>
      </dgm:t>
    </dgm:pt>
    <dgm:pt modelId="{BDE6B286-D7CE-4F33-AFF4-3B2A8FF66DAA}" type="sibTrans" cxnId="{55BE8F46-581D-4FC7-8727-E7F651D2D281}">
      <dgm:prSet/>
      <dgm:spPr/>
      <dgm:t>
        <a:bodyPr/>
        <a:lstStyle/>
        <a:p>
          <a:endParaRPr lang="en-US"/>
        </a:p>
      </dgm:t>
    </dgm:pt>
    <dgm:pt modelId="{9EB2E700-933E-4624-9D41-B4D7991496DC}">
      <dgm:prSet phldrT="[Text]" custT="1"/>
      <dgm:spPr/>
      <dgm:t>
        <a:bodyPr/>
        <a:lstStyle/>
        <a:p>
          <a:r>
            <a:rPr lang="en-US" sz="1050">
              <a:latin typeface="Times New Roman" panose="02020603050405020304" pitchFamily="18" charset="0"/>
              <a:cs typeface="Times New Roman" panose="02020603050405020304" pitchFamily="18" charset="0"/>
            </a:rPr>
            <a:t>The Jews are Sedom!</a:t>
          </a:r>
        </a:p>
      </dgm:t>
    </dgm:pt>
    <dgm:pt modelId="{EB28D5E9-94E2-461B-B45F-8C00E9408E9D}" type="parTrans" cxnId="{03299220-34E3-4FAC-B384-D37A6878566D}">
      <dgm:prSet/>
      <dgm:spPr/>
      <dgm:t>
        <a:bodyPr/>
        <a:lstStyle/>
        <a:p>
          <a:endParaRPr lang="en-US"/>
        </a:p>
      </dgm:t>
    </dgm:pt>
    <dgm:pt modelId="{13976F3B-71A1-4AAA-A731-EBA51089D5BB}" type="sibTrans" cxnId="{03299220-34E3-4FAC-B384-D37A6878566D}">
      <dgm:prSet/>
      <dgm:spPr/>
      <dgm:t>
        <a:bodyPr/>
        <a:lstStyle/>
        <a:p>
          <a:endParaRPr lang="en-US"/>
        </a:p>
      </dgm:t>
    </dgm:pt>
    <dgm:pt modelId="{6FF8B999-ED3C-4460-965B-4BD6E2E2771B}">
      <dgm:prSet phldrT="[Text]" custT="1"/>
      <dgm:spPr/>
      <dgm:t>
        <a:bodyPr/>
        <a:lstStyle/>
        <a:p>
          <a:r>
            <a:rPr lang="en-US" sz="1050">
              <a:latin typeface="Times New Roman" panose="02020603050405020304" pitchFamily="18" charset="0"/>
              <a:cs typeface="Times New Roman" panose="02020603050405020304" pitchFamily="18" charset="0"/>
            </a:rPr>
            <a:t>G-d Rejects the Jews</a:t>
          </a:r>
        </a:p>
      </dgm:t>
    </dgm:pt>
    <dgm:pt modelId="{A68A76C9-77EC-46E9-8D4D-DAAB919EE004}" type="parTrans" cxnId="{3B21E669-EA74-4C95-9E11-FA3F75828AC8}">
      <dgm:prSet/>
      <dgm:spPr/>
      <dgm:t>
        <a:bodyPr/>
        <a:lstStyle/>
        <a:p>
          <a:endParaRPr lang="en-US"/>
        </a:p>
      </dgm:t>
    </dgm:pt>
    <dgm:pt modelId="{E104259E-7F9B-47F8-B747-039E7B43B03B}" type="sibTrans" cxnId="{3B21E669-EA74-4C95-9E11-FA3F75828AC8}">
      <dgm:prSet/>
      <dgm:spPr/>
      <dgm:t>
        <a:bodyPr/>
        <a:lstStyle/>
        <a:p>
          <a:endParaRPr lang="en-US"/>
        </a:p>
      </dgm:t>
    </dgm:pt>
    <dgm:pt modelId="{1397FA1C-78E4-49A5-92BD-AB192C3FE858}">
      <dgm:prSet phldrT="[Text]" custT="1"/>
      <dgm:spPr/>
      <dgm:t>
        <a:bodyPr/>
        <a:lstStyle/>
        <a:p>
          <a:r>
            <a:rPr lang="en-US" sz="1050">
              <a:latin typeface="Times New Roman" panose="02020603050405020304" pitchFamily="18" charset="0"/>
              <a:cs typeface="Times New Roman" panose="02020603050405020304" pitchFamily="18" charset="0"/>
            </a:rPr>
            <a:t>Rejects Sacrifices --&gt; Does not want them in the Temple</a:t>
          </a:r>
        </a:p>
      </dgm:t>
    </dgm:pt>
    <dgm:pt modelId="{392FA596-6EE4-4647-918A-89B16255C845}" type="parTrans" cxnId="{5E7A1F63-5C2E-437A-B9D7-98981772B40F}">
      <dgm:prSet/>
      <dgm:spPr/>
      <dgm:t>
        <a:bodyPr/>
        <a:lstStyle/>
        <a:p>
          <a:endParaRPr lang="en-US"/>
        </a:p>
      </dgm:t>
    </dgm:pt>
    <dgm:pt modelId="{289005D6-E0BC-4988-A0C9-FDFD44ACF771}" type="sibTrans" cxnId="{5E7A1F63-5C2E-437A-B9D7-98981772B40F}">
      <dgm:prSet/>
      <dgm:spPr/>
      <dgm:t>
        <a:bodyPr/>
        <a:lstStyle/>
        <a:p>
          <a:endParaRPr lang="en-US"/>
        </a:p>
      </dgm:t>
    </dgm:pt>
    <dgm:pt modelId="{43890CCA-FCC1-407E-89C1-CE1BDAFB5964}">
      <dgm:prSet phldrT="[Text]" custT="1"/>
      <dgm:spPr/>
      <dgm:t>
        <a:bodyPr/>
        <a:lstStyle/>
        <a:p>
          <a:r>
            <a:rPr lang="en-US" sz="1050">
              <a:latin typeface="Times New Roman" panose="02020603050405020304" pitchFamily="18" charset="0"/>
              <a:cs typeface="Times New Roman" panose="02020603050405020304" pitchFamily="18" charset="0"/>
            </a:rPr>
            <a:t>[Later: Murder, lack of justice, compassion]</a:t>
          </a:r>
        </a:p>
      </dgm:t>
    </dgm:pt>
    <dgm:pt modelId="{33625896-6779-4AF0-A9D3-D1C1DFA8C130}" type="parTrans" cxnId="{CD8CAD63-E554-4200-BB5D-F1F7F5EF8CAB}">
      <dgm:prSet/>
      <dgm:spPr/>
      <dgm:t>
        <a:bodyPr/>
        <a:lstStyle/>
        <a:p>
          <a:endParaRPr lang="en-US"/>
        </a:p>
      </dgm:t>
    </dgm:pt>
    <dgm:pt modelId="{44C49EFE-463D-459C-85F4-092EE1443241}" type="sibTrans" cxnId="{CD8CAD63-E554-4200-BB5D-F1F7F5EF8CAB}">
      <dgm:prSet/>
      <dgm:spPr/>
      <dgm:t>
        <a:bodyPr/>
        <a:lstStyle/>
        <a:p>
          <a:endParaRPr lang="en-US"/>
        </a:p>
      </dgm:t>
    </dgm:pt>
    <dgm:pt modelId="{3FE46CDF-F9E1-4B10-93D0-483D9E95D22F}">
      <dgm:prSet phldrT="[Text]" custT="1"/>
      <dgm:spPr/>
      <dgm:t>
        <a:bodyPr/>
        <a:lstStyle/>
        <a:p>
          <a:pPr algn="ctr"/>
          <a:r>
            <a:rPr lang="en-US" sz="1050">
              <a:latin typeface="Times New Roman" panose="02020603050405020304" pitchFamily="18" charset="0"/>
              <a:cs typeface="Times New Roman" panose="02020603050405020304" pitchFamily="18" charset="0"/>
            </a:rPr>
            <a:t>Redemption: Justice</a:t>
          </a:r>
        </a:p>
      </dgm:t>
    </dgm:pt>
    <dgm:pt modelId="{FB07651E-055E-4A65-BC61-6B0F9B9E9F3F}" type="parTrans" cxnId="{EBD72763-568B-4B71-860E-A18BA48E094C}">
      <dgm:prSet/>
      <dgm:spPr/>
      <dgm:t>
        <a:bodyPr/>
        <a:lstStyle/>
        <a:p>
          <a:endParaRPr lang="en-US"/>
        </a:p>
      </dgm:t>
    </dgm:pt>
    <dgm:pt modelId="{6D3212C3-6E8A-40EA-A50F-CB6D61D496E9}" type="sibTrans" cxnId="{EBD72763-568B-4B71-860E-A18BA48E094C}">
      <dgm:prSet/>
      <dgm:spPr/>
      <dgm:t>
        <a:bodyPr/>
        <a:lstStyle/>
        <a:p>
          <a:endParaRPr lang="en-US"/>
        </a:p>
      </dgm:t>
    </dgm:pt>
    <dgm:pt modelId="{906915CE-AEEA-4EC0-A1DA-9023DF4159EF}" type="pres">
      <dgm:prSet presAssocID="{583AF4AF-3751-4123-8510-AF7EEE713527}" presName="outerComposite" presStyleCnt="0">
        <dgm:presLayoutVars>
          <dgm:chMax val="5"/>
          <dgm:dir/>
          <dgm:resizeHandles val="exact"/>
        </dgm:presLayoutVars>
      </dgm:prSet>
      <dgm:spPr/>
    </dgm:pt>
    <dgm:pt modelId="{B108EB16-6F3D-4FD0-B664-24A1075B2AA3}" type="pres">
      <dgm:prSet presAssocID="{583AF4AF-3751-4123-8510-AF7EEE713527}" presName="dummyMaxCanvas" presStyleCnt="0">
        <dgm:presLayoutVars/>
      </dgm:prSet>
      <dgm:spPr/>
    </dgm:pt>
    <dgm:pt modelId="{76CA88F8-4345-4883-B089-910DEDD7A6E5}" type="pres">
      <dgm:prSet presAssocID="{583AF4AF-3751-4123-8510-AF7EEE713527}" presName="FiveNodes_1" presStyleLbl="node1" presStyleIdx="0" presStyleCnt="5" custLinFactNeighborX="-15201">
        <dgm:presLayoutVars>
          <dgm:bulletEnabled val="1"/>
        </dgm:presLayoutVars>
      </dgm:prSet>
      <dgm:spPr/>
    </dgm:pt>
    <dgm:pt modelId="{00CB0366-19A0-4CE6-860D-9221FE57CAB1}" type="pres">
      <dgm:prSet presAssocID="{583AF4AF-3751-4123-8510-AF7EEE713527}" presName="FiveNodes_2" presStyleLbl="node1" presStyleIdx="1" presStyleCnt="5" custScaleX="100967" custScaleY="112620">
        <dgm:presLayoutVars>
          <dgm:bulletEnabled val="1"/>
        </dgm:presLayoutVars>
      </dgm:prSet>
      <dgm:spPr/>
    </dgm:pt>
    <dgm:pt modelId="{4FF1ED68-ED99-4E4B-B230-EF3F2603D718}" type="pres">
      <dgm:prSet presAssocID="{583AF4AF-3751-4123-8510-AF7EEE713527}" presName="FiveNodes_3" presStyleLbl="node1" presStyleIdx="2" presStyleCnt="5">
        <dgm:presLayoutVars>
          <dgm:bulletEnabled val="1"/>
        </dgm:presLayoutVars>
      </dgm:prSet>
      <dgm:spPr/>
    </dgm:pt>
    <dgm:pt modelId="{BF997FC6-1EAC-428D-ADC7-83AE70ED94BC}" type="pres">
      <dgm:prSet presAssocID="{583AF4AF-3751-4123-8510-AF7EEE713527}" presName="FiveNodes_4" presStyleLbl="node1" presStyleIdx="3" presStyleCnt="5">
        <dgm:presLayoutVars>
          <dgm:bulletEnabled val="1"/>
        </dgm:presLayoutVars>
      </dgm:prSet>
      <dgm:spPr/>
    </dgm:pt>
    <dgm:pt modelId="{28C1A282-5CA6-4B03-B074-E3547907FAA1}" type="pres">
      <dgm:prSet presAssocID="{583AF4AF-3751-4123-8510-AF7EEE713527}" presName="FiveNodes_5" presStyleLbl="node1" presStyleIdx="4" presStyleCnt="5" custScaleX="50372" custScaleY="89467" custLinFactNeighborX="-41458" custLinFactNeighborY="-8029">
        <dgm:presLayoutVars>
          <dgm:bulletEnabled val="1"/>
        </dgm:presLayoutVars>
      </dgm:prSet>
      <dgm:spPr/>
    </dgm:pt>
    <dgm:pt modelId="{5FAD3BB4-C231-4C3B-B906-376F02AEEB89}" type="pres">
      <dgm:prSet presAssocID="{583AF4AF-3751-4123-8510-AF7EEE713527}" presName="FiveConn_1-2" presStyleLbl="fgAccFollowNode1" presStyleIdx="0" presStyleCnt="4">
        <dgm:presLayoutVars>
          <dgm:bulletEnabled val="1"/>
        </dgm:presLayoutVars>
      </dgm:prSet>
      <dgm:spPr/>
    </dgm:pt>
    <dgm:pt modelId="{675168A1-1E24-4AD8-992A-99993A5C65F7}" type="pres">
      <dgm:prSet presAssocID="{583AF4AF-3751-4123-8510-AF7EEE713527}" presName="FiveConn_2-3" presStyleLbl="fgAccFollowNode1" presStyleIdx="1" presStyleCnt="4">
        <dgm:presLayoutVars>
          <dgm:bulletEnabled val="1"/>
        </dgm:presLayoutVars>
      </dgm:prSet>
      <dgm:spPr/>
    </dgm:pt>
    <dgm:pt modelId="{A0E4B7E3-A358-4551-B36D-CFC5273501DC}" type="pres">
      <dgm:prSet presAssocID="{583AF4AF-3751-4123-8510-AF7EEE713527}" presName="FiveConn_3-4" presStyleLbl="fgAccFollowNode1" presStyleIdx="2" presStyleCnt="4">
        <dgm:presLayoutVars>
          <dgm:bulletEnabled val="1"/>
        </dgm:presLayoutVars>
      </dgm:prSet>
      <dgm:spPr/>
    </dgm:pt>
    <dgm:pt modelId="{FEEE625C-86D1-40C5-BCB2-1D927419B891}" type="pres">
      <dgm:prSet presAssocID="{583AF4AF-3751-4123-8510-AF7EEE713527}" presName="FiveConn_4-5" presStyleLbl="fgAccFollowNode1" presStyleIdx="3" presStyleCnt="4" custAng="5400000" custLinFactX="-100000" custLinFactNeighborX="-196428" custLinFactNeighborY="77998">
        <dgm:presLayoutVars>
          <dgm:bulletEnabled val="1"/>
        </dgm:presLayoutVars>
      </dgm:prSet>
      <dgm:spPr/>
    </dgm:pt>
    <dgm:pt modelId="{F7F9B24D-6C40-4B28-8A8B-0021954E5F00}" type="pres">
      <dgm:prSet presAssocID="{583AF4AF-3751-4123-8510-AF7EEE713527}" presName="FiveNodes_1_text" presStyleLbl="node1" presStyleIdx="4" presStyleCnt="5">
        <dgm:presLayoutVars>
          <dgm:bulletEnabled val="1"/>
        </dgm:presLayoutVars>
      </dgm:prSet>
      <dgm:spPr/>
    </dgm:pt>
    <dgm:pt modelId="{0422C008-7853-47DD-84FC-BC4D62316247}" type="pres">
      <dgm:prSet presAssocID="{583AF4AF-3751-4123-8510-AF7EEE713527}" presName="FiveNodes_2_text" presStyleLbl="node1" presStyleIdx="4" presStyleCnt="5">
        <dgm:presLayoutVars>
          <dgm:bulletEnabled val="1"/>
        </dgm:presLayoutVars>
      </dgm:prSet>
      <dgm:spPr/>
    </dgm:pt>
    <dgm:pt modelId="{A6737062-0290-4A4B-988D-32C9A287E712}" type="pres">
      <dgm:prSet presAssocID="{583AF4AF-3751-4123-8510-AF7EEE713527}" presName="FiveNodes_3_text" presStyleLbl="node1" presStyleIdx="4" presStyleCnt="5">
        <dgm:presLayoutVars>
          <dgm:bulletEnabled val="1"/>
        </dgm:presLayoutVars>
      </dgm:prSet>
      <dgm:spPr/>
    </dgm:pt>
    <dgm:pt modelId="{D1C2F78B-DB83-4479-A00C-1DF620F64C31}" type="pres">
      <dgm:prSet presAssocID="{583AF4AF-3751-4123-8510-AF7EEE713527}" presName="FiveNodes_4_text" presStyleLbl="node1" presStyleIdx="4" presStyleCnt="5">
        <dgm:presLayoutVars>
          <dgm:bulletEnabled val="1"/>
        </dgm:presLayoutVars>
      </dgm:prSet>
      <dgm:spPr/>
    </dgm:pt>
    <dgm:pt modelId="{82632D4C-A32F-41A3-A9D1-A4D462E88218}" type="pres">
      <dgm:prSet presAssocID="{583AF4AF-3751-4123-8510-AF7EEE713527}" presName="FiveNodes_5_text" presStyleLbl="node1" presStyleIdx="4" presStyleCnt="5">
        <dgm:presLayoutVars>
          <dgm:bulletEnabled val="1"/>
        </dgm:presLayoutVars>
      </dgm:prSet>
      <dgm:spPr/>
    </dgm:pt>
  </dgm:ptLst>
  <dgm:cxnLst>
    <dgm:cxn modelId="{03299220-34E3-4FAC-B384-D37A6878566D}" srcId="{E5E0A814-F4C0-429A-B1D8-71EC35B962BD}" destId="{9EB2E700-933E-4624-9D41-B4D7991496DC}" srcOrd="0" destOrd="0" parTransId="{EB28D5E9-94E2-461B-B45F-8C00E9408E9D}" sibTransId="{13976F3B-71A1-4AAA-A731-EBA51089D5BB}"/>
    <dgm:cxn modelId="{90567826-8B78-44CC-9805-E942C52F2FC5}" type="presOf" srcId="{43890CCA-FCC1-407E-89C1-CE1BDAFB5964}" destId="{A6737062-0290-4A4B-988D-32C9A287E712}" srcOrd="1" destOrd="2" presId="urn:microsoft.com/office/officeart/2005/8/layout/vProcess5"/>
    <dgm:cxn modelId="{2E90FF26-7784-4622-90F1-32CD0E4CE839}" type="presOf" srcId="{E5FC9F39-D677-4F9C-888A-C69ED467D22D}" destId="{5FAD3BB4-C231-4C3B-B906-376F02AEEB89}" srcOrd="0" destOrd="0" presId="urn:microsoft.com/office/officeart/2005/8/layout/vProcess5"/>
    <dgm:cxn modelId="{3CC7DE28-C9F0-4F78-A71B-114B0113F33B}" type="presOf" srcId="{17725358-4833-401E-A27E-AFA016A16802}" destId="{0422C008-7853-47DD-84FC-BC4D62316247}" srcOrd="1" destOrd="3" presId="urn:microsoft.com/office/officeart/2005/8/layout/vProcess5"/>
    <dgm:cxn modelId="{AE647729-BDA8-4C4C-98D3-0405389CEBAB}" type="presOf" srcId="{E104259E-7F9B-47F8-B747-039E7B43B03B}" destId="{FEEE625C-86D1-40C5-BCB2-1D927419B891}" srcOrd="0" destOrd="0" presId="urn:microsoft.com/office/officeart/2005/8/layout/vProcess5"/>
    <dgm:cxn modelId="{4E87855B-7AB7-45AB-ACFB-8513D731B310}" type="presOf" srcId="{3DDDD4EA-CC10-4D76-A253-4C5A17309A31}" destId="{00CB0366-19A0-4CE6-860D-9221FE57CAB1}" srcOrd="0" destOrd="2" presId="urn:microsoft.com/office/officeart/2005/8/layout/vProcess5"/>
    <dgm:cxn modelId="{1109F75B-C31F-435B-B662-62679DDA949F}" srcId="{3992AF25-03FE-4479-96CF-71FE326D16EB}" destId="{B0D82C3C-3020-4EBB-BB3E-A7FEC3BB3459}" srcOrd="0" destOrd="0" parTransId="{9465D1A6-0249-4C31-9205-ACE2390A3B05}" sibTransId="{11E9A308-6DC4-42E2-B783-779815A587D2}"/>
    <dgm:cxn modelId="{87BDF262-3808-427A-9BB6-8E67E1BD6BC9}" srcId="{583AF4AF-3751-4123-8510-AF7EEE713527}" destId="{E5E0A814-F4C0-429A-B1D8-71EC35B962BD}" srcOrd="2" destOrd="0" parTransId="{CC54B6EA-19FF-4066-8031-ED5BD2029AA0}" sibTransId="{28CB447D-0992-4BEA-97B6-69FEBF40FD8F}"/>
    <dgm:cxn modelId="{5E7A1F63-5C2E-437A-B9D7-98981772B40F}" srcId="{6FF8B999-ED3C-4460-965B-4BD6E2E2771B}" destId="{1397FA1C-78E4-49A5-92BD-AB192C3FE858}" srcOrd="0" destOrd="0" parTransId="{392FA596-6EE4-4647-918A-89B16255C845}" sibTransId="{289005D6-E0BC-4988-A0C9-FDFD44ACF771}"/>
    <dgm:cxn modelId="{EBD72763-568B-4B71-860E-A18BA48E094C}" srcId="{583AF4AF-3751-4123-8510-AF7EEE713527}" destId="{3FE46CDF-F9E1-4B10-93D0-483D9E95D22F}" srcOrd="4" destOrd="0" parTransId="{FB07651E-055E-4A65-BC61-6B0F9B9E9F3F}" sibTransId="{6D3212C3-6E8A-40EA-A50F-CB6D61D496E9}"/>
    <dgm:cxn modelId="{CD8CAD63-E554-4200-BB5D-F1F7F5EF8CAB}" srcId="{E5E0A814-F4C0-429A-B1D8-71EC35B962BD}" destId="{43890CCA-FCC1-407E-89C1-CE1BDAFB5964}" srcOrd="1" destOrd="0" parTransId="{33625896-6779-4AF0-A9D3-D1C1DFA8C130}" sibTransId="{44C49EFE-463D-459C-85F4-092EE1443241}"/>
    <dgm:cxn modelId="{EBFC8344-F160-4484-AB41-7B90A8157F75}" type="presOf" srcId="{E5E0A814-F4C0-429A-B1D8-71EC35B962BD}" destId="{A6737062-0290-4A4B-988D-32C9A287E712}" srcOrd="1" destOrd="0" presId="urn:microsoft.com/office/officeart/2005/8/layout/vProcess5"/>
    <dgm:cxn modelId="{5378B145-90BE-429E-BF0E-D603E4759BFB}" type="presOf" srcId="{43890CCA-FCC1-407E-89C1-CE1BDAFB5964}" destId="{4FF1ED68-ED99-4E4B-B230-EF3F2603D718}" srcOrd="0" destOrd="2" presId="urn:microsoft.com/office/officeart/2005/8/layout/vProcess5"/>
    <dgm:cxn modelId="{55BE8F46-581D-4FC7-8727-E7F651D2D281}" srcId="{7595D420-D554-4943-A75B-2221BE4FBB9B}" destId="{17725358-4833-401E-A27E-AFA016A16802}" srcOrd="2" destOrd="0" parTransId="{B4E2DF00-975A-436E-A11C-BB40B15A2DC6}" sibTransId="{BDE6B286-D7CE-4F33-AFF4-3B2A8FF66DAA}"/>
    <dgm:cxn modelId="{2A383E68-CD9A-4E62-ABF1-A07CCE753206}" type="presOf" srcId="{F34719A0-F6AF-4163-A0D7-4F2A6D65E64C}" destId="{675168A1-1E24-4AD8-992A-99993A5C65F7}" srcOrd="0" destOrd="0" presId="urn:microsoft.com/office/officeart/2005/8/layout/vProcess5"/>
    <dgm:cxn modelId="{9DBF2A69-1C1B-4308-BE3B-0FD16F9F760F}" srcId="{7595D420-D554-4943-A75B-2221BE4FBB9B}" destId="{AD6A70FD-00EC-435E-9430-CCB7C7CE14C7}" srcOrd="0" destOrd="0" parTransId="{04ABC65E-A5FC-4972-956B-9755FB362C67}" sibTransId="{10724EFF-D8D6-45ED-9AB4-898B3F2859C9}"/>
    <dgm:cxn modelId="{3B21E669-EA74-4C95-9E11-FA3F75828AC8}" srcId="{583AF4AF-3751-4123-8510-AF7EEE713527}" destId="{6FF8B999-ED3C-4460-965B-4BD6E2E2771B}" srcOrd="3" destOrd="0" parTransId="{A68A76C9-77EC-46E9-8D4D-DAAB919EE004}" sibTransId="{E104259E-7F9B-47F8-B747-039E7B43B03B}"/>
    <dgm:cxn modelId="{46C1EB69-3A38-4B86-8D4C-1F0844F4A6E3}" srcId="{583AF4AF-3751-4123-8510-AF7EEE713527}" destId="{7595D420-D554-4943-A75B-2221BE4FBB9B}" srcOrd="1" destOrd="0" parTransId="{33B37012-BCBB-43FC-A402-BC8B6AECAACC}" sibTransId="{F34719A0-F6AF-4163-A0D7-4F2A6D65E64C}"/>
    <dgm:cxn modelId="{4AD9616F-D3EB-467C-85A5-6C5E58D67E9A}" type="presOf" srcId="{28CB447D-0992-4BEA-97B6-69FEBF40FD8F}" destId="{A0E4B7E3-A358-4551-B36D-CFC5273501DC}" srcOrd="0" destOrd="0" presId="urn:microsoft.com/office/officeart/2005/8/layout/vProcess5"/>
    <dgm:cxn modelId="{796FB271-947C-4779-97A9-2299DEA248CD}" type="presOf" srcId="{1397FA1C-78E4-49A5-92BD-AB192C3FE858}" destId="{D1C2F78B-DB83-4479-A00C-1DF620F64C31}" srcOrd="1" destOrd="1" presId="urn:microsoft.com/office/officeart/2005/8/layout/vProcess5"/>
    <dgm:cxn modelId="{79302352-581F-4B00-BBF8-6B7ACAB8DB50}" type="presOf" srcId="{9EB2E700-933E-4624-9D41-B4D7991496DC}" destId="{4FF1ED68-ED99-4E4B-B230-EF3F2603D718}" srcOrd="0" destOrd="1" presId="urn:microsoft.com/office/officeart/2005/8/layout/vProcess5"/>
    <dgm:cxn modelId="{CCCE2354-5204-4FFF-8337-8264D29A3564}" type="presOf" srcId="{6FF8B999-ED3C-4460-965B-4BD6E2E2771B}" destId="{D1C2F78B-DB83-4479-A00C-1DF620F64C31}" srcOrd="1" destOrd="0" presId="urn:microsoft.com/office/officeart/2005/8/layout/vProcess5"/>
    <dgm:cxn modelId="{48D3E374-9B24-4953-B57E-88AF20F753D9}" srcId="{583AF4AF-3751-4123-8510-AF7EEE713527}" destId="{3992AF25-03FE-4479-96CF-71FE326D16EB}" srcOrd="0" destOrd="0" parTransId="{D64C06DE-8B9C-46BE-B964-8612722D1F26}" sibTransId="{E5FC9F39-D677-4F9C-888A-C69ED467D22D}"/>
    <dgm:cxn modelId="{F5540982-6C64-44E2-9D05-3B34998746AE}" type="presOf" srcId="{9EB2E700-933E-4624-9D41-B4D7991496DC}" destId="{A6737062-0290-4A4B-988D-32C9A287E712}" srcOrd="1" destOrd="1" presId="urn:microsoft.com/office/officeart/2005/8/layout/vProcess5"/>
    <dgm:cxn modelId="{E37E3C84-CB8E-457E-AB7A-6063F5C6AED9}" type="presOf" srcId="{3FE46CDF-F9E1-4B10-93D0-483D9E95D22F}" destId="{28C1A282-5CA6-4B03-B074-E3547907FAA1}" srcOrd="0" destOrd="0" presId="urn:microsoft.com/office/officeart/2005/8/layout/vProcess5"/>
    <dgm:cxn modelId="{A43D338F-4D5E-4017-AB99-77153383DEED}" type="presOf" srcId="{7595D420-D554-4943-A75B-2221BE4FBB9B}" destId="{0422C008-7853-47DD-84FC-BC4D62316247}" srcOrd="1" destOrd="0" presId="urn:microsoft.com/office/officeart/2005/8/layout/vProcess5"/>
    <dgm:cxn modelId="{4A052091-17A7-45A2-93E4-24924AC414DA}" type="presOf" srcId="{AD6A70FD-00EC-435E-9430-CCB7C7CE14C7}" destId="{0422C008-7853-47DD-84FC-BC4D62316247}" srcOrd="1" destOrd="1" presId="urn:microsoft.com/office/officeart/2005/8/layout/vProcess5"/>
    <dgm:cxn modelId="{98DB3EA0-A63B-4A0D-A057-E4622514FA67}" type="presOf" srcId="{7595D420-D554-4943-A75B-2221BE4FBB9B}" destId="{00CB0366-19A0-4CE6-860D-9221FE57CAB1}" srcOrd="0" destOrd="0" presId="urn:microsoft.com/office/officeart/2005/8/layout/vProcess5"/>
    <dgm:cxn modelId="{131FC9A0-23E4-4DB3-AF5C-14EBB69D4922}" type="presOf" srcId="{3FE46CDF-F9E1-4B10-93D0-483D9E95D22F}" destId="{82632D4C-A32F-41A3-A9D1-A4D462E88218}" srcOrd="1" destOrd="0" presId="urn:microsoft.com/office/officeart/2005/8/layout/vProcess5"/>
    <dgm:cxn modelId="{20C5CDA5-B16A-45FB-B335-D185DC71283C}" type="presOf" srcId="{B0D82C3C-3020-4EBB-BB3E-A7FEC3BB3459}" destId="{76CA88F8-4345-4883-B089-910DEDD7A6E5}" srcOrd="0" destOrd="1" presId="urn:microsoft.com/office/officeart/2005/8/layout/vProcess5"/>
    <dgm:cxn modelId="{096EFDB5-5841-44F9-9D6F-8D08819533A1}" type="presOf" srcId="{E5E0A814-F4C0-429A-B1D8-71EC35B962BD}" destId="{4FF1ED68-ED99-4E4B-B230-EF3F2603D718}" srcOrd="0" destOrd="0" presId="urn:microsoft.com/office/officeart/2005/8/layout/vProcess5"/>
    <dgm:cxn modelId="{58145CBA-4132-426E-99B2-6B884A298E02}" type="presOf" srcId="{6FF8B999-ED3C-4460-965B-4BD6E2E2771B}" destId="{BF997FC6-1EAC-428D-ADC7-83AE70ED94BC}" srcOrd="0" destOrd="0" presId="urn:microsoft.com/office/officeart/2005/8/layout/vProcess5"/>
    <dgm:cxn modelId="{A3CCB4BB-E85A-4062-B60E-58E7AB577505}" srcId="{7595D420-D554-4943-A75B-2221BE4FBB9B}" destId="{3DDDD4EA-CC10-4D76-A253-4C5A17309A31}" srcOrd="1" destOrd="0" parTransId="{6278699B-5106-4EC9-BC3D-AC7175CA23A0}" sibTransId="{FA680A44-1AD4-468E-BC35-F3BD99E12042}"/>
    <dgm:cxn modelId="{AAE20BC8-F61A-441E-9A3F-F77B04B8144A}" type="presOf" srcId="{B0D82C3C-3020-4EBB-BB3E-A7FEC3BB3459}" destId="{F7F9B24D-6C40-4B28-8A8B-0021954E5F00}" srcOrd="1" destOrd="1" presId="urn:microsoft.com/office/officeart/2005/8/layout/vProcess5"/>
    <dgm:cxn modelId="{88B9ACE4-9264-4B7F-9A54-DDF942F65CA8}" type="presOf" srcId="{1397FA1C-78E4-49A5-92BD-AB192C3FE858}" destId="{BF997FC6-1EAC-428D-ADC7-83AE70ED94BC}" srcOrd="0" destOrd="1" presId="urn:microsoft.com/office/officeart/2005/8/layout/vProcess5"/>
    <dgm:cxn modelId="{70211DE8-4A40-4E06-817B-6745122E9814}" type="presOf" srcId="{3DDDD4EA-CC10-4D76-A253-4C5A17309A31}" destId="{0422C008-7853-47DD-84FC-BC4D62316247}" srcOrd="1" destOrd="2" presId="urn:microsoft.com/office/officeart/2005/8/layout/vProcess5"/>
    <dgm:cxn modelId="{B39CF6EF-4749-4A86-8D97-0302402A759C}" type="presOf" srcId="{17725358-4833-401E-A27E-AFA016A16802}" destId="{00CB0366-19A0-4CE6-860D-9221FE57CAB1}" srcOrd="0" destOrd="3" presId="urn:microsoft.com/office/officeart/2005/8/layout/vProcess5"/>
    <dgm:cxn modelId="{8D4E9CF4-23C8-45A1-B775-11F14D07EEA0}" type="presOf" srcId="{583AF4AF-3751-4123-8510-AF7EEE713527}" destId="{906915CE-AEEA-4EC0-A1DA-9023DF4159EF}" srcOrd="0" destOrd="0" presId="urn:microsoft.com/office/officeart/2005/8/layout/vProcess5"/>
    <dgm:cxn modelId="{1AA754F5-2FCA-4254-8BBC-A9BFE37AF83E}" type="presOf" srcId="{AD6A70FD-00EC-435E-9430-CCB7C7CE14C7}" destId="{00CB0366-19A0-4CE6-860D-9221FE57CAB1}" srcOrd="0" destOrd="1" presId="urn:microsoft.com/office/officeart/2005/8/layout/vProcess5"/>
    <dgm:cxn modelId="{8C5018F6-2B99-43E7-9377-6D0772E1E10B}" type="presOf" srcId="{3992AF25-03FE-4479-96CF-71FE326D16EB}" destId="{76CA88F8-4345-4883-B089-910DEDD7A6E5}" srcOrd="0" destOrd="0" presId="urn:microsoft.com/office/officeart/2005/8/layout/vProcess5"/>
    <dgm:cxn modelId="{AAC7DCFF-F5DA-4068-9E61-E7F6A879224F}" type="presOf" srcId="{3992AF25-03FE-4479-96CF-71FE326D16EB}" destId="{F7F9B24D-6C40-4B28-8A8B-0021954E5F00}" srcOrd="1" destOrd="0" presId="urn:microsoft.com/office/officeart/2005/8/layout/vProcess5"/>
    <dgm:cxn modelId="{1698138A-BC49-41C2-8A6B-7BCB1AC8F255}" type="presParOf" srcId="{906915CE-AEEA-4EC0-A1DA-9023DF4159EF}" destId="{B108EB16-6F3D-4FD0-B664-24A1075B2AA3}" srcOrd="0" destOrd="0" presId="urn:microsoft.com/office/officeart/2005/8/layout/vProcess5"/>
    <dgm:cxn modelId="{92F6ED22-2090-4D2B-AB66-616516A858A0}" type="presParOf" srcId="{906915CE-AEEA-4EC0-A1DA-9023DF4159EF}" destId="{76CA88F8-4345-4883-B089-910DEDD7A6E5}" srcOrd="1" destOrd="0" presId="urn:microsoft.com/office/officeart/2005/8/layout/vProcess5"/>
    <dgm:cxn modelId="{91C212D4-E085-4D11-8999-AC8D7065526E}" type="presParOf" srcId="{906915CE-AEEA-4EC0-A1DA-9023DF4159EF}" destId="{00CB0366-19A0-4CE6-860D-9221FE57CAB1}" srcOrd="2" destOrd="0" presId="urn:microsoft.com/office/officeart/2005/8/layout/vProcess5"/>
    <dgm:cxn modelId="{235ADBD0-95A3-4C13-8683-71211B375FCC}" type="presParOf" srcId="{906915CE-AEEA-4EC0-A1DA-9023DF4159EF}" destId="{4FF1ED68-ED99-4E4B-B230-EF3F2603D718}" srcOrd="3" destOrd="0" presId="urn:microsoft.com/office/officeart/2005/8/layout/vProcess5"/>
    <dgm:cxn modelId="{05BB158B-E992-4AA5-B3E1-1B05F96AF693}" type="presParOf" srcId="{906915CE-AEEA-4EC0-A1DA-9023DF4159EF}" destId="{BF997FC6-1EAC-428D-ADC7-83AE70ED94BC}" srcOrd="4" destOrd="0" presId="urn:microsoft.com/office/officeart/2005/8/layout/vProcess5"/>
    <dgm:cxn modelId="{C50533B7-F8FC-47F6-9D2D-3C76D787DBA2}" type="presParOf" srcId="{906915CE-AEEA-4EC0-A1DA-9023DF4159EF}" destId="{28C1A282-5CA6-4B03-B074-E3547907FAA1}" srcOrd="5" destOrd="0" presId="urn:microsoft.com/office/officeart/2005/8/layout/vProcess5"/>
    <dgm:cxn modelId="{237C160B-47EF-47CB-859D-2BF4C2EDAFB8}" type="presParOf" srcId="{906915CE-AEEA-4EC0-A1DA-9023DF4159EF}" destId="{5FAD3BB4-C231-4C3B-B906-376F02AEEB89}" srcOrd="6" destOrd="0" presId="urn:microsoft.com/office/officeart/2005/8/layout/vProcess5"/>
    <dgm:cxn modelId="{008463C4-873C-4193-9BBB-77FF0FD7AF4C}" type="presParOf" srcId="{906915CE-AEEA-4EC0-A1DA-9023DF4159EF}" destId="{675168A1-1E24-4AD8-992A-99993A5C65F7}" srcOrd="7" destOrd="0" presId="urn:microsoft.com/office/officeart/2005/8/layout/vProcess5"/>
    <dgm:cxn modelId="{7D747F39-71B0-4B92-BA13-ED1FDAFE62E7}" type="presParOf" srcId="{906915CE-AEEA-4EC0-A1DA-9023DF4159EF}" destId="{A0E4B7E3-A358-4551-B36D-CFC5273501DC}" srcOrd="8" destOrd="0" presId="urn:microsoft.com/office/officeart/2005/8/layout/vProcess5"/>
    <dgm:cxn modelId="{F9183D77-C83E-49BE-9790-ED7561490C56}" type="presParOf" srcId="{906915CE-AEEA-4EC0-A1DA-9023DF4159EF}" destId="{FEEE625C-86D1-40C5-BCB2-1D927419B891}" srcOrd="9" destOrd="0" presId="urn:microsoft.com/office/officeart/2005/8/layout/vProcess5"/>
    <dgm:cxn modelId="{DA1D5233-737A-4D6B-86F5-B3728694305E}" type="presParOf" srcId="{906915CE-AEEA-4EC0-A1DA-9023DF4159EF}" destId="{F7F9B24D-6C40-4B28-8A8B-0021954E5F00}" srcOrd="10" destOrd="0" presId="urn:microsoft.com/office/officeart/2005/8/layout/vProcess5"/>
    <dgm:cxn modelId="{AAB50F8A-5F19-4D12-9F82-A5E057C1E9CB}" type="presParOf" srcId="{906915CE-AEEA-4EC0-A1DA-9023DF4159EF}" destId="{0422C008-7853-47DD-84FC-BC4D62316247}" srcOrd="11" destOrd="0" presId="urn:microsoft.com/office/officeart/2005/8/layout/vProcess5"/>
    <dgm:cxn modelId="{3BEC4516-52AE-4929-96C3-63C2D817C5D9}" type="presParOf" srcId="{906915CE-AEEA-4EC0-A1DA-9023DF4159EF}" destId="{A6737062-0290-4A4B-988D-32C9A287E712}" srcOrd="12" destOrd="0" presId="urn:microsoft.com/office/officeart/2005/8/layout/vProcess5"/>
    <dgm:cxn modelId="{D4F76AE9-82CD-4157-9C95-46D822E644AE}" type="presParOf" srcId="{906915CE-AEEA-4EC0-A1DA-9023DF4159EF}" destId="{D1C2F78B-DB83-4479-A00C-1DF620F64C31}" srcOrd="13" destOrd="0" presId="urn:microsoft.com/office/officeart/2005/8/layout/vProcess5"/>
    <dgm:cxn modelId="{67E28806-58A7-47D9-9F10-92B385B5E843}" type="presParOf" srcId="{906915CE-AEEA-4EC0-A1DA-9023DF4159EF}" destId="{82632D4C-A32F-41A3-A9D1-A4D462E88218}" srcOrd="14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6CA88F8-4345-4883-B089-910DEDD7A6E5}">
      <dsp:nvSpPr>
        <dsp:cNvPr id="0" name=""/>
        <dsp:cNvSpPr/>
      </dsp:nvSpPr>
      <dsp:spPr>
        <a:xfrm>
          <a:off x="0" y="0"/>
          <a:ext cx="6410134" cy="593217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Jews' Rebellion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They don't know Me--&gt;They left Me</a:t>
          </a:r>
        </a:p>
      </dsp:txBody>
      <dsp:txXfrm>
        <a:off x="17375" y="17375"/>
        <a:ext cx="5700600" cy="558467"/>
      </dsp:txXfrm>
    </dsp:sp>
    <dsp:sp modelId="{00CB0366-19A0-4CE6-860D-9221FE57CAB1}">
      <dsp:nvSpPr>
        <dsp:cNvPr id="0" name=""/>
        <dsp:cNvSpPr/>
      </dsp:nvSpPr>
      <dsp:spPr>
        <a:xfrm>
          <a:off x="447685" y="638176"/>
          <a:ext cx="6472120" cy="668080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Punishment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Destruction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Jerusalem is alone (because the surrounding cities were destroyed and people retreated to Jerusalem)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They are as destroyed as Sedom and Amorah</a:t>
          </a:r>
        </a:p>
      </dsp:txBody>
      <dsp:txXfrm>
        <a:off x="467252" y="657743"/>
        <a:ext cx="5560359" cy="628946"/>
      </dsp:txXfrm>
    </dsp:sp>
    <dsp:sp modelId="{4FF1ED68-ED99-4E4B-B230-EF3F2603D718}">
      <dsp:nvSpPr>
        <dsp:cNvPr id="0" name=""/>
        <dsp:cNvSpPr/>
      </dsp:nvSpPr>
      <dsp:spPr>
        <a:xfrm>
          <a:off x="957357" y="1351216"/>
          <a:ext cx="6410134" cy="593217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Critique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The Jews are Sedom!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[Later: Murder, lack of justice, compassion]</a:t>
          </a:r>
        </a:p>
      </dsp:txBody>
      <dsp:txXfrm>
        <a:off x="974732" y="1368591"/>
        <a:ext cx="5511114" cy="558467"/>
      </dsp:txXfrm>
    </dsp:sp>
    <dsp:sp modelId="{BF997FC6-1EAC-428D-ADC7-83AE70ED94BC}">
      <dsp:nvSpPr>
        <dsp:cNvPr id="0" name=""/>
        <dsp:cNvSpPr/>
      </dsp:nvSpPr>
      <dsp:spPr>
        <a:xfrm>
          <a:off x="1436036" y="2026824"/>
          <a:ext cx="6410134" cy="593217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G-d Rejects the Jews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Rejects Sacrifices --&gt; Does not want them in the Temple</a:t>
          </a:r>
        </a:p>
      </dsp:txBody>
      <dsp:txXfrm>
        <a:off x="1453411" y="2044199"/>
        <a:ext cx="5511114" cy="558467"/>
      </dsp:txXfrm>
    </dsp:sp>
    <dsp:sp modelId="{28C1A282-5CA6-4B03-B074-E3547907FAA1}">
      <dsp:nvSpPr>
        <dsp:cNvPr id="0" name=""/>
        <dsp:cNvSpPr/>
      </dsp:nvSpPr>
      <dsp:spPr>
        <a:xfrm>
          <a:off x="847812" y="2686045"/>
          <a:ext cx="3228912" cy="530733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Redemption: Justice</a:t>
          </a:r>
        </a:p>
      </dsp:txBody>
      <dsp:txXfrm>
        <a:off x="863357" y="2701590"/>
        <a:ext cx="2762472" cy="499643"/>
      </dsp:txXfrm>
    </dsp:sp>
    <dsp:sp modelId="{5FAD3BB4-C231-4C3B-B906-376F02AEEB89}">
      <dsp:nvSpPr>
        <dsp:cNvPr id="0" name=""/>
        <dsp:cNvSpPr/>
      </dsp:nvSpPr>
      <dsp:spPr>
        <a:xfrm>
          <a:off x="6024543" y="433377"/>
          <a:ext cx="385591" cy="385591"/>
        </a:xfrm>
        <a:prstGeom prst="downArrow">
          <a:avLst>
            <a:gd name="adj1" fmla="val 55000"/>
            <a:gd name="adj2" fmla="val 45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>
        <a:off x="6111301" y="433377"/>
        <a:ext cx="212075" cy="290157"/>
      </dsp:txXfrm>
    </dsp:sp>
    <dsp:sp modelId="{675168A1-1E24-4AD8-992A-99993A5C65F7}">
      <dsp:nvSpPr>
        <dsp:cNvPr id="0" name=""/>
        <dsp:cNvSpPr/>
      </dsp:nvSpPr>
      <dsp:spPr>
        <a:xfrm>
          <a:off x="6503222" y="1108986"/>
          <a:ext cx="385591" cy="385591"/>
        </a:xfrm>
        <a:prstGeom prst="downArrow">
          <a:avLst>
            <a:gd name="adj1" fmla="val 55000"/>
            <a:gd name="adj2" fmla="val 45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>
        <a:off x="6589980" y="1108986"/>
        <a:ext cx="212075" cy="290157"/>
      </dsp:txXfrm>
    </dsp:sp>
    <dsp:sp modelId="{A0E4B7E3-A358-4551-B36D-CFC5273501DC}">
      <dsp:nvSpPr>
        <dsp:cNvPr id="0" name=""/>
        <dsp:cNvSpPr/>
      </dsp:nvSpPr>
      <dsp:spPr>
        <a:xfrm>
          <a:off x="6981901" y="1774707"/>
          <a:ext cx="385591" cy="385591"/>
        </a:xfrm>
        <a:prstGeom prst="downArrow">
          <a:avLst>
            <a:gd name="adj1" fmla="val 55000"/>
            <a:gd name="adj2" fmla="val 45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>
        <a:off x="7068659" y="1774707"/>
        <a:ext cx="212075" cy="290157"/>
      </dsp:txXfrm>
    </dsp:sp>
    <dsp:sp modelId="{FEEE625C-86D1-40C5-BCB2-1D927419B891}">
      <dsp:nvSpPr>
        <dsp:cNvPr id="0" name=""/>
        <dsp:cNvSpPr/>
      </dsp:nvSpPr>
      <dsp:spPr>
        <a:xfrm rot="5400000">
          <a:off x="6317580" y="2757660"/>
          <a:ext cx="385591" cy="385591"/>
        </a:xfrm>
        <a:prstGeom prst="downArrow">
          <a:avLst>
            <a:gd name="adj1" fmla="val 55000"/>
            <a:gd name="adj2" fmla="val 45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>
        <a:off x="6452055" y="2805377"/>
        <a:ext cx="212075" cy="2901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Ziring</dc:creator>
  <cp:keywords/>
  <dc:description/>
  <cp:lastModifiedBy>Jonathan Ziring</cp:lastModifiedBy>
  <cp:revision>2</cp:revision>
  <cp:lastPrinted>2018-06-26T14:26:00Z</cp:lastPrinted>
  <dcterms:created xsi:type="dcterms:W3CDTF">2018-06-26T13:33:00Z</dcterms:created>
  <dcterms:modified xsi:type="dcterms:W3CDTF">2018-06-26T14:48:00Z</dcterms:modified>
</cp:coreProperties>
</file>