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8D" w:rsidRPr="00B24D76" w:rsidRDefault="00E2258D" w:rsidP="00E2258D">
      <w:pPr>
        <w:bidi/>
        <w:rPr>
          <w:b/>
          <w:bCs/>
          <w:sz w:val="28"/>
          <w:szCs w:val="28"/>
          <w:u w:val="single"/>
        </w:rPr>
      </w:pPr>
      <w:r w:rsidRPr="00B24D76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B24D7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24D76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B24D7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24D76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B24D7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24D76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B24D7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24D76">
        <w:rPr>
          <w:rFonts w:cs="Arial" w:hint="cs"/>
          <w:b/>
          <w:bCs/>
          <w:sz w:val="28"/>
          <w:szCs w:val="28"/>
          <w:u w:val="single"/>
          <w:rtl/>
        </w:rPr>
        <w:t>א</w:t>
      </w:r>
    </w:p>
    <w:p w:rsidR="00E2258D" w:rsidRPr="00B24D76" w:rsidRDefault="00E2258D" w:rsidP="00B24D76">
      <w:pPr>
        <w:bidi/>
        <w:jc w:val="both"/>
        <w:rPr>
          <w:sz w:val="28"/>
          <w:szCs w:val="28"/>
        </w:rPr>
      </w:pPr>
      <w:r w:rsidRPr="00B24D76">
        <w:rPr>
          <w:rFonts w:cs="Arial" w:hint="cs"/>
          <w:sz w:val="28"/>
          <w:szCs w:val="28"/>
          <w:rtl/>
        </w:rPr>
        <w:t>ג</w:t>
      </w:r>
      <w:r w:rsidRPr="00B24D76">
        <w:rPr>
          <w:rFonts w:cs="Arial"/>
          <w:sz w:val="28"/>
          <w:szCs w:val="28"/>
          <w:rtl/>
        </w:rPr>
        <w:t xml:space="preserve">) </w:t>
      </w:r>
      <w:r w:rsidRPr="00B24D76">
        <w:rPr>
          <w:rFonts w:cs="Arial" w:hint="cs"/>
          <w:sz w:val="28"/>
          <w:szCs w:val="28"/>
          <w:rtl/>
        </w:rPr>
        <w:t>יש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לדקדק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בכתוב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אומרו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השמים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ואת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הארץ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לרבות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בב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אתין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אלו</w:t>
      </w:r>
      <w:r w:rsidRPr="00B24D76">
        <w:rPr>
          <w:rFonts w:cs="Arial"/>
          <w:sz w:val="28"/>
          <w:szCs w:val="28"/>
          <w:rtl/>
        </w:rPr>
        <w:t>:</w:t>
      </w:r>
    </w:p>
    <w:p w:rsidR="00E2258D" w:rsidRPr="00B24D76" w:rsidRDefault="00E2258D" w:rsidP="00B24D76">
      <w:pPr>
        <w:bidi/>
        <w:jc w:val="both"/>
        <w:rPr>
          <w:sz w:val="28"/>
          <w:szCs w:val="28"/>
        </w:rPr>
      </w:pPr>
      <w:r w:rsidRPr="00B24D76">
        <w:rPr>
          <w:rFonts w:cs="Arial" w:hint="cs"/>
          <w:sz w:val="28"/>
          <w:szCs w:val="28"/>
          <w:rtl/>
        </w:rPr>
        <w:t>אכן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כוונת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הכתוב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היא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על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זה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הדרך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וקודם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אעירה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שחר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המוצג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אצלינו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מגדולת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הבורא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גדלו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מעשיו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האדון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יוכל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דבר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דיבור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בלתי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מושג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בנבראים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כאומרם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ז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ל</w:t>
      </w:r>
      <w:r w:rsidRPr="00B24D76">
        <w:rPr>
          <w:rFonts w:cs="Arial"/>
          <w:sz w:val="28"/>
          <w:szCs w:val="28"/>
          <w:rtl/>
        </w:rPr>
        <w:t xml:space="preserve"> (</w:t>
      </w:r>
      <w:r w:rsidRPr="00B24D76">
        <w:rPr>
          <w:rFonts w:cs="Arial" w:hint="cs"/>
          <w:sz w:val="28"/>
          <w:szCs w:val="28"/>
          <w:rtl/>
        </w:rPr>
        <w:t>מכילתא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יתרו</w:t>
      </w:r>
      <w:r w:rsidRPr="00B24D76">
        <w:rPr>
          <w:rFonts w:cs="Arial"/>
          <w:sz w:val="28"/>
          <w:szCs w:val="28"/>
          <w:rtl/>
        </w:rPr>
        <w:t xml:space="preserve">) </w:t>
      </w:r>
      <w:r w:rsidRPr="00B24D76">
        <w:rPr>
          <w:rFonts w:cs="Arial" w:hint="cs"/>
          <w:sz w:val="28"/>
          <w:szCs w:val="28"/>
          <w:rtl/>
        </w:rPr>
        <w:t>בפירוש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הכתוב</w:t>
      </w:r>
      <w:r w:rsidRPr="00B24D76">
        <w:rPr>
          <w:rFonts w:cs="Arial"/>
          <w:sz w:val="28"/>
          <w:szCs w:val="28"/>
          <w:rtl/>
        </w:rPr>
        <w:t xml:space="preserve"> (</w:t>
      </w:r>
      <w:r w:rsidRPr="00B24D76">
        <w:rPr>
          <w:rFonts w:cs="Arial" w:hint="cs"/>
          <w:sz w:val="28"/>
          <w:szCs w:val="28"/>
          <w:rtl/>
        </w:rPr>
        <w:t>שמות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א</w:t>
      </w:r>
      <w:r w:rsidRPr="00B24D76">
        <w:rPr>
          <w:rFonts w:cs="Arial"/>
          <w:sz w:val="28"/>
          <w:szCs w:val="28"/>
          <w:rtl/>
        </w:rPr>
        <w:t xml:space="preserve">') </w:t>
      </w:r>
      <w:r w:rsidRPr="00B24D76">
        <w:rPr>
          <w:rFonts w:cs="Arial" w:hint="cs"/>
          <w:sz w:val="28"/>
          <w:szCs w:val="28"/>
          <w:rtl/>
        </w:rPr>
        <w:t>וידבר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אלהים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הדברים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וגו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וזה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לשונם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דברים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שאין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הפה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יכול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לדבר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והוא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שאמר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עשרת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הדברות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בדבור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אחד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קדם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דיבור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לחברו</w:t>
      </w:r>
      <w:r w:rsidRPr="00B24D76">
        <w:rPr>
          <w:rFonts w:cs="Arial"/>
          <w:sz w:val="28"/>
          <w:szCs w:val="28"/>
          <w:rtl/>
        </w:rPr>
        <w:t>.</w:t>
      </w:r>
    </w:p>
    <w:p w:rsidR="00E2258D" w:rsidRPr="00B24D76" w:rsidRDefault="00E2258D" w:rsidP="00B24D76">
      <w:pPr>
        <w:bidi/>
        <w:jc w:val="both"/>
        <w:rPr>
          <w:sz w:val="28"/>
          <w:szCs w:val="28"/>
        </w:rPr>
      </w:pPr>
      <w:r w:rsidRPr="00B24D76">
        <w:rPr>
          <w:rFonts w:cs="Arial" w:hint="cs"/>
          <w:sz w:val="28"/>
          <w:szCs w:val="28"/>
          <w:rtl/>
        </w:rPr>
        <w:t>ובזה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נבא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הביאור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והוא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האדון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יתעלה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שמו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בעולם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שהם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המקורות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אשר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ישנו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במציאות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ושמים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וארץ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כאשר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בדיבור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אחד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וזה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הוא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אומרו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בראשית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אלהים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השמים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ואת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הארץ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דקדק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לומר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שני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אתין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לרבות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הנמצא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בעולם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ולהיות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שהנבראים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רבים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מלבד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העשרה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דברים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הניכרים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ונראים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לעין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כמו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שמנאום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חז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ל</w:t>
      </w:r>
      <w:r w:rsidRPr="00B24D76">
        <w:rPr>
          <w:rFonts w:cs="Arial"/>
          <w:sz w:val="28"/>
          <w:szCs w:val="28"/>
          <w:rtl/>
        </w:rPr>
        <w:t xml:space="preserve"> (</w:t>
      </w:r>
      <w:r w:rsidRPr="00B24D76">
        <w:rPr>
          <w:rFonts w:cs="Arial" w:hint="cs"/>
          <w:sz w:val="28"/>
          <w:szCs w:val="28"/>
          <w:rtl/>
        </w:rPr>
        <w:t>חגיגה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יב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</w:t>
      </w:r>
      <w:r w:rsidRPr="00B24D76">
        <w:rPr>
          <w:rFonts w:cs="Arial"/>
          <w:sz w:val="28"/>
          <w:szCs w:val="28"/>
          <w:rtl/>
        </w:rPr>
        <w:t xml:space="preserve">) </w:t>
      </w:r>
      <w:r w:rsidRPr="00B24D76">
        <w:rPr>
          <w:rFonts w:cs="Arial" w:hint="cs"/>
          <w:sz w:val="28"/>
          <w:szCs w:val="28"/>
          <w:rtl/>
        </w:rPr>
        <w:t>וז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עשרה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דברים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נבראו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ביום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ראשון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וארץ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חשך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תהו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ובהו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וגו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רוח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ע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כ</w:t>
      </w:r>
      <w:r w:rsidRPr="00B24D76">
        <w:rPr>
          <w:rFonts w:cs="Arial"/>
          <w:sz w:val="28"/>
          <w:szCs w:val="28"/>
          <w:rtl/>
        </w:rPr>
        <w:t xml:space="preserve">. </w:t>
      </w:r>
      <w:r w:rsidRPr="00B24D76">
        <w:rPr>
          <w:rFonts w:cs="Arial" w:hint="cs"/>
          <w:sz w:val="28"/>
          <w:szCs w:val="28"/>
          <w:rtl/>
        </w:rPr>
        <w:t>מלבד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אלו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עוד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בריאות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אחרים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נעלמים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ונבלעים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בכוחות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היסודות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יש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מהם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ניכרים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באמצעות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ההתכה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יש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מהם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באמצעות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ההרכבה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יש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מהם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בהשתנות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הזמנים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יש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מהם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בכח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ההיולי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ורבו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מלספור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אשר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לזה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כללם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הבורא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בב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פרטים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גדולים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ועצומים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בשמים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ובארץ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והם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הב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ריבוים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שריבה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באומרו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השמים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ואת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הארץ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ובמאמר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יתעלה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שמו</w:t>
      </w:r>
      <w:r w:rsidRPr="00B24D76">
        <w:rPr>
          <w:rFonts w:cs="Arial"/>
          <w:sz w:val="28"/>
          <w:szCs w:val="28"/>
          <w:rtl/>
        </w:rPr>
        <w:t xml:space="preserve">. </w:t>
      </w:r>
      <w:r w:rsidRPr="00B24D76">
        <w:rPr>
          <w:rFonts w:cs="Arial" w:hint="cs"/>
          <w:sz w:val="28"/>
          <w:szCs w:val="28"/>
          <w:rtl/>
        </w:rPr>
        <w:t>ותמצא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שאמרו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ז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ל</w:t>
      </w:r>
      <w:r w:rsidRPr="00B24D76">
        <w:rPr>
          <w:rFonts w:cs="Arial"/>
          <w:sz w:val="28"/>
          <w:szCs w:val="28"/>
          <w:rtl/>
        </w:rPr>
        <w:t xml:space="preserve"> (</w:t>
      </w:r>
      <w:r w:rsidRPr="00B24D76">
        <w:rPr>
          <w:rFonts w:cs="Arial" w:hint="cs"/>
          <w:sz w:val="28"/>
          <w:szCs w:val="28"/>
          <w:rtl/>
        </w:rPr>
        <w:t>ר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לב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</w:t>
      </w:r>
      <w:r w:rsidRPr="00B24D76">
        <w:rPr>
          <w:rFonts w:cs="Arial"/>
          <w:sz w:val="28"/>
          <w:szCs w:val="28"/>
          <w:rtl/>
        </w:rPr>
        <w:t xml:space="preserve">) </w:t>
      </w:r>
      <w:r w:rsidRPr="00B24D76">
        <w:rPr>
          <w:rFonts w:cs="Arial" w:hint="cs"/>
          <w:sz w:val="28"/>
          <w:szCs w:val="28"/>
          <w:rtl/>
        </w:rPr>
        <w:t>בראשית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מאמר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הוא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השלימו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עשרה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מאמרות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שבהם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נברא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העולם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הראשון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שבכולן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נברא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היה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מסודר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והי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הבריאות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בנמצא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אבל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חסרו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הסדר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וסדרן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הקדוש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ברוך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הוא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דבר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יום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ביומו</w:t>
      </w:r>
      <w:r w:rsidRPr="00B24D76">
        <w:rPr>
          <w:rFonts w:cs="Arial"/>
          <w:sz w:val="28"/>
          <w:szCs w:val="28"/>
          <w:rtl/>
        </w:rPr>
        <w:t xml:space="preserve">. </w:t>
      </w:r>
      <w:r w:rsidRPr="00B24D76">
        <w:rPr>
          <w:rFonts w:cs="Arial" w:hint="cs"/>
          <w:sz w:val="28"/>
          <w:szCs w:val="28"/>
          <w:rtl/>
        </w:rPr>
        <w:t>ביום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ראשון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הכין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והבדיל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האור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החשך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וקנה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החשך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מקומו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והאור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מקומו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וביום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וכו</w:t>
      </w:r>
      <w:r w:rsidRPr="00B24D76">
        <w:rPr>
          <w:rFonts w:cs="Arial"/>
          <w:sz w:val="28"/>
          <w:szCs w:val="28"/>
          <w:rtl/>
        </w:rPr>
        <w:t>'.</w:t>
      </w:r>
    </w:p>
    <w:p w:rsidR="00E2258D" w:rsidRPr="00B24D76" w:rsidRDefault="00E2258D" w:rsidP="00B24D76">
      <w:pPr>
        <w:bidi/>
        <w:jc w:val="both"/>
        <w:rPr>
          <w:sz w:val="28"/>
          <w:szCs w:val="28"/>
        </w:rPr>
      </w:pPr>
      <w:r w:rsidRPr="00B24D76">
        <w:rPr>
          <w:rFonts w:cs="Arial" w:hint="cs"/>
          <w:sz w:val="28"/>
          <w:szCs w:val="28"/>
          <w:rtl/>
        </w:rPr>
        <w:t>והעד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הנאמן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לפירושינו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זה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שאמר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הכתוב</w:t>
      </w:r>
      <w:r w:rsidRPr="00B24D76">
        <w:rPr>
          <w:rFonts w:cs="Arial"/>
          <w:sz w:val="28"/>
          <w:szCs w:val="28"/>
          <w:rtl/>
        </w:rPr>
        <w:t xml:space="preserve"> (</w:t>
      </w:r>
      <w:r w:rsidRPr="00B24D76">
        <w:rPr>
          <w:rFonts w:cs="Arial" w:hint="cs"/>
          <w:sz w:val="28"/>
          <w:szCs w:val="28"/>
          <w:rtl/>
        </w:rPr>
        <w:t>ב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ג</w:t>
      </w:r>
      <w:r w:rsidRPr="00B24D76">
        <w:rPr>
          <w:rFonts w:cs="Arial"/>
          <w:sz w:val="28"/>
          <w:szCs w:val="28"/>
          <w:rtl/>
        </w:rPr>
        <w:t xml:space="preserve">')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שבת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מלאכתו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אשר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אלהים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לעשות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שאין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משמעות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לכתוב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ובמה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שפירשנו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יבא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כמין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חומר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שבת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מלאכתו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אשר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ביום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הבריאה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לעשות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פי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לתקן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בששת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כאומרו</w:t>
      </w:r>
      <w:r w:rsidRPr="00B24D76">
        <w:rPr>
          <w:rFonts w:cs="Arial"/>
          <w:sz w:val="28"/>
          <w:szCs w:val="28"/>
          <w:rtl/>
        </w:rPr>
        <w:t xml:space="preserve"> (</w:t>
      </w:r>
      <w:r w:rsidRPr="00B24D76">
        <w:rPr>
          <w:rFonts w:cs="Arial" w:hint="cs"/>
          <w:sz w:val="28"/>
          <w:szCs w:val="28"/>
          <w:rtl/>
        </w:rPr>
        <w:t>תשא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יז</w:t>
      </w:r>
      <w:r w:rsidRPr="00B24D76">
        <w:rPr>
          <w:rFonts w:cs="Arial"/>
          <w:sz w:val="28"/>
          <w:szCs w:val="28"/>
          <w:rtl/>
        </w:rPr>
        <w:t xml:space="preserve">)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ששת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עשה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וגו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פירוש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תקן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הבריאה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ביום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ראשון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במאמר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אחד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נבראת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שהיה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חסר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תיקון</w:t>
      </w:r>
      <w:r w:rsidRPr="00B24D76">
        <w:rPr>
          <w:rFonts w:cs="Arial"/>
          <w:sz w:val="28"/>
          <w:szCs w:val="28"/>
          <w:rtl/>
        </w:rPr>
        <w:t>.</w:t>
      </w:r>
    </w:p>
    <w:p w:rsidR="00E2258D" w:rsidRPr="00B24D76" w:rsidRDefault="00E2258D" w:rsidP="00B24D76">
      <w:pPr>
        <w:bidi/>
        <w:jc w:val="both"/>
        <w:rPr>
          <w:sz w:val="28"/>
          <w:szCs w:val="28"/>
        </w:rPr>
      </w:pPr>
      <w:r w:rsidRPr="00B24D76">
        <w:rPr>
          <w:rFonts w:cs="Arial" w:hint="cs"/>
          <w:sz w:val="28"/>
          <w:szCs w:val="28"/>
          <w:rtl/>
        </w:rPr>
        <w:t>למה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הדבר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דומה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למי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שרצה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לבנות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פלטרין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וקודם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מכין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אבנים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ועצים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ועפר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וצרכי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הבנין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במושלם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ואחר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כך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יבנה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בית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כן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הבורא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צורכי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העולם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בדיבור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אחד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והכינו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והיה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מונח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גדוש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בערבוביא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ואחר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כך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התחיל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לסדר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דבר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דבור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על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אופניו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ועשה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פעלו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יתעלה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שמו</w:t>
      </w:r>
      <w:r w:rsidRPr="00B24D76">
        <w:rPr>
          <w:rFonts w:cs="Arial"/>
          <w:sz w:val="28"/>
          <w:szCs w:val="28"/>
          <w:rtl/>
        </w:rPr>
        <w:t>.</w:t>
      </w:r>
    </w:p>
    <w:p w:rsidR="00E2258D" w:rsidRPr="00B24D76" w:rsidRDefault="00B24D76" w:rsidP="00B24D76">
      <w:pPr>
        <w:bidi/>
        <w:jc w:val="both"/>
        <w:rPr>
          <w:sz w:val="28"/>
          <w:szCs w:val="28"/>
        </w:rPr>
      </w:pPr>
      <w:r w:rsidRPr="00B24D76">
        <w:rPr>
          <w:rFonts w:cs="Arial" w:hint="cs"/>
          <w:sz w:val="28"/>
          <w:szCs w:val="28"/>
          <w:rtl/>
        </w:rPr>
        <w:t>...</w:t>
      </w:r>
      <w:r w:rsidR="00E2258D" w:rsidRPr="00B24D76">
        <w:rPr>
          <w:rFonts w:cs="Arial" w:hint="cs"/>
          <w:sz w:val="28"/>
          <w:szCs w:val="28"/>
          <w:rtl/>
        </w:rPr>
        <w:t>והן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אמת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שהיה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יכול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הבורא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לכלול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במאמר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הראשון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גם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את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הסדר</w:t>
      </w:r>
      <w:r w:rsidR="00E2258D" w:rsidRPr="00B24D76">
        <w:rPr>
          <w:rFonts w:cs="Arial"/>
          <w:sz w:val="28"/>
          <w:szCs w:val="28"/>
          <w:rtl/>
        </w:rPr>
        <w:t xml:space="preserve">, </w:t>
      </w:r>
      <w:r w:rsidR="00E2258D" w:rsidRPr="00B24D76">
        <w:rPr>
          <w:rFonts w:cs="Arial" w:hint="cs"/>
          <w:sz w:val="28"/>
          <w:szCs w:val="28"/>
          <w:rtl/>
        </w:rPr>
        <w:t>אלא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לסיבות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הרבה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עשה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כן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ואחד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מהם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גילו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אותה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רז</w:t>
      </w:r>
      <w:r w:rsidR="00E2258D" w:rsidRPr="00B24D76">
        <w:rPr>
          <w:rFonts w:cs="Arial"/>
          <w:sz w:val="28"/>
          <w:szCs w:val="28"/>
          <w:rtl/>
        </w:rPr>
        <w:t>"</w:t>
      </w:r>
      <w:r w:rsidR="00E2258D" w:rsidRPr="00B24D76">
        <w:rPr>
          <w:rFonts w:cs="Arial" w:hint="cs"/>
          <w:sz w:val="28"/>
          <w:szCs w:val="28"/>
          <w:rtl/>
        </w:rPr>
        <w:t>ל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באומרם</w:t>
      </w:r>
      <w:r w:rsidR="00E2258D" w:rsidRPr="00B24D76">
        <w:rPr>
          <w:rFonts w:cs="Arial"/>
          <w:sz w:val="28"/>
          <w:szCs w:val="28"/>
          <w:rtl/>
        </w:rPr>
        <w:t xml:space="preserve"> (</w:t>
      </w:r>
      <w:r w:rsidR="00E2258D" w:rsidRPr="00B24D76">
        <w:rPr>
          <w:rFonts w:cs="Arial" w:hint="cs"/>
          <w:sz w:val="28"/>
          <w:szCs w:val="28"/>
          <w:rtl/>
        </w:rPr>
        <w:t>אבות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פ</w:t>
      </w:r>
      <w:r w:rsidR="00E2258D" w:rsidRPr="00B24D76">
        <w:rPr>
          <w:rFonts w:cs="Arial"/>
          <w:sz w:val="28"/>
          <w:szCs w:val="28"/>
          <w:rtl/>
        </w:rPr>
        <w:t>"</w:t>
      </w:r>
      <w:r w:rsidR="00E2258D" w:rsidRPr="00B24D76">
        <w:rPr>
          <w:rFonts w:cs="Arial" w:hint="cs"/>
          <w:sz w:val="28"/>
          <w:szCs w:val="28"/>
          <w:rtl/>
        </w:rPr>
        <w:t>ה</w:t>
      </w:r>
      <w:r w:rsidR="00E2258D" w:rsidRPr="00B24D76">
        <w:rPr>
          <w:rFonts w:cs="Arial"/>
          <w:sz w:val="28"/>
          <w:szCs w:val="28"/>
          <w:rtl/>
        </w:rPr>
        <w:t xml:space="preserve">) </w:t>
      </w:r>
      <w:r w:rsidR="00E2258D" w:rsidRPr="00B24D76">
        <w:rPr>
          <w:rFonts w:cs="Arial" w:hint="cs"/>
          <w:sz w:val="28"/>
          <w:szCs w:val="28"/>
          <w:rtl/>
        </w:rPr>
        <w:t>והלא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במאמר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אחד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יכול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להבראות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אלא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ליפרע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וכו</w:t>
      </w:r>
      <w:r w:rsidR="00E2258D" w:rsidRPr="00B24D76">
        <w:rPr>
          <w:rFonts w:cs="Arial"/>
          <w:sz w:val="28"/>
          <w:szCs w:val="28"/>
          <w:rtl/>
        </w:rPr>
        <w:t xml:space="preserve">'. </w:t>
      </w:r>
      <w:r w:rsidR="00E2258D" w:rsidRPr="00B24D76">
        <w:rPr>
          <w:rFonts w:cs="Arial" w:hint="cs"/>
          <w:sz w:val="28"/>
          <w:szCs w:val="28"/>
          <w:rtl/>
        </w:rPr>
        <w:t>וליתן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שכר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טוב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לצדיקים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וכו</w:t>
      </w:r>
      <w:r w:rsidR="00E2258D" w:rsidRPr="00B24D76">
        <w:rPr>
          <w:rFonts w:cs="Arial"/>
          <w:sz w:val="28"/>
          <w:szCs w:val="28"/>
          <w:rtl/>
        </w:rPr>
        <w:t xml:space="preserve">' </w:t>
      </w:r>
      <w:r w:rsidR="00E2258D" w:rsidRPr="00B24D76">
        <w:rPr>
          <w:rFonts w:cs="Arial" w:hint="cs"/>
          <w:sz w:val="28"/>
          <w:szCs w:val="28"/>
          <w:rtl/>
        </w:rPr>
        <w:t>ואל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יקשה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בעיניך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אומרם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ז</w:t>
      </w:r>
      <w:r w:rsidR="00E2258D" w:rsidRPr="00B24D76">
        <w:rPr>
          <w:rFonts w:cs="Arial"/>
          <w:sz w:val="28"/>
          <w:szCs w:val="28"/>
          <w:rtl/>
        </w:rPr>
        <w:t>"</w:t>
      </w:r>
      <w:r w:rsidR="00E2258D" w:rsidRPr="00B24D76">
        <w:rPr>
          <w:rFonts w:cs="Arial" w:hint="cs"/>
          <w:sz w:val="28"/>
          <w:szCs w:val="28"/>
          <w:rtl/>
        </w:rPr>
        <w:t>ל</w:t>
      </w:r>
      <w:r w:rsidR="00E2258D" w:rsidRPr="00B24D76">
        <w:rPr>
          <w:rFonts w:cs="Arial"/>
          <w:sz w:val="28"/>
          <w:szCs w:val="28"/>
          <w:rtl/>
        </w:rPr>
        <w:t xml:space="preserve"> (</w:t>
      </w:r>
      <w:r w:rsidR="00E2258D" w:rsidRPr="00B24D76">
        <w:rPr>
          <w:rFonts w:cs="Arial" w:hint="cs"/>
          <w:sz w:val="28"/>
          <w:szCs w:val="28"/>
          <w:rtl/>
        </w:rPr>
        <w:t>שם</w:t>
      </w:r>
      <w:r w:rsidR="00E2258D" w:rsidRPr="00B24D76">
        <w:rPr>
          <w:rFonts w:cs="Arial"/>
          <w:sz w:val="28"/>
          <w:szCs w:val="28"/>
          <w:rtl/>
        </w:rPr>
        <w:t xml:space="preserve">) </w:t>
      </w:r>
      <w:r w:rsidR="00E2258D" w:rsidRPr="00B24D76">
        <w:rPr>
          <w:rFonts w:cs="Arial" w:hint="cs"/>
          <w:sz w:val="28"/>
          <w:szCs w:val="28"/>
          <w:rtl/>
        </w:rPr>
        <w:t>בעשרה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מאמרות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נברא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העולם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לשון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בריאה</w:t>
      </w:r>
      <w:r w:rsidR="00E2258D" w:rsidRPr="00B24D76">
        <w:rPr>
          <w:rFonts w:cs="Arial"/>
          <w:sz w:val="28"/>
          <w:szCs w:val="28"/>
          <w:rtl/>
        </w:rPr>
        <w:t xml:space="preserve">, </w:t>
      </w:r>
      <w:r w:rsidR="00E2258D" w:rsidRPr="00B24D76">
        <w:rPr>
          <w:rFonts w:cs="Arial" w:hint="cs"/>
          <w:sz w:val="28"/>
          <w:szCs w:val="28"/>
          <w:rtl/>
        </w:rPr>
        <w:t>כי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סוף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כל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סוף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כל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זמן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שהיה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חסר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התיקון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כאילו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אין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כאן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בריאה</w:t>
      </w:r>
      <w:r w:rsidR="00E2258D" w:rsidRPr="00B24D76">
        <w:rPr>
          <w:rFonts w:cs="Arial"/>
          <w:sz w:val="28"/>
          <w:szCs w:val="28"/>
          <w:rtl/>
        </w:rPr>
        <w:t xml:space="preserve">, </w:t>
      </w:r>
      <w:r w:rsidR="00E2258D" w:rsidRPr="00B24D76">
        <w:rPr>
          <w:rFonts w:cs="Arial" w:hint="cs"/>
          <w:sz w:val="28"/>
          <w:szCs w:val="28"/>
          <w:rtl/>
        </w:rPr>
        <w:t>המשל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אם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הארץ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לא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היתה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נגלית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אין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מקום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לנבראים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וכמו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כן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שאר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הבריאות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שהיו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מעורבבים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כמו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האור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והחשך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אם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כן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כל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שלא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נתקן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כאלו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לא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נברא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לזה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יתיחס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גם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כן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להם</w:t>
      </w:r>
      <w:r w:rsidR="00E2258D" w:rsidRPr="00B24D76">
        <w:rPr>
          <w:rFonts w:cs="Arial"/>
          <w:sz w:val="28"/>
          <w:szCs w:val="28"/>
          <w:rtl/>
        </w:rPr>
        <w:t xml:space="preserve"> </w:t>
      </w:r>
      <w:r w:rsidR="00E2258D" w:rsidRPr="00B24D76">
        <w:rPr>
          <w:rFonts w:cs="Arial" w:hint="cs"/>
          <w:sz w:val="28"/>
          <w:szCs w:val="28"/>
          <w:rtl/>
        </w:rPr>
        <w:t>הבריאה</w:t>
      </w:r>
      <w:r w:rsidR="00E2258D" w:rsidRPr="00B24D76">
        <w:rPr>
          <w:rFonts w:cs="Arial"/>
          <w:sz w:val="28"/>
          <w:szCs w:val="28"/>
          <w:rtl/>
        </w:rPr>
        <w:t>:</w:t>
      </w:r>
    </w:p>
    <w:p w:rsidR="00E2258D" w:rsidRPr="00B24D76" w:rsidRDefault="00E2258D" w:rsidP="00B24D76">
      <w:pPr>
        <w:bidi/>
        <w:jc w:val="both"/>
        <w:rPr>
          <w:sz w:val="28"/>
          <w:szCs w:val="28"/>
        </w:rPr>
      </w:pPr>
      <w:r w:rsidRPr="00B24D76">
        <w:rPr>
          <w:rFonts w:cs="Arial" w:hint="cs"/>
          <w:sz w:val="28"/>
          <w:szCs w:val="28"/>
          <w:rtl/>
        </w:rPr>
        <w:lastRenderedPageBreak/>
        <w:t>ואל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יקשה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בעיניך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כתבה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התורה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עיקר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הבריאה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בדרך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זה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כתבה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בפירוש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המים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והעפר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והאש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והרוח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שבזה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יהיה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איש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נבוב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ילבב</w:t>
      </w:r>
      <w:r w:rsidRPr="00B24D76">
        <w:rPr>
          <w:rFonts w:cs="Arial"/>
          <w:sz w:val="28"/>
          <w:szCs w:val="28"/>
          <w:rtl/>
        </w:rPr>
        <w:t>:</w:t>
      </w:r>
    </w:p>
    <w:p w:rsidR="00E2258D" w:rsidRPr="00B24D76" w:rsidRDefault="00E2258D" w:rsidP="00B24D76">
      <w:pPr>
        <w:bidi/>
        <w:jc w:val="both"/>
        <w:rPr>
          <w:sz w:val="28"/>
          <w:szCs w:val="28"/>
        </w:rPr>
      </w:pPr>
      <w:r w:rsidRPr="00B24D76">
        <w:rPr>
          <w:rFonts w:cs="Arial" w:hint="cs"/>
          <w:sz w:val="28"/>
          <w:szCs w:val="28"/>
          <w:rtl/>
        </w:rPr>
        <w:t>דע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התורה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תודיע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ותשמיע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נסתר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וחפץ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להודיע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כח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מעשיו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לעמו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והודיענו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סדר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הבריאה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ואופנה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הוא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האל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הגבור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הנאזר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בגבורה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בדיבור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אחד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הווה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וחפץ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להודיע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לידידיו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כח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מעשיו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ימנע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טוב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זה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בשביל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השוטים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הטועים</w:t>
      </w:r>
      <w:r w:rsidRPr="00B24D76">
        <w:rPr>
          <w:rFonts w:cs="Arial"/>
          <w:sz w:val="28"/>
          <w:szCs w:val="28"/>
          <w:rtl/>
        </w:rPr>
        <w:t>:</w:t>
      </w:r>
    </w:p>
    <w:p w:rsidR="00E2258D" w:rsidRPr="00B24D76" w:rsidRDefault="00E2258D" w:rsidP="00B24D76">
      <w:pPr>
        <w:bidi/>
        <w:jc w:val="both"/>
        <w:rPr>
          <w:sz w:val="28"/>
          <w:szCs w:val="28"/>
        </w:rPr>
      </w:pPr>
      <w:r w:rsidRPr="00B24D76">
        <w:rPr>
          <w:rFonts w:cs="Arial" w:hint="cs"/>
          <w:sz w:val="28"/>
          <w:szCs w:val="28"/>
          <w:rtl/>
        </w:rPr>
        <w:t>ועוד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טעם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אחר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שיחייב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לדבר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כסדר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האמור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והוא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שאם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היה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אומר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הכתוב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כסדר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החפצים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הסכלים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והוא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שיאמר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ארץ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וכו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היה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בנשמע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אחד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בפני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עצמו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ואחר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האמת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הוא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והלא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ידעת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יחפוץ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בדובר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שקרים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יכון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לנגד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עיניו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ואיך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יתחיל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ראש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דבריו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ח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בדברים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הוא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לזה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דבר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אמת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אופן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הבריאה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ישרים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דרכי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וצדיקים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ילכו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להודות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ולגדל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לבורא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ויאמרו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לאלהים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נורא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מעשיך</w:t>
      </w:r>
      <w:r w:rsidRPr="00B24D76">
        <w:rPr>
          <w:rFonts w:cs="Arial"/>
          <w:sz w:val="28"/>
          <w:szCs w:val="28"/>
          <w:rtl/>
        </w:rPr>
        <w:t>:</w:t>
      </w:r>
    </w:p>
    <w:p w:rsidR="00E2258D" w:rsidRPr="00B24D76" w:rsidRDefault="00E2258D" w:rsidP="00B24D76">
      <w:pPr>
        <w:bidi/>
        <w:jc w:val="both"/>
        <w:rPr>
          <w:sz w:val="28"/>
          <w:szCs w:val="28"/>
        </w:rPr>
      </w:pPr>
      <w:r w:rsidRPr="00B24D76">
        <w:rPr>
          <w:rFonts w:cs="Arial" w:hint="cs"/>
          <w:sz w:val="28"/>
          <w:szCs w:val="28"/>
          <w:rtl/>
        </w:rPr>
        <w:t>ודקדק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לומר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בראשית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אמר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בראשונה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כח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מעשיו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הגיד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לעמו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והוא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לפי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שהקדמנו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בדיבור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אחד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דרך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נשכיל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שידבר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דברים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בדיבור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אחד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גם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בדיבור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יצטרך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להקדים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לחברתה</w:t>
      </w:r>
      <w:r w:rsidRPr="00B24D76">
        <w:rPr>
          <w:rFonts w:cs="Arial"/>
          <w:sz w:val="28"/>
          <w:szCs w:val="28"/>
          <w:rtl/>
        </w:rPr>
        <w:t xml:space="preserve">, </w:t>
      </w:r>
      <w:r w:rsidRPr="00B24D76">
        <w:rPr>
          <w:rFonts w:cs="Arial" w:hint="cs"/>
          <w:sz w:val="28"/>
          <w:szCs w:val="28"/>
          <w:rtl/>
        </w:rPr>
        <w:t>ומעתה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כשאמר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תיבת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שמים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קדמה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שי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למ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ראשונה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למ</w:t>
      </w:r>
      <w:r w:rsidRPr="00B24D76">
        <w:rPr>
          <w:rFonts w:cs="Arial"/>
          <w:sz w:val="28"/>
          <w:szCs w:val="28"/>
          <w:rtl/>
        </w:rPr>
        <w:t>"</w:t>
      </w:r>
      <w:r w:rsidRPr="00B24D76">
        <w:rPr>
          <w:rFonts w:cs="Arial" w:hint="cs"/>
          <w:sz w:val="28"/>
          <w:szCs w:val="28"/>
          <w:rtl/>
        </w:rPr>
        <w:t>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אחרונה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וגם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אותיות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דבר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ודבר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קדמה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התחלת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התיבה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לסופה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וגם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ואות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אין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קדם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תחלתה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לסופה</w:t>
      </w:r>
      <w:r w:rsidRPr="00B24D76">
        <w:rPr>
          <w:rFonts w:cs="Arial"/>
          <w:sz w:val="28"/>
          <w:szCs w:val="28"/>
          <w:rtl/>
        </w:rPr>
        <w:t>:</w:t>
      </w:r>
    </w:p>
    <w:p w:rsidR="00E2258D" w:rsidRPr="00B24D76" w:rsidRDefault="00E2258D" w:rsidP="00B24D76">
      <w:pPr>
        <w:bidi/>
        <w:jc w:val="both"/>
        <w:rPr>
          <w:sz w:val="28"/>
          <w:szCs w:val="28"/>
        </w:rPr>
      </w:pPr>
      <w:r w:rsidRPr="00B24D76">
        <w:rPr>
          <w:rFonts w:cs="Arial" w:hint="cs"/>
          <w:sz w:val="28"/>
          <w:szCs w:val="28"/>
          <w:rtl/>
        </w:rPr>
        <w:t>ואחרי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הודיע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אלהים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אותנו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זאת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אלה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הדברים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אשר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הודיענו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</w:t>
      </w:r>
      <w:r w:rsidRPr="00B24D76">
        <w:rPr>
          <w:rFonts w:cs="Arial"/>
          <w:sz w:val="28"/>
          <w:szCs w:val="28"/>
          <w:rtl/>
        </w:rPr>
        <w:t xml:space="preserve">' </w:t>
      </w:r>
      <w:r w:rsidRPr="00B24D76">
        <w:rPr>
          <w:rFonts w:cs="Arial" w:hint="cs"/>
          <w:sz w:val="28"/>
          <w:szCs w:val="28"/>
          <w:rtl/>
        </w:rPr>
        <w:t>בתיבת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בראשית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פירוש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הוא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ראשית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כי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היתה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בבריאה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חלק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מאוחר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אלא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הכל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הוא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ראשית</w:t>
      </w:r>
      <w:r w:rsidRPr="00B24D76">
        <w:rPr>
          <w:rFonts w:cs="Arial"/>
          <w:sz w:val="28"/>
          <w:szCs w:val="28"/>
          <w:rtl/>
        </w:rPr>
        <w:t xml:space="preserve"> </w:t>
      </w:r>
      <w:r w:rsidRPr="00B24D76">
        <w:rPr>
          <w:rFonts w:cs="Arial" w:hint="cs"/>
          <w:sz w:val="28"/>
          <w:szCs w:val="28"/>
          <w:rtl/>
        </w:rPr>
        <w:t>והבן</w:t>
      </w:r>
      <w:r w:rsidRPr="00B24D76">
        <w:rPr>
          <w:rFonts w:cs="Arial"/>
          <w:sz w:val="28"/>
          <w:szCs w:val="28"/>
          <w:rtl/>
        </w:rPr>
        <w:t>:</w:t>
      </w:r>
    </w:p>
    <w:p w:rsidR="00E2258D" w:rsidRPr="00B24D76" w:rsidRDefault="00E2258D" w:rsidP="00B24D76">
      <w:pPr>
        <w:bidi/>
        <w:jc w:val="both"/>
        <w:rPr>
          <w:b/>
          <w:bCs/>
          <w:sz w:val="28"/>
          <w:szCs w:val="28"/>
          <w:u w:val="single"/>
        </w:rPr>
      </w:pPr>
      <w:r w:rsidRPr="00B24D76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B24D7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24D76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B24D7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24D76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B24D7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24D76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B24D7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B24D76">
        <w:rPr>
          <w:rFonts w:cs="Arial" w:hint="cs"/>
          <w:b/>
          <w:bCs/>
          <w:sz w:val="28"/>
          <w:szCs w:val="28"/>
          <w:u w:val="single"/>
          <w:rtl/>
        </w:rPr>
        <w:t>ד</w:t>
      </w:r>
    </w:p>
    <w:p w:rsidR="00E2258D" w:rsidRPr="00301910" w:rsidRDefault="00301910" w:rsidP="00B24D76">
      <w:pPr>
        <w:bidi/>
        <w:jc w:val="both"/>
        <w:rPr>
          <w:sz w:val="28"/>
          <w:szCs w:val="28"/>
        </w:rPr>
      </w:pPr>
      <w:r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/>
          <w:sz w:val="28"/>
          <w:szCs w:val="28"/>
          <w:rtl/>
        </w:rPr>
        <w:t>(</w:t>
      </w:r>
      <w:r w:rsidR="00E2258D" w:rsidRPr="00301910">
        <w:rPr>
          <w:rFonts w:cs="Arial" w:hint="cs"/>
          <w:sz w:val="28"/>
          <w:szCs w:val="28"/>
          <w:rtl/>
        </w:rPr>
        <w:t>ח</w:t>
      </w:r>
      <w:r w:rsidR="00E2258D" w:rsidRPr="00301910">
        <w:rPr>
          <w:rFonts w:cs="Arial"/>
          <w:sz w:val="28"/>
          <w:szCs w:val="28"/>
          <w:rtl/>
        </w:rPr>
        <w:t xml:space="preserve">) </w:t>
      </w:r>
      <w:r w:rsidR="00E2258D" w:rsidRPr="00301910">
        <w:rPr>
          <w:rFonts w:cs="Arial" w:hint="cs"/>
          <w:sz w:val="28"/>
          <w:szCs w:val="28"/>
          <w:rtl/>
        </w:rPr>
        <w:t>ויאמר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קין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אל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הבל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אחיו</w:t>
      </w:r>
      <w:r w:rsidR="00E2258D" w:rsidRPr="00301910">
        <w:rPr>
          <w:rFonts w:cs="Arial"/>
          <w:sz w:val="28"/>
          <w:szCs w:val="28"/>
          <w:rtl/>
        </w:rPr>
        <w:t xml:space="preserve">. </w:t>
      </w:r>
      <w:r w:rsidR="00E2258D" w:rsidRPr="00301910">
        <w:rPr>
          <w:rFonts w:cs="Arial" w:hint="cs"/>
          <w:sz w:val="28"/>
          <w:szCs w:val="28"/>
          <w:rtl/>
        </w:rPr>
        <w:t>פירוש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אמר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לו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דבר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אחוה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לצד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שקדם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אליו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סיבת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השנאה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מחמת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קנאה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ירגיש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הבל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מאמצעות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הדבר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שישנאהו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וישכיל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להשמר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ממנו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אשר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על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כן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אמר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אליו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האחוה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כי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לא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נולד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בלבו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שנאה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מחמת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הדבר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לצד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קנאתו</w:t>
      </w:r>
      <w:r w:rsidR="00E2258D" w:rsidRPr="00301910">
        <w:rPr>
          <w:rFonts w:cs="Arial"/>
          <w:sz w:val="28"/>
          <w:szCs w:val="28"/>
          <w:rtl/>
        </w:rPr>
        <w:t xml:space="preserve">, </w:t>
      </w:r>
      <w:r w:rsidR="00E2258D" w:rsidRPr="00301910">
        <w:rPr>
          <w:rFonts w:cs="Arial" w:hint="cs"/>
          <w:sz w:val="28"/>
          <w:szCs w:val="28"/>
          <w:rtl/>
        </w:rPr>
        <w:t>והטעהו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כדי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להאמין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בו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לתכלית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כוונתו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להפילו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במכמורת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הכתוב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אחר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זה</w:t>
      </w:r>
      <w:r w:rsidR="00E2258D" w:rsidRPr="00301910">
        <w:rPr>
          <w:rFonts w:cs="Arial"/>
          <w:sz w:val="28"/>
          <w:szCs w:val="28"/>
          <w:rtl/>
        </w:rPr>
        <w:t xml:space="preserve">. </w:t>
      </w:r>
      <w:r w:rsidR="00E2258D" w:rsidRPr="00301910">
        <w:rPr>
          <w:rFonts w:cs="Arial" w:hint="cs"/>
          <w:sz w:val="28"/>
          <w:szCs w:val="28"/>
          <w:rtl/>
        </w:rPr>
        <w:t>ולכן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נתחכם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מפסיק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פסוקים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שעשה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פיסקא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ואינה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פיסקא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בפסוק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זה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עם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פסוק</w:t>
      </w:r>
      <w:r w:rsidR="00E2258D" w:rsidRPr="00301910">
        <w:rPr>
          <w:rFonts w:cs="Arial"/>
          <w:sz w:val="28"/>
          <w:szCs w:val="28"/>
          <w:rtl/>
        </w:rPr>
        <w:t xml:space="preserve"> </w:t>
      </w:r>
      <w:r w:rsidR="00E2258D" w:rsidRPr="00301910">
        <w:rPr>
          <w:rFonts w:cs="Arial" w:hint="cs"/>
          <w:sz w:val="28"/>
          <w:szCs w:val="28"/>
          <w:rtl/>
        </w:rPr>
        <w:t>שלאחריו</w:t>
      </w:r>
      <w:r w:rsidR="00E2258D" w:rsidRPr="00301910">
        <w:rPr>
          <w:rFonts w:cs="Arial"/>
          <w:sz w:val="28"/>
          <w:szCs w:val="28"/>
          <w:rtl/>
        </w:rPr>
        <w:t>:</w:t>
      </w:r>
    </w:p>
    <w:p w:rsidR="00E2258D" w:rsidRPr="00301910" w:rsidRDefault="00E2258D" w:rsidP="00B24D76">
      <w:pPr>
        <w:bidi/>
        <w:jc w:val="both"/>
        <w:rPr>
          <w:b/>
          <w:bCs/>
          <w:sz w:val="28"/>
          <w:szCs w:val="28"/>
        </w:rPr>
      </w:pPr>
      <w:r w:rsidRPr="00301910">
        <w:rPr>
          <w:rFonts w:cs="Arial" w:hint="cs"/>
          <w:b/>
          <w:bCs/>
          <w:sz w:val="28"/>
          <w:szCs w:val="28"/>
          <w:rtl/>
        </w:rPr>
        <w:t>ויהי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בהיותם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בשדה</w:t>
      </w:r>
      <w:r w:rsidRPr="00301910">
        <w:rPr>
          <w:rFonts w:cs="Arial"/>
          <w:b/>
          <w:bCs/>
          <w:sz w:val="28"/>
          <w:szCs w:val="28"/>
          <w:rtl/>
        </w:rPr>
        <w:t xml:space="preserve">. </w:t>
      </w:r>
      <w:r w:rsidRPr="00301910">
        <w:rPr>
          <w:rFonts w:cs="Arial" w:hint="cs"/>
          <w:b/>
          <w:bCs/>
          <w:sz w:val="28"/>
          <w:szCs w:val="28"/>
          <w:rtl/>
        </w:rPr>
        <w:t>צריך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לדעת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לאיזה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ענין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הודיע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הכתוב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היותם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בשדה</w:t>
      </w:r>
      <w:r w:rsidRPr="00301910">
        <w:rPr>
          <w:rFonts w:cs="Arial"/>
          <w:b/>
          <w:bCs/>
          <w:sz w:val="28"/>
          <w:szCs w:val="28"/>
          <w:rtl/>
        </w:rPr>
        <w:t xml:space="preserve">. </w:t>
      </w:r>
      <w:r w:rsidRPr="00301910">
        <w:rPr>
          <w:rFonts w:cs="Arial" w:hint="cs"/>
          <w:b/>
          <w:bCs/>
          <w:sz w:val="28"/>
          <w:szCs w:val="28"/>
          <w:rtl/>
        </w:rPr>
        <w:t>גם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אמרו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ויקם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קימה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זו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ולא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היה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צריך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הכתוב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לומר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אלא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ויהרוג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קין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להבל</w:t>
      </w:r>
      <w:r w:rsidRPr="00301910">
        <w:rPr>
          <w:rFonts w:cs="Arial"/>
          <w:b/>
          <w:bCs/>
          <w:sz w:val="28"/>
          <w:szCs w:val="28"/>
          <w:rtl/>
        </w:rPr>
        <w:t xml:space="preserve">. </w:t>
      </w:r>
      <w:r w:rsidRPr="00301910">
        <w:rPr>
          <w:rFonts w:cs="Arial" w:hint="cs"/>
          <w:b/>
          <w:bCs/>
          <w:sz w:val="28"/>
          <w:szCs w:val="28"/>
          <w:rtl/>
        </w:rPr>
        <w:t>עוד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לא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היה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צריך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לומר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אחיו</w:t>
      </w:r>
      <w:r w:rsidRPr="00301910">
        <w:rPr>
          <w:rFonts w:cs="Arial"/>
          <w:b/>
          <w:bCs/>
          <w:sz w:val="28"/>
          <w:szCs w:val="28"/>
          <w:rtl/>
        </w:rPr>
        <w:t xml:space="preserve">. </w:t>
      </w:r>
      <w:r w:rsidRPr="00301910">
        <w:rPr>
          <w:rFonts w:cs="Arial" w:hint="cs"/>
          <w:b/>
          <w:bCs/>
          <w:sz w:val="28"/>
          <w:szCs w:val="28"/>
          <w:rtl/>
        </w:rPr>
        <w:t>עוד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צריך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לדעת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אומרו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אי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הבל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כונת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הבורא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בשאלה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זו</w:t>
      </w:r>
      <w:r w:rsidRPr="00301910">
        <w:rPr>
          <w:rFonts w:cs="Arial"/>
          <w:b/>
          <w:bCs/>
          <w:sz w:val="28"/>
          <w:szCs w:val="28"/>
          <w:rtl/>
        </w:rPr>
        <w:t xml:space="preserve">. </w:t>
      </w:r>
      <w:r w:rsidRPr="00301910">
        <w:rPr>
          <w:rFonts w:cs="Arial" w:hint="cs"/>
          <w:b/>
          <w:bCs/>
          <w:sz w:val="28"/>
          <w:szCs w:val="28"/>
          <w:rtl/>
        </w:rPr>
        <w:t>עוד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מי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פתי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כקין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שישיב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ליודע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ועד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לא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ידעתי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ומי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מכיר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השגחתו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כנבראים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ראשונים</w:t>
      </w:r>
      <w:r w:rsidRPr="00301910">
        <w:rPr>
          <w:rFonts w:cs="Arial"/>
          <w:b/>
          <w:bCs/>
          <w:sz w:val="28"/>
          <w:szCs w:val="28"/>
          <w:rtl/>
        </w:rPr>
        <w:t>:</w:t>
      </w:r>
    </w:p>
    <w:p w:rsidR="00E2258D" w:rsidRPr="00301910" w:rsidRDefault="00E2258D" w:rsidP="00B24D76">
      <w:pPr>
        <w:bidi/>
        <w:jc w:val="both"/>
        <w:rPr>
          <w:b/>
          <w:bCs/>
          <w:sz w:val="28"/>
          <w:szCs w:val="28"/>
        </w:rPr>
      </w:pPr>
      <w:r w:rsidRPr="00301910">
        <w:rPr>
          <w:rFonts w:cs="Arial" w:hint="cs"/>
          <w:b/>
          <w:bCs/>
          <w:sz w:val="28"/>
          <w:szCs w:val="28"/>
          <w:rtl/>
        </w:rPr>
        <w:t>עוד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יאריך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לשון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לומר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השומר</w:t>
      </w:r>
      <w:r w:rsidRPr="00301910">
        <w:rPr>
          <w:rFonts w:cs="Arial"/>
          <w:b/>
          <w:bCs/>
          <w:sz w:val="28"/>
          <w:szCs w:val="28"/>
          <w:rtl/>
        </w:rPr>
        <w:t xml:space="preserve">. </w:t>
      </w:r>
      <w:r w:rsidRPr="00301910">
        <w:rPr>
          <w:rFonts w:cs="Arial" w:hint="cs"/>
          <w:b/>
          <w:bCs/>
          <w:sz w:val="28"/>
          <w:szCs w:val="28"/>
          <w:rtl/>
        </w:rPr>
        <w:t>עוד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אומרו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קול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דמי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אחיך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צועקים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אלי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מן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האדמה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יוצרך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לומר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מן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האדמה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ומה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היא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הצעקה</w:t>
      </w:r>
      <w:r w:rsidRPr="00301910">
        <w:rPr>
          <w:rFonts w:cs="Arial"/>
          <w:b/>
          <w:bCs/>
          <w:sz w:val="28"/>
          <w:szCs w:val="28"/>
          <w:rtl/>
        </w:rPr>
        <w:t xml:space="preserve">. </w:t>
      </w:r>
      <w:r w:rsidRPr="00301910">
        <w:rPr>
          <w:rFonts w:cs="Arial" w:hint="cs"/>
          <w:b/>
          <w:bCs/>
          <w:sz w:val="28"/>
          <w:szCs w:val="28"/>
          <w:rtl/>
        </w:rPr>
        <w:t>עוד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קלל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האדמה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אם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הוא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הרוצח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עליו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תבא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קללה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ומה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מעלה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ומה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מורדת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האדמה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ברציחתו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אם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לא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תקבל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היא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דמו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יהיה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ללקיקת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הלוקק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ומעשיה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נאים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בכסות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דמו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וכמעט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אין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משמעות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לדברי</w:t>
      </w:r>
      <w:r w:rsidRPr="00301910">
        <w:rPr>
          <w:rFonts w:cs="Arial"/>
          <w:b/>
          <w:bCs/>
          <w:sz w:val="28"/>
          <w:szCs w:val="28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rtl/>
        </w:rPr>
        <w:t>ה</w:t>
      </w:r>
      <w:r w:rsidRPr="00301910">
        <w:rPr>
          <w:rFonts w:cs="Arial"/>
          <w:b/>
          <w:bCs/>
          <w:sz w:val="28"/>
          <w:szCs w:val="28"/>
          <w:rtl/>
        </w:rPr>
        <w:t>':</w:t>
      </w:r>
    </w:p>
    <w:p w:rsidR="00E2258D" w:rsidRPr="00301910" w:rsidRDefault="00E2258D" w:rsidP="00B24D76">
      <w:pPr>
        <w:bidi/>
        <w:jc w:val="both"/>
        <w:rPr>
          <w:sz w:val="28"/>
          <w:szCs w:val="28"/>
        </w:rPr>
      </w:pPr>
      <w:r w:rsidRPr="00301910">
        <w:rPr>
          <w:rFonts w:cs="Arial" w:hint="cs"/>
          <w:sz w:val="28"/>
          <w:szCs w:val="28"/>
          <w:rtl/>
        </w:rPr>
        <w:lastRenderedPageBreak/>
        <w:t>אכן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הכוונה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להיות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נתקנא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בהבל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בחושבו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סיבה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להשפלתו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באמצעותו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הוכר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אופלו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וחשב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כשלא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יהיה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במציאות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יתרצה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בקין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אחר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לבחור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וחשב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להורגו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וחש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שתעל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צחנתו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ובאשו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בפגעו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נצטווה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הרציחה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ונתיעץ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עצות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להורגו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מבלי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שלוח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האיש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איש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אדמה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יודע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מוצאיה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ומובאיה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ובקי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בחדריה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ואמרו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ל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קהלת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א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הארץ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איברים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כאיברי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עינים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ורגלים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פה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וכו</w:t>
      </w:r>
      <w:r w:rsidRPr="00301910">
        <w:rPr>
          <w:rFonts w:cs="Arial"/>
          <w:sz w:val="28"/>
          <w:szCs w:val="28"/>
          <w:rtl/>
        </w:rPr>
        <w:t xml:space="preserve">', </w:t>
      </w:r>
      <w:r w:rsidRPr="00301910">
        <w:rPr>
          <w:rFonts w:cs="Arial" w:hint="cs"/>
          <w:sz w:val="28"/>
          <w:szCs w:val="28"/>
          <w:rtl/>
        </w:rPr>
        <w:t>ולמכיר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המקומות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ומעתה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מצא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היועץ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רעה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להרגו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בערמה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מבלי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שלוח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בו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ויהי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בהיותם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בשדה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מתהלכים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באדמה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מצא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מקום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למועצותיו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ובאמצעות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שקדם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שהטעהו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בבחינת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האחוה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האמין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ובזה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ובקימה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שקם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עמד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הרגו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והנה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העמידה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אינה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הורגת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שנתחכם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לעמוד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במקום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שיהיה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נבלע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באדמה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וזו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מיתתו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והאדמה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ההורגת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והגם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פירש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הכתוב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כאן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אופן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ההריגה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גילה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בפסוק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שאחר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פצתה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בוחן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לבות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שאלו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אחיך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לראות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היודה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פשעו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והשיב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ידעתי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ואם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לתת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השומר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אחי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', </w:t>
      </w:r>
      <w:r w:rsidRPr="00301910">
        <w:rPr>
          <w:rFonts w:cs="Arial" w:hint="cs"/>
          <w:sz w:val="28"/>
          <w:szCs w:val="28"/>
          <w:rtl/>
        </w:rPr>
        <w:t>וכי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עשיתני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עליו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הודה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מעשהו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הרע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שחשב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יעניש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הסיבה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ישגיח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בה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והשיבו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עשית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הודיעו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מעשיו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הרעים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סיבה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לאדמה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לבלוע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קול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דמי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אחיך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צועקים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האדמה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חושב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בדעתו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אדמה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הרגתו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וקבל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לפני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ממנה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ולזה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קלל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אותו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הסיבה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ובהצטרפות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קללתו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קלל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להאדמה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פצתה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לקחת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מידו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תפצה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פיה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ל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סנהדרין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לז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שלא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פצתה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ומזמרת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ושיר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עליון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חיוב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הצריכה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לעשות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בכנפיה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דכתיב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ישעי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כד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מכנף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הארץ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זמירות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שמענו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ופחדה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בעת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שתבלע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המצריים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מפחד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פתיחת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לבלוע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שנשבע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>' (</w:t>
      </w:r>
      <w:r w:rsidRPr="00301910">
        <w:rPr>
          <w:rFonts w:cs="Arial" w:hint="cs"/>
          <w:sz w:val="28"/>
          <w:szCs w:val="28"/>
          <w:rtl/>
        </w:rPr>
        <w:t>מכילתא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דכתיב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שמות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טו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נטית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ימינך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ונשבע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ואז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בלעה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אותם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בפיה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ואפשר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נתכוון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מאמרם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ל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ב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פכ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ב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וזה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לשונם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רבנן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באבן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הרגו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כ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והנה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במציאות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הריגה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יעשה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גופו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פצעים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פצעים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דמי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לשון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רבים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היתה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מיתתו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ממקום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כדרך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הנשחטים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ובזה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הופשט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דבק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כמו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שפירשתי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בפסוק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קניתי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איש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', </w:t>
      </w:r>
      <w:r w:rsidRPr="00301910">
        <w:rPr>
          <w:rFonts w:cs="Arial" w:hint="cs"/>
          <w:sz w:val="28"/>
          <w:szCs w:val="28"/>
          <w:rtl/>
        </w:rPr>
        <w:t>ויש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מדרשים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רבים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בכתוב</w:t>
      </w:r>
      <w:r w:rsidRPr="00301910">
        <w:rPr>
          <w:rFonts w:cs="Arial"/>
          <w:sz w:val="28"/>
          <w:szCs w:val="28"/>
          <w:rtl/>
        </w:rPr>
        <w:t>:</w:t>
      </w:r>
    </w:p>
    <w:p w:rsidR="00E2258D" w:rsidRPr="00301910" w:rsidRDefault="00E2258D" w:rsidP="00B24D76">
      <w:pPr>
        <w:bidi/>
        <w:jc w:val="both"/>
        <w:rPr>
          <w:b/>
          <w:bCs/>
          <w:sz w:val="28"/>
          <w:szCs w:val="28"/>
          <w:u w:val="single"/>
        </w:rPr>
      </w:pPr>
      <w:r w:rsidRPr="00301910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30191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30191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30191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0191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u w:val="single"/>
          <w:rtl/>
        </w:rPr>
        <w:t>ה</w:t>
      </w:r>
    </w:p>
    <w:p w:rsidR="00E2258D" w:rsidRPr="00301910" w:rsidRDefault="00E2258D" w:rsidP="00B24D76">
      <w:pPr>
        <w:bidi/>
        <w:jc w:val="both"/>
        <w:rPr>
          <w:sz w:val="28"/>
          <w:szCs w:val="28"/>
        </w:rPr>
      </w:pPr>
      <w:r w:rsidRPr="00301910">
        <w:rPr>
          <w:rFonts w:cs="Arial"/>
          <w:sz w:val="28"/>
          <w:szCs w:val="28"/>
          <w:rtl/>
        </w:rPr>
        <w:t>(</w:t>
      </w:r>
      <w:r w:rsidRPr="00301910">
        <w:rPr>
          <w:rFonts w:cs="Arial" w:hint="cs"/>
          <w:sz w:val="28"/>
          <w:szCs w:val="28"/>
          <w:rtl/>
        </w:rPr>
        <w:t>א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ספר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'. </w:t>
      </w:r>
      <w:r w:rsidRPr="00301910">
        <w:rPr>
          <w:rFonts w:cs="Arial" w:hint="cs"/>
          <w:sz w:val="28"/>
          <w:szCs w:val="28"/>
          <w:rtl/>
        </w:rPr>
        <w:t>צריך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לדעת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כוונת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ספר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הסיפור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הלז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ביום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ברא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בדמות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שנראה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ביום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ברא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בדמות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אחרי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כן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אחר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שכבר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הודיע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דבר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ביום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הבריאה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חזר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פעם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הדבר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הוצרך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פעם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זכר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ונקבה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ועוד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חזר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פעם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ביום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הבראם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אכן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כוונת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הכתובים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לשמור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אורחותיו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חיים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העולם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והנה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בבוא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אלהים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לסדר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שני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נסדרו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בדורות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לכמה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סיבות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נגלות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ונסתרות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והוצרך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להזכיר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מיתת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ויוצאי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חלציו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הקדים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להסיר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טענת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טוען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כנגדו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יתברך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איך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ימאס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יגיע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כפיו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כביכול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יוצר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ישבר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כליו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בונה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סותר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בנייניו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טורח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ומפסיד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טרחתו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ויותר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תגדל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התמיהא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בהגדיל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ההווה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ונפסד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ולמה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יעשה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ככה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היוצר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הבורא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הבונה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עולמו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לצורך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וישברנו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בפתע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ונמצא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חמדת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מופסדת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ואין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הפסד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נוגע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לבעליה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קודם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שיאמר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הכתוב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מיתת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היה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הדבר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להמית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דור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חמדת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הבריאה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הסובב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לעצמו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למות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ספר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תולדות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הוליד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באמצעות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lastRenderedPageBreak/>
        <w:t>מעשיו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תולדות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הבנים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המעשים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כדרך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ל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תנחומא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נח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בפרשת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תולדות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ודרשו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עיקר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תולדות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צדיקים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מצות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ומעשים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טובים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הנה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שיאמר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יעשה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בהנהגותיו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לשון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תולדות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כאן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יגיד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תולדותיו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ממנו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יצאו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הדברים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הפך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חפץ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',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חפץ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ביום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שבראם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להיות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בדמות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אלהים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ביום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ברוא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בדמות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אלהים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עשה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אותו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תקנו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לחיות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תמיד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תהלים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פב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אני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אמרתי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אלהים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אתם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אכן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תמותון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הרי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מגיד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אלהים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חיים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העולם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זכר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ונקבה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בראם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יגיד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בדמות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אלהים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היתה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הנקבה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בגדר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זה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נתכוון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שהגם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שבראם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בדמות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אלהים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לחיות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אף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בראם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זכר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ונקבה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לפרות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ולרבות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ויברך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ויקרא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שמם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המעולה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הגדיל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חסדו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עמהם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בחינת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המעלות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וגמר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ביום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הבראם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המעלות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ביום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הבריאה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עמד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הדבר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בבחינת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בבחינת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האשה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כמובן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מהמאורע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ואחר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שהודיע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שממנו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יתברך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כתב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ויחי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וימת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והדבר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מובן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מאת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היתה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זאת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מעשה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הסובב</w:t>
      </w:r>
      <w:r w:rsidRPr="00301910">
        <w:rPr>
          <w:rFonts w:cs="Arial"/>
          <w:sz w:val="28"/>
          <w:szCs w:val="28"/>
          <w:rtl/>
        </w:rPr>
        <w:t>:</w:t>
      </w:r>
    </w:p>
    <w:p w:rsidR="00954A2B" w:rsidRPr="00301910" w:rsidRDefault="00E2258D" w:rsidP="00B24D76">
      <w:pPr>
        <w:bidi/>
        <w:jc w:val="both"/>
        <w:rPr>
          <w:rFonts w:cs="Arial"/>
          <w:sz w:val="28"/>
          <w:szCs w:val="28"/>
        </w:rPr>
      </w:pPr>
      <w:r w:rsidRPr="00301910">
        <w:rPr>
          <w:rFonts w:cs="Arial"/>
          <w:sz w:val="28"/>
          <w:szCs w:val="28"/>
          <w:rtl/>
        </w:rPr>
        <w:t>(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ויהיו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ימי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'. </w:t>
      </w:r>
      <w:r w:rsidRPr="00301910">
        <w:rPr>
          <w:rFonts w:cs="Arial" w:hint="cs"/>
          <w:sz w:val="28"/>
          <w:szCs w:val="28"/>
          <w:rtl/>
        </w:rPr>
        <w:t>טעם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שהוצרך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הכתוב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להודיע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פרט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וכלל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השנים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צורך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הספיק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בפרט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לבד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כסדר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שלקח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הכתוב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בפרשת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נח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להיות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שחיי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הנבראים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קצובים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וחרוצים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מיום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הלידה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דכתיב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איוב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אם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חרוצים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ימיו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הראשון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להיות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שנוצר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לחיות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תמיד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חוטא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וכמו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שכתבנו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למעלה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היתה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קצבה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ויהיו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ימי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חי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הכוונה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הקצובים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מיום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היותו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היתה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קצבה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וקצבתו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היתה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נעשה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הקצבה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נקצבו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שכתב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פרט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וכלל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ועד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להודיע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שלמו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ימיהם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קצבו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ואין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כוונת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הכתוב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ויהיו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ימי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לצרף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הסך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ויהיו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ימי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ימים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הקצובים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מיום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היותו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קצבו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יותר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העליון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חי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שתבין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שחשבון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שחי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מונה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כדרך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שכתב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כמו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שפירשתי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והבן</w:t>
      </w:r>
    </w:p>
    <w:p w:rsidR="00E2258D" w:rsidRPr="00301910" w:rsidRDefault="00E2258D" w:rsidP="00B24D76">
      <w:pPr>
        <w:bidi/>
        <w:jc w:val="both"/>
        <w:rPr>
          <w:b/>
          <w:bCs/>
          <w:sz w:val="28"/>
          <w:szCs w:val="28"/>
          <w:u w:val="single"/>
        </w:rPr>
      </w:pPr>
      <w:r w:rsidRPr="00301910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30191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30191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30191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301910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301910">
        <w:rPr>
          <w:rFonts w:cs="Arial" w:hint="cs"/>
          <w:b/>
          <w:bCs/>
          <w:sz w:val="28"/>
          <w:szCs w:val="28"/>
          <w:u w:val="single"/>
          <w:rtl/>
        </w:rPr>
        <w:t>ו</w:t>
      </w:r>
    </w:p>
    <w:p w:rsidR="00E2258D" w:rsidRPr="00301910" w:rsidRDefault="00E2258D" w:rsidP="00B24D76">
      <w:pPr>
        <w:bidi/>
        <w:jc w:val="both"/>
        <w:rPr>
          <w:sz w:val="28"/>
          <w:szCs w:val="28"/>
        </w:rPr>
      </w:pPr>
      <w:r w:rsidRPr="00301910">
        <w:rPr>
          <w:rFonts w:cs="Arial"/>
          <w:sz w:val="28"/>
          <w:szCs w:val="28"/>
          <w:rtl/>
        </w:rPr>
        <w:t>(</w:t>
      </w:r>
      <w:r w:rsidRPr="00301910">
        <w:rPr>
          <w:rFonts w:cs="Arial" w:hint="cs"/>
          <w:sz w:val="28"/>
          <w:szCs w:val="28"/>
          <w:rtl/>
        </w:rPr>
        <w:t>ג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ויאמר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רוחי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'. </w:t>
      </w:r>
      <w:r w:rsidRPr="00301910">
        <w:rPr>
          <w:rFonts w:cs="Arial" w:hint="cs"/>
          <w:sz w:val="28"/>
          <w:szCs w:val="28"/>
          <w:rtl/>
        </w:rPr>
        <w:t>מקרא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צריך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מגיד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ורז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דרשו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בו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ב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פכ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ו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הרבה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דרשות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פשט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הכתוב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נודע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ונראה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שיכוין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להיות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שהיה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מתנהג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ברואיו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להוכיח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ולהתדיין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עמהם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בנגלה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אל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הנחש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ג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י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ד</w:t>
      </w:r>
      <w:r w:rsidRPr="00301910">
        <w:rPr>
          <w:rFonts w:cs="Arial"/>
          <w:sz w:val="28"/>
          <w:szCs w:val="28"/>
          <w:rtl/>
        </w:rPr>
        <w:t xml:space="preserve">), </w:t>
      </w:r>
      <w:r w:rsidRPr="00301910">
        <w:rPr>
          <w:rFonts w:cs="Arial" w:hint="cs"/>
          <w:sz w:val="28"/>
          <w:szCs w:val="28"/>
          <w:rtl/>
        </w:rPr>
        <w:t>אל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האשה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>' (</w:t>
      </w:r>
      <w:r w:rsidRPr="00301910">
        <w:rPr>
          <w:rFonts w:cs="Arial" w:hint="cs"/>
          <w:sz w:val="28"/>
          <w:szCs w:val="28"/>
          <w:rtl/>
        </w:rPr>
        <w:t>שם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ט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ז</w:t>
      </w:r>
      <w:r w:rsidRPr="00301910">
        <w:rPr>
          <w:rFonts w:cs="Arial"/>
          <w:sz w:val="28"/>
          <w:szCs w:val="28"/>
          <w:rtl/>
        </w:rPr>
        <w:t xml:space="preserve">), </w:t>
      </w:r>
      <w:r w:rsidRPr="00301910">
        <w:rPr>
          <w:rFonts w:cs="Arial" w:hint="cs"/>
          <w:sz w:val="28"/>
          <w:szCs w:val="28"/>
          <w:rtl/>
        </w:rPr>
        <w:t>ולאדם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', </w:t>
      </w:r>
      <w:r w:rsidRPr="00301910">
        <w:rPr>
          <w:rFonts w:cs="Arial" w:hint="cs"/>
          <w:sz w:val="28"/>
          <w:szCs w:val="28"/>
          <w:rtl/>
        </w:rPr>
        <w:t>ויאמר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אל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>' (</w:t>
      </w:r>
      <w:r w:rsidRPr="00301910">
        <w:rPr>
          <w:rFonts w:cs="Arial" w:hint="cs"/>
          <w:sz w:val="28"/>
          <w:szCs w:val="28"/>
          <w:rtl/>
        </w:rPr>
        <w:t>ד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י</w:t>
      </w:r>
      <w:r w:rsidRPr="00301910">
        <w:rPr>
          <w:rFonts w:cs="Arial"/>
          <w:sz w:val="28"/>
          <w:szCs w:val="28"/>
          <w:rtl/>
        </w:rPr>
        <w:t xml:space="preserve">'), </w:t>
      </w:r>
      <w:r w:rsidRPr="00301910">
        <w:rPr>
          <w:rFonts w:cs="Arial" w:hint="cs"/>
          <w:sz w:val="28"/>
          <w:szCs w:val="28"/>
          <w:rtl/>
        </w:rPr>
        <w:t>ויאמר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אי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>' (</w:t>
      </w:r>
      <w:r w:rsidRPr="00301910">
        <w:rPr>
          <w:rFonts w:cs="Arial" w:hint="cs"/>
          <w:sz w:val="28"/>
          <w:szCs w:val="28"/>
          <w:rtl/>
        </w:rPr>
        <w:t>שם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ט</w:t>
      </w:r>
      <w:r w:rsidRPr="00301910">
        <w:rPr>
          <w:rFonts w:cs="Arial"/>
          <w:sz w:val="28"/>
          <w:szCs w:val="28"/>
          <w:rtl/>
        </w:rPr>
        <w:t xml:space="preserve">'), </w:t>
      </w:r>
      <w:r w:rsidRPr="00301910">
        <w:rPr>
          <w:rFonts w:cs="Arial" w:hint="cs"/>
          <w:sz w:val="28"/>
          <w:szCs w:val="28"/>
          <w:rtl/>
        </w:rPr>
        <w:t>וכאשר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הגדילו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להתעיב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רוחי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פנים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בפנים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להשפט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עמו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יחד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רוחי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שכינתו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יתברך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יהיה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נחשב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להדרגה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זו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ותמצא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כפי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מעשיו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מרחיק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הדרגתו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מטה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מטה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שבתחילה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מוכיח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פניו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ונמצאים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הנבראים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במדרגת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נביאים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ויהי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החל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האדם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נתחלל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נעשה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חולין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הובדל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מהדרגת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נביא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ובהמשך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הזמן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הנצנים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נראו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בארץ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הצדיקים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שהחזירו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העטרה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ליושנה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ומשחרב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המעון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נסתם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חזון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ונשארה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בחינת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רוח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הקודש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וכשנסתתמו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עיני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ישראל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אתנו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משיג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ריח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הקודש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ואין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צריך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רוח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הקודש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וזו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צרת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בית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ישראל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שאין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למעלה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ממנה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הצמאים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להריח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ריח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אבינו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שבשמים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ותחי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רוחינו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ותחילת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קללה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התחילה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מדור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lastRenderedPageBreak/>
        <w:t>המבול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ונתן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טעם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לדבר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בשביל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שהוסיף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להתעיב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בתיעוב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מוסרח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בעון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הניאוף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כאמור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בענין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שונא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זימה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ומאס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מדבר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אליו</w:t>
      </w:r>
      <w:r w:rsidRPr="00301910">
        <w:rPr>
          <w:rFonts w:cs="Arial"/>
          <w:sz w:val="28"/>
          <w:szCs w:val="28"/>
          <w:rtl/>
        </w:rPr>
        <w:t>:</w:t>
      </w:r>
    </w:p>
    <w:p w:rsidR="00E2258D" w:rsidRPr="00301910" w:rsidRDefault="00E2258D" w:rsidP="00B24D76">
      <w:pPr>
        <w:bidi/>
        <w:jc w:val="both"/>
        <w:rPr>
          <w:sz w:val="28"/>
          <w:szCs w:val="28"/>
        </w:rPr>
      </w:pP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ירצה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אומרם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הר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עראמה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ל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הצדיקים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מהפכים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החומר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לעשותו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צורה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והרשעים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מהפכים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הצורה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לחומר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איבודן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לעולם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רוחי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יהיה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רצון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מעתה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ועד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ואפילו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הנצחי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והטעם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בשביל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רוחניות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שבו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הפכו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ועשאו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איבוד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הנפש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ל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סנהדרין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קז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דור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המבול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חלק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הבא</w:t>
      </w:r>
      <w:r w:rsidRPr="00301910">
        <w:rPr>
          <w:rFonts w:cs="Arial"/>
          <w:sz w:val="28"/>
          <w:szCs w:val="28"/>
          <w:rtl/>
        </w:rPr>
        <w:t>:</w:t>
      </w:r>
    </w:p>
    <w:p w:rsidR="00E2258D" w:rsidRPr="00301910" w:rsidRDefault="00E2258D" w:rsidP="00B24D76">
      <w:pPr>
        <w:bidi/>
        <w:jc w:val="both"/>
        <w:rPr>
          <w:sz w:val="28"/>
          <w:szCs w:val="28"/>
        </w:rPr>
      </w:pP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ירצה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הדרך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מדת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רחמים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הרמוזה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בתיבת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רוחי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הכונה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יחזור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מגזרתו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עליהם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לרעה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כמנהגו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הטוב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ינחם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הרעה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בטענת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מחומר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קורצו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תהלים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עח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ויזכור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המה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היות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טענה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וסניגוריא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תועיל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לחזור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לדון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אותם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לרחמים</w:t>
      </w:r>
      <w:r w:rsidRPr="00301910">
        <w:rPr>
          <w:rFonts w:cs="Arial"/>
          <w:sz w:val="28"/>
          <w:szCs w:val="28"/>
          <w:rtl/>
        </w:rPr>
        <w:t>:</w:t>
      </w:r>
    </w:p>
    <w:p w:rsidR="00E2258D" w:rsidRPr="00301910" w:rsidRDefault="00E2258D" w:rsidP="00B24D76">
      <w:pPr>
        <w:bidi/>
        <w:jc w:val="both"/>
        <w:rPr>
          <w:sz w:val="28"/>
          <w:szCs w:val="28"/>
        </w:rPr>
      </w:pP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ירצה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להיות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שה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קבע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השכר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והעונש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העליון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ישובו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רשעים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לשאולה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עתה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הרשעים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הבא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בשגם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בשביל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והחומר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יתייסר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העכור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והגס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השפל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ותלה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שנה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אולי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יחזרו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שבמשך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ישלימו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שנותיהם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הצדיקים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שהיו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בדור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כמתושלח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וכדומה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ותמצא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שדרשו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ל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זהר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ח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בפסוק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נח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ז</w:t>
      </w:r>
      <w:r w:rsidRPr="00301910">
        <w:rPr>
          <w:rFonts w:cs="Arial"/>
          <w:sz w:val="28"/>
          <w:szCs w:val="28"/>
          <w:rtl/>
        </w:rPr>
        <w:t xml:space="preserve">') </w:t>
      </w:r>
      <w:r w:rsidRPr="00301910">
        <w:rPr>
          <w:rFonts w:cs="Arial" w:hint="cs"/>
          <w:sz w:val="28"/>
          <w:szCs w:val="28"/>
          <w:rtl/>
        </w:rPr>
        <w:t>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נשמת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רוח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מכל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בחרבה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הצדיקים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שיש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בחינת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הנשמה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מתו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קודם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ביאת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המבול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כ</w:t>
      </w:r>
      <w:r w:rsidRPr="00301910">
        <w:rPr>
          <w:rFonts w:cs="Arial"/>
          <w:sz w:val="28"/>
          <w:szCs w:val="28"/>
          <w:rtl/>
        </w:rPr>
        <w:t>:</w:t>
      </w:r>
    </w:p>
    <w:p w:rsidR="00E2258D" w:rsidRPr="00301910" w:rsidRDefault="00E2258D" w:rsidP="00B24D76">
      <w:pPr>
        <w:bidi/>
        <w:jc w:val="both"/>
        <w:rPr>
          <w:sz w:val="28"/>
          <w:szCs w:val="28"/>
        </w:rPr>
      </w:pPr>
      <w:r w:rsidRPr="00301910">
        <w:rPr>
          <w:rFonts w:cs="Arial" w:hint="cs"/>
          <w:sz w:val="28"/>
          <w:szCs w:val="28"/>
          <w:rtl/>
        </w:rPr>
        <w:t>עוד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ירמוז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שנתכוון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לומר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ינהיג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רחמים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גמורים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ויאמר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שהוא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הרחמים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רוחי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רצון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המיוחד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מרוצה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לרחם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וכו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ידון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לנבראים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שבעולם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באמצעות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ריבוי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הרחמים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הנבראים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מפליאות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להתגאות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ולבקש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תאוות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נכריות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דרך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הושע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וזהב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הרביתי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וגו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וסלק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הרחמים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העליון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ותמצא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הצדיקים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אפי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כיעקב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אבינו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השיג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הרצון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להתישב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בשלוה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וקפץ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רוגזו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יוסף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וכן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צדיק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וצדיק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כשרואה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עצמו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עברו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עליו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יום</w:t>
      </w:r>
      <w:r w:rsidRPr="00301910">
        <w:rPr>
          <w:rFonts w:cs="Arial"/>
          <w:sz w:val="28"/>
          <w:szCs w:val="28"/>
          <w:rtl/>
        </w:rPr>
        <w:t xml:space="preserve"> (</w:t>
      </w:r>
      <w:r w:rsidRPr="00301910">
        <w:rPr>
          <w:rFonts w:cs="Arial" w:hint="cs"/>
          <w:sz w:val="28"/>
          <w:szCs w:val="28"/>
          <w:rtl/>
        </w:rPr>
        <w:t>ערכין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טז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</w:t>
      </w:r>
      <w:r w:rsidRPr="00301910">
        <w:rPr>
          <w:rFonts w:cs="Arial"/>
          <w:sz w:val="28"/>
          <w:szCs w:val="28"/>
          <w:rtl/>
        </w:rPr>
        <w:t xml:space="preserve">) </w:t>
      </w:r>
      <w:r w:rsidRPr="00301910">
        <w:rPr>
          <w:rFonts w:cs="Arial" w:hint="cs"/>
          <w:sz w:val="28"/>
          <w:szCs w:val="28"/>
          <w:rtl/>
        </w:rPr>
        <w:t>בשלוה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מפחד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עצמו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שאינו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מרוצה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העליון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והטעם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גזר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</w:t>
      </w:r>
      <w:r w:rsidRPr="00301910">
        <w:rPr>
          <w:rFonts w:cs="Arial"/>
          <w:sz w:val="28"/>
          <w:szCs w:val="28"/>
          <w:rtl/>
        </w:rPr>
        <w:t xml:space="preserve">' </w:t>
      </w:r>
      <w:r w:rsidRPr="00301910">
        <w:rPr>
          <w:rFonts w:cs="Arial" w:hint="cs"/>
          <w:sz w:val="28"/>
          <w:szCs w:val="28"/>
          <w:rtl/>
        </w:rPr>
        <w:t>שלא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יתנהג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במדת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רחמים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גמורה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בעולם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ואפילו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הצדיקים</w:t>
      </w:r>
      <w:r w:rsidRPr="00301910">
        <w:rPr>
          <w:rFonts w:cs="Arial"/>
          <w:sz w:val="28"/>
          <w:szCs w:val="28"/>
          <w:rtl/>
        </w:rPr>
        <w:t xml:space="preserve">. </w:t>
      </w:r>
      <w:r w:rsidRPr="00301910">
        <w:rPr>
          <w:rFonts w:cs="Arial" w:hint="cs"/>
          <w:sz w:val="28"/>
          <w:szCs w:val="28"/>
          <w:rtl/>
        </w:rPr>
        <w:t>והוא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אומרו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הוא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פירוש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מאותן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שיש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בשר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כל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פנים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תרדפם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מדת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הדין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לשלם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דקדוקי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העבירות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ובזה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יתרבה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המורא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בלב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הנבראים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כשיעשה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דין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בצדיקים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ויראוהו</w:t>
      </w:r>
      <w:r w:rsidRPr="00301910">
        <w:rPr>
          <w:rFonts w:cs="Arial"/>
          <w:sz w:val="28"/>
          <w:szCs w:val="28"/>
          <w:rtl/>
        </w:rPr>
        <w:t xml:space="preserve">, </w:t>
      </w:r>
      <w:r w:rsidRPr="00301910">
        <w:rPr>
          <w:rFonts w:cs="Arial" w:hint="cs"/>
          <w:sz w:val="28"/>
          <w:szCs w:val="28"/>
          <w:rtl/>
        </w:rPr>
        <w:t>וגם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הצדיקים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להנחילם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ש</w:t>
      </w:r>
      <w:r w:rsidRPr="00301910">
        <w:rPr>
          <w:rFonts w:cs="Arial"/>
          <w:sz w:val="28"/>
          <w:szCs w:val="28"/>
          <w:rtl/>
        </w:rPr>
        <w:t>"</w:t>
      </w:r>
      <w:r w:rsidRPr="00301910">
        <w:rPr>
          <w:rFonts w:cs="Arial" w:hint="cs"/>
          <w:sz w:val="28"/>
          <w:szCs w:val="28"/>
          <w:rtl/>
        </w:rPr>
        <w:t>י</w:t>
      </w:r>
      <w:r w:rsidRPr="00301910">
        <w:rPr>
          <w:rFonts w:cs="Arial"/>
          <w:sz w:val="28"/>
          <w:szCs w:val="28"/>
          <w:rtl/>
        </w:rPr>
        <w:t xml:space="preserve"> </w:t>
      </w:r>
      <w:r w:rsidRPr="00301910">
        <w:rPr>
          <w:rFonts w:cs="Arial" w:hint="cs"/>
          <w:sz w:val="28"/>
          <w:szCs w:val="28"/>
          <w:rtl/>
        </w:rPr>
        <w:t>עולמות</w:t>
      </w:r>
      <w:r w:rsidRPr="00301910">
        <w:rPr>
          <w:rFonts w:cs="Arial"/>
          <w:sz w:val="28"/>
          <w:szCs w:val="28"/>
          <w:rtl/>
        </w:rPr>
        <w:t>:</w:t>
      </w:r>
      <w:bookmarkStart w:id="0" w:name="_GoBack"/>
      <w:bookmarkEnd w:id="0"/>
    </w:p>
    <w:sectPr w:rsidR="00E2258D" w:rsidRPr="00301910" w:rsidSect="00301910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D"/>
    <w:rsid w:val="00301910"/>
    <w:rsid w:val="004A54DA"/>
    <w:rsid w:val="004A5BE2"/>
    <w:rsid w:val="00954A2B"/>
    <w:rsid w:val="00B24D76"/>
    <w:rsid w:val="00D90AB9"/>
    <w:rsid w:val="00E2258D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dcterms:created xsi:type="dcterms:W3CDTF">2018-10-03T18:51:00Z</dcterms:created>
  <dcterms:modified xsi:type="dcterms:W3CDTF">2018-10-03T21:32:00Z</dcterms:modified>
</cp:coreProperties>
</file>