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EDC2" w14:textId="77777777" w:rsidR="00384737" w:rsidRPr="00384737" w:rsidRDefault="00384737" w:rsidP="00D24945">
      <w:pPr>
        <w:spacing w:line="240" w:lineRule="auto"/>
        <w:jc w:val="center"/>
        <w:rPr>
          <w:rFonts w:ascii="Ameretto Extended" w:hAnsi="Ameretto Extended" w:hint="cs"/>
          <w:b/>
          <w:sz w:val="28"/>
          <w:szCs w:val="28"/>
          <w:rtl/>
          <w:lang w:bidi="he-IL"/>
        </w:rPr>
      </w:pPr>
      <w:proofErr w:type="spellStart"/>
      <w:r w:rsidRPr="00D24945">
        <w:rPr>
          <w:rFonts w:ascii="Felix Titling" w:hAnsi="Felix Titling"/>
          <w:b/>
          <w:sz w:val="24"/>
          <w:szCs w:val="24"/>
        </w:rPr>
        <w:t>Tanach</w:t>
      </w:r>
      <w:proofErr w:type="spellEnd"/>
      <w:r w:rsidR="00D24945" w:rsidRPr="00D24945">
        <w:rPr>
          <w:rFonts w:ascii="Felix Titling" w:hAnsi="Felix Titling"/>
          <w:b/>
          <w:sz w:val="24"/>
          <w:szCs w:val="24"/>
        </w:rPr>
        <w:t xml:space="preserve"> in Two</w:t>
      </w:r>
      <w:r w:rsidR="00D24945">
        <w:rPr>
          <w:rFonts w:ascii="Ameretto Extended" w:hAnsi="Ameretto Extended"/>
          <w:b/>
          <w:sz w:val="28"/>
          <w:szCs w:val="28"/>
        </w:rPr>
        <w:t xml:space="preserve"> – </w:t>
      </w:r>
      <w:proofErr w:type="spellStart"/>
      <w:r w:rsidR="00D24945" w:rsidRPr="00D24945">
        <w:rPr>
          <w:rFonts w:ascii="Ameretto Extended" w:hAnsi="Ameretto Extended" w:hint="cs"/>
          <w:b/>
          <w:sz w:val="32"/>
          <w:szCs w:val="32"/>
          <w:rtl/>
          <w:lang w:bidi="he-IL"/>
        </w:rPr>
        <w:t>תנ</w:t>
      </w:r>
      <w:proofErr w:type="spellEnd"/>
      <w:r w:rsidR="00D24945" w:rsidRPr="00D24945">
        <w:rPr>
          <w:rFonts w:ascii="Ameretto Extended" w:hAnsi="Ameretto Extended" w:hint="cs"/>
          <w:b/>
          <w:sz w:val="32"/>
          <w:szCs w:val="32"/>
          <w:rtl/>
          <w:lang w:bidi="he-IL"/>
        </w:rPr>
        <w:t xml:space="preserve">''ך </w:t>
      </w:r>
      <w:proofErr w:type="spellStart"/>
      <w:r w:rsidR="00D24945" w:rsidRPr="00D24945">
        <w:rPr>
          <w:rFonts w:ascii="Ameretto Extended" w:hAnsi="Ameretto Extended" w:hint="cs"/>
          <w:b/>
          <w:sz w:val="32"/>
          <w:szCs w:val="32"/>
          <w:rtl/>
          <w:lang w:bidi="he-IL"/>
        </w:rPr>
        <w:t>בשנתים</w:t>
      </w:r>
      <w:proofErr w:type="spellEnd"/>
    </w:p>
    <w:p w14:paraId="33DCF86E" w14:textId="77777777" w:rsidR="00384737" w:rsidRPr="00D24945" w:rsidRDefault="00384737" w:rsidP="00D24945">
      <w:pPr>
        <w:spacing w:line="240" w:lineRule="auto"/>
        <w:jc w:val="center"/>
        <w:rPr>
          <w:rFonts w:ascii="Copperplate Gothic Light" w:hAnsi="Copperplate Gothic Light"/>
          <w:sz w:val="28"/>
          <w:szCs w:val="28"/>
        </w:rPr>
      </w:pPr>
      <w:proofErr w:type="spellStart"/>
      <w:r w:rsidRPr="00D24945">
        <w:rPr>
          <w:rFonts w:ascii="Copperplate Gothic Light" w:hAnsi="Copperplate Gothic Light"/>
          <w:sz w:val="28"/>
          <w:szCs w:val="28"/>
        </w:rPr>
        <w:t>Sefer</w:t>
      </w:r>
      <w:proofErr w:type="spellEnd"/>
      <w:r w:rsidRPr="00D24945">
        <w:rPr>
          <w:rFonts w:ascii="Copperplate Gothic Light" w:hAnsi="Copperplate Gothic Light"/>
          <w:sz w:val="28"/>
          <w:szCs w:val="28"/>
        </w:rPr>
        <w:t xml:space="preserve"> </w:t>
      </w:r>
      <w:proofErr w:type="spellStart"/>
      <w:r w:rsidRPr="00D24945">
        <w:rPr>
          <w:rFonts w:ascii="Copperplate Gothic Light" w:hAnsi="Copperplate Gothic Light"/>
          <w:sz w:val="28"/>
          <w:szCs w:val="28"/>
        </w:rPr>
        <w:t>Bereishi</w:t>
      </w:r>
      <w:r w:rsidR="00D24945" w:rsidRPr="00D24945">
        <w:rPr>
          <w:rFonts w:ascii="Copperplate Gothic Light" w:hAnsi="Copperplate Gothic Light"/>
          <w:sz w:val="28"/>
          <w:szCs w:val="28"/>
        </w:rPr>
        <w:t>t</w:t>
      </w:r>
      <w:proofErr w:type="spellEnd"/>
      <w:r w:rsidRPr="00D24945">
        <w:rPr>
          <w:rFonts w:ascii="Copperplate Gothic Light" w:hAnsi="Copperplate Gothic Light"/>
          <w:sz w:val="28"/>
          <w:szCs w:val="28"/>
        </w:rPr>
        <w:t xml:space="preserve"> – The Book of Genesis</w:t>
      </w:r>
    </w:p>
    <w:p w14:paraId="3F335C58" w14:textId="77777777" w:rsidR="00510604" w:rsidRDefault="00920DD4" w:rsidP="004F393D">
      <w:pPr>
        <w:spacing w:line="240" w:lineRule="auto"/>
        <w:jc w:val="center"/>
        <w:rPr>
          <w:rFonts w:ascii="Book Antiqua" w:hAnsi="Book Antiqua"/>
          <w:sz w:val="24"/>
          <w:szCs w:val="24"/>
        </w:rPr>
      </w:pPr>
      <w:r>
        <w:rPr>
          <w:rFonts w:ascii="Book Antiqua" w:hAnsi="Book Antiqua"/>
          <w:sz w:val="24"/>
          <w:szCs w:val="24"/>
        </w:rPr>
        <w:t>Rabbi Yechezkel Freundlich</w:t>
      </w:r>
    </w:p>
    <w:p w14:paraId="306A6147" w14:textId="77777777" w:rsidR="004F393D" w:rsidRPr="004F393D" w:rsidRDefault="004F393D" w:rsidP="004F393D">
      <w:pPr>
        <w:spacing w:line="240" w:lineRule="auto"/>
        <w:jc w:val="center"/>
        <w:rPr>
          <w:rFonts w:ascii="Book Antiqua" w:hAnsi="Book Antiqua"/>
          <w:sz w:val="24"/>
          <w:szCs w:val="24"/>
        </w:rPr>
      </w:pPr>
    </w:p>
    <w:p w14:paraId="7C22BB4E" w14:textId="77777777" w:rsidR="00384737" w:rsidRPr="00510604" w:rsidRDefault="00C84734" w:rsidP="00794B65">
      <w:pPr>
        <w:pStyle w:val="ListParagraph"/>
        <w:numPr>
          <w:ilvl w:val="0"/>
          <w:numId w:val="4"/>
        </w:numPr>
        <w:rPr>
          <w:rFonts w:ascii="Book Antiqua" w:hAnsi="Book Antiqua"/>
        </w:rPr>
      </w:pPr>
      <w:r w:rsidRPr="00510604">
        <w:rPr>
          <w:rFonts w:ascii="Book Antiqua" w:hAnsi="Book Antiqua"/>
        </w:rPr>
        <w:t>The Book of Creation</w:t>
      </w:r>
    </w:p>
    <w:p w14:paraId="5B78895C" w14:textId="77777777" w:rsidR="00993543" w:rsidRPr="004F393D" w:rsidRDefault="00384737" w:rsidP="00C84734">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0"/>
          <w:szCs w:val="20"/>
        </w:rPr>
      </w:pPr>
      <w:r w:rsidRPr="004F393D">
        <w:rPr>
          <w:rFonts w:asciiTheme="majorHAnsi" w:hAnsiTheme="majorHAnsi"/>
          <w:sz w:val="20"/>
          <w:szCs w:val="20"/>
        </w:rPr>
        <w:t xml:space="preserve">The Book of </w:t>
      </w:r>
      <w:proofErr w:type="spellStart"/>
      <w:r w:rsidRPr="004F393D">
        <w:rPr>
          <w:rFonts w:asciiTheme="majorHAnsi" w:hAnsiTheme="majorHAnsi"/>
          <w:sz w:val="20"/>
          <w:szCs w:val="20"/>
        </w:rPr>
        <w:t>Bereishi</w:t>
      </w:r>
      <w:r w:rsidR="00D24945" w:rsidRPr="004F393D">
        <w:rPr>
          <w:rFonts w:asciiTheme="majorHAnsi" w:hAnsiTheme="majorHAnsi"/>
          <w:sz w:val="20"/>
          <w:szCs w:val="20"/>
        </w:rPr>
        <w:t>t</w:t>
      </w:r>
      <w:proofErr w:type="spellEnd"/>
      <w:r w:rsidRPr="004F393D">
        <w:rPr>
          <w:rFonts w:asciiTheme="majorHAnsi" w:hAnsiTheme="majorHAnsi"/>
          <w:sz w:val="20"/>
          <w:szCs w:val="20"/>
        </w:rPr>
        <w:t xml:space="preserve"> is “The Book of Creation”, which concerns the creation of the world and the formation of all its creatures, as well as the events of the Patriarchs which are also a form of “creation” with regard to their offspring, because all the events of the Patriarchs are illustrations to allude to and foretell all that would come upon their offspring in the future.</w:t>
      </w:r>
    </w:p>
    <w:p w14:paraId="3A3A6929" w14:textId="77777777" w:rsidR="00C84734" w:rsidRPr="004F393D" w:rsidRDefault="00C84734" w:rsidP="00C84734">
      <w:pPr>
        <w:pBdr>
          <w:top w:val="single" w:sz="4" w:space="1" w:color="auto" w:shadow="1"/>
          <w:left w:val="single" w:sz="4" w:space="4" w:color="auto" w:shadow="1"/>
          <w:bottom w:val="single" w:sz="4" w:space="1" w:color="auto" w:shadow="1"/>
          <w:right w:val="single" w:sz="4" w:space="4" w:color="auto" w:shadow="1"/>
        </w:pBdr>
        <w:jc w:val="right"/>
        <w:rPr>
          <w:i/>
          <w:sz w:val="20"/>
          <w:szCs w:val="20"/>
        </w:rPr>
      </w:pPr>
      <w:r w:rsidRPr="004F393D">
        <w:rPr>
          <w:sz w:val="20"/>
          <w:szCs w:val="20"/>
        </w:rPr>
        <w:t>Ramban (</w:t>
      </w:r>
      <w:proofErr w:type="spellStart"/>
      <w:r w:rsidRPr="004F393D">
        <w:rPr>
          <w:sz w:val="20"/>
          <w:szCs w:val="20"/>
        </w:rPr>
        <w:t>Nachmanides</w:t>
      </w:r>
      <w:proofErr w:type="spellEnd"/>
      <w:r w:rsidRPr="004F393D">
        <w:rPr>
          <w:sz w:val="20"/>
          <w:szCs w:val="20"/>
        </w:rPr>
        <w:t xml:space="preserve">), </w:t>
      </w:r>
      <w:r w:rsidRPr="004F393D">
        <w:rPr>
          <w:i/>
          <w:sz w:val="20"/>
          <w:szCs w:val="20"/>
        </w:rPr>
        <w:t xml:space="preserve">Introduction to the Book of </w:t>
      </w:r>
      <w:proofErr w:type="spellStart"/>
      <w:r w:rsidRPr="004F393D">
        <w:rPr>
          <w:i/>
          <w:sz w:val="20"/>
          <w:szCs w:val="20"/>
        </w:rPr>
        <w:t>Shemo</w:t>
      </w:r>
      <w:r w:rsidR="00D24945" w:rsidRPr="004F393D">
        <w:rPr>
          <w:i/>
          <w:sz w:val="20"/>
          <w:szCs w:val="20"/>
        </w:rPr>
        <w:t>t</w:t>
      </w:r>
      <w:proofErr w:type="spellEnd"/>
    </w:p>
    <w:p w14:paraId="6DE12275" w14:textId="77777777" w:rsidR="00C84734" w:rsidRPr="00510604" w:rsidRDefault="00400505" w:rsidP="00794B65">
      <w:pPr>
        <w:pStyle w:val="ListParagraph"/>
        <w:numPr>
          <w:ilvl w:val="0"/>
          <w:numId w:val="4"/>
        </w:numPr>
        <w:spacing w:line="480" w:lineRule="auto"/>
        <w:rPr>
          <w:rFonts w:ascii="Book Antiqua" w:hAnsi="Book Antiqua"/>
        </w:rPr>
      </w:pPr>
      <w:r>
        <w:rPr>
          <w:rFonts w:ascii="Book Antiqua" w:hAnsi="Book Antiqua"/>
        </w:rPr>
        <w:t>Five Major T</w:t>
      </w:r>
      <w:r w:rsidR="00A052A9" w:rsidRPr="00510604">
        <w:rPr>
          <w:rFonts w:ascii="Book Antiqua" w:hAnsi="Book Antiqua"/>
        </w:rPr>
        <w:t xml:space="preserve">hemes in The Book of </w:t>
      </w:r>
      <w:r w:rsidR="00794B65" w:rsidRPr="00510604">
        <w:rPr>
          <w:rFonts w:ascii="Book Antiqua" w:hAnsi="Book Antiqua"/>
        </w:rPr>
        <w:t>Bereishis</w:t>
      </w:r>
    </w:p>
    <w:p w14:paraId="70F3D72A" w14:textId="77777777" w:rsidR="00A052A9" w:rsidRPr="00C04D93" w:rsidRDefault="00927E61" w:rsidP="00794B65">
      <w:pPr>
        <w:pStyle w:val="ListParagraph"/>
        <w:numPr>
          <w:ilvl w:val="1"/>
          <w:numId w:val="4"/>
        </w:numPr>
        <w:spacing w:line="480" w:lineRule="auto"/>
        <w:rPr>
          <w:rFonts w:ascii="Copperplate Gothic Bold" w:hAnsi="Copperplate Gothic Bold"/>
          <w:b/>
          <w:sz w:val="28"/>
          <w:szCs w:val="28"/>
        </w:rPr>
      </w:pPr>
      <w:r w:rsidRPr="00C04D93">
        <w:rPr>
          <w:rFonts w:ascii="Copperplate Gothic Bold" w:hAnsi="Copperplate Gothic Bold"/>
          <w:b/>
          <w:sz w:val="28"/>
          <w:szCs w:val="28"/>
          <w:u w:val="single"/>
        </w:rPr>
        <w:t>Theme #1:</w:t>
      </w:r>
      <w:r w:rsidRPr="00C04D93">
        <w:rPr>
          <w:rFonts w:ascii="Copperplate Gothic Bold" w:hAnsi="Copperplate Gothic Bold"/>
          <w:b/>
          <w:sz w:val="28"/>
          <w:szCs w:val="28"/>
        </w:rPr>
        <w:t xml:space="preserve"> </w:t>
      </w:r>
      <w:r w:rsidR="00A052A9" w:rsidRPr="00C04D93">
        <w:rPr>
          <w:rFonts w:ascii="Copperplate Gothic Bold" w:hAnsi="Copperplate Gothic Bold"/>
          <w:b/>
          <w:sz w:val="28"/>
          <w:szCs w:val="28"/>
        </w:rPr>
        <w:t>Childbirth</w:t>
      </w:r>
    </w:p>
    <w:p w14:paraId="55925F6A" w14:textId="77777777" w:rsidR="00A052A9" w:rsidRPr="00510604" w:rsidRDefault="00A052A9" w:rsidP="00794B65">
      <w:pPr>
        <w:pStyle w:val="ListParagraph"/>
        <w:numPr>
          <w:ilvl w:val="2"/>
          <w:numId w:val="4"/>
        </w:numPr>
        <w:spacing w:line="480" w:lineRule="auto"/>
        <w:rPr>
          <w:rFonts w:ascii="Book Antiqua" w:hAnsi="Book Antiqua"/>
        </w:rPr>
      </w:pPr>
      <w:r w:rsidRPr="00510604">
        <w:rPr>
          <w:rFonts w:ascii="Book Antiqua" w:hAnsi="Book Antiqua"/>
        </w:rPr>
        <w:t>Chava</w:t>
      </w:r>
      <w:r w:rsidR="003A3678">
        <w:rPr>
          <w:rFonts w:ascii="Book Antiqua" w:hAnsi="Book Antiqua"/>
        </w:rPr>
        <w:t xml:space="preserve"> (</w:t>
      </w:r>
      <w:r w:rsidR="00510604" w:rsidRPr="00510604">
        <w:rPr>
          <w:rFonts w:ascii="Book Antiqua" w:hAnsi="Book Antiqua"/>
        </w:rPr>
        <w:t>Eve</w:t>
      </w:r>
      <w:r w:rsidR="003A3678">
        <w:rPr>
          <w:rFonts w:ascii="Book Antiqua" w:hAnsi="Book Antiqua"/>
        </w:rPr>
        <w:t>)</w:t>
      </w:r>
    </w:p>
    <w:p w14:paraId="6B635AC5" w14:textId="77777777" w:rsidR="00A052A9" w:rsidRPr="00510604" w:rsidRDefault="00A052A9" w:rsidP="00794B65">
      <w:pPr>
        <w:pStyle w:val="ListParagraph"/>
        <w:numPr>
          <w:ilvl w:val="2"/>
          <w:numId w:val="4"/>
        </w:numPr>
        <w:spacing w:line="480" w:lineRule="auto"/>
        <w:rPr>
          <w:rFonts w:ascii="Book Antiqua" w:hAnsi="Book Antiqua"/>
        </w:rPr>
      </w:pPr>
      <w:r w:rsidRPr="00510604">
        <w:rPr>
          <w:rFonts w:ascii="Book Antiqua" w:hAnsi="Book Antiqua"/>
        </w:rPr>
        <w:t>Lot’s daughters</w:t>
      </w:r>
    </w:p>
    <w:p w14:paraId="5D9E1BAB" w14:textId="77777777" w:rsidR="00A052A9" w:rsidRPr="00510604" w:rsidRDefault="00A052A9" w:rsidP="00794B65">
      <w:pPr>
        <w:pStyle w:val="ListParagraph"/>
        <w:numPr>
          <w:ilvl w:val="2"/>
          <w:numId w:val="4"/>
        </w:numPr>
        <w:spacing w:line="480" w:lineRule="auto"/>
        <w:rPr>
          <w:rFonts w:ascii="Book Antiqua" w:hAnsi="Book Antiqua"/>
        </w:rPr>
      </w:pPr>
      <w:r w:rsidRPr="00510604">
        <w:rPr>
          <w:rFonts w:ascii="Book Antiqua" w:hAnsi="Book Antiqua"/>
        </w:rPr>
        <w:t>Barren – Inability to have children</w:t>
      </w:r>
    </w:p>
    <w:p w14:paraId="159862BD" w14:textId="77777777" w:rsidR="00A052A9" w:rsidRPr="00510604" w:rsidRDefault="00A052A9" w:rsidP="00794B65">
      <w:pPr>
        <w:pStyle w:val="ListParagraph"/>
        <w:numPr>
          <w:ilvl w:val="3"/>
          <w:numId w:val="4"/>
        </w:numPr>
        <w:spacing w:line="480" w:lineRule="auto"/>
        <w:rPr>
          <w:rFonts w:ascii="Book Antiqua" w:hAnsi="Book Antiqua"/>
        </w:rPr>
      </w:pPr>
      <w:r w:rsidRPr="00510604">
        <w:rPr>
          <w:rFonts w:ascii="Book Antiqua" w:hAnsi="Book Antiqua"/>
        </w:rPr>
        <w:t>Sarah</w:t>
      </w:r>
      <w:r w:rsidR="00510604" w:rsidRPr="00510604">
        <w:rPr>
          <w:rFonts w:ascii="Book Antiqua" w:hAnsi="Book Antiqua"/>
        </w:rPr>
        <w:t>, Rivka and Rachel</w:t>
      </w:r>
    </w:p>
    <w:p w14:paraId="1210AA8E" w14:textId="77777777" w:rsidR="00510604" w:rsidRPr="00F663DD" w:rsidRDefault="00510604" w:rsidP="00510604">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rPr>
      </w:pPr>
      <w:r w:rsidRPr="00F663DD">
        <w:rPr>
          <w:rFonts w:asciiTheme="majorHAnsi" w:hAnsiTheme="majorHAnsi"/>
        </w:rPr>
        <w:t>“Why were the Matriarchs barren? Because Hashem desires the prayers of the righteous”</w:t>
      </w:r>
    </w:p>
    <w:p w14:paraId="246BBE6A" w14:textId="77777777" w:rsidR="00510604" w:rsidRDefault="00510604" w:rsidP="00510604">
      <w:pPr>
        <w:pBdr>
          <w:top w:val="single" w:sz="4" w:space="1" w:color="auto" w:shadow="1"/>
          <w:left w:val="single" w:sz="4" w:space="4" w:color="auto" w:shadow="1"/>
          <w:bottom w:val="single" w:sz="4" w:space="1" w:color="auto" w:shadow="1"/>
          <w:right w:val="single" w:sz="4" w:space="4" w:color="auto" w:shadow="1"/>
        </w:pBdr>
        <w:spacing w:line="480" w:lineRule="auto"/>
        <w:jc w:val="right"/>
        <w:rPr>
          <w:rFonts w:ascii="Book Antiqua" w:hAnsi="Book Antiqua"/>
          <w:i/>
        </w:rPr>
      </w:pPr>
      <w:r w:rsidRPr="00510604">
        <w:rPr>
          <w:rFonts w:ascii="Book Antiqua" w:hAnsi="Book Antiqua"/>
          <w:i/>
        </w:rPr>
        <w:t xml:space="preserve">Talmud, </w:t>
      </w:r>
      <w:proofErr w:type="spellStart"/>
      <w:r w:rsidRPr="00510604">
        <w:rPr>
          <w:rFonts w:ascii="Book Antiqua" w:hAnsi="Book Antiqua"/>
          <w:i/>
        </w:rPr>
        <w:t>Yevamos</w:t>
      </w:r>
      <w:proofErr w:type="spellEnd"/>
      <w:r w:rsidRPr="00510604">
        <w:rPr>
          <w:rFonts w:ascii="Book Antiqua" w:hAnsi="Book Antiqua"/>
          <w:i/>
        </w:rPr>
        <w:t>, 64a</w:t>
      </w:r>
    </w:p>
    <w:p w14:paraId="54749E28" w14:textId="1E0154FF" w:rsidR="00C04D93" w:rsidRPr="00510604" w:rsidRDefault="00C04D93" w:rsidP="00C04D93">
      <w:pPr>
        <w:pBdr>
          <w:top w:val="single" w:sz="4" w:space="1" w:color="auto" w:shadow="1"/>
          <w:left w:val="single" w:sz="4" w:space="4" w:color="auto" w:shadow="1"/>
          <w:bottom w:val="single" w:sz="4" w:space="1" w:color="auto" w:shadow="1"/>
          <w:right w:val="single" w:sz="4" w:space="4" w:color="auto" w:shadow="1"/>
        </w:pBdr>
        <w:spacing w:line="240" w:lineRule="auto"/>
        <w:jc w:val="right"/>
        <w:rPr>
          <w:rFonts w:ascii="Book Antiqua" w:hAnsi="Book Antiqua"/>
          <w:i/>
        </w:rPr>
      </w:pPr>
      <w:r>
        <w:rPr>
          <w:b/>
          <w:bCs/>
          <w:rtl/>
          <w:lang w:bidi="he-IL"/>
        </w:rPr>
        <w:t>והאריך</w:t>
      </w:r>
      <w:r>
        <w:rPr>
          <w:rtl/>
        </w:rPr>
        <w:t xml:space="preserve"> </w:t>
      </w:r>
      <w:r>
        <w:rPr>
          <w:rtl/>
          <w:lang w:bidi="he-IL"/>
        </w:rPr>
        <w:t xml:space="preserve">הכתוב להזכיר טענות רבות בגאולתם, וישמע </w:t>
      </w:r>
      <w:proofErr w:type="spellStart"/>
      <w:r>
        <w:rPr>
          <w:rtl/>
          <w:lang w:bidi="he-IL"/>
        </w:rPr>
        <w:t>אלהים</w:t>
      </w:r>
      <w:proofErr w:type="spellEnd"/>
      <w:r>
        <w:rPr>
          <w:rtl/>
          <w:lang w:bidi="he-IL"/>
        </w:rPr>
        <w:t xml:space="preserve"> את נאקתם, ויזכור </w:t>
      </w:r>
      <w:proofErr w:type="spellStart"/>
      <w:r>
        <w:rPr>
          <w:rtl/>
          <w:lang w:bidi="he-IL"/>
        </w:rPr>
        <w:t>אלהים</w:t>
      </w:r>
      <w:proofErr w:type="spellEnd"/>
      <w:r>
        <w:rPr>
          <w:rtl/>
          <w:lang w:bidi="he-IL"/>
        </w:rPr>
        <w:t xml:space="preserve"> את בריתו, וירא </w:t>
      </w:r>
      <w:proofErr w:type="spellStart"/>
      <w:r>
        <w:rPr>
          <w:rtl/>
          <w:lang w:bidi="he-IL"/>
        </w:rPr>
        <w:t>אלהים</w:t>
      </w:r>
      <w:proofErr w:type="spellEnd"/>
      <w:r>
        <w:rPr>
          <w:rtl/>
          <w:lang w:bidi="he-IL"/>
        </w:rPr>
        <w:t xml:space="preserve">, וידע </w:t>
      </w:r>
      <w:proofErr w:type="spellStart"/>
      <w:r>
        <w:rPr>
          <w:rtl/>
          <w:lang w:bidi="he-IL"/>
        </w:rPr>
        <w:t>אלהים</w:t>
      </w:r>
      <w:proofErr w:type="spellEnd"/>
      <w:r>
        <w:rPr>
          <w:rtl/>
          <w:lang w:bidi="he-IL"/>
        </w:rPr>
        <w:t xml:space="preserve">, כי ידעתי את מכאוביו (להלן ג ז), כי </w:t>
      </w:r>
      <w:proofErr w:type="spellStart"/>
      <w:r>
        <w:rPr>
          <w:rtl/>
          <w:lang w:bidi="he-IL"/>
        </w:rPr>
        <w:t>אע</w:t>
      </w:r>
      <w:proofErr w:type="spellEnd"/>
      <w:r>
        <w:rPr>
          <w:rtl/>
          <w:lang w:bidi="he-IL"/>
        </w:rPr>
        <w:t xml:space="preserve">''פ שנשלם הזמן שנגזר עליהם לא היו ראויים </w:t>
      </w:r>
      <w:proofErr w:type="spellStart"/>
      <w:r>
        <w:rPr>
          <w:rtl/>
          <w:lang w:bidi="he-IL"/>
        </w:rPr>
        <w:t>להגאל</w:t>
      </w:r>
      <w:proofErr w:type="spellEnd"/>
      <w:r>
        <w:rPr>
          <w:rtl/>
          <w:lang w:bidi="he-IL"/>
        </w:rPr>
        <w:t xml:space="preserve">, כמו </w:t>
      </w:r>
      <w:r w:rsidRPr="004F393D">
        <w:rPr>
          <w:rtl/>
          <w:lang w:bidi="he-IL"/>
        </w:rPr>
        <w:t>שמפורש על ידי יחזקאל</w:t>
      </w:r>
      <w:r w:rsidR="004F393D" w:rsidRPr="004F393D">
        <w:rPr>
          <w:rFonts w:hint="cs"/>
          <w:rtl/>
          <w:lang w:bidi="he-IL"/>
        </w:rPr>
        <w:t xml:space="preserve">         (</w:t>
      </w:r>
      <w:proofErr w:type="spellStart"/>
      <w:r w:rsidR="004F393D" w:rsidRPr="004F393D">
        <w:rPr>
          <w:rFonts w:hint="cs"/>
          <w:rtl/>
          <w:lang w:bidi="he-IL"/>
        </w:rPr>
        <w:t>רמב</w:t>
      </w:r>
      <w:proofErr w:type="spellEnd"/>
      <w:r w:rsidR="004F393D" w:rsidRPr="004F393D">
        <w:rPr>
          <w:rFonts w:hint="cs"/>
          <w:rtl/>
          <w:lang w:bidi="he-IL"/>
        </w:rPr>
        <w:t>''ן, שמות ב:כה)</w:t>
      </w:r>
      <w:r w:rsidRPr="004F393D">
        <w:t xml:space="preserve"> (</w:t>
      </w:r>
      <w:hyperlink r:id="rId10" w:history="1">
        <w:r w:rsidRPr="004F393D">
          <w:rPr>
            <w:rStyle w:val="Hyperlink"/>
            <w:color w:val="auto"/>
            <w:u w:val="none"/>
            <w:rtl/>
            <w:lang w:bidi="he-IL"/>
          </w:rPr>
          <w:t>יחזקאל כ ח</w:t>
        </w:r>
      </w:hyperlink>
      <w:r w:rsidRPr="004F393D">
        <w:t xml:space="preserve">), </w:t>
      </w:r>
      <w:r w:rsidRPr="004F393D">
        <w:rPr>
          <w:rtl/>
          <w:lang w:bidi="he-IL"/>
        </w:rPr>
        <w:t>אלא מפני הצעקה קבל תפלתם ברחמיו</w:t>
      </w:r>
      <w:r>
        <w:t>:</w:t>
      </w:r>
    </w:p>
    <w:p w14:paraId="18E44079" w14:textId="77777777" w:rsidR="00A052A9" w:rsidRPr="00510604" w:rsidRDefault="00A052A9" w:rsidP="00794B65">
      <w:pPr>
        <w:pStyle w:val="ListParagraph"/>
        <w:numPr>
          <w:ilvl w:val="2"/>
          <w:numId w:val="4"/>
        </w:numPr>
        <w:spacing w:line="480" w:lineRule="auto"/>
        <w:rPr>
          <w:rFonts w:ascii="Book Antiqua" w:hAnsi="Book Antiqua"/>
        </w:rPr>
      </w:pPr>
      <w:r w:rsidRPr="00510604">
        <w:rPr>
          <w:rFonts w:ascii="Book Antiqua" w:hAnsi="Book Antiqua"/>
        </w:rPr>
        <w:t>The 12 Tribes</w:t>
      </w:r>
    </w:p>
    <w:p w14:paraId="078A1091" w14:textId="77777777" w:rsidR="00A052A9" w:rsidRPr="00510604" w:rsidRDefault="00A052A9" w:rsidP="004F393D">
      <w:pPr>
        <w:pStyle w:val="ListParagraph"/>
        <w:numPr>
          <w:ilvl w:val="3"/>
          <w:numId w:val="4"/>
        </w:numPr>
        <w:spacing w:line="360" w:lineRule="auto"/>
        <w:rPr>
          <w:rFonts w:ascii="Book Antiqua" w:hAnsi="Book Antiqua"/>
        </w:rPr>
      </w:pPr>
      <w:r w:rsidRPr="00510604">
        <w:rPr>
          <w:rFonts w:ascii="Book Antiqua" w:hAnsi="Book Antiqua"/>
        </w:rPr>
        <w:t>Their names</w:t>
      </w:r>
    </w:p>
    <w:p w14:paraId="56AA3D67" w14:textId="77777777" w:rsidR="00A052A9" w:rsidRPr="00510604" w:rsidRDefault="00A052A9" w:rsidP="004F393D">
      <w:pPr>
        <w:pStyle w:val="ListParagraph"/>
        <w:numPr>
          <w:ilvl w:val="3"/>
          <w:numId w:val="4"/>
        </w:numPr>
        <w:spacing w:line="360" w:lineRule="auto"/>
        <w:rPr>
          <w:rFonts w:ascii="Book Antiqua" w:hAnsi="Book Antiqua"/>
        </w:rPr>
      </w:pPr>
      <w:r w:rsidRPr="00510604">
        <w:rPr>
          <w:rFonts w:ascii="Book Antiqua" w:hAnsi="Book Antiqua"/>
        </w:rPr>
        <w:t>Battle for numbers/</w:t>
      </w:r>
      <w:proofErr w:type="spellStart"/>
      <w:r w:rsidRPr="00510604">
        <w:rPr>
          <w:rFonts w:ascii="Book Antiqua" w:hAnsi="Book Antiqua"/>
        </w:rPr>
        <w:t>dudaim</w:t>
      </w:r>
      <w:proofErr w:type="spellEnd"/>
    </w:p>
    <w:p w14:paraId="5C027122" w14:textId="77777777" w:rsidR="00B622FC" w:rsidRPr="00510604" w:rsidRDefault="00B622FC" w:rsidP="004F393D">
      <w:pPr>
        <w:pStyle w:val="ListParagraph"/>
        <w:numPr>
          <w:ilvl w:val="3"/>
          <w:numId w:val="4"/>
        </w:numPr>
        <w:spacing w:line="360" w:lineRule="auto"/>
        <w:rPr>
          <w:rFonts w:ascii="Book Antiqua" w:hAnsi="Book Antiqua"/>
        </w:rPr>
      </w:pPr>
      <w:r w:rsidRPr="00510604">
        <w:rPr>
          <w:rFonts w:ascii="Book Antiqua" w:hAnsi="Book Antiqua"/>
        </w:rPr>
        <w:t>Rachel dies in childbirth</w:t>
      </w:r>
    </w:p>
    <w:p w14:paraId="64BB0196" w14:textId="77777777" w:rsidR="00794B65" w:rsidRPr="00510604" w:rsidRDefault="00794B65" w:rsidP="00794B65">
      <w:pPr>
        <w:pStyle w:val="ListParagraph"/>
        <w:numPr>
          <w:ilvl w:val="2"/>
          <w:numId w:val="4"/>
        </w:numPr>
        <w:spacing w:line="480" w:lineRule="auto"/>
        <w:rPr>
          <w:rFonts w:ascii="Book Antiqua" w:hAnsi="Book Antiqua"/>
        </w:rPr>
      </w:pPr>
      <w:r w:rsidRPr="00510604">
        <w:rPr>
          <w:rFonts w:ascii="Book Antiqua" w:hAnsi="Book Antiqua"/>
        </w:rPr>
        <w:t>Yehuda and Tamar</w:t>
      </w:r>
    </w:p>
    <w:p w14:paraId="7538C855" w14:textId="77777777" w:rsidR="00794B65" w:rsidRDefault="00794B65" w:rsidP="00794B65">
      <w:pPr>
        <w:pStyle w:val="ListParagraph"/>
        <w:numPr>
          <w:ilvl w:val="2"/>
          <w:numId w:val="4"/>
        </w:numPr>
        <w:spacing w:line="480" w:lineRule="auto"/>
        <w:rPr>
          <w:rFonts w:ascii="Book Antiqua" w:hAnsi="Book Antiqua"/>
        </w:rPr>
      </w:pPr>
      <w:r w:rsidRPr="00510604">
        <w:rPr>
          <w:rFonts w:ascii="Book Antiqua" w:hAnsi="Book Antiqua"/>
        </w:rPr>
        <w:t xml:space="preserve">Yosef and the Wife of </w:t>
      </w:r>
      <w:proofErr w:type="spellStart"/>
      <w:r w:rsidRPr="00510604">
        <w:rPr>
          <w:rFonts w:ascii="Book Antiqua" w:hAnsi="Book Antiqua"/>
        </w:rPr>
        <w:t>Potifar</w:t>
      </w:r>
      <w:proofErr w:type="spellEnd"/>
    </w:p>
    <w:p w14:paraId="1E6A53DA" w14:textId="77777777" w:rsidR="000B2F3C" w:rsidRDefault="000B2F3C" w:rsidP="000B2F3C">
      <w:pPr>
        <w:pStyle w:val="ListParagraph"/>
        <w:spacing w:line="480" w:lineRule="auto"/>
        <w:ind w:left="2160"/>
        <w:rPr>
          <w:rFonts w:ascii="Book Antiqua" w:hAnsi="Book Antiqua"/>
        </w:rPr>
      </w:pPr>
    </w:p>
    <w:p w14:paraId="701F861E" w14:textId="77777777" w:rsidR="00927E61" w:rsidRPr="00C04D93" w:rsidRDefault="003A3678" w:rsidP="00152875">
      <w:pPr>
        <w:pStyle w:val="ListParagraph"/>
        <w:numPr>
          <w:ilvl w:val="1"/>
          <w:numId w:val="4"/>
        </w:numPr>
        <w:spacing w:line="480" w:lineRule="auto"/>
        <w:rPr>
          <w:rFonts w:ascii="Copperplate Gothic Bold" w:hAnsi="Copperplate Gothic Bold"/>
          <w:bCs/>
          <w:sz w:val="20"/>
          <w:szCs w:val="20"/>
        </w:rPr>
      </w:pPr>
      <w:r w:rsidRPr="00C04D93">
        <w:rPr>
          <w:rFonts w:ascii="Copperplate Gothic Bold" w:hAnsi="Copperplate Gothic Bold"/>
          <w:bCs/>
          <w:sz w:val="20"/>
          <w:szCs w:val="20"/>
          <w:u w:val="single"/>
        </w:rPr>
        <w:t>Theme #2</w:t>
      </w:r>
      <w:r w:rsidRPr="00C04D93">
        <w:rPr>
          <w:rFonts w:ascii="Copperplate Gothic Bold" w:hAnsi="Copperplate Gothic Bold"/>
          <w:bCs/>
          <w:sz w:val="20"/>
          <w:szCs w:val="20"/>
        </w:rPr>
        <w:t xml:space="preserve">: </w:t>
      </w:r>
      <w:r w:rsidR="00152875" w:rsidRPr="00C04D93">
        <w:rPr>
          <w:rFonts w:ascii="Copperplate Gothic Bold" w:hAnsi="Copperplate Gothic Bold"/>
          <w:bCs/>
          <w:sz w:val="20"/>
          <w:szCs w:val="20"/>
        </w:rPr>
        <w:t xml:space="preserve"> </w:t>
      </w:r>
      <w:r w:rsidRPr="00C04D93">
        <w:rPr>
          <w:rFonts w:ascii="Copperplate Gothic Bold" w:hAnsi="Copperplate Gothic Bold"/>
          <w:bCs/>
          <w:sz w:val="20"/>
          <w:szCs w:val="20"/>
        </w:rPr>
        <w:t xml:space="preserve">Tracing the Covenant: </w:t>
      </w:r>
      <w:r w:rsidR="00920DD4" w:rsidRPr="00C04D93">
        <w:rPr>
          <w:rFonts w:ascii="Copperplate Gothic Bold" w:hAnsi="Copperplate Gothic Bold"/>
          <w:bCs/>
          <w:sz w:val="20"/>
          <w:szCs w:val="20"/>
        </w:rPr>
        <w:t>From Avraham to a Jewish N</w:t>
      </w:r>
      <w:r w:rsidRPr="00C04D93">
        <w:rPr>
          <w:rFonts w:ascii="Copperplate Gothic Bold" w:hAnsi="Copperplate Gothic Bold"/>
          <w:bCs/>
          <w:sz w:val="20"/>
          <w:szCs w:val="20"/>
        </w:rPr>
        <w:t>ation</w:t>
      </w:r>
      <w:r w:rsidR="00943CCB" w:rsidRPr="00C04D93">
        <w:rPr>
          <w:rFonts w:ascii="Copperplate Gothic Bold" w:hAnsi="Copperplate Gothic Bold"/>
          <w:bCs/>
          <w:noProof/>
          <w:lang w:eastAsia="zh-TW"/>
        </w:rPr>
        <mc:AlternateContent>
          <mc:Choice Requires="wps">
            <w:drawing>
              <wp:anchor distT="0" distB="0" distL="114300" distR="114300" simplePos="0" relativeHeight="251658240" behindDoc="0" locked="0" layoutInCell="1" allowOverlap="1" wp14:anchorId="5752394A" wp14:editId="086CBFF3">
                <wp:simplePos x="0" y="0"/>
                <wp:positionH relativeFrom="column">
                  <wp:posOffset>-128905</wp:posOffset>
                </wp:positionH>
                <wp:positionV relativeFrom="paragraph">
                  <wp:posOffset>76200</wp:posOffset>
                </wp:positionV>
                <wp:extent cx="62230" cy="43624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1312" w14:textId="77777777" w:rsidR="00025450" w:rsidRPr="00C96802" w:rsidRDefault="00025450" w:rsidP="003A3678">
                            <w:pPr>
                              <w:rPr>
                                <w:rFonts w:ascii="Book Antiqua" w:hAnsi="Book Antiqua"/>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52394A" id="_x0000_t202" coordsize="21600,21600" o:spt="202" path="m,l,21600r21600,l21600,xe">
                <v:stroke joinstyle="miter"/>
                <v:path gradientshapeok="t" o:connecttype="rect"/>
              </v:shapetype>
              <v:shape id="Text Box 2" o:spid="_x0000_s1026" type="#_x0000_t202" style="position:absolute;left:0;text-align:left;margin-left:-10.15pt;margin-top:6pt;width:4.9pt;height:34.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" stroked="f">
                <v:textbox style="mso-fit-shape-to-text:t">
                  <w:txbxContent>
                    <w:p w14:paraId="22661312" w14:textId="77777777" w:rsidR="00025450" w:rsidRPr="00C96802" w:rsidRDefault="00025450" w:rsidP="003A3678">
                      <w:pPr>
                        <w:rPr>
                          <w:rFonts w:ascii="Book Antiqua" w:hAnsi="Book Antiqua"/>
                          <w:sz w:val="24"/>
                          <w:szCs w:val="24"/>
                        </w:rPr>
                      </w:pPr>
                    </w:p>
                  </w:txbxContent>
                </v:textbox>
              </v:shape>
            </w:pict>
          </mc:Fallback>
        </mc:AlternateContent>
      </w:r>
    </w:p>
    <w:tbl>
      <w:tblPr>
        <w:tblStyle w:val="TableGrid"/>
        <w:tblW w:w="9660" w:type="dxa"/>
        <w:tblLayout w:type="fixed"/>
        <w:tblLook w:val="04A0" w:firstRow="1" w:lastRow="0" w:firstColumn="1" w:lastColumn="0" w:noHBand="0" w:noVBand="1"/>
      </w:tblPr>
      <w:tblGrid>
        <w:gridCol w:w="918"/>
        <w:gridCol w:w="1080"/>
        <w:gridCol w:w="5760"/>
        <w:gridCol w:w="1902"/>
      </w:tblGrid>
      <w:tr w:rsidR="00927E61" w:rsidRPr="004A73F1" w14:paraId="0A0296C2" w14:textId="77777777" w:rsidTr="00B21B2D">
        <w:tc>
          <w:tcPr>
            <w:tcW w:w="918" w:type="dxa"/>
          </w:tcPr>
          <w:p w14:paraId="04692862" w14:textId="77777777" w:rsidR="00927E61" w:rsidRPr="004A73F1" w:rsidRDefault="00927E61" w:rsidP="00927E61">
            <w:pPr>
              <w:jc w:val="center"/>
              <w:rPr>
                <w:sz w:val="20"/>
                <w:szCs w:val="20"/>
              </w:rPr>
            </w:pPr>
            <w:r w:rsidRPr="004A73F1">
              <w:rPr>
                <w:sz w:val="20"/>
                <w:szCs w:val="20"/>
              </w:rPr>
              <w:t>With whom</w:t>
            </w:r>
          </w:p>
        </w:tc>
        <w:tc>
          <w:tcPr>
            <w:tcW w:w="1080" w:type="dxa"/>
          </w:tcPr>
          <w:p w14:paraId="513EF844" w14:textId="77777777" w:rsidR="00927E61" w:rsidRPr="004A73F1" w:rsidRDefault="00927E61" w:rsidP="00927E61">
            <w:pPr>
              <w:jc w:val="center"/>
              <w:rPr>
                <w:sz w:val="20"/>
                <w:szCs w:val="20"/>
              </w:rPr>
            </w:pPr>
            <w:r w:rsidRPr="004A73F1">
              <w:rPr>
                <w:sz w:val="20"/>
                <w:szCs w:val="20"/>
              </w:rPr>
              <w:t>Source</w:t>
            </w:r>
          </w:p>
        </w:tc>
        <w:tc>
          <w:tcPr>
            <w:tcW w:w="5760" w:type="dxa"/>
          </w:tcPr>
          <w:p w14:paraId="77C7192C" w14:textId="77777777" w:rsidR="00927E61" w:rsidRPr="004A73F1" w:rsidRDefault="00920DD4" w:rsidP="00927E61">
            <w:pPr>
              <w:jc w:val="center"/>
              <w:rPr>
                <w:sz w:val="20"/>
                <w:szCs w:val="20"/>
              </w:rPr>
            </w:pPr>
            <w:r>
              <w:rPr>
                <w:sz w:val="20"/>
                <w:szCs w:val="20"/>
              </w:rPr>
              <w:t>Text</w:t>
            </w:r>
          </w:p>
        </w:tc>
        <w:tc>
          <w:tcPr>
            <w:tcW w:w="1902" w:type="dxa"/>
          </w:tcPr>
          <w:p w14:paraId="2C1DB056" w14:textId="77777777" w:rsidR="00927E61" w:rsidRPr="004A73F1" w:rsidRDefault="00927E61" w:rsidP="00927E61">
            <w:pPr>
              <w:jc w:val="center"/>
              <w:rPr>
                <w:sz w:val="20"/>
                <w:szCs w:val="20"/>
              </w:rPr>
            </w:pPr>
            <w:r w:rsidRPr="004A73F1">
              <w:rPr>
                <w:sz w:val="20"/>
                <w:szCs w:val="20"/>
              </w:rPr>
              <w:t>When</w:t>
            </w:r>
          </w:p>
        </w:tc>
      </w:tr>
      <w:tr w:rsidR="00927E61" w:rsidRPr="004A73F1" w14:paraId="6E3581C6" w14:textId="77777777" w:rsidTr="00B21B2D">
        <w:tc>
          <w:tcPr>
            <w:tcW w:w="918" w:type="dxa"/>
          </w:tcPr>
          <w:p w14:paraId="205E36D8" w14:textId="77777777" w:rsidR="00927E61" w:rsidRPr="00920DD4" w:rsidRDefault="00927E61" w:rsidP="00927E61">
            <w:pPr>
              <w:jc w:val="center"/>
              <w:rPr>
                <w:sz w:val="18"/>
                <w:szCs w:val="18"/>
              </w:rPr>
            </w:pPr>
          </w:p>
          <w:p w14:paraId="596AAFF1" w14:textId="77777777" w:rsidR="00927E61" w:rsidRPr="00920DD4" w:rsidRDefault="00927E61" w:rsidP="00927E61">
            <w:pPr>
              <w:jc w:val="center"/>
              <w:rPr>
                <w:sz w:val="18"/>
                <w:szCs w:val="18"/>
              </w:rPr>
            </w:pPr>
            <w:r w:rsidRPr="00920DD4">
              <w:rPr>
                <w:sz w:val="18"/>
                <w:szCs w:val="18"/>
              </w:rPr>
              <w:t>Hashem to</w:t>
            </w:r>
          </w:p>
          <w:p w14:paraId="6CECA895" w14:textId="77777777" w:rsidR="00927E61" w:rsidRPr="00920DD4" w:rsidRDefault="00927E61" w:rsidP="00927E61">
            <w:pPr>
              <w:jc w:val="center"/>
              <w:rPr>
                <w:sz w:val="18"/>
                <w:szCs w:val="18"/>
              </w:rPr>
            </w:pPr>
            <w:r w:rsidRPr="00920DD4">
              <w:rPr>
                <w:sz w:val="18"/>
                <w:szCs w:val="18"/>
              </w:rPr>
              <w:t>Avraham</w:t>
            </w:r>
          </w:p>
        </w:tc>
        <w:tc>
          <w:tcPr>
            <w:tcW w:w="1080" w:type="dxa"/>
          </w:tcPr>
          <w:p w14:paraId="4E0C5BE2" w14:textId="77777777" w:rsidR="00927E61" w:rsidRPr="004A73F1" w:rsidRDefault="00927E61" w:rsidP="00927E61">
            <w:pPr>
              <w:jc w:val="center"/>
              <w:rPr>
                <w:rStyle w:val="coversenum"/>
                <w:sz w:val="20"/>
                <w:szCs w:val="20"/>
              </w:rPr>
            </w:pPr>
          </w:p>
          <w:p w14:paraId="4B2DBB67" w14:textId="77777777" w:rsidR="00927E61" w:rsidRPr="004A73F1" w:rsidRDefault="00927E61" w:rsidP="00927E61">
            <w:pPr>
              <w:jc w:val="center"/>
              <w:rPr>
                <w:rStyle w:val="coversenum"/>
                <w:sz w:val="20"/>
                <w:szCs w:val="20"/>
              </w:rPr>
            </w:pPr>
            <w:r w:rsidRPr="004A73F1">
              <w:rPr>
                <w:rStyle w:val="coversenum"/>
                <w:sz w:val="20"/>
                <w:szCs w:val="20"/>
              </w:rPr>
              <w:t>12: 1-3</w:t>
            </w:r>
          </w:p>
          <w:p w14:paraId="347B3124" w14:textId="77777777" w:rsidR="00927E61" w:rsidRPr="001A5695" w:rsidRDefault="00927E61" w:rsidP="00927E61">
            <w:pPr>
              <w:jc w:val="center"/>
              <w:rPr>
                <w:rStyle w:val="coversenum"/>
                <w:sz w:val="16"/>
                <w:szCs w:val="16"/>
              </w:rPr>
            </w:pPr>
            <w:r w:rsidRPr="001A5695">
              <w:rPr>
                <w:rStyle w:val="coversenum"/>
                <w:sz w:val="16"/>
                <w:szCs w:val="16"/>
              </w:rPr>
              <w:t xml:space="preserve">(Lech </w:t>
            </w:r>
            <w:proofErr w:type="spellStart"/>
            <w:r w:rsidRPr="001A5695">
              <w:rPr>
                <w:rStyle w:val="coversenum"/>
                <w:sz w:val="16"/>
                <w:szCs w:val="16"/>
              </w:rPr>
              <w:t>Lecha</w:t>
            </w:r>
            <w:proofErr w:type="spellEnd"/>
            <w:r w:rsidRPr="001A5695">
              <w:rPr>
                <w:rStyle w:val="coversenum"/>
                <w:sz w:val="16"/>
                <w:szCs w:val="16"/>
              </w:rPr>
              <w:t>)</w:t>
            </w:r>
          </w:p>
        </w:tc>
        <w:tc>
          <w:tcPr>
            <w:tcW w:w="5760" w:type="dxa"/>
          </w:tcPr>
          <w:p w14:paraId="7518F9EE" w14:textId="77777777" w:rsidR="00927E61" w:rsidRPr="004A73F1" w:rsidRDefault="00927E61" w:rsidP="00927E61">
            <w:pPr>
              <w:rPr>
                <w:rStyle w:val="coversetext"/>
                <w:sz w:val="20"/>
                <w:szCs w:val="20"/>
              </w:rPr>
            </w:pPr>
            <w:r w:rsidRPr="004A73F1">
              <w:rPr>
                <w:rStyle w:val="coversenum"/>
                <w:sz w:val="20"/>
                <w:szCs w:val="20"/>
              </w:rPr>
              <w:t xml:space="preserve">(1) </w:t>
            </w:r>
            <w:r w:rsidRPr="004A73F1">
              <w:rPr>
                <w:rStyle w:val="coversetext"/>
                <w:sz w:val="20"/>
                <w:szCs w:val="20"/>
              </w:rPr>
              <w:t>And the L</w:t>
            </w:r>
            <w:r w:rsidR="000B2F3C">
              <w:rPr>
                <w:rStyle w:val="coversetext"/>
                <w:sz w:val="20"/>
                <w:szCs w:val="20"/>
              </w:rPr>
              <w:t>-</w:t>
            </w:r>
            <w:proofErr w:type="spellStart"/>
            <w:r w:rsidRPr="004A73F1">
              <w:rPr>
                <w:rStyle w:val="coversetext"/>
                <w:sz w:val="20"/>
                <w:szCs w:val="20"/>
              </w:rPr>
              <w:t>rd</w:t>
            </w:r>
            <w:proofErr w:type="spellEnd"/>
            <w:r w:rsidRPr="004A73F1">
              <w:rPr>
                <w:rStyle w:val="coversetext"/>
                <w:sz w:val="20"/>
                <w:szCs w:val="20"/>
              </w:rPr>
              <w:t xml:space="preserve"> said to A</w:t>
            </w:r>
            <w:r w:rsidR="000B2F3C">
              <w:rPr>
                <w:rStyle w:val="coversetext"/>
                <w:sz w:val="20"/>
                <w:szCs w:val="20"/>
              </w:rPr>
              <w:t>v</w:t>
            </w:r>
            <w:r w:rsidRPr="004A73F1">
              <w:rPr>
                <w:rStyle w:val="coversetext"/>
                <w:sz w:val="20"/>
                <w:szCs w:val="20"/>
              </w:rPr>
              <w:t xml:space="preserve">ram, "Go forth from your land and from your birthplace and from your father's house, to </w:t>
            </w:r>
            <w:r w:rsidRPr="004A73F1">
              <w:rPr>
                <w:rStyle w:val="coversetext"/>
                <w:sz w:val="20"/>
                <w:szCs w:val="20"/>
                <w:u w:val="single"/>
              </w:rPr>
              <w:t>the land</w:t>
            </w:r>
            <w:r w:rsidRPr="004A73F1">
              <w:rPr>
                <w:rStyle w:val="coversetext"/>
                <w:sz w:val="20"/>
                <w:szCs w:val="20"/>
              </w:rPr>
              <w:t xml:space="preserve"> that I will show you.</w:t>
            </w:r>
            <w:r w:rsidRPr="004A73F1">
              <w:rPr>
                <w:sz w:val="20"/>
                <w:szCs w:val="20"/>
              </w:rPr>
              <w:t xml:space="preserve">  </w:t>
            </w:r>
            <w:bookmarkStart w:id="0" w:name="v2"/>
            <w:bookmarkStart w:id="1" w:name="v10243"/>
            <w:bookmarkEnd w:id="0"/>
            <w:bookmarkEnd w:id="1"/>
            <w:r w:rsidRPr="004A73F1">
              <w:rPr>
                <w:sz w:val="20"/>
                <w:szCs w:val="20"/>
              </w:rPr>
              <w:t>(</w:t>
            </w:r>
            <w:r w:rsidRPr="004A73F1">
              <w:rPr>
                <w:rStyle w:val="coversenum"/>
                <w:sz w:val="20"/>
                <w:szCs w:val="20"/>
              </w:rPr>
              <w:t xml:space="preserve">2) </w:t>
            </w:r>
            <w:r w:rsidRPr="004A73F1">
              <w:rPr>
                <w:rStyle w:val="coversetext"/>
                <w:sz w:val="20"/>
                <w:szCs w:val="20"/>
              </w:rPr>
              <w:t xml:space="preserve">And I will make you into a </w:t>
            </w:r>
            <w:r w:rsidRPr="004A73F1">
              <w:rPr>
                <w:rStyle w:val="coversetext"/>
                <w:sz w:val="20"/>
                <w:szCs w:val="20"/>
                <w:u w:val="single"/>
              </w:rPr>
              <w:t>great nation</w:t>
            </w:r>
            <w:r w:rsidRPr="004A73F1">
              <w:rPr>
                <w:rStyle w:val="coversetext"/>
                <w:sz w:val="20"/>
                <w:szCs w:val="20"/>
              </w:rPr>
              <w:t>, and I will bless you, and I will aggrandize your name, and [you shall] be a blessing.</w:t>
            </w:r>
            <w:r w:rsidRPr="004A73F1">
              <w:rPr>
                <w:sz w:val="20"/>
                <w:szCs w:val="20"/>
              </w:rPr>
              <w:t xml:space="preserve">  </w:t>
            </w:r>
            <w:bookmarkStart w:id="2" w:name="v3"/>
            <w:bookmarkStart w:id="3" w:name="v10244"/>
            <w:bookmarkEnd w:id="2"/>
            <w:bookmarkEnd w:id="3"/>
            <w:r w:rsidRPr="004A73F1">
              <w:rPr>
                <w:sz w:val="20"/>
                <w:szCs w:val="20"/>
              </w:rPr>
              <w:t>(</w:t>
            </w:r>
            <w:r w:rsidRPr="004A73F1">
              <w:rPr>
                <w:rStyle w:val="coversenum"/>
                <w:sz w:val="20"/>
                <w:szCs w:val="20"/>
              </w:rPr>
              <w:t xml:space="preserve">3) </w:t>
            </w:r>
            <w:r w:rsidRPr="004A73F1">
              <w:rPr>
                <w:rStyle w:val="coversetext"/>
                <w:sz w:val="20"/>
                <w:szCs w:val="20"/>
              </w:rPr>
              <w:t>And I will bless those who bless you, and the one who curses you I will curse, and all the families of the earth shall be blessed in you."</w:t>
            </w:r>
          </w:p>
          <w:p w14:paraId="5A392714" w14:textId="77777777" w:rsidR="00927E61" w:rsidRPr="004A73F1" w:rsidRDefault="00927E61" w:rsidP="00927E61">
            <w:pPr>
              <w:rPr>
                <w:sz w:val="20"/>
                <w:szCs w:val="20"/>
              </w:rPr>
            </w:pPr>
          </w:p>
        </w:tc>
        <w:tc>
          <w:tcPr>
            <w:tcW w:w="1902" w:type="dxa"/>
          </w:tcPr>
          <w:p w14:paraId="5D9D21C6" w14:textId="77777777" w:rsidR="00927E61" w:rsidRPr="004A73F1" w:rsidRDefault="00927E61" w:rsidP="00927E61">
            <w:pPr>
              <w:jc w:val="center"/>
              <w:rPr>
                <w:sz w:val="20"/>
                <w:szCs w:val="20"/>
              </w:rPr>
            </w:pPr>
          </w:p>
          <w:p w14:paraId="70259E44" w14:textId="77777777" w:rsidR="00927E61" w:rsidRPr="004A73F1" w:rsidRDefault="00927E61" w:rsidP="00927E61">
            <w:pPr>
              <w:jc w:val="center"/>
              <w:rPr>
                <w:sz w:val="20"/>
                <w:szCs w:val="20"/>
              </w:rPr>
            </w:pPr>
            <w:r w:rsidRPr="004A73F1">
              <w:rPr>
                <w:sz w:val="20"/>
                <w:szCs w:val="20"/>
              </w:rPr>
              <w:t>Our first introduction to Avraham</w:t>
            </w:r>
            <w:r w:rsidR="000B2F3C">
              <w:rPr>
                <w:sz w:val="20"/>
                <w:szCs w:val="20"/>
              </w:rPr>
              <w:t xml:space="preserve"> while Avraham is still in Haran</w:t>
            </w:r>
          </w:p>
        </w:tc>
      </w:tr>
      <w:tr w:rsidR="00927E61" w:rsidRPr="004A73F1" w14:paraId="7389CD7F" w14:textId="77777777" w:rsidTr="00B21B2D">
        <w:tc>
          <w:tcPr>
            <w:tcW w:w="918" w:type="dxa"/>
          </w:tcPr>
          <w:p w14:paraId="15C07880" w14:textId="77777777" w:rsidR="00927E61" w:rsidRPr="00920DD4" w:rsidRDefault="00927E61" w:rsidP="00927E61">
            <w:pPr>
              <w:jc w:val="center"/>
              <w:rPr>
                <w:sz w:val="18"/>
                <w:szCs w:val="18"/>
              </w:rPr>
            </w:pPr>
            <w:r w:rsidRPr="00920DD4">
              <w:rPr>
                <w:sz w:val="18"/>
                <w:szCs w:val="18"/>
              </w:rPr>
              <w:t>Hashem to</w:t>
            </w:r>
          </w:p>
          <w:p w14:paraId="13DB8BD0" w14:textId="77777777" w:rsidR="00927E61" w:rsidRPr="00920DD4" w:rsidRDefault="00927E61" w:rsidP="00927E61">
            <w:pPr>
              <w:jc w:val="center"/>
              <w:rPr>
                <w:sz w:val="18"/>
                <w:szCs w:val="18"/>
              </w:rPr>
            </w:pPr>
            <w:r w:rsidRPr="00920DD4">
              <w:rPr>
                <w:sz w:val="18"/>
                <w:szCs w:val="18"/>
              </w:rPr>
              <w:t>Avraham</w:t>
            </w:r>
          </w:p>
        </w:tc>
        <w:tc>
          <w:tcPr>
            <w:tcW w:w="1080" w:type="dxa"/>
          </w:tcPr>
          <w:p w14:paraId="688F5EB6" w14:textId="77777777" w:rsidR="00927E61" w:rsidRPr="004A73F1" w:rsidRDefault="00927E61" w:rsidP="00927E61">
            <w:pPr>
              <w:jc w:val="center"/>
              <w:rPr>
                <w:sz w:val="20"/>
                <w:szCs w:val="20"/>
              </w:rPr>
            </w:pPr>
            <w:r w:rsidRPr="004A73F1">
              <w:rPr>
                <w:sz w:val="20"/>
                <w:szCs w:val="20"/>
              </w:rPr>
              <w:t>12: 7</w:t>
            </w:r>
          </w:p>
          <w:p w14:paraId="5F315624" w14:textId="77777777" w:rsidR="00927E61" w:rsidRPr="001A5695" w:rsidRDefault="00927E61" w:rsidP="00927E61">
            <w:pPr>
              <w:jc w:val="center"/>
              <w:rPr>
                <w:sz w:val="16"/>
                <w:szCs w:val="16"/>
              </w:rPr>
            </w:pPr>
            <w:r w:rsidRPr="001A5695">
              <w:rPr>
                <w:sz w:val="16"/>
                <w:szCs w:val="16"/>
              </w:rPr>
              <w:t xml:space="preserve">(Lech </w:t>
            </w:r>
            <w:proofErr w:type="spellStart"/>
            <w:r w:rsidRPr="001A5695">
              <w:rPr>
                <w:sz w:val="16"/>
                <w:szCs w:val="16"/>
              </w:rPr>
              <w:t>Lecha</w:t>
            </w:r>
            <w:proofErr w:type="spellEnd"/>
            <w:r w:rsidRPr="001A5695">
              <w:rPr>
                <w:sz w:val="16"/>
                <w:szCs w:val="16"/>
              </w:rPr>
              <w:t>)</w:t>
            </w:r>
          </w:p>
        </w:tc>
        <w:tc>
          <w:tcPr>
            <w:tcW w:w="5760" w:type="dxa"/>
          </w:tcPr>
          <w:p w14:paraId="02C27DBF" w14:textId="77777777" w:rsidR="00927E61" w:rsidRPr="004A73F1" w:rsidRDefault="00927E61" w:rsidP="00927E61">
            <w:pPr>
              <w:rPr>
                <w:rStyle w:val="coversetext"/>
                <w:sz w:val="20"/>
                <w:szCs w:val="20"/>
              </w:rPr>
            </w:pPr>
            <w:r w:rsidRPr="004A73F1">
              <w:rPr>
                <w:rStyle w:val="coversenum"/>
                <w:sz w:val="20"/>
                <w:szCs w:val="20"/>
              </w:rPr>
              <w:t xml:space="preserve">(7) </w:t>
            </w:r>
            <w:r w:rsidRPr="004A73F1">
              <w:rPr>
                <w:rStyle w:val="coversetext"/>
                <w:sz w:val="20"/>
                <w:szCs w:val="20"/>
              </w:rPr>
              <w:t>And the L</w:t>
            </w:r>
            <w:r w:rsidR="000B2F3C">
              <w:rPr>
                <w:rStyle w:val="coversetext"/>
                <w:sz w:val="20"/>
                <w:szCs w:val="20"/>
              </w:rPr>
              <w:t>-</w:t>
            </w:r>
            <w:proofErr w:type="spellStart"/>
            <w:r w:rsidRPr="004A73F1">
              <w:rPr>
                <w:rStyle w:val="coversetext"/>
                <w:sz w:val="20"/>
                <w:szCs w:val="20"/>
              </w:rPr>
              <w:t>rd</w:t>
            </w:r>
            <w:proofErr w:type="spellEnd"/>
            <w:r w:rsidRPr="004A73F1">
              <w:rPr>
                <w:rStyle w:val="coversetext"/>
                <w:sz w:val="20"/>
                <w:szCs w:val="20"/>
              </w:rPr>
              <w:t xml:space="preserve"> appeared to A</w:t>
            </w:r>
            <w:r w:rsidR="000B2F3C">
              <w:rPr>
                <w:rStyle w:val="coversetext"/>
                <w:sz w:val="20"/>
                <w:szCs w:val="20"/>
              </w:rPr>
              <w:t>v</w:t>
            </w:r>
            <w:r w:rsidRPr="004A73F1">
              <w:rPr>
                <w:rStyle w:val="coversetext"/>
                <w:sz w:val="20"/>
                <w:szCs w:val="20"/>
              </w:rPr>
              <w:t xml:space="preserve">ram, and He said, "To </w:t>
            </w:r>
            <w:r w:rsidRPr="004A73F1">
              <w:rPr>
                <w:rStyle w:val="coversetext"/>
                <w:sz w:val="20"/>
                <w:szCs w:val="20"/>
                <w:u w:val="single"/>
              </w:rPr>
              <w:t>your seed I will give this land</w:t>
            </w:r>
            <w:r w:rsidRPr="004A73F1">
              <w:rPr>
                <w:rStyle w:val="coversetext"/>
                <w:sz w:val="20"/>
                <w:szCs w:val="20"/>
              </w:rPr>
              <w:t>," and there he built an altar to the L</w:t>
            </w:r>
            <w:r w:rsidR="000B2F3C">
              <w:rPr>
                <w:rStyle w:val="coversetext"/>
                <w:sz w:val="20"/>
                <w:szCs w:val="20"/>
              </w:rPr>
              <w:t>-</w:t>
            </w:r>
            <w:proofErr w:type="spellStart"/>
            <w:r w:rsidRPr="004A73F1">
              <w:rPr>
                <w:rStyle w:val="coversetext"/>
                <w:sz w:val="20"/>
                <w:szCs w:val="20"/>
              </w:rPr>
              <w:t>rd</w:t>
            </w:r>
            <w:proofErr w:type="spellEnd"/>
            <w:r w:rsidRPr="004A73F1">
              <w:rPr>
                <w:rStyle w:val="coversetext"/>
                <w:sz w:val="20"/>
                <w:szCs w:val="20"/>
              </w:rPr>
              <w:t>, Who had appeared to him.</w:t>
            </w:r>
          </w:p>
          <w:p w14:paraId="7A5EB39E" w14:textId="77777777" w:rsidR="00927E61" w:rsidRPr="004A73F1" w:rsidRDefault="00927E61" w:rsidP="00927E61">
            <w:pPr>
              <w:rPr>
                <w:sz w:val="20"/>
                <w:szCs w:val="20"/>
              </w:rPr>
            </w:pPr>
          </w:p>
        </w:tc>
        <w:tc>
          <w:tcPr>
            <w:tcW w:w="1902" w:type="dxa"/>
          </w:tcPr>
          <w:p w14:paraId="1E1DAD30" w14:textId="77777777" w:rsidR="00927E61" w:rsidRPr="004A73F1" w:rsidRDefault="00927E61" w:rsidP="00927E61">
            <w:pPr>
              <w:jc w:val="center"/>
              <w:rPr>
                <w:sz w:val="20"/>
                <w:szCs w:val="20"/>
              </w:rPr>
            </w:pPr>
            <w:r w:rsidRPr="004A73F1">
              <w:rPr>
                <w:sz w:val="20"/>
                <w:szCs w:val="20"/>
              </w:rPr>
              <w:t>When Avraham first arrives in the Land</w:t>
            </w:r>
          </w:p>
        </w:tc>
      </w:tr>
      <w:tr w:rsidR="00927E61" w:rsidRPr="004A73F1" w14:paraId="68CE6C38" w14:textId="77777777" w:rsidTr="00B21B2D">
        <w:tc>
          <w:tcPr>
            <w:tcW w:w="918" w:type="dxa"/>
          </w:tcPr>
          <w:p w14:paraId="089D70C9" w14:textId="77777777" w:rsidR="00927E61" w:rsidRPr="00920DD4" w:rsidRDefault="00927E61" w:rsidP="00927E61">
            <w:pPr>
              <w:jc w:val="center"/>
              <w:rPr>
                <w:sz w:val="18"/>
                <w:szCs w:val="18"/>
              </w:rPr>
            </w:pPr>
          </w:p>
          <w:p w14:paraId="1AFC7503" w14:textId="77777777" w:rsidR="00927E61" w:rsidRPr="00920DD4" w:rsidRDefault="00927E61" w:rsidP="00927E61">
            <w:pPr>
              <w:jc w:val="center"/>
              <w:rPr>
                <w:sz w:val="18"/>
                <w:szCs w:val="18"/>
              </w:rPr>
            </w:pPr>
          </w:p>
          <w:p w14:paraId="6221AB16" w14:textId="77777777" w:rsidR="00927E61" w:rsidRPr="00920DD4" w:rsidRDefault="00927E61" w:rsidP="00927E61">
            <w:pPr>
              <w:jc w:val="center"/>
              <w:rPr>
                <w:sz w:val="18"/>
                <w:szCs w:val="18"/>
              </w:rPr>
            </w:pPr>
          </w:p>
          <w:p w14:paraId="40AD5145" w14:textId="77777777" w:rsidR="00927E61" w:rsidRPr="00920DD4" w:rsidRDefault="00927E61" w:rsidP="00927E61">
            <w:pPr>
              <w:jc w:val="center"/>
              <w:rPr>
                <w:sz w:val="18"/>
                <w:szCs w:val="18"/>
              </w:rPr>
            </w:pPr>
            <w:r w:rsidRPr="00920DD4">
              <w:rPr>
                <w:sz w:val="18"/>
                <w:szCs w:val="18"/>
              </w:rPr>
              <w:t>Hashem to</w:t>
            </w:r>
          </w:p>
          <w:p w14:paraId="54139B95" w14:textId="77777777" w:rsidR="00927E61" w:rsidRPr="00920DD4" w:rsidRDefault="00927E61" w:rsidP="00927E61">
            <w:pPr>
              <w:jc w:val="center"/>
              <w:rPr>
                <w:sz w:val="18"/>
                <w:szCs w:val="18"/>
              </w:rPr>
            </w:pPr>
            <w:r w:rsidRPr="00920DD4">
              <w:rPr>
                <w:sz w:val="18"/>
                <w:szCs w:val="18"/>
              </w:rPr>
              <w:t>Avraham</w:t>
            </w:r>
          </w:p>
        </w:tc>
        <w:tc>
          <w:tcPr>
            <w:tcW w:w="1080" w:type="dxa"/>
          </w:tcPr>
          <w:p w14:paraId="0F4482F7" w14:textId="77777777" w:rsidR="00927E61" w:rsidRPr="004A73F1" w:rsidRDefault="00927E61" w:rsidP="00927E61">
            <w:pPr>
              <w:jc w:val="center"/>
              <w:rPr>
                <w:sz w:val="20"/>
                <w:szCs w:val="20"/>
              </w:rPr>
            </w:pPr>
          </w:p>
          <w:p w14:paraId="5260FD6B" w14:textId="77777777" w:rsidR="00927E61" w:rsidRPr="004A73F1" w:rsidRDefault="00927E61" w:rsidP="00927E61">
            <w:pPr>
              <w:jc w:val="center"/>
              <w:rPr>
                <w:sz w:val="20"/>
                <w:szCs w:val="20"/>
              </w:rPr>
            </w:pPr>
          </w:p>
          <w:p w14:paraId="6DE6DAD8" w14:textId="77777777" w:rsidR="00927E61" w:rsidRPr="004A73F1" w:rsidRDefault="00927E61" w:rsidP="00927E61">
            <w:pPr>
              <w:jc w:val="center"/>
              <w:rPr>
                <w:sz w:val="20"/>
                <w:szCs w:val="20"/>
              </w:rPr>
            </w:pPr>
            <w:r w:rsidRPr="004A73F1">
              <w:rPr>
                <w:sz w:val="20"/>
                <w:szCs w:val="20"/>
              </w:rPr>
              <w:t>13: 14-16</w:t>
            </w:r>
          </w:p>
          <w:p w14:paraId="4C667CAA" w14:textId="77777777" w:rsidR="00927E61" w:rsidRPr="001A5695" w:rsidRDefault="00927E61" w:rsidP="00927E61">
            <w:pPr>
              <w:jc w:val="center"/>
              <w:rPr>
                <w:sz w:val="16"/>
                <w:szCs w:val="16"/>
              </w:rPr>
            </w:pPr>
            <w:r w:rsidRPr="001A5695">
              <w:rPr>
                <w:sz w:val="16"/>
                <w:szCs w:val="16"/>
              </w:rPr>
              <w:t xml:space="preserve">(Lech </w:t>
            </w:r>
            <w:proofErr w:type="spellStart"/>
            <w:r w:rsidRPr="001A5695">
              <w:rPr>
                <w:sz w:val="16"/>
                <w:szCs w:val="16"/>
              </w:rPr>
              <w:t>Lecha</w:t>
            </w:r>
            <w:proofErr w:type="spellEnd"/>
            <w:r w:rsidRPr="001A5695">
              <w:rPr>
                <w:sz w:val="16"/>
                <w:szCs w:val="16"/>
              </w:rPr>
              <w:t>)</w:t>
            </w:r>
          </w:p>
        </w:tc>
        <w:tc>
          <w:tcPr>
            <w:tcW w:w="5760" w:type="dxa"/>
          </w:tcPr>
          <w:p w14:paraId="12C96AB0" w14:textId="77777777" w:rsidR="00927E61" w:rsidRPr="004A73F1" w:rsidRDefault="00927E61" w:rsidP="00927E61">
            <w:pPr>
              <w:rPr>
                <w:rStyle w:val="coversetext"/>
                <w:sz w:val="20"/>
                <w:szCs w:val="20"/>
              </w:rPr>
            </w:pPr>
            <w:r w:rsidRPr="004A73F1">
              <w:rPr>
                <w:rStyle w:val="coversenum"/>
                <w:sz w:val="20"/>
                <w:szCs w:val="20"/>
              </w:rPr>
              <w:t xml:space="preserve">(14) </w:t>
            </w:r>
            <w:r w:rsidRPr="004A73F1">
              <w:rPr>
                <w:rStyle w:val="coversetext"/>
                <w:sz w:val="20"/>
                <w:szCs w:val="20"/>
              </w:rPr>
              <w:t>And the L</w:t>
            </w:r>
            <w:r w:rsidR="000B2F3C">
              <w:rPr>
                <w:rStyle w:val="coversetext"/>
                <w:sz w:val="20"/>
                <w:szCs w:val="20"/>
              </w:rPr>
              <w:t>-</w:t>
            </w:r>
            <w:proofErr w:type="spellStart"/>
            <w:r w:rsidRPr="004A73F1">
              <w:rPr>
                <w:rStyle w:val="coversetext"/>
                <w:sz w:val="20"/>
                <w:szCs w:val="20"/>
              </w:rPr>
              <w:t>rd</w:t>
            </w:r>
            <w:proofErr w:type="spellEnd"/>
            <w:r w:rsidRPr="004A73F1">
              <w:rPr>
                <w:rStyle w:val="coversetext"/>
                <w:sz w:val="20"/>
                <w:szCs w:val="20"/>
              </w:rPr>
              <w:t xml:space="preserve"> said to A</w:t>
            </w:r>
            <w:r w:rsidR="000B2F3C">
              <w:rPr>
                <w:rStyle w:val="coversetext"/>
                <w:sz w:val="20"/>
                <w:szCs w:val="20"/>
              </w:rPr>
              <w:t>v</w:t>
            </w:r>
            <w:r w:rsidRPr="004A73F1">
              <w:rPr>
                <w:rStyle w:val="coversetext"/>
                <w:sz w:val="20"/>
                <w:szCs w:val="20"/>
              </w:rPr>
              <w:t>ram after Lot had parted from him, "Please raise your eyes and see, from the place where you are, northward and southward and eastward and westward.</w:t>
            </w:r>
            <w:r w:rsidRPr="004A73F1">
              <w:rPr>
                <w:sz w:val="20"/>
                <w:szCs w:val="20"/>
              </w:rPr>
              <w:t xml:space="preserve">   </w:t>
            </w:r>
            <w:bookmarkStart w:id="4" w:name="v15"/>
            <w:bookmarkStart w:id="5" w:name="v10276"/>
            <w:bookmarkEnd w:id="4"/>
            <w:bookmarkEnd w:id="5"/>
            <w:r w:rsidRPr="004A73F1">
              <w:rPr>
                <w:sz w:val="20"/>
                <w:szCs w:val="20"/>
              </w:rPr>
              <w:t>(</w:t>
            </w:r>
            <w:r w:rsidRPr="004A73F1">
              <w:rPr>
                <w:rStyle w:val="coversenum"/>
                <w:sz w:val="20"/>
                <w:szCs w:val="20"/>
              </w:rPr>
              <w:t xml:space="preserve">15) </w:t>
            </w:r>
            <w:r w:rsidRPr="004A73F1">
              <w:rPr>
                <w:rStyle w:val="coversetext"/>
                <w:sz w:val="20"/>
                <w:szCs w:val="20"/>
              </w:rPr>
              <w:t xml:space="preserve">For all the </w:t>
            </w:r>
            <w:r w:rsidRPr="004A73F1">
              <w:rPr>
                <w:rStyle w:val="coversetext"/>
                <w:sz w:val="20"/>
                <w:szCs w:val="20"/>
                <w:u w:val="single"/>
              </w:rPr>
              <w:t>land that you see I will give to you and to your seed to eternity</w:t>
            </w:r>
            <w:r w:rsidRPr="004A73F1">
              <w:rPr>
                <w:rStyle w:val="coversetext"/>
                <w:sz w:val="20"/>
                <w:szCs w:val="20"/>
              </w:rPr>
              <w:t>.</w:t>
            </w:r>
            <w:r w:rsidRPr="004A73F1">
              <w:rPr>
                <w:sz w:val="20"/>
                <w:szCs w:val="20"/>
              </w:rPr>
              <w:t xml:space="preserve">  </w:t>
            </w:r>
            <w:bookmarkStart w:id="6" w:name="v16"/>
            <w:bookmarkStart w:id="7" w:name="v10277"/>
            <w:bookmarkEnd w:id="6"/>
            <w:bookmarkEnd w:id="7"/>
            <w:r w:rsidRPr="004A73F1">
              <w:rPr>
                <w:sz w:val="20"/>
                <w:szCs w:val="20"/>
              </w:rPr>
              <w:t>(</w:t>
            </w:r>
            <w:r w:rsidRPr="004A73F1">
              <w:rPr>
                <w:rStyle w:val="coversenum"/>
                <w:sz w:val="20"/>
                <w:szCs w:val="20"/>
              </w:rPr>
              <w:t xml:space="preserve">16) </w:t>
            </w:r>
            <w:r w:rsidRPr="004A73F1">
              <w:rPr>
                <w:rStyle w:val="coversetext"/>
                <w:sz w:val="20"/>
                <w:szCs w:val="20"/>
              </w:rPr>
              <w:t xml:space="preserve">And I will make your </w:t>
            </w:r>
            <w:r w:rsidRPr="004A73F1">
              <w:rPr>
                <w:rStyle w:val="coversetext"/>
                <w:sz w:val="20"/>
                <w:szCs w:val="20"/>
                <w:u w:val="single"/>
              </w:rPr>
              <w:t>seed like the dust of the earth</w:t>
            </w:r>
            <w:r w:rsidRPr="004A73F1">
              <w:rPr>
                <w:rStyle w:val="coversetext"/>
                <w:sz w:val="20"/>
                <w:szCs w:val="20"/>
              </w:rPr>
              <w:t>, so that if a man will be able to count the dust of the earth, so will your seed be counted.</w:t>
            </w:r>
          </w:p>
          <w:p w14:paraId="540EAF1D" w14:textId="77777777" w:rsidR="00927E61" w:rsidRPr="004A73F1" w:rsidRDefault="00927E61" w:rsidP="00927E61">
            <w:pPr>
              <w:rPr>
                <w:sz w:val="20"/>
                <w:szCs w:val="20"/>
              </w:rPr>
            </w:pPr>
          </w:p>
        </w:tc>
        <w:tc>
          <w:tcPr>
            <w:tcW w:w="1902" w:type="dxa"/>
          </w:tcPr>
          <w:p w14:paraId="5260C8D2" w14:textId="77777777" w:rsidR="00927E61" w:rsidRPr="004A73F1" w:rsidRDefault="00927E61" w:rsidP="00927E61">
            <w:pPr>
              <w:jc w:val="center"/>
              <w:rPr>
                <w:sz w:val="20"/>
                <w:szCs w:val="20"/>
              </w:rPr>
            </w:pPr>
          </w:p>
          <w:p w14:paraId="6604FF99" w14:textId="77777777" w:rsidR="00927E61" w:rsidRPr="004A73F1" w:rsidRDefault="00927E61" w:rsidP="000B2F3C">
            <w:pPr>
              <w:jc w:val="center"/>
              <w:rPr>
                <w:sz w:val="20"/>
                <w:szCs w:val="20"/>
              </w:rPr>
            </w:pPr>
            <w:r w:rsidRPr="004A73F1">
              <w:rPr>
                <w:sz w:val="20"/>
                <w:szCs w:val="20"/>
              </w:rPr>
              <w:t>After Avraham and Lot part ways</w:t>
            </w:r>
            <w:r w:rsidR="000B2F3C">
              <w:rPr>
                <w:sz w:val="20"/>
                <w:szCs w:val="20"/>
              </w:rPr>
              <w:t xml:space="preserve"> on their return to Canaan from Egypt</w:t>
            </w:r>
          </w:p>
        </w:tc>
      </w:tr>
      <w:tr w:rsidR="00927E61" w:rsidRPr="004A73F1" w14:paraId="23BD66E1" w14:textId="77777777" w:rsidTr="00B21B2D">
        <w:tc>
          <w:tcPr>
            <w:tcW w:w="918" w:type="dxa"/>
          </w:tcPr>
          <w:p w14:paraId="521A7FCD" w14:textId="77777777" w:rsidR="00927E61" w:rsidRPr="00920DD4" w:rsidRDefault="00927E61" w:rsidP="00927E61">
            <w:pPr>
              <w:jc w:val="center"/>
              <w:rPr>
                <w:sz w:val="18"/>
                <w:szCs w:val="18"/>
              </w:rPr>
            </w:pPr>
          </w:p>
          <w:p w14:paraId="5DA5C50C" w14:textId="77777777" w:rsidR="00927E61" w:rsidRPr="00920DD4" w:rsidRDefault="00927E61" w:rsidP="00927E61">
            <w:pPr>
              <w:jc w:val="center"/>
              <w:rPr>
                <w:sz w:val="18"/>
                <w:szCs w:val="18"/>
              </w:rPr>
            </w:pPr>
          </w:p>
          <w:p w14:paraId="3B853494" w14:textId="77777777" w:rsidR="00927E61" w:rsidRPr="00920DD4" w:rsidRDefault="00927E61" w:rsidP="00927E61">
            <w:pPr>
              <w:jc w:val="center"/>
              <w:rPr>
                <w:sz w:val="18"/>
                <w:szCs w:val="18"/>
              </w:rPr>
            </w:pPr>
          </w:p>
          <w:p w14:paraId="003ED5BB" w14:textId="77777777" w:rsidR="00927E61" w:rsidRPr="00920DD4" w:rsidRDefault="00927E61" w:rsidP="00927E61">
            <w:pPr>
              <w:jc w:val="center"/>
              <w:rPr>
                <w:sz w:val="18"/>
                <w:szCs w:val="18"/>
              </w:rPr>
            </w:pPr>
          </w:p>
          <w:p w14:paraId="059A10BF" w14:textId="77777777" w:rsidR="00927E61" w:rsidRPr="00920DD4" w:rsidRDefault="00927E61" w:rsidP="00927E61">
            <w:pPr>
              <w:jc w:val="center"/>
              <w:rPr>
                <w:sz w:val="18"/>
                <w:szCs w:val="18"/>
              </w:rPr>
            </w:pPr>
            <w:r w:rsidRPr="00920DD4">
              <w:rPr>
                <w:sz w:val="18"/>
                <w:szCs w:val="18"/>
              </w:rPr>
              <w:t>Hashem to</w:t>
            </w:r>
          </w:p>
          <w:p w14:paraId="02813081" w14:textId="77777777" w:rsidR="00927E61" w:rsidRPr="00920DD4" w:rsidRDefault="00927E61" w:rsidP="00927E61">
            <w:pPr>
              <w:jc w:val="center"/>
              <w:rPr>
                <w:sz w:val="18"/>
                <w:szCs w:val="18"/>
              </w:rPr>
            </w:pPr>
            <w:r w:rsidRPr="00920DD4">
              <w:rPr>
                <w:sz w:val="18"/>
                <w:szCs w:val="18"/>
              </w:rPr>
              <w:t>Avraham</w:t>
            </w:r>
          </w:p>
        </w:tc>
        <w:tc>
          <w:tcPr>
            <w:tcW w:w="1080" w:type="dxa"/>
          </w:tcPr>
          <w:p w14:paraId="312E80CB" w14:textId="77777777" w:rsidR="00927E61" w:rsidRPr="004A73F1" w:rsidRDefault="00927E61" w:rsidP="00927E61">
            <w:pPr>
              <w:jc w:val="center"/>
              <w:rPr>
                <w:sz w:val="20"/>
                <w:szCs w:val="20"/>
              </w:rPr>
            </w:pPr>
          </w:p>
          <w:p w14:paraId="600FBAB0" w14:textId="77777777" w:rsidR="00927E61" w:rsidRPr="004A73F1" w:rsidRDefault="00927E61" w:rsidP="00927E61">
            <w:pPr>
              <w:jc w:val="center"/>
              <w:rPr>
                <w:sz w:val="20"/>
                <w:szCs w:val="20"/>
              </w:rPr>
            </w:pPr>
          </w:p>
          <w:p w14:paraId="5679E4F4" w14:textId="77777777" w:rsidR="00927E61" w:rsidRDefault="00927E61" w:rsidP="00927E61">
            <w:pPr>
              <w:jc w:val="center"/>
              <w:rPr>
                <w:sz w:val="20"/>
                <w:szCs w:val="20"/>
              </w:rPr>
            </w:pPr>
          </w:p>
          <w:p w14:paraId="1D513784" w14:textId="77777777" w:rsidR="00927E61" w:rsidRDefault="00927E61" w:rsidP="00927E61">
            <w:pPr>
              <w:jc w:val="center"/>
              <w:rPr>
                <w:sz w:val="20"/>
                <w:szCs w:val="20"/>
              </w:rPr>
            </w:pPr>
          </w:p>
          <w:p w14:paraId="4FCB7262" w14:textId="77777777" w:rsidR="00927E61" w:rsidRPr="004A73F1" w:rsidRDefault="00927E61" w:rsidP="00927E61">
            <w:pPr>
              <w:jc w:val="center"/>
              <w:rPr>
                <w:sz w:val="20"/>
                <w:szCs w:val="20"/>
              </w:rPr>
            </w:pPr>
            <w:r w:rsidRPr="004A73F1">
              <w:rPr>
                <w:sz w:val="20"/>
                <w:szCs w:val="20"/>
              </w:rPr>
              <w:t>15: 4-7</w:t>
            </w:r>
          </w:p>
          <w:p w14:paraId="4AEFF29E" w14:textId="77777777" w:rsidR="00927E61" w:rsidRPr="001A5695" w:rsidRDefault="00927E61" w:rsidP="00927E61">
            <w:pPr>
              <w:jc w:val="center"/>
              <w:rPr>
                <w:sz w:val="16"/>
                <w:szCs w:val="16"/>
              </w:rPr>
            </w:pPr>
            <w:r w:rsidRPr="001A5695">
              <w:rPr>
                <w:sz w:val="16"/>
                <w:szCs w:val="16"/>
              </w:rPr>
              <w:t xml:space="preserve">(Lech </w:t>
            </w:r>
            <w:proofErr w:type="spellStart"/>
            <w:r w:rsidRPr="001A5695">
              <w:rPr>
                <w:sz w:val="16"/>
                <w:szCs w:val="16"/>
              </w:rPr>
              <w:t>Lecha</w:t>
            </w:r>
            <w:proofErr w:type="spellEnd"/>
            <w:r w:rsidRPr="001A5695">
              <w:rPr>
                <w:sz w:val="16"/>
                <w:szCs w:val="16"/>
              </w:rPr>
              <w:t>)</w:t>
            </w:r>
          </w:p>
        </w:tc>
        <w:tc>
          <w:tcPr>
            <w:tcW w:w="5760" w:type="dxa"/>
          </w:tcPr>
          <w:p w14:paraId="723B6924" w14:textId="77777777" w:rsidR="00927E61" w:rsidRPr="004A73F1" w:rsidRDefault="00927E61" w:rsidP="00927E61">
            <w:pPr>
              <w:rPr>
                <w:rStyle w:val="coversetext"/>
                <w:sz w:val="20"/>
                <w:szCs w:val="20"/>
              </w:rPr>
            </w:pPr>
            <w:r w:rsidRPr="004A73F1">
              <w:rPr>
                <w:rStyle w:val="coversenum"/>
                <w:sz w:val="20"/>
                <w:szCs w:val="20"/>
              </w:rPr>
              <w:t xml:space="preserve">(4) </w:t>
            </w:r>
            <w:r w:rsidRPr="004A73F1">
              <w:rPr>
                <w:rStyle w:val="coversetext"/>
                <w:sz w:val="20"/>
                <w:szCs w:val="20"/>
              </w:rPr>
              <w:t>And behold, the word of the L</w:t>
            </w:r>
            <w:r w:rsidR="000B2F3C">
              <w:rPr>
                <w:rStyle w:val="coversetext"/>
                <w:sz w:val="20"/>
                <w:szCs w:val="20"/>
              </w:rPr>
              <w:t>-</w:t>
            </w:r>
            <w:proofErr w:type="spellStart"/>
            <w:r w:rsidRPr="004A73F1">
              <w:rPr>
                <w:rStyle w:val="coversetext"/>
                <w:sz w:val="20"/>
                <w:szCs w:val="20"/>
              </w:rPr>
              <w:t>rd</w:t>
            </w:r>
            <w:proofErr w:type="spellEnd"/>
            <w:r w:rsidRPr="004A73F1">
              <w:rPr>
                <w:rStyle w:val="coversetext"/>
                <w:sz w:val="20"/>
                <w:szCs w:val="20"/>
              </w:rPr>
              <w:t xml:space="preserve"> came to him, saying, "This one [your servant Eliezer] will not inherit you, but the one who will spring from your innards-he will inherit you."</w:t>
            </w:r>
            <w:r w:rsidRPr="004A73F1">
              <w:rPr>
                <w:sz w:val="20"/>
                <w:szCs w:val="20"/>
              </w:rPr>
              <w:t xml:space="preserve">   </w:t>
            </w:r>
            <w:bookmarkStart w:id="8" w:name="v5"/>
            <w:bookmarkStart w:id="9" w:name="v10308"/>
            <w:bookmarkEnd w:id="8"/>
            <w:bookmarkEnd w:id="9"/>
            <w:r w:rsidRPr="004A73F1">
              <w:rPr>
                <w:sz w:val="20"/>
                <w:szCs w:val="20"/>
              </w:rPr>
              <w:t>(</w:t>
            </w:r>
            <w:r w:rsidRPr="004A73F1">
              <w:rPr>
                <w:rStyle w:val="coversenum"/>
                <w:sz w:val="20"/>
                <w:szCs w:val="20"/>
              </w:rPr>
              <w:t xml:space="preserve">5) </w:t>
            </w:r>
            <w:r w:rsidRPr="004A73F1">
              <w:rPr>
                <w:rStyle w:val="coversetext"/>
                <w:sz w:val="20"/>
                <w:szCs w:val="20"/>
              </w:rPr>
              <w:t>And He took him outside, and He said, "Please look heavenward and count the stars, if you are able to count them." And He said to him, "</w:t>
            </w:r>
            <w:r w:rsidRPr="004A73F1">
              <w:rPr>
                <w:rStyle w:val="coversetext"/>
                <w:sz w:val="20"/>
                <w:szCs w:val="20"/>
                <w:u w:val="single"/>
              </w:rPr>
              <w:t>So will be your seed</w:t>
            </w:r>
            <w:r w:rsidRPr="004A73F1">
              <w:rPr>
                <w:rStyle w:val="coversetext"/>
                <w:sz w:val="20"/>
                <w:szCs w:val="20"/>
              </w:rPr>
              <w:t>."</w:t>
            </w:r>
            <w:r w:rsidRPr="004A73F1">
              <w:rPr>
                <w:sz w:val="20"/>
                <w:szCs w:val="20"/>
              </w:rPr>
              <w:t xml:space="preserve">   </w:t>
            </w:r>
            <w:bookmarkStart w:id="10" w:name="v6"/>
            <w:bookmarkStart w:id="11" w:name="v10309"/>
            <w:bookmarkEnd w:id="10"/>
            <w:bookmarkEnd w:id="11"/>
            <w:r w:rsidRPr="004A73F1">
              <w:rPr>
                <w:sz w:val="20"/>
                <w:szCs w:val="20"/>
              </w:rPr>
              <w:t>(</w:t>
            </w:r>
            <w:r w:rsidRPr="004A73F1">
              <w:rPr>
                <w:rStyle w:val="coversenum"/>
                <w:sz w:val="20"/>
                <w:szCs w:val="20"/>
              </w:rPr>
              <w:t xml:space="preserve">6) </w:t>
            </w:r>
            <w:r w:rsidRPr="004A73F1">
              <w:rPr>
                <w:rStyle w:val="coversetext"/>
                <w:sz w:val="20"/>
                <w:szCs w:val="20"/>
              </w:rPr>
              <w:t>And he believed in the L</w:t>
            </w:r>
            <w:r w:rsidR="000B2F3C">
              <w:rPr>
                <w:rStyle w:val="coversetext"/>
                <w:sz w:val="20"/>
                <w:szCs w:val="20"/>
              </w:rPr>
              <w:t>-</w:t>
            </w:r>
            <w:proofErr w:type="spellStart"/>
            <w:r w:rsidRPr="004A73F1">
              <w:rPr>
                <w:rStyle w:val="coversetext"/>
                <w:sz w:val="20"/>
                <w:szCs w:val="20"/>
              </w:rPr>
              <w:t>rd</w:t>
            </w:r>
            <w:proofErr w:type="spellEnd"/>
            <w:r w:rsidRPr="004A73F1">
              <w:rPr>
                <w:rStyle w:val="coversetext"/>
                <w:sz w:val="20"/>
                <w:szCs w:val="20"/>
              </w:rPr>
              <w:t>, and He accounted it to him as righteousness.</w:t>
            </w:r>
            <w:r w:rsidRPr="004A73F1">
              <w:rPr>
                <w:sz w:val="20"/>
                <w:szCs w:val="20"/>
              </w:rPr>
              <w:t xml:space="preserve">  ( </w:t>
            </w:r>
            <w:bookmarkStart w:id="12" w:name="v7"/>
            <w:bookmarkStart w:id="13" w:name="v10310"/>
            <w:bookmarkEnd w:id="12"/>
            <w:bookmarkEnd w:id="13"/>
            <w:r w:rsidRPr="004A73F1">
              <w:rPr>
                <w:rStyle w:val="coversenum"/>
                <w:sz w:val="20"/>
                <w:szCs w:val="20"/>
              </w:rPr>
              <w:t xml:space="preserve">7) </w:t>
            </w:r>
            <w:r w:rsidRPr="004A73F1">
              <w:rPr>
                <w:rStyle w:val="coversetext"/>
                <w:sz w:val="20"/>
                <w:szCs w:val="20"/>
              </w:rPr>
              <w:t>And He said to him, "I am the L</w:t>
            </w:r>
            <w:r w:rsidR="000B2F3C">
              <w:rPr>
                <w:rStyle w:val="coversetext"/>
                <w:sz w:val="20"/>
                <w:szCs w:val="20"/>
              </w:rPr>
              <w:t>-</w:t>
            </w:r>
            <w:proofErr w:type="spellStart"/>
            <w:r w:rsidRPr="004A73F1">
              <w:rPr>
                <w:rStyle w:val="coversetext"/>
                <w:sz w:val="20"/>
                <w:szCs w:val="20"/>
              </w:rPr>
              <w:t>rd</w:t>
            </w:r>
            <w:proofErr w:type="spellEnd"/>
            <w:r w:rsidRPr="004A73F1">
              <w:rPr>
                <w:rStyle w:val="coversetext"/>
                <w:sz w:val="20"/>
                <w:szCs w:val="20"/>
              </w:rPr>
              <w:t xml:space="preserve">, Who brought you forth from Ur of the Chaldees, </w:t>
            </w:r>
            <w:r w:rsidRPr="004A73F1">
              <w:rPr>
                <w:rStyle w:val="coversetext"/>
                <w:sz w:val="20"/>
                <w:szCs w:val="20"/>
                <w:u w:val="single"/>
              </w:rPr>
              <w:t>to give you this land to inherit it</w:t>
            </w:r>
            <w:r w:rsidRPr="004A73F1">
              <w:rPr>
                <w:rStyle w:val="coversetext"/>
                <w:sz w:val="20"/>
                <w:szCs w:val="20"/>
              </w:rPr>
              <w:t>."</w:t>
            </w:r>
          </w:p>
          <w:p w14:paraId="6C3D90CC" w14:textId="77777777" w:rsidR="00927E61" w:rsidRPr="004A73F1" w:rsidRDefault="00927E61" w:rsidP="00927E61">
            <w:pPr>
              <w:rPr>
                <w:sz w:val="20"/>
                <w:szCs w:val="20"/>
              </w:rPr>
            </w:pPr>
          </w:p>
        </w:tc>
        <w:tc>
          <w:tcPr>
            <w:tcW w:w="1902" w:type="dxa"/>
          </w:tcPr>
          <w:p w14:paraId="10E8D2BB" w14:textId="77777777" w:rsidR="00927E61" w:rsidRPr="004A73F1" w:rsidRDefault="00927E61" w:rsidP="00927E61">
            <w:pPr>
              <w:jc w:val="center"/>
              <w:rPr>
                <w:sz w:val="20"/>
                <w:szCs w:val="20"/>
              </w:rPr>
            </w:pPr>
          </w:p>
          <w:p w14:paraId="4EE903B5" w14:textId="77777777" w:rsidR="00927E61" w:rsidRPr="004A73F1" w:rsidRDefault="00927E61" w:rsidP="00927E61">
            <w:pPr>
              <w:jc w:val="center"/>
              <w:rPr>
                <w:sz w:val="20"/>
                <w:szCs w:val="20"/>
              </w:rPr>
            </w:pPr>
          </w:p>
          <w:p w14:paraId="5C40244C" w14:textId="77777777" w:rsidR="00927E61" w:rsidRPr="004A73F1" w:rsidRDefault="00927E61" w:rsidP="00927E61">
            <w:pPr>
              <w:jc w:val="center"/>
              <w:rPr>
                <w:sz w:val="20"/>
                <w:szCs w:val="20"/>
              </w:rPr>
            </w:pPr>
            <w:r w:rsidRPr="004A73F1">
              <w:rPr>
                <w:sz w:val="20"/>
                <w:szCs w:val="20"/>
              </w:rPr>
              <w:t>After rescuing Lot from the 4 Kings, Avraham questions what reward he might receive as he has no children</w:t>
            </w:r>
          </w:p>
        </w:tc>
      </w:tr>
      <w:tr w:rsidR="00927E61" w:rsidRPr="004A73F1" w14:paraId="003C8DF2" w14:textId="77777777" w:rsidTr="00B21B2D">
        <w:tc>
          <w:tcPr>
            <w:tcW w:w="918" w:type="dxa"/>
            <w:tcBorders>
              <w:bottom w:val="single" w:sz="4" w:space="0" w:color="auto"/>
            </w:tcBorders>
          </w:tcPr>
          <w:p w14:paraId="34209577" w14:textId="77777777" w:rsidR="00927E61" w:rsidRPr="00920DD4" w:rsidRDefault="00927E61" w:rsidP="00927E61">
            <w:pPr>
              <w:jc w:val="center"/>
              <w:rPr>
                <w:sz w:val="18"/>
                <w:szCs w:val="18"/>
              </w:rPr>
            </w:pPr>
          </w:p>
          <w:p w14:paraId="6112B3E5" w14:textId="77777777" w:rsidR="00927E61" w:rsidRPr="00920DD4" w:rsidRDefault="00927E61" w:rsidP="00927E61">
            <w:pPr>
              <w:jc w:val="center"/>
              <w:rPr>
                <w:sz w:val="18"/>
                <w:szCs w:val="18"/>
              </w:rPr>
            </w:pPr>
          </w:p>
          <w:p w14:paraId="258C44D7" w14:textId="77777777" w:rsidR="00927E61" w:rsidRPr="00920DD4" w:rsidRDefault="00927E61" w:rsidP="00927E61">
            <w:pPr>
              <w:jc w:val="center"/>
              <w:rPr>
                <w:sz w:val="18"/>
                <w:szCs w:val="18"/>
              </w:rPr>
            </w:pPr>
          </w:p>
          <w:p w14:paraId="1139AE1F" w14:textId="77777777" w:rsidR="00927E61" w:rsidRPr="00920DD4" w:rsidRDefault="00927E61" w:rsidP="00927E61">
            <w:pPr>
              <w:jc w:val="center"/>
              <w:rPr>
                <w:sz w:val="18"/>
                <w:szCs w:val="18"/>
              </w:rPr>
            </w:pPr>
          </w:p>
          <w:p w14:paraId="6CD98FB6" w14:textId="77777777" w:rsidR="00927E61" w:rsidRPr="00920DD4" w:rsidRDefault="00927E61" w:rsidP="00927E61">
            <w:pPr>
              <w:jc w:val="center"/>
              <w:rPr>
                <w:sz w:val="18"/>
                <w:szCs w:val="18"/>
              </w:rPr>
            </w:pPr>
          </w:p>
          <w:p w14:paraId="716B18A6" w14:textId="77777777" w:rsidR="00927E61" w:rsidRPr="00920DD4" w:rsidRDefault="00927E61" w:rsidP="00927E61">
            <w:pPr>
              <w:jc w:val="center"/>
              <w:rPr>
                <w:sz w:val="18"/>
                <w:szCs w:val="18"/>
              </w:rPr>
            </w:pPr>
          </w:p>
          <w:p w14:paraId="349D88EC" w14:textId="77777777" w:rsidR="00927E61" w:rsidRPr="00920DD4" w:rsidRDefault="00927E61" w:rsidP="00927E61">
            <w:pPr>
              <w:jc w:val="center"/>
              <w:rPr>
                <w:sz w:val="18"/>
                <w:szCs w:val="18"/>
              </w:rPr>
            </w:pPr>
            <w:r w:rsidRPr="00920DD4">
              <w:rPr>
                <w:sz w:val="18"/>
                <w:szCs w:val="18"/>
              </w:rPr>
              <w:t xml:space="preserve">Hashem </w:t>
            </w:r>
            <w:r w:rsidR="004F393D">
              <w:rPr>
                <w:sz w:val="18"/>
                <w:szCs w:val="18"/>
              </w:rPr>
              <w:t>to</w:t>
            </w:r>
          </w:p>
          <w:p w14:paraId="1A9A9FE0" w14:textId="77777777" w:rsidR="00927E61" w:rsidRPr="00920DD4" w:rsidRDefault="00927E61" w:rsidP="00927E61">
            <w:pPr>
              <w:jc w:val="center"/>
              <w:rPr>
                <w:sz w:val="18"/>
                <w:szCs w:val="18"/>
              </w:rPr>
            </w:pPr>
            <w:r w:rsidRPr="00920DD4">
              <w:rPr>
                <w:sz w:val="18"/>
                <w:szCs w:val="18"/>
              </w:rPr>
              <w:t>Avraham</w:t>
            </w:r>
          </w:p>
        </w:tc>
        <w:tc>
          <w:tcPr>
            <w:tcW w:w="1080" w:type="dxa"/>
            <w:tcBorders>
              <w:bottom w:val="single" w:sz="4" w:space="0" w:color="auto"/>
            </w:tcBorders>
          </w:tcPr>
          <w:p w14:paraId="38F41B8F" w14:textId="77777777" w:rsidR="00927E61" w:rsidRPr="004A73F1" w:rsidRDefault="00927E61" w:rsidP="00927E61">
            <w:pPr>
              <w:jc w:val="center"/>
              <w:rPr>
                <w:sz w:val="20"/>
                <w:szCs w:val="20"/>
              </w:rPr>
            </w:pPr>
          </w:p>
          <w:p w14:paraId="07D205DC" w14:textId="77777777" w:rsidR="00927E61" w:rsidRPr="004A73F1" w:rsidRDefault="00927E61" w:rsidP="00927E61">
            <w:pPr>
              <w:jc w:val="center"/>
              <w:rPr>
                <w:sz w:val="20"/>
                <w:szCs w:val="20"/>
              </w:rPr>
            </w:pPr>
          </w:p>
          <w:p w14:paraId="1F377249" w14:textId="77777777" w:rsidR="00927E61" w:rsidRPr="004A73F1" w:rsidRDefault="00927E61" w:rsidP="00927E61">
            <w:pPr>
              <w:jc w:val="center"/>
              <w:rPr>
                <w:sz w:val="20"/>
                <w:szCs w:val="20"/>
              </w:rPr>
            </w:pPr>
          </w:p>
          <w:p w14:paraId="2D281830" w14:textId="77777777" w:rsidR="00927E61" w:rsidRPr="004A73F1" w:rsidRDefault="00927E61" w:rsidP="00927E61">
            <w:pPr>
              <w:jc w:val="center"/>
              <w:rPr>
                <w:sz w:val="20"/>
                <w:szCs w:val="20"/>
              </w:rPr>
            </w:pPr>
          </w:p>
          <w:p w14:paraId="7634AFB8" w14:textId="77777777" w:rsidR="00927E61" w:rsidRPr="004A73F1" w:rsidRDefault="00927E61" w:rsidP="00927E61">
            <w:pPr>
              <w:jc w:val="center"/>
              <w:rPr>
                <w:sz w:val="20"/>
                <w:szCs w:val="20"/>
              </w:rPr>
            </w:pPr>
          </w:p>
          <w:p w14:paraId="5E460E38" w14:textId="77777777" w:rsidR="00927E61" w:rsidRDefault="00927E61" w:rsidP="00927E61">
            <w:pPr>
              <w:jc w:val="center"/>
              <w:rPr>
                <w:sz w:val="20"/>
                <w:szCs w:val="20"/>
              </w:rPr>
            </w:pPr>
          </w:p>
          <w:p w14:paraId="409C553B" w14:textId="77777777" w:rsidR="00927E61" w:rsidRPr="004A73F1" w:rsidRDefault="00927E61" w:rsidP="00927E61">
            <w:pPr>
              <w:jc w:val="center"/>
              <w:rPr>
                <w:sz w:val="20"/>
                <w:szCs w:val="20"/>
              </w:rPr>
            </w:pPr>
            <w:r w:rsidRPr="004A73F1">
              <w:rPr>
                <w:sz w:val="20"/>
                <w:szCs w:val="20"/>
              </w:rPr>
              <w:t>17: 1-11</w:t>
            </w:r>
          </w:p>
          <w:p w14:paraId="487E9EEF" w14:textId="77777777" w:rsidR="00927E61" w:rsidRPr="001A5695" w:rsidRDefault="00927E61" w:rsidP="00927E61">
            <w:pPr>
              <w:jc w:val="center"/>
              <w:rPr>
                <w:sz w:val="16"/>
                <w:szCs w:val="16"/>
              </w:rPr>
            </w:pPr>
            <w:r w:rsidRPr="001A5695">
              <w:rPr>
                <w:sz w:val="16"/>
                <w:szCs w:val="16"/>
              </w:rPr>
              <w:t xml:space="preserve">(Lech </w:t>
            </w:r>
            <w:proofErr w:type="spellStart"/>
            <w:r w:rsidRPr="001A5695">
              <w:rPr>
                <w:sz w:val="16"/>
                <w:szCs w:val="16"/>
              </w:rPr>
              <w:t>Lecha</w:t>
            </w:r>
            <w:proofErr w:type="spellEnd"/>
            <w:r w:rsidRPr="001A5695">
              <w:rPr>
                <w:sz w:val="16"/>
                <w:szCs w:val="16"/>
              </w:rPr>
              <w:t>)</w:t>
            </w:r>
          </w:p>
        </w:tc>
        <w:tc>
          <w:tcPr>
            <w:tcW w:w="5760" w:type="dxa"/>
            <w:tcBorders>
              <w:bottom w:val="single" w:sz="4" w:space="0" w:color="auto"/>
            </w:tcBorders>
          </w:tcPr>
          <w:p w14:paraId="3CA4233F" w14:textId="77777777" w:rsidR="00927E61" w:rsidRPr="004A73F1" w:rsidRDefault="00927E61" w:rsidP="00927E61">
            <w:pPr>
              <w:rPr>
                <w:rStyle w:val="coversetext"/>
                <w:sz w:val="20"/>
                <w:szCs w:val="20"/>
                <w:u w:val="single"/>
              </w:rPr>
            </w:pPr>
            <w:r w:rsidRPr="004A73F1">
              <w:rPr>
                <w:rStyle w:val="coversenum"/>
                <w:sz w:val="20"/>
                <w:szCs w:val="20"/>
              </w:rPr>
              <w:t xml:space="preserve">(1) </w:t>
            </w:r>
            <w:r w:rsidRPr="004A73F1">
              <w:rPr>
                <w:rStyle w:val="coversetext"/>
                <w:sz w:val="20"/>
                <w:szCs w:val="20"/>
              </w:rPr>
              <w:t>And Abram was ninety-nine years old, and G</w:t>
            </w:r>
            <w:r w:rsidR="000B2F3C">
              <w:rPr>
                <w:rStyle w:val="coversetext"/>
                <w:sz w:val="20"/>
                <w:szCs w:val="20"/>
              </w:rPr>
              <w:t>-</w:t>
            </w:r>
            <w:r w:rsidRPr="004A73F1">
              <w:rPr>
                <w:rStyle w:val="coversetext"/>
                <w:sz w:val="20"/>
                <w:szCs w:val="20"/>
              </w:rPr>
              <w:t>d appeared to A</w:t>
            </w:r>
            <w:r w:rsidR="000B2F3C">
              <w:rPr>
                <w:rStyle w:val="coversetext"/>
                <w:sz w:val="20"/>
                <w:szCs w:val="20"/>
              </w:rPr>
              <w:t>v</w:t>
            </w:r>
            <w:r w:rsidRPr="004A73F1">
              <w:rPr>
                <w:rStyle w:val="coversetext"/>
                <w:sz w:val="20"/>
                <w:szCs w:val="20"/>
              </w:rPr>
              <w:t xml:space="preserve">ram, and He said to him, "I am </w:t>
            </w:r>
            <w:r w:rsidR="000B2F3C">
              <w:rPr>
                <w:rStyle w:val="coversetext"/>
                <w:sz w:val="20"/>
                <w:szCs w:val="20"/>
              </w:rPr>
              <w:t xml:space="preserve">Hashem </w:t>
            </w:r>
            <w:proofErr w:type="spellStart"/>
            <w:r w:rsidR="000B2F3C">
              <w:rPr>
                <w:rStyle w:val="coversetext"/>
                <w:sz w:val="20"/>
                <w:szCs w:val="20"/>
              </w:rPr>
              <w:t>Elokim</w:t>
            </w:r>
            <w:proofErr w:type="spellEnd"/>
            <w:r w:rsidRPr="004A73F1">
              <w:rPr>
                <w:rStyle w:val="coversetext"/>
                <w:sz w:val="20"/>
                <w:szCs w:val="20"/>
              </w:rPr>
              <w:t>; walk before Me and be perfect.</w:t>
            </w:r>
            <w:r w:rsidRPr="004A73F1">
              <w:rPr>
                <w:sz w:val="20"/>
                <w:szCs w:val="20"/>
              </w:rPr>
              <w:t xml:space="preserve">   </w:t>
            </w:r>
            <w:bookmarkStart w:id="14" w:name="v10342"/>
            <w:bookmarkEnd w:id="14"/>
            <w:r w:rsidRPr="004A73F1">
              <w:rPr>
                <w:sz w:val="20"/>
                <w:szCs w:val="20"/>
              </w:rPr>
              <w:t>(</w:t>
            </w:r>
            <w:r w:rsidRPr="004A73F1">
              <w:rPr>
                <w:rStyle w:val="coversenum"/>
                <w:sz w:val="20"/>
                <w:szCs w:val="20"/>
              </w:rPr>
              <w:t xml:space="preserve">2) </w:t>
            </w:r>
            <w:r w:rsidRPr="004A73F1">
              <w:rPr>
                <w:rStyle w:val="coversetext"/>
                <w:sz w:val="20"/>
                <w:szCs w:val="20"/>
              </w:rPr>
              <w:t xml:space="preserve">And I will place </w:t>
            </w:r>
            <w:r w:rsidRPr="004A73F1">
              <w:rPr>
                <w:rStyle w:val="coversetext"/>
                <w:sz w:val="20"/>
                <w:szCs w:val="20"/>
                <w:u w:val="single"/>
              </w:rPr>
              <w:t>My covenant</w:t>
            </w:r>
            <w:r w:rsidRPr="004A73F1">
              <w:rPr>
                <w:rStyle w:val="coversetext"/>
                <w:sz w:val="20"/>
                <w:szCs w:val="20"/>
              </w:rPr>
              <w:t xml:space="preserve"> between Me and between you, and I will multiply you very greatly."</w:t>
            </w:r>
            <w:r w:rsidRPr="004A73F1">
              <w:rPr>
                <w:sz w:val="20"/>
                <w:szCs w:val="20"/>
              </w:rPr>
              <w:t xml:space="preserve">  </w:t>
            </w:r>
            <w:bookmarkStart w:id="15" w:name="v10343"/>
            <w:bookmarkEnd w:id="15"/>
            <w:r w:rsidRPr="004A73F1">
              <w:rPr>
                <w:sz w:val="20"/>
                <w:szCs w:val="20"/>
              </w:rPr>
              <w:t>(</w:t>
            </w:r>
            <w:r w:rsidRPr="004A73F1">
              <w:rPr>
                <w:rStyle w:val="coversenum"/>
                <w:sz w:val="20"/>
                <w:szCs w:val="20"/>
              </w:rPr>
              <w:t xml:space="preserve">3) </w:t>
            </w:r>
            <w:r w:rsidRPr="004A73F1">
              <w:rPr>
                <w:rStyle w:val="coversetext"/>
                <w:sz w:val="20"/>
                <w:szCs w:val="20"/>
              </w:rPr>
              <w:t>And A</w:t>
            </w:r>
            <w:r w:rsidR="000B2F3C">
              <w:rPr>
                <w:rStyle w:val="coversetext"/>
                <w:sz w:val="20"/>
                <w:szCs w:val="20"/>
              </w:rPr>
              <w:t>v</w:t>
            </w:r>
            <w:r w:rsidRPr="004A73F1">
              <w:rPr>
                <w:rStyle w:val="coversetext"/>
                <w:sz w:val="20"/>
                <w:szCs w:val="20"/>
              </w:rPr>
              <w:t>ram fell upon his face, and G</w:t>
            </w:r>
            <w:r w:rsidR="000B2F3C">
              <w:rPr>
                <w:rStyle w:val="coversetext"/>
                <w:sz w:val="20"/>
                <w:szCs w:val="20"/>
              </w:rPr>
              <w:t>-</w:t>
            </w:r>
            <w:r w:rsidRPr="004A73F1">
              <w:rPr>
                <w:rStyle w:val="coversetext"/>
                <w:sz w:val="20"/>
                <w:szCs w:val="20"/>
              </w:rPr>
              <w:t>d spoke with him, saying</w:t>
            </w:r>
            <w:bookmarkStart w:id="16" w:name="v4"/>
            <w:bookmarkStart w:id="17" w:name="v10344"/>
            <w:bookmarkEnd w:id="16"/>
            <w:bookmarkEnd w:id="17"/>
            <w:r w:rsidRPr="004A73F1">
              <w:rPr>
                <w:rStyle w:val="coversetext"/>
                <w:sz w:val="20"/>
                <w:szCs w:val="20"/>
              </w:rPr>
              <w:t>, (</w:t>
            </w:r>
            <w:r w:rsidRPr="004A73F1">
              <w:rPr>
                <w:rStyle w:val="coversenum"/>
                <w:sz w:val="20"/>
                <w:szCs w:val="20"/>
              </w:rPr>
              <w:t xml:space="preserve">4) </w:t>
            </w:r>
            <w:r w:rsidRPr="004A73F1">
              <w:rPr>
                <w:rStyle w:val="coversetext"/>
                <w:sz w:val="20"/>
                <w:szCs w:val="20"/>
              </w:rPr>
              <w:t xml:space="preserve">"As for Me, behold </w:t>
            </w:r>
            <w:r w:rsidRPr="004A73F1">
              <w:rPr>
                <w:rStyle w:val="coversetext"/>
                <w:sz w:val="20"/>
                <w:szCs w:val="20"/>
                <w:u w:val="single"/>
              </w:rPr>
              <w:t>My covenant</w:t>
            </w:r>
            <w:r w:rsidRPr="004A73F1">
              <w:rPr>
                <w:rStyle w:val="coversetext"/>
                <w:sz w:val="20"/>
                <w:szCs w:val="20"/>
              </w:rPr>
              <w:t xml:space="preserve"> is with you, and you shall become the father of a multitude of nations.</w:t>
            </w:r>
            <w:r w:rsidRPr="004A73F1">
              <w:rPr>
                <w:sz w:val="20"/>
                <w:szCs w:val="20"/>
              </w:rPr>
              <w:t xml:space="preserve">   </w:t>
            </w:r>
            <w:bookmarkStart w:id="18" w:name="v10345"/>
            <w:bookmarkEnd w:id="18"/>
            <w:r w:rsidRPr="004A73F1">
              <w:rPr>
                <w:sz w:val="20"/>
                <w:szCs w:val="20"/>
              </w:rPr>
              <w:t>(</w:t>
            </w:r>
            <w:r w:rsidRPr="004A73F1">
              <w:rPr>
                <w:rStyle w:val="coversenum"/>
                <w:sz w:val="20"/>
                <w:szCs w:val="20"/>
              </w:rPr>
              <w:t xml:space="preserve">5) </w:t>
            </w:r>
            <w:r w:rsidRPr="004A73F1">
              <w:rPr>
                <w:rStyle w:val="coversetext"/>
                <w:sz w:val="20"/>
                <w:szCs w:val="20"/>
              </w:rPr>
              <w:t>And your name shall no longer be called A</w:t>
            </w:r>
            <w:r w:rsidR="000B2F3C">
              <w:rPr>
                <w:rStyle w:val="coversetext"/>
                <w:sz w:val="20"/>
                <w:szCs w:val="20"/>
              </w:rPr>
              <w:t>v</w:t>
            </w:r>
            <w:r w:rsidRPr="004A73F1">
              <w:rPr>
                <w:rStyle w:val="coversetext"/>
                <w:sz w:val="20"/>
                <w:szCs w:val="20"/>
              </w:rPr>
              <w:t>ram, but your name shall be A</w:t>
            </w:r>
            <w:r w:rsidR="000B2F3C">
              <w:rPr>
                <w:rStyle w:val="coversetext"/>
                <w:sz w:val="20"/>
                <w:szCs w:val="20"/>
              </w:rPr>
              <w:t>v</w:t>
            </w:r>
            <w:r w:rsidRPr="004A73F1">
              <w:rPr>
                <w:rStyle w:val="coversetext"/>
                <w:sz w:val="20"/>
                <w:szCs w:val="20"/>
              </w:rPr>
              <w:t>raham, for I have made you the father of a multitude of nations.</w:t>
            </w:r>
            <w:r w:rsidRPr="004A73F1">
              <w:rPr>
                <w:sz w:val="20"/>
                <w:szCs w:val="20"/>
              </w:rPr>
              <w:t xml:space="preserve">  </w:t>
            </w:r>
            <w:bookmarkStart w:id="19" w:name="v10346"/>
            <w:bookmarkEnd w:id="19"/>
            <w:r w:rsidRPr="004A73F1">
              <w:rPr>
                <w:sz w:val="20"/>
                <w:szCs w:val="20"/>
              </w:rPr>
              <w:t>(</w:t>
            </w:r>
            <w:r w:rsidRPr="004A73F1">
              <w:rPr>
                <w:rStyle w:val="coversenum"/>
                <w:sz w:val="20"/>
                <w:szCs w:val="20"/>
              </w:rPr>
              <w:t xml:space="preserve">6) </w:t>
            </w:r>
            <w:r w:rsidRPr="004A73F1">
              <w:rPr>
                <w:rStyle w:val="coversetext"/>
                <w:sz w:val="20"/>
                <w:szCs w:val="20"/>
              </w:rPr>
              <w:t xml:space="preserve">And I will make you </w:t>
            </w:r>
            <w:r w:rsidRPr="004A73F1">
              <w:rPr>
                <w:rStyle w:val="coversetext"/>
                <w:sz w:val="20"/>
                <w:szCs w:val="20"/>
                <w:u w:val="single"/>
              </w:rPr>
              <w:t>exceedingly fruitful</w:t>
            </w:r>
            <w:r w:rsidRPr="004A73F1">
              <w:rPr>
                <w:rStyle w:val="coversetext"/>
                <w:sz w:val="20"/>
                <w:szCs w:val="20"/>
              </w:rPr>
              <w:t>, and I will make you into nations, and kings will emerge from you.</w:t>
            </w:r>
            <w:r w:rsidRPr="004A73F1">
              <w:rPr>
                <w:sz w:val="20"/>
                <w:szCs w:val="20"/>
              </w:rPr>
              <w:t xml:space="preserve">  </w:t>
            </w:r>
            <w:bookmarkStart w:id="20" w:name="v10347"/>
            <w:bookmarkEnd w:id="20"/>
            <w:r w:rsidRPr="004A73F1">
              <w:rPr>
                <w:sz w:val="20"/>
                <w:szCs w:val="20"/>
              </w:rPr>
              <w:t>(</w:t>
            </w:r>
            <w:r w:rsidRPr="004A73F1">
              <w:rPr>
                <w:rStyle w:val="coversenum"/>
                <w:sz w:val="20"/>
                <w:szCs w:val="20"/>
              </w:rPr>
              <w:t xml:space="preserve">7) </w:t>
            </w:r>
            <w:r w:rsidRPr="004A73F1">
              <w:rPr>
                <w:rStyle w:val="coversetext"/>
                <w:sz w:val="20"/>
                <w:szCs w:val="20"/>
              </w:rPr>
              <w:t xml:space="preserve">And I will establish </w:t>
            </w:r>
            <w:r w:rsidRPr="004A73F1">
              <w:rPr>
                <w:rStyle w:val="coversetext"/>
                <w:sz w:val="20"/>
                <w:szCs w:val="20"/>
                <w:u w:val="single"/>
              </w:rPr>
              <w:t xml:space="preserve">My covenant </w:t>
            </w:r>
            <w:r w:rsidRPr="004A73F1">
              <w:rPr>
                <w:rStyle w:val="coversetext"/>
                <w:sz w:val="20"/>
                <w:szCs w:val="20"/>
              </w:rPr>
              <w:t xml:space="preserve">between Me and between you and between your seed after you throughout their generations as an </w:t>
            </w:r>
            <w:r w:rsidRPr="004A73F1">
              <w:rPr>
                <w:rStyle w:val="coversetext"/>
                <w:sz w:val="20"/>
                <w:szCs w:val="20"/>
                <w:u w:val="single"/>
              </w:rPr>
              <w:t>everlasting covenant</w:t>
            </w:r>
            <w:r w:rsidRPr="004A73F1">
              <w:rPr>
                <w:rStyle w:val="coversetext"/>
                <w:sz w:val="20"/>
                <w:szCs w:val="20"/>
              </w:rPr>
              <w:t>, to be to you for a G</w:t>
            </w:r>
            <w:r w:rsidR="000B2F3C">
              <w:rPr>
                <w:rStyle w:val="coversetext"/>
                <w:sz w:val="20"/>
                <w:szCs w:val="20"/>
              </w:rPr>
              <w:t>-</w:t>
            </w:r>
            <w:r w:rsidRPr="004A73F1">
              <w:rPr>
                <w:rStyle w:val="coversetext"/>
                <w:sz w:val="20"/>
                <w:szCs w:val="20"/>
              </w:rPr>
              <w:t>d and to your seed after you.</w:t>
            </w:r>
            <w:r w:rsidRPr="004A73F1">
              <w:rPr>
                <w:sz w:val="20"/>
                <w:szCs w:val="20"/>
              </w:rPr>
              <w:t xml:space="preserve">   </w:t>
            </w:r>
            <w:bookmarkStart w:id="21" w:name="v8"/>
            <w:bookmarkStart w:id="22" w:name="v10348"/>
            <w:bookmarkEnd w:id="21"/>
            <w:bookmarkEnd w:id="22"/>
            <w:r w:rsidRPr="004A73F1">
              <w:rPr>
                <w:sz w:val="20"/>
                <w:szCs w:val="20"/>
              </w:rPr>
              <w:t>(</w:t>
            </w:r>
            <w:r w:rsidRPr="004A73F1">
              <w:rPr>
                <w:rStyle w:val="coversenum"/>
                <w:sz w:val="20"/>
                <w:szCs w:val="20"/>
              </w:rPr>
              <w:t xml:space="preserve">8) </w:t>
            </w:r>
            <w:r w:rsidRPr="004A73F1">
              <w:rPr>
                <w:rStyle w:val="coversetext"/>
                <w:sz w:val="20"/>
                <w:szCs w:val="20"/>
              </w:rPr>
              <w:t xml:space="preserve">And I will give you and your seed after you the </w:t>
            </w:r>
            <w:r w:rsidRPr="004A73F1">
              <w:rPr>
                <w:rStyle w:val="coversetext"/>
                <w:sz w:val="20"/>
                <w:szCs w:val="20"/>
                <w:u w:val="single"/>
              </w:rPr>
              <w:t xml:space="preserve">land of your </w:t>
            </w:r>
            <w:proofErr w:type="spellStart"/>
            <w:r w:rsidRPr="004A73F1">
              <w:rPr>
                <w:rStyle w:val="coversetext"/>
                <w:sz w:val="20"/>
                <w:szCs w:val="20"/>
                <w:u w:val="single"/>
              </w:rPr>
              <w:t>sojournings</w:t>
            </w:r>
            <w:proofErr w:type="spellEnd"/>
            <w:r w:rsidRPr="004A73F1">
              <w:rPr>
                <w:rStyle w:val="coversetext"/>
                <w:sz w:val="20"/>
                <w:szCs w:val="20"/>
                <w:u w:val="single"/>
              </w:rPr>
              <w:t>, the entire land of Canaan for an everlasting possession</w:t>
            </w:r>
            <w:r w:rsidRPr="004A73F1">
              <w:rPr>
                <w:rStyle w:val="coversetext"/>
                <w:sz w:val="20"/>
                <w:szCs w:val="20"/>
              </w:rPr>
              <w:t>, and I will be to them for a G</w:t>
            </w:r>
            <w:r w:rsidR="000B2F3C">
              <w:rPr>
                <w:rStyle w:val="coversetext"/>
                <w:sz w:val="20"/>
                <w:szCs w:val="20"/>
              </w:rPr>
              <w:t>-</w:t>
            </w:r>
            <w:r w:rsidRPr="004A73F1">
              <w:rPr>
                <w:rStyle w:val="coversetext"/>
                <w:sz w:val="20"/>
                <w:szCs w:val="20"/>
              </w:rPr>
              <w:t>d."</w:t>
            </w:r>
            <w:r w:rsidRPr="004A73F1">
              <w:rPr>
                <w:sz w:val="20"/>
                <w:szCs w:val="20"/>
              </w:rPr>
              <w:t xml:space="preserve">  (</w:t>
            </w:r>
            <w:bookmarkStart w:id="23" w:name="v9"/>
            <w:bookmarkStart w:id="24" w:name="v10349"/>
            <w:bookmarkEnd w:id="23"/>
            <w:bookmarkEnd w:id="24"/>
            <w:r w:rsidRPr="004A73F1">
              <w:rPr>
                <w:rStyle w:val="coversenum"/>
                <w:sz w:val="20"/>
                <w:szCs w:val="20"/>
              </w:rPr>
              <w:t xml:space="preserve">9). </w:t>
            </w:r>
            <w:r w:rsidRPr="004A73F1">
              <w:rPr>
                <w:rStyle w:val="coversetext"/>
                <w:sz w:val="20"/>
                <w:szCs w:val="20"/>
              </w:rPr>
              <w:t>And G</w:t>
            </w:r>
            <w:r w:rsidR="004F393D">
              <w:rPr>
                <w:rStyle w:val="coversetext"/>
                <w:sz w:val="20"/>
                <w:szCs w:val="20"/>
              </w:rPr>
              <w:t>-</w:t>
            </w:r>
            <w:r w:rsidRPr="004A73F1">
              <w:rPr>
                <w:rStyle w:val="coversetext"/>
                <w:sz w:val="20"/>
                <w:szCs w:val="20"/>
              </w:rPr>
              <w:t xml:space="preserve">d said to Abraham, "And you shall keep </w:t>
            </w:r>
            <w:r w:rsidRPr="004A73F1">
              <w:rPr>
                <w:rStyle w:val="coversetext"/>
                <w:sz w:val="20"/>
                <w:szCs w:val="20"/>
                <w:u w:val="single"/>
              </w:rPr>
              <w:t>My covenant</w:t>
            </w:r>
            <w:r w:rsidRPr="004A73F1">
              <w:rPr>
                <w:rStyle w:val="coversetext"/>
                <w:sz w:val="20"/>
                <w:szCs w:val="20"/>
              </w:rPr>
              <w:t>, you and your seed after you throughout their generations.</w:t>
            </w:r>
            <w:r w:rsidRPr="004A73F1">
              <w:rPr>
                <w:sz w:val="20"/>
                <w:szCs w:val="20"/>
              </w:rPr>
              <w:t xml:space="preserve">   </w:t>
            </w:r>
            <w:bookmarkStart w:id="25" w:name="v10"/>
            <w:bookmarkStart w:id="26" w:name="v10350"/>
            <w:bookmarkEnd w:id="25"/>
            <w:bookmarkEnd w:id="26"/>
            <w:r w:rsidRPr="004A73F1">
              <w:rPr>
                <w:sz w:val="20"/>
                <w:szCs w:val="20"/>
              </w:rPr>
              <w:t>(</w:t>
            </w:r>
            <w:r w:rsidRPr="004A73F1">
              <w:rPr>
                <w:rStyle w:val="coversenum"/>
                <w:sz w:val="20"/>
                <w:szCs w:val="20"/>
              </w:rPr>
              <w:t xml:space="preserve">10) </w:t>
            </w:r>
            <w:r w:rsidRPr="004A73F1">
              <w:rPr>
                <w:rStyle w:val="coversetext"/>
                <w:sz w:val="20"/>
                <w:szCs w:val="20"/>
              </w:rPr>
              <w:t xml:space="preserve">This is </w:t>
            </w:r>
            <w:r w:rsidRPr="004A73F1">
              <w:rPr>
                <w:rStyle w:val="coversetext"/>
                <w:sz w:val="20"/>
                <w:szCs w:val="20"/>
                <w:u w:val="single"/>
              </w:rPr>
              <w:t>My covenant</w:t>
            </w:r>
            <w:r w:rsidRPr="004A73F1">
              <w:rPr>
                <w:rStyle w:val="coversetext"/>
                <w:sz w:val="20"/>
                <w:szCs w:val="20"/>
              </w:rPr>
              <w:t xml:space="preserve">, which you shall observe between Me and between you and between your seed after you, that </w:t>
            </w:r>
            <w:r w:rsidRPr="004A73F1">
              <w:rPr>
                <w:rStyle w:val="coversetext"/>
                <w:sz w:val="20"/>
                <w:szCs w:val="20"/>
                <w:u w:val="single"/>
              </w:rPr>
              <w:t>every male among you be circumcised</w:t>
            </w:r>
            <w:r w:rsidRPr="004A73F1">
              <w:rPr>
                <w:sz w:val="20"/>
                <w:szCs w:val="20"/>
              </w:rPr>
              <w:t xml:space="preserve"> </w:t>
            </w:r>
            <w:bookmarkStart w:id="27" w:name="v11"/>
            <w:bookmarkStart w:id="28" w:name="v10351"/>
            <w:bookmarkEnd w:id="27"/>
            <w:bookmarkEnd w:id="28"/>
            <w:r w:rsidRPr="004A73F1">
              <w:rPr>
                <w:sz w:val="20"/>
                <w:szCs w:val="20"/>
              </w:rPr>
              <w:t>(</w:t>
            </w:r>
            <w:r w:rsidRPr="004A73F1">
              <w:rPr>
                <w:rStyle w:val="coversenum"/>
                <w:sz w:val="20"/>
                <w:szCs w:val="20"/>
              </w:rPr>
              <w:t xml:space="preserve">11) </w:t>
            </w:r>
            <w:r w:rsidRPr="004A73F1">
              <w:rPr>
                <w:rStyle w:val="coversetext"/>
                <w:sz w:val="20"/>
                <w:szCs w:val="20"/>
              </w:rPr>
              <w:t xml:space="preserve">And you shall circumcise the flesh of your foreskin, and it shall be as the </w:t>
            </w:r>
            <w:r w:rsidRPr="004A73F1">
              <w:rPr>
                <w:rStyle w:val="coversetext"/>
                <w:sz w:val="20"/>
                <w:szCs w:val="20"/>
                <w:u w:val="single"/>
              </w:rPr>
              <w:t>sign of a covenant between Me and between you.</w:t>
            </w:r>
          </w:p>
          <w:p w14:paraId="7FE8FB5A" w14:textId="77777777" w:rsidR="00927E61" w:rsidRPr="004A73F1" w:rsidRDefault="00927E61" w:rsidP="00927E61">
            <w:pPr>
              <w:rPr>
                <w:sz w:val="20"/>
                <w:szCs w:val="20"/>
              </w:rPr>
            </w:pPr>
          </w:p>
        </w:tc>
        <w:tc>
          <w:tcPr>
            <w:tcW w:w="1902" w:type="dxa"/>
            <w:tcBorders>
              <w:bottom w:val="single" w:sz="4" w:space="0" w:color="auto"/>
            </w:tcBorders>
          </w:tcPr>
          <w:p w14:paraId="27FFB93D" w14:textId="77777777" w:rsidR="00927E61" w:rsidRPr="004A73F1" w:rsidRDefault="00927E61" w:rsidP="00927E61">
            <w:pPr>
              <w:jc w:val="center"/>
              <w:rPr>
                <w:sz w:val="20"/>
                <w:szCs w:val="20"/>
              </w:rPr>
            </w:pPr>
          </w:p>
          <w:p w14:paraId="18721149" w14:textId="77777777" w:rsidR="00927E61" w:rsidRPr="004A73F1" w:rsidRDefault="00927E61" w:rsidP="00927E61">
            <w:pPr>
              <w:jc w:val="center"/>
              <w:rPr>
                <w:sz w:val="20"/>
                <w:szCs w:val="20"/>
              </w:rPr>
            </w:pPr>
          </w:p>
          <w:p w14:paraId="6B0DD2DE" w14:textId="77777777" w:rsidR="00927E61" w:rsidRPr="004A73F1" w:rsidRDefault="00927E61" w:rsidP="00927E61">
            <w:pPr>
              <w:jc w:val="center"/>
              <w:rPr>
                <w:sz w:val="20"/>
                <w:szCs w:val="20"/>
              </w:rPr>
            </w:pPr>
          </w:p>
          <w:p w14:paraId="0C5F7514" w14:textId="77777777" w:rsidR="00927E61" w:rsidRPr="004A73F1" w:rsidRDefault="00927E61" w:rsidP="00927E61">
            <w:pPr>
              <w:jc w:val="center"/>
              <w:rPr>
                <w:sz w:val="20"/>
                <w:szCs w:val="20"/>
              </w:rPr>
            </w:pPr>
          </w:p>
          <w:p w14:paraId="451B3F6E" w14:textId="77777777" w:rsidR="00927E61" w:rsidRPr="004A73F1" w:rsidRDefault="00927E61" w:rsidP="00927E61">
            <w:pPr>
              <w:jc w:val="center"/>
              <w:rPr>
                <w:sz w:val="20"/>
                <w:szCs w:val="20"/>
              </w:rPr>
            </w:pPr>
          </w:p>
          <w:p w14:paraId="415D3D85" w14:textId="77777777" w:rsidR="00927E61" w:rsidRPr="004A73F1" w:rsidRDefault="00927E61" w:rsidP="00927E61">
            <w:pPr>
              <w:jc w:val="center"/>
              <w:rPr>
                <w:sz w:val="20"/>
                <w:szCs w:val="20"/>
              </w:rPr>
            </w:pPr>
          </w:p>
          <w:p w14:paraId="310DFA00" w14:textId="77777777" w:rsidR="00927E61" w:rsidRPr="004A73F1" w:rsidRDefault="00927E61" w:rsidP="00927E61">
            <w:pPr>
              <w:jc w:val="center"/>
              <w:rPr>
                <w:sz w:val="20"/>
                <w:szCs w:val="20"/>
              </w:rPr>
            </w:pPr>
            <w:r w:rsidRPr="004A73F1">
              <w:rPr>
                <w:sz w:val="20"/>
                <w:szCs w:val="20"/>
              </w:rPr>
              <w:t>The Covenant of Circumcision, at ninety nine year old</w:t>
            </w:r>
          </w:p>
        </w:tc>
      </w:tr>
      <w:tr w:rsidR="00927E61" w:rsidRPr="004A73F1" w14:paraId="64481262" w14:textId="77777777" w:rsidTr="00B21B2D">
        <w:tc>
          <w:tcPr>
            <w:tcW w:w="918" w:type="dxa"/>
            <w:shd w:val="clear" w:color="auto" w:fill="4F81BD" w:themeFill="accent1"/>
          </w:tcPr>
          <w:p w14:paraId="2E1E3C61" w14:textId="77777777" w:rsidR="00927E61" w:rsidRPr="00920DD4" w:rsidRDefault="00927E61" w:rsidP="00927E61">
            <w:pPr>
              <w:jc w:val="center"/>
              <w:rPr>
                <w:sz w:val="18"/>
                <w:szCs w:val="18"/>
              </w:rPr>
            </w:pPr>
          </w:p>
        </w:tc>
        <w:tc>
          <w:tcPr>
            <w:tcW w:w="1080" w:type="dxa"/>
            <w:shd w:val="clear" w:color="auto" w:fill="4F81BD" w:themeFill="accent1"/>
          </w:tcPr>
          <w:p w14:paraId="58FF294F" w14:textId="77777777" w:rsidR="00927E61" w:rsidRPr="004A73F1" w:rsidRDefault="00927E61" w:rsidP="00927E61">
            <w:pPr>
              <w:jc w:val="center"/>
              <w:rPr>
                <w:sz w:val="20"/>
                <w:szCs w:val="20"/>
              </w:rPr>
            </w:pPr>
          </w:p>
        </w:tc>
        <w:tc>
          <w:tcPr>
            <w:tcW w:w="5760" w:type="dxa"/>
            <w:shd w:val="clear" w:color="auto" w:fill="4F81BD" w:themeFill="accent1"/>
          </w:tcPr>
          <w:p w14:paraId="4FE09C48" w14:textId="77777777" w:rsidR="00927E61" w:rsidRPr="004A73F1" w:rsidRDefault="00927E61" w:rsidP="00927E61">
            <w:pPr>
              <w:rPr>
                <w:rStyle w:val="coversenum"/>
                <w:sz w:val="20"/>
                <w:szCs w:val="20"/>
              </w:rPr>
            </w:pPr>
          </w:p>
        </w:tc>
        <w:tc>
          <w:tcPr>
            <w:tcW w:w="1902" w:type="dxa"/>
            <w:shd w:val="clear" w:color="auto" w:fill="4F81BD" w:themeFill="accent1"/>
          </w:tcPr>
          <w:p w14:paraId="76D8552A" w14:textId="77777777" w:rsidR="00927E61" w:rsidRPr="004A73F1" w:rsidRDefault="00927E61" w:rsidP="00927E61">
            <w:pPr>
              <w:jc w:val="center"/>
              <w:rPr>
                <w:sz w:val="20"/>
                <w:szCs w:val="20"/>
              </w:rPr>
            </w:pPr>
          </w:p>
        </w:tc>
      </w:tr>
      <w:tr w:rsidR="00927E61" w:rsidRPr="004A73F1" w14:paraId="59961ACC" w14:textId="77777777" w:rsidTr="00B21B2D">
        <w:tc>
          <w:tcPr>
            <w:tcW w:w="918" w:type="dxa"/>
          </w:tcPr>
          <w:p w14:paraId="3BF6299F" w14:textId="77777777" w:rsidR="00927E61" w:rsidRPr="00920DD4" w:rsidRDefault="00927E61" w:rsidP="00927E61">
            <w:pPr>
              <w:jc w:val="center"/>
              <w:rPr>
                <w:sz w:val="18"/>
                <w:szCs w:val="18"/>
              </w:rPr>
            </w:pPr>
          </w:p>
          <w:p w14:paraId="6DA78171" w14:textId="77777777" w:rsidR="00927E61" w:rsidRPr="00920DD4" w:rsidRDefault="00927E61" w:rsidP="00927E61">
            <w:pPr>
              <w:jc w:val="center"/>
              <w:rPr>
                <w:sz w:val="18"/>
                <w:szCs w:val="18"/>
              </w:rPr>
            </w:pPr>
          </w:p>
          <w:p w14:paraId="4E1DAD3B" w14:textId="77777777" w:rsidR="00927E61" w:rsidRPr="00920DD4" w:rsidRDefault="00927E61" w:rsidP="00927E61">
            <w:pPr>
              <w:jc w:val="center"/>
              <w:rPr>
                <w:sz w:val="18"/>
                <w:szCs w:val="18"/>
              </w:rPr>
            </w:pPr>
          </w:p>
          <w:p w14:paraId="638BA0E6" w14:textId="77777777" w:rsidR="00927E61" w:rsidRPr="00920DD4" w:rsidRDefault="00927E61" w:rsidP="00927E61">
            <w:pPr>
              <w:jc w:val="center"/>
              <w:rPr>
                <w:sz w:val="18"/>
                <w:szCs w:val="18"/>
              </w:rPr>
            </w:pPr>
          </w:p>
          <w:p w14:paraId="7EA88A0B" w14:textId="77777777" w:rsidR="00927E61" w:rsidRPr="00920DD4" w:rsidRDefault="00927E61" w:rsidP="00927E61">
            <w:pPr>
              <w:jc w:val="center"/>
              <w:rPr>
                <w:sz w:val="18"/>
                <w:szCs w:val="18"/>
              </w:rPr>
            </w:pPr>
          </w:p>
          <w:p w14:paraId="22C4B6D1" w14:textId="77777777" w:rsidR="00927E61" w:rsidRPr="00920DD4" w:rsidRDefault="00927E61" w:rsidP="00927E61">
            <w:pPr>
              <w:jc w:val="center"/>
              <w:rPr>
                <w:sz w:val="18"/>
                <w:szCs w:val="18"/>
              </w:rPr>
            </w:pPr>
          </w:p>
          <w:p w14:paraId="6FA63C46" w14:textId="77777777" w:rsidR="00927E61" w:rsidRPr="00920DD4" w:rsidRDefault="00927E61" w:rsidP="00927E61">
            <w:pPr>
              <w:jc w:val="center"/>
              <w:rPr>
                <w:sz w:val="18"/>
                <w:szCs w:val="18"/>
              </w:rPr>
            </w:pPr>
            <w:r w:rsidRPr="00920DD4">
              <w:rPr>
                <w:sz w:val="18"/>
                <w:szCs w:val="18"/>
              </w:rPr>
              <w:t>Hashem to</w:t>
            </w:r>
          </w:p>
          <w:p w14:paraId="57634D27" w14:textId="77777777" w:rsidR="00927E61" w:rsidRPr="00920DD4" w:rsidRDefault="00927E61" w:rsidP="00927E61">
            <w:pPr>
              <w:jc w:val="center"/>
              <w:rPr>
                <w:sz w:val="18"/>
                <w:szCs w:val="18"/>
              </w:rPr>
            </w:pPr>
            <w:r w:rsidRPr="00920DD4">
              <w:rPr>
                <w:sz w:val="18"/>
                <w:szCs w:val="18"/>
              </w:rPr>
              <w:t>Yitzchak</w:t>
            </w:r>
          </w:p>
        </w:tc>
        <w:tc>
          <w:tcPr>
            <w:tcW w:w="1080" w:type="dxa"/>
          </w:tcPr>
          <w:p w14:paraId="1793B799" w14:textId="77777777" w:rsidR="00927E61" w:rsidRPr="004A73F1" w:rsidRDefault="00927E61" w:rsidP="00927E61">
            <w:pPr>
              <w:jc w:val="center"/>
              <w:rPr>
                <w:sz w:val="20"/>
                <w:szCs w:val="20"/>
              </w:rPr>
            </w:pPr>
          </w:p>
          <w:p w14:paraId="18F727AD" w14:textId="77777777" w:rsidR="00927E61" w:rsidRPr="004A73F1" w:rsidRDefault="00927E61" w:rsidP="00927E61">
            <w:pPr>
              <w:jc w:val="center"/>
              <w:rPr>
                <w:sz w:val="20"/>
                <w:szCs w:val="20"/>
              </w:rPr>
            </w:pPr>
          </w:p>
          <w:p w14:paraId="5CB9C913" w14:textId="77777777" w:rsidR="00927E61" w:rsidRPr="004A73F1" w:rsidRDefault="00927E61" w:rsidP="00927E61">
            <w:pPr>
              <w:jc w:val="center"/>
              <w:rPr>
                <w:sz w:val="20"/>
                <w:szCs w:val="20"/>
              </w:rPr>
            </w:pPr>
          </w:p>
          <w:p w14:paraId="5E63C4B4" w14:textId="77777777" w:rsidR="00927E61" w:rsidRPr="004A73F1" w:rsidRDefault="00927E61" w:rsidP="00927E61">
            <w:pPr>
              <w:jc w:val="center"/>
              <w:rPr>
                <w:sz w:val="20"/>
                <w:szCs w:val="20"/>
              </w:rPr>
            </w:pPr>
          </w:p>
          <w:p w14:paraId="347E0F53" w14:textId="77777777" w:rsidR="00927E61" w:rsidRPr="004A73F1" w:rsidRDefault="00927E61" w:rsidP="00927E61">
            <w:pPr>
              <w:jc w:val="center"/>
              <w:rPr>
                <w:sz w:val="20"/>
                <w:szCs w:val="20"/>
              </w:rPr>
            </w:pPr>
          </w:p>
          <w:p w14:paraId="631EA623" w14:textId="77777777" w:rsidR="00927E61" w:rsidRPr="004A73F1" w:rsidRDefault="00927E61" w:rsidP="00927E61">
            <w:pPr>
              <w:jc w:val="center"/>
              <w:rPr>
                <w:sz w:val="20"/>
                <w:szCs w:val="20"/>
              </w:rPr>
            </w:pPr>
          </w:p>
          <w:p w14:paraId="29D87564" w14:textId="77777777" w:rsidR="00927E61" w:rsidRPr="004A73F1" w:rsidRDefault="00927E61" w:rsidP="00927E61">
            <w:pPr>
              <w:jc w:val="center"/>
              <w:rPr>
                <w:sz w:val="20"/>
                <w:szCs w:val="20"/>
              </w:rPr>
            </w:pPr>
            <w:r w:rsidRPr="004A73F1">
              <w:rPr>
                <w:sz w:val="20"/>
                <w:szCs w:val="20"/>
              </w:rPr>
              <w:t>26: 1-5</w:t>
            </w:r>
          </w:p>
          <w:p w14:paraId="701C4DA6" w14:textId="77777777" w:rsidR="00927E61" w:rsidRPr="004A73F1" w:rsidRDefault="00927E61" w:rsidP="00927E61">
            <w:pPr>
              <w:jc w:val="center"/>
              <w:rPr>
                <w:sz w:val="20"/>
                <w:szCs w:val="20"/>
              </w:rPr>
            </w:pPr>
            <w:r w:rsidRPr="004A73F1">
              <w:rPr>
                <w:sz w:val="20"/>
                <w:szCs w:val="20"/>
              </w:rPr>
              <w:t>(</w:t>
            </w:r>
            <w:proofErr w:type="spellStart"/>
            <w:r w:rsidRPr="004A73F1">
              <w:rPr>
                <w:sz w:val="20"/>
                <w:szCs w:val="20"/>
              </w:rPr>
              <w:t>Toldos</w:t>
            </w:r>
            <w:proofErr w:type="spellEnd"/>
            <w:r w:rsidRPr="004A73F1">
              <w:rPr>
                <w:sz w:val="20"/>
                <w:szCs w:val="20"/>
              </w:rPr>
              <w:t>)</w:t>
            </w:r>
          </w:p>
        </w:tc>
        <w:tc>
          <w:tcPr>
            <w:tcW w:w="5760" w:type="dxa"/>
          </w:tcPr>
          <w:p w14:paraId="08DBCEB9" w14:textId="77777777" w:rsidR="00927E61" w:rsidRPr="004A73F1" w:rsidRDefault="00927E61" w:rsidP="00927E61">
            <w:pPr>
              <w:rPr>
                <w:rStyle w:val="coversetext"/>
                <w:sz w:val="20"/>
                <w:szCs w:val="20"/>
                <w:u w:val="single"/>
              </w:rPr>
            </w:pPr>
            <w:r w:rsidRPr="004A73F1">
              <w:rPr>
                <w:rStyle w:val="coversenum"/>
                <w:sz w:val="20"/>
                <w:szCs w:val="20"/>
              </w:rPr>
              <w:t xml:space="preserve">(1) </w:t>
            </w:r>
            <w:r w:rsidRPr="004A73F1">
              <w:rPr>
                <w:rStyle w:val="coversetext"/>
                <w:sz w:val="20"/>
                <w:szCs w:val="20"/>
              </w:rPr>
              <w:t>And there was a famine in the land, aside from the first famine that had been in the days of A</w:t>
            </w:r>
            <w:r w:rsidR="000B2F3C">
              <w:rPr>
                <w:rStyle w:val="coversetext"/>
                <w:sz w:val="20"/>
                <w:szCs w:val="20"/>
              </w:rPr>
              <w:t>v</w:t>
            </w:r>
            <w:r w:rsidRPr="004A73F1">
              <w:rPr>
                <w:rStyle w:val="coversetext"/>
                <w:sz w:val="20"/>
                <w:szCs w:val="20"/>
              </w:rPr>
              <w:t xml:space="preserve">raham, and Isaac went to Abimelech the king of the Philistines, to </w:t>
            </w:r>
            <w:proofErr w:type="spellStart"/>
            <w:r w:rsidRPr="004A73F1">
              <w:rPr>
                <w:rStyle w:val="coversetext"/>
                <w:sz w:val="20"/>
                <w:szCs w:val="20"/>
              </w:rPr>
              <w:t>Gerar</w:t>
            </w:r>
            <w:proofErr w:type="spellEnd"/>
            <w:r w:rsidRPr="004A73F1">
              <w:rPr>
                <w:rStyle w:val="coversetext"/>
                <w:sz w:val="20"/>
                <w:szCs w:val="20"/>
              </w:rPr>
              <w:t>.</w:t>
            </w:r>
            <w:r w:rsidRPr="004A73F1">
              <w:rPr>
                <w:sz w:val="20"/>
                <w:szCs w:val="20"/>
              </w:rPr>
              <w:t xml:space="preserve"> (</w:t>
            </w:r>
            <w:bookmarkStart w:id="29" w:name="v8368"/>
            <w:bookmarkEnd w:id="29"/>
            <w:r w:rsidRPr="004A73F1">
              <w:rPr>
                <w:rStyle w:val="coversenum"/>
                <w:sz w:val="20"/>
                <w:szCs w:val="20"/>
              </w:rPr>
              <w:t xml:space="preserve">2) </w:t>
            </w:r>
            <w:r w:rsidRPr="004A73F1">
              <w:rPr>
                <w:rStyle w:val="coversetext"/>
                <w:sz w:val="20"/>
                <w:szCs w:val="20"/>
              </w:rPr>
              <w:t>And the L</w:t>
            </w:r>
            <w:r w:rsidR="000B2F3C">
              <w:rPr>
                <w:rStyle w:val="coversetext"/>
                <w:sz w:val="20"/>
                <w:szCs w:val="20"/>
              </w:rPr>
              <w:t>-</w:t>
            </w:r>
            <w:proofErr w:type="spellStart"/>
            <w:r w:rsidRPr="004A73F1">
              <w:rPr>
                <w:rStyle w:val="coversetext"/>
                <w:sz w:val="20"/>
                <w:szCs w:val="20"/>
              </w:rPr>
              <w:t>rd</w:t>
            </w:r>
            <w:proofErr w:type="spellEnd"/>
            <w:r w:rsidRPr="004A73F1">
              <w:rPr>
                <w:rStyle w:val="coversetext"/>
                <w:sz w:val="20"/>
                <w:szCs w:val="20"/>
              </w:rPr>
              <w:t xml:space="preserve"> appeared to him, and said, "Do not go down to Egypt; dwell in the land that I will tell you</w:t>
            </w:r>
            <w:bookmarkStart w:id="30" w:name="v8369"/>
            <w:bookmarkEnd w:id="30"/>
            <w:r w:rsidRPr="004A73F1">
              <w:rPr>
                <w:rStyle w:val="coversetext"/>
                <w:sz w:val="20"/>
                <w:szCs w:val="20"/>
              </w:rPr>
              <w:t>.  (</w:t>
            </w:r>
            <w:r w:rsidRPr="004A73F1">
              <w:rPr>
                <w:rStyle w:val="coversenum"/>
                <w:sz w:val="20"/>
                <w:szCs w:val="20"/>
              </w:rPr>
              <w:t xml:space="preserve">3) </w:t>
            </w:r>
            <w:r w:rsidRPr="004A73F1">
              <w:rPr>
                <w:rStyle w:val="coversetext"/>
                <w:sz w:val="20"/>
                <w:szCs w:val="20"/>
              </w:rPr>
              <w:t xml:space="preserve">Sojourn in this land, and I will be with you, and I will bless you, for </w:t>
            </w:r>
            <w:r w:rsidRPr="004A73F1">
              <w:rPr>
                <w:rStyle w:val="coversetext"/>
                <w:sz w:val="20"/>
                <w:szCs w:val="20"/>
                <w:u w:val="single"/>
              </w:rPr>
              <w:t>to you and to your seed will I give all these lands</w:t>
            </w:r>
            <w:r w:rsidRPr="004A73F1">
              <w:rPr>
                <w:rStyle w:val="coversetext"/>
                <w:sz w:val="20"/>
                <w:szCs w:val="20"/>
              </w:rPr>
              <w:t xml:space="preserve">, and </w:t>
            </w:r>
            <w:r w:rsidRPr="004A73F1">
              <w:rPr>
                <w:rStyle w:val="coversetext"/>
                <w:sz w:val="20"/>
                <w:szCs w:val="20"/>
                <w:u w:val="single"/>
              </w:rPr>
              <w:t>I will establish the oath that I swore to A</w:t>
            </w:r>
            <w:r w:rsidR="000B2F3C">
              <w:rPr>
                <w:rStyle w:val="coversetext"/>
                <w:sz w:val="20"/>
                <w:szCs w:val="20"/>
                <w:u w:val="single"/>
              </w:rPr>
              <w:t>v</w:t>
            </w:r>
            <w:r w:rsidRPr="004A73F1">
              <w:rPr>
                <w:rStyle w:val="coversetext"/>
                <w:sz w:val="20"/>
                <w:szCs w:val="20"/>
                <w:u w:val="single"/>
              </w:rPr>
              <w:t>raham, your father</w:t>
            </w:r>
            <w:r w:rsidRPr="004A73F1">
              <w:rPr>
                <w:rStyle w:val="coversetext"/>
                <w:sz w:val="20"/>
                <w:szCs w:val="20"/>
              </w:rPr>
              <w:t>.</w:t>
            </w:r>
            <w:r w:rsidRPr="004A73F1">
              <w:rPr>
                <w:sz w:val="20"/>
                <w:szCs w:val="20"/>
              </w:rPr>
              <w:t xml:space="preserve">  </w:t>
            </w:r>
            <w:bookmarkStart w:id="31" w:name="v8370"/>
            <w:bookmarkEnd w:id="31"/>
            <w:r w:rsidRPr="004A73F1">
              <w:rPr>
                <w:sz w:val="20"/>
                <w:szCs w:val="20"/>
              </w:rPr>
              <w:t>(</w:t>
            </w:r>
            <w:r w:rsidRPr="004A73F1">
              <w:rPr>
                <w:rStyle w:val="coversenum"/>
                <w:sz w:val="20"/>
                <w:szCs w:val="20"/>
              </w:rPr>
              <w:t xml:space="preserve">4) </w:t>
            </w:r>
            <w:r w:rsidRPr="004A73F1">
              <w:rPr>
                <w:rStyle w:val="coversetext"/>
                <w:sz w:val="20"/>
                <w:szCs w:val="20"/>
              </w:rPr>
              <w:t xml:space="preserve">And I will </w:t>
            </w:r>
            <w:r w:rsidRPr="000B2F3C">
              <w:rPr>
                <w:rStyle w:val="coversetext"/>
                <w:sz w:val="20"/>
                <w:szCs w:val="20"/>
                <w:u w:val="single"/>
              </w:rPr>
              <w:t>multiply your seed like the stars of the heavens, and I will give your seed all these lands</w:t>
            </w:r>
            <w:r w:rsidRPr="004A73F1">
              <w:rPr>
                <w:rStyle w:val="coversetext"/>
                <w:sz w:val="20"/>
                <w:szCs w:val="20"/>
              </w:rPr>
              <w:t>, and all the nations of the earth will bless themselves by your seed,</w:t>
            </w:r>
            <w:r w:rsidRPr="004A73F1">
              <w:rPr>
                <w:sz w:val="20"/>
                <w:szCs w:val="20"/>
              </w:rPr>
              <w:t xml:space="preserve"> (</w:t>
            </w:r>
            <w:bookmarkStart w:id="32" w:name="v8371"/>
            <w:bookmarkEnd w:id="32"/>
            <w:r w:rsidRPr="004A73F1">
              <w:rPr>
                <w:rStyle w:val="coversenum"/>
                <w:sz w:val="20"/>
                <w:szCs w:val="20"/>
              </w:rPr>
              <w:t xml:space="preserve">5) </w:t>
            </w:r>
            <w:r w:rsidRPr="000B2F3C">
              <w:rPr>
                <w:rStyle w:val="coversetext"/>
                <w:sz w:val="20"/>
                <w:szCs w:val="20"/>
              </w:rPr>
              <w:t>Because Abraham hearkened to My voice, and kept My charge, My commandments, My statutes, and My instructions."</w:t>
            </w:r>
          </w:p>
          <w:p w14:paraId="73963498" w14:textId="77777777" w:rsidR="00927E61" w:rsidRPr="004A73F1" w:rsidRDefault="00927E61" w:rsidP="00927E61">
            <w:pPr>
              <w:rPr>
                <w:sz w:val="20"/>
                <w:szCs w:val="20"/>
              </w:rPr>
            </w:pPr>
          </w:p>
        </w:tc>
        <w:tc>
          <w:tcPr>
            <w:tcW w:w="1902" w:type="dxa"/>
          </w:tcPr>
          <w:p w14:paraId="646C9D8F" w14:textId="77777777" w:rsidR="00927E61" w:rsidRPr="004A73F1" w:rsidRDefault="00927E61" w:rsidP="00927E61">
            <w:pPr>
              <w:jc w:val="center"/>
              <w:rPr>
                <w:sz w:val="20"/>
                <w:szCs w:val="20"/>
              </w:rPr>
            </w:pPr>
          </w:p>
          <w:p w14:paraId="35E557FB" w14:textId="77777777" w:rsidR="00927E61" w:rsidRPr="004A73F1" w:rsidRDefault="00927E61" w:rsidP="00927E61">
            <w:pPr>
              <w:jc w:val="center"/>
              <w:rPr>
                <w:sz w:val="20"/>
                <w:szCs w:val="20"/>
              </w:rPr>
            </w:pPr>
          </w:p>
          <w:p w14:paraId="3A6D1AA4" w14:textId="77777777" w:rsidR="00927E61" w:rsidRPr="004A73F1" w:rsidRDefault="00927E61" w:rsidP="00927E61">
            <w:pPr>
              <w:jc w:val="center"/>
              <w:rPr>
                <w:sz w:val="20"/>
                <w:szCs w:val="20"/>
              </w:rPr>
            </w:pPr>
          </w:p>
          <w:p w14:paraId="06A3D2FC" w14:textId="77777777" w:rsidR="00927E61" w:rsidRPr="004A73F1" w:rsidRDefault="00927E61" w:rsidP="00927E61">
            <w:pPr>
              <w:jc w:val="center"/>
              <w:rPr>
                <w:sz w:val="20"/>
                <w:szCs w:val="20"/>
              </w:rPr>
            </w:pPr>
          </w:p>
          <w:p w14:paraId="55E1B303" w14:textId="77777777" w:rsidR="00927E61" w:rsidRPr="004A73F1" w:rsidRDefault="00927E61" w:rsidP="00927E61">
            <w:pPr>
              <w:jc w:val="center"/>
              <w:rPr>
                <w:sz w:val="20"/>
                <w:szCs w:val="20"/>
              </w:rPr>
            </w:pPr>
          </w:p>
          <w:p w14:paraId="4E9D4D09" w14:textId="77777777" w:rsidR="00927E61" w:rsidRPr="004A73F1" w:rsidRDefault="00927E61" w:rsidP="00927E61">
            <w:pPr>
              <w:jc w:val="center"/>
              <w:rPr>
                <w:sz w:val="20"/>
                <w:szCs w:val="20"/>
              </w:rPr>
            </w:pPr>
          </w:p>
          <w:p w14:paraId="03A12F09" w14:textId="77777777" w:rsidR="00927E61" w:rsidRPr="004A73F1" w:rsidRDefault="00927E61" w:rsidP="00927E61">
            <w:pPr>
              <w:jc w:val="center"/>
              <w:rPr>
                <w:sz w:val="20"/>
                <w:szCs w:val="20"/>
              </w:rPr>
            </w:pPr>
            <w:r w:rsidRPr="004A73F1">
              <w:rPr>
                <w:sz w:val="20"/>
                <w:szCs w:val="20"/>
              </w:rPr>
              <w:t>When Yitzchak desired to leave the Land because of Famine</w:t>
            </w:r>
          </w:p>
        </w:tc>
      </w:tr>
      <w:tr w:rsidR="00927E61" w:rsidRPr="004A73F1" w14:paraId="1B11C834" w14:textId="77777777" w:rsidTr="00B21B2D">
        <w:tc>
          <w:tcPr>
            <w:tcW w:w="918" w:type="dxa"/>
            <w:tcBorders>
              <w:bottom w:val="single" w:sz="4" w:space="0" w:color="auto"/>
            </w:tcBorders>
          </w:tcPr>
          <w:p w14:paraId="6E8EFC97" w14:textId="77777777" w:rsidR="00927E61" w:rsidRPr="00920DD4" w:rsidRDefault="00927E61" w:rsidP="00927E61">
            <w:pPr>
              <w:jc w:val="center"/>
              <w:rPr>
                <w:sz w:val="18"/>
                <w:szCs w:val="18"/>
              </w:rPr>
            </w:pPr>
          </w:p>
          <w:p w14:paraId="7E7D300D" w14:textId="77777777" w:rsidR="00927E61" w:rsidRPr="00920DD4" w:rsidRDefault="00927E61" w:rsidP="00927E61">
            <w:pPr>
              <w:jc w:val="center"/>
              <w:rPr>
                <w:sz w:val="18"/>
                <w:szCs w:val="18"/>
              </w:rPr>
            </w:pPr>
          </w:p>
          <w:p w14:paraId="23A96506" w14:textId="77777777" w:rsidR="00927E61" w:rsidRPr="00920DD4" w:rsidRDefault="00927E61" w:rsidP="00927E61">
            <w:pPr>
              <w:jc w:val="center"/>
              <w:rPr>
                <w:sz w:val="18"/>
                <w:szCs w:val="18"/>
              </w:rPr>
            </w:pPr>
          </w:p>
          <w:p w14:paraId="34956C39" w14:textId="77777777" w:rsidR="00927E61" w:rsidRPr="00920DD4" w:rsidRDefault="00927E61" w:rsidP="00927E61">
            <w:pPr>
              <w:jc w:val="center"/>
              <w:rPr>
                <w:sz w:val="18"/>
                <w:szCs w:val="18"/>
              </w:rPr>
            </w:pPr>
          </w:p>
          <w:p w14:paraId="6365A6C3" w14:textId="77777777" w:rsidR="00927E61" w:rsidRPr="00920DD4" w:rsidRDefault="00927E61" w:rsidP="00927E61">
            <w:pPr>
              <w:jc w:val="center"/>
              <w:rPr>
                <w:sz w:val="18"/>
                <w:szCs w:val="18"/>
              </w:rPr>
            </w:pPr>
          </w:p>
          <w:p w14:paraId="4DBB81CC" w14:textId="77777777" w:rsidR="00927E61" w:rsidRPr="00920DD4" w:rsidRDefault="00927E61" w:rsidP="00927E61">
            <w:pPr>
              <w:jc w:val="center"/>
              <w:rPr>
                <w:sz w:val="18"/>
                <w:szCs w:val="18"/>
              </w:rPr>
            </w:pPr>
            <w:r w:rsidRPr="00920DD4">
              <w:rPr>
                <w:sz w:val="18"/>
                <w:szCs w:val="18"/>
              </w:rPr>
              <w:t>Yitzchak to Yaakov</w:t>
            </w:r>
          </w:p>
        </w:tc>
        <w:tc>
          <w:tcPr>
            <w:tcW w:w="1080" w:type="dxa"/>
            <w:tcBorders>
              <w:bottom w:val="single" w:sz="4" w:space="0" w:color="auto"/>
            </w:tcBorders>
          </w:tcPr>
          <w:p w14:paraId="2D6F4BB9" w14:textId="77777777" w:rsidR="00927E61" w:rsidRPr="004A73F1" w:rsidRDefault="00927E61" w:rsidP="00927E61">
            <w:pPr>
              <w:jc w:val="center"/>
              <w:rPr>
                <w:sz w:val="20"/>
                <w:szCs w:val="20"/>
              </w:rPr>
            </w:pPr>
          </w:p>
          <w:p w14:paraId="21B8BF2B" w14:textId="77777777" w:rsidR="00927E61" w:rsidRPr="004A73F1" w:rsidRDefault="00927E61" w:rsidP="00927E61">
            <w:pPr>
              <w:jc w:val="center"/>
              <w:rPr>
                <w:sz w:val="20"/>
                <w:szCs w:val="20"/>
              </w:rPr>
            </w:pPr>
          </w:p>
          <w:p w14:paraId="478A889F" w14:textId="77777777" w:rsidR="00927E61" w:rsidRDefault="00927E61" w:rsidP="00927E61">
            <w:pPr>
              <w:jc w:val="center"/>
              <w:rPr>
                <w:sz w:val="20"/>
                <w:szCs w:val="20"/>
              </w:rPr>
            </w:pPr>
          </w:p>
          <w:p w14:paraId="28A817DA" w14:textId="77777777" w:rsidR="00927E61" w:rsidRDefault="00927E61" w:rsidP="00927E61">
            <w:pPr>
              <w:jc w:val="center"/>
              <w:rPr>
                <w:sz w:val="20"/>
                <w:szCs w:val="20"/>
              </w:rPr>
            </w:pPr>
          </w:p>
          <w:p w14:paraId="53A7C2BD" w14:textId="77777777" w:rsidR="00927E61" w:rsidRDefault="00927E61" w:rsidP="00927E61">
            <w:pPr>
              <w:jc w:val="center"/>
              <w:rPr>
                <w:sz w:val="20"/>
                <w:szCs w:val="20"/>
              </w:rPr>
            </w:pPr>
          </w:p>
          <w:p w14:paraId="65E69D81" w14:textId="77777777" w:rsidR="00927E61" w:rsidRPr="004A73F1" w:rsidRDefault="00927E61" w:rsidP="00927E61">
            <w:pPr>
              <w:jc w:val="center"/>
              <w:rPr>
                <w:sz w:val="20"/>
                <w:szCs w:val="20"/>
              </w:rPr>
            </w:pPr>
            <w:r w:rsidRPr="004A73F1">
              <w:rPr>
                <w:sz w:val="20"/>
                <w:szCs w:val="20"/>
              </w:rPr>
              <w:t>28: 1-4</w:t>
            </w:r>
          </w:p>
          <w:p w14:paraId="5B355DB1" w14:textId="77777777" w:rsidR="00927E61" w:rsidRPr="004A73F1" w:rsidRDefault="00927E61" w:rsidP="00927E61">
            <w:pPr>
              <w:jc w:val="center"/>
              <w:rPr>
                <w:sz w:val="20"/>
                <w:szCs w:val="20"/>
              </w:rPr>
            </w:pPr>
            <w:r w:rsidRPr="004A73F1">
              <w:rPr>
                <w:sz w:val="20"/>
                <w:szCs w:val="20"/>
              </w:rPr>
              <w:t>(</w:t>
            </w:r>
            <w:proofErr w:type="spellStart"/>
            <w:r w:rsidRPr="004A73F1">
              <w:rPr>
                <w:sz w:val="20"/>
                <w:szCs w:val="20"/>
              </w:rPr>
              <w:t>Toldos</w:t>
            </w:r>
            <w:proofErr w:type="spellEnd"/>
            <w:r w:rsidRPr="004A73F1">
              <w:rPr>
                <w:sz w:val="20"/>
                <w:szCs w:val="20"/>
              </w:rPr>
              <w:t>)</w:t>
            </w:r>
          </w:p>
        </w:tc>
        <w:tc>
          <w:tcPr>
            <w:tcW w:w="5760" w:type="dxa"/>
            <w:tcBorders>
              <w:bottom w:val="single" w:sz="4" w:space="0" w:color="auto"/>
            </w:tcBorders>
          </w:tcPr>
          <w:p w14:paraId="2958247F" w14:textId="77777777" w:rsidR="00927E61" w:rsidRPr="004A73F1" w:rsidRDefault="00927E61" w:rsidP="00927E61">
            <w:pPr>
              <w:rPr>
                <w:rStyle w:val="coversetext"/>
                <w:sz w:val="20"/>
                <w:szCs w:val="20"/>
              </w:rPr>
            </w:pPr>
            <w:r w:rsidRPr="004A73F1">
              <w:rPr>
                <w:rStyle w:val="coversenum"/>
                <w:sz w:val="20"/>
                <w:szCs w:val="20"/>
              </w:rPr>
              <w:t xml:space="preserve">(1) </w:t>
            </w:r>
            <w:r w:rsidRPr="004A73F1">
              <w:rPr>
                <w:rStyle w:val="coversetext"/>
                <w:sz w:val="20"/>
                <w:szCs w:val="20"/>
              </w:rPr>
              <w:t>And Isaac called Jacob and blessed him, and he commanded him and said to him, "You shall not take a wife of the daughters of Canaan.</w:t>
            </w:r>
            <w:r w:rsidRPr="004A73F1">
              <w:rPr>
                <w:sz w:val="20"/>
                <w:szCs w:val="20"/>
              </w:rPr>
              <w:t xml:space="preserve">   </w:t>
            </w:r>
            <w:bookmarkStart w:id="33" w:name="v10516"/>
            <w:bookmarkEnd w:id="33"/>
            <w:r w:rsidRPr="004A73F1">
              <w:rPr>
                <w:sz w:val="20"/>
                <w:szCs w:val="20"/>
              </w:rPr>
              <w:t>(</w:t>
            </w:r>
            <w:r w:rsidRPr="004A73F1">
              <w:rPr>
                <w:rStyle w:val="coversenum"/>
                <w:sz w:val="20"/>
                <w:szCs w:val="20"/>
              </w:rPr>
              <w:t xml:space="preserve">2) </w:t>
            </w:r>
            <w:r w:rsidRPr="004A73F1">
              <w:rPr>
                <w:rStyle w:val="coversetext"/>
                <w:sz w:val="20"/>
                <w:szCs w:val="20"/>
              </w:rPr>
              <w:t xml:space="preserve">Arise, go to </w:t>
            </w:r>
            <w:proofErr w:type="spellStart"/>
            <w:r w:rsidRPr="004A73F1">
              <w:rPr>
                <w:rStyle w:val="coversetext"/>
                <w:sz w:val="20"/>
                <w:szCs w:val="20"/>
              </w:rPr>
              <w:t>Padan</w:t>
            </w:r>
            <w:proofErr w:type="spellEnd"/>
            <w:r w:rsidRPr="004A73F1">
              <w:rPr>
                <w:rStyle w:val="coversetext"/>
                <w:sz w:val="20"/>
                <w:szCs w:val="20"/>
              </w:rPr>
              <w:t xml:space="preserve"> </w:t>
            </w:r>
            <w:proofErr w:type="spellStart"/>
            <w:r w:rsidRPr="004A73F1">
              <w:rPr>
                <w:rStyle w:val="coversetext"/>
                <w:sz w:val="20"/>
                <w:szCs w:val="20"/>
              </w:rPr>
              <w:t>aram</w:t>
            </w:r>
            <w:proofErr w:type="spellEnd"/>
            <w:r w:rsidRPr="004A73F1">
              <w:rPr>
                <w:rStyle w:val="coversetext"/>
                <w:sz w:val="20"/>
                <w:szCs w:val="20"/>
              </w:rPr>
              <w:t xml:space="preserve">, to the house of </w:t>
            </w:r>
            <w:proofErr w:type="spellStart"/>
            <w:r w:rsidRPr="004A73F1">
              <w:rPr>
                <w:rStyle w:val="coversetext"/>
                <w:sz w:val="20"/>
                <w:szCs w:val="20"/>
              </w:rPr>
              <w:t>Bethuel</w:t>
            </w:r>
            <w:proofErr w:type="spellEnd"/>
            <w:r w:rsidRPr="004A73F1">
              <w:rPr>
                <w:rStyle w:val="coversetext"/>
                <w:sz w:val="20"/>
                <w:szCs w:val="20"/>
              </w:rPr>
              <w:t>, your mother's father, and take yourself from there a wife of the daughters of Laban, your mother's brother.</w:t>
            </w:r>
            <w:r w:rsidRPr="004A73F1">
              <w:rPr>
                <w:sz w:val="20"/>
                <w:szCs w:val="20"/>
              </w:rPr>
              <w:t xml:space="preserve">  </w:t>
            </w:r>
            <w:bookmarkStart w:id="34" w:name="v10517"/>
            <w:bookmarkEnd w:id="34"/>
            <w:r w:rsidRPr="004A73F1">
              <w:rPr>
                <w:sz w:val="20"/>
                <w:szCs w:val="20"/>
              </w:rPr>
              <w:t>(</w:t>
            </w:r>
            <w:r w:rsidRPr="004A73F1">
              <w:rPr>
                <w:rStyle w:val="coversenum"/>
                <w:sz w:val="20"/>
                <w:szCs w:val="20"/>
              </w:rPr>
              <w:t xml:space="preserve">3) </w:t>
            </w:r>
            <w:r w:rsidRPr="004A73F1">
              <w:rPr>
                <w:rStyle w:val="coversetext"/>
                <w:sz w:val="20"/>
                <w:szCs w:val="20"/>
              </w:rPr>
              <w:t xml:space="preserve">And </w:t>
            </w:r>
            <w:r w:rsidRPr="000B2F3C">
              <w:rPr>
                <w:rStyle w:val="coversetext"/>
                <w:sz w:val="20"/>
                <w:szCs w:val="20"/>
                <w:u w:val="single"/>
              </w:rPr>
              <w:t xml:space="preserve">may </w:t>
            </w:r>
            <w:r w:rsidR="000B2F3C" w:rsidRPr="000B2F3C">
              <w:rPr>
                <w:rStyle w:val="coversetext"/>
                <w:sz w:val="20"/>
                <w:szCs w:val="20"/>
                <w:u w:val="single"/>
              </w:rPr>
              <w:t xml:space="preserve">Hashem </w:t>
            </w:r>
            <w:r w:rsidRPr="000B2F3C">
              <w:rPr>
                <w:rStyle w:val="coversetext"/>
                <w:sz w:val="20"/>
                <w:szCs w:val="20"/>
                <w:u w:val="single"/>
              </w:rPr>
              <w:t>bless you and make you fruitful and multiply you</w:t>
            </w:r>
            <w:r w:rsidRPr="004A73F1">
              <w:rPr>
                <w:rStyle w:val="coversetext"/>
                <w:sz w:val="20"/>
                <w:szCs w:val="20"/>
              </w:rPr>
              <w:t>, and you shall become an assembly of peoples</w:t>
            </w:r>
            <w:bookmarkStart w:id="35" w:name="v10518"/>
            <w:bookmarkEnd w:id="35"/>
            <w:r w:rsidRPr="004A73F1">
              <w:rPr>
                <w:rStyle w:val="coversetext"/>
                <w:sz w:val="20"/>
                <w:szCs w:val="20"/>
              </w:rPr>
              <w:t xml:space="preserve"> (</w:t>
            </w:r>
            <w:r w:rsidRPr="004A73F1">
              <w:rPr>
                <w:rStyle w:val="coversenum"/>
                <w:sz w:val="20"/>
                <w:szCs w:val="20"/>
              </w:rPr>
              <w:t xml:space="preserve">4) </w:t>
            </w:r>
            <w:r w:rsidRPr="004A73F1">
              <w:rPr>
                <w:rStyle w:val="coversetext"/>
                <w:sz w:val="20"/>
                <w:szCs w:val="20"/>
                <w:u w:val="single"/>
              </w:rPr>
              <w:t>And may He give you the blessing of A</w:t>
            </w:r>
            <w:r w:rsidR="000B2F3C">
              <w:rPr>
                <w:rStyle w:val="coversetext"/>
                <w:sz w:val="20"/>
                <w:szCs w:val="20"/>
                <w:u w:val="single"/>
              </w:rPr>
              <w:t>v</w:t>
            </w:r>
            <w:r w:rsidRPr="004A73F1">
              <w:rPr>
                <w:rStyle w:val="coversetext"/>
                <w:sz w:val="20"/>
                <w:szCs w:val="20"/>
                <w:u w:val="single"/>
              </w:rPr>
              <w:t xml:space="preserve">raham, to you and to your seed with you, that you may inherit the land of your </w:t>
            </w:r>
            <w:proofErr w:type="spellStart"/>
            <w:r w:rsidRPr="004A73F1">
              <w:rPr>
                <w:rStyle w:val="coversetext"/>
                <w:sz w:val="20"/>
                <w:szCs w:val="20"/>
                <w:u w:val="single"/>
              </w:rPr>
              <w:t>sojournings</w:t>
            </w:r>
            <w:proofErr w:type="spellEnd"/>
            <w:r w:rsidRPr="004A73F1">
              <w:rPr>
                <w:rStyle w:val="coversetext"/>
                <w:sz w:val="20"/>
                <w:szCs w:val="20"/>
                <w:u w:val="single"/>
              </w:rPr>
              <w:t>, which G</w:t>
            </w:r>
            <w:r w:rsidR="000B2F3C">
              <w:rPr>
                <w:rStyle w:val="coversetext"/>
                <w:sz w:val="20"/>
                <w:szCs w:val="20"/>
                <w:u w:val="single"/>
              </w:rPr>
              <w:t>-</w:t>
            </w:r>
            <w:r w:rsidRPr="004A73F1">
              <w:rPr>
                <w:rStyle w:val="coversetext"/>
                <w:sz w:val="20"/>
                <w:szCs w:val="20"/>
                <w:u w:val="single"/>
              </w:rPr>
              <w:t>d gave to A</w:t>
            </w:r>
            <w:r w:rsidR="000B2F3C">
              <w:rPr>
                <w:rStyle w:val="coversetext"/>
                <w:sz w:val="20"/>
                <w:szCs w:val="20"/>
                <w:u w:val="single"/>
              </w:rPr>
              <w:t>v</w:t>
            </w:r>
            <w:r w:rsidRPr="004A73F1">
              <w:rPr>
                <w:rStyle w:val="coversetext"/>
                <w:sz w:val="20"/>
                <w:szCs w:val="20"/>
                <w:u w:val="single"/>
              </w:rPr>
              <w:t>raham."</w:t>
            </w:r>
          </w:p>
          <w:p w14:paraId="357CE3C5" w14:textId="77777777" w:rsidR="00927E61" w:rsidRPr="004A73F1" w:rsidRDefault="00927E61" w:rsidP="00927E61">
            <w:pPr>
              <w:rPr>
                <w:sz w:val="20"/>
                <w:szCs w:val="20"/>
              </w:rPr>
            </w:pPr>
          </w:p>
        </w:tc>
        <w:tc>
          <w:tcPr>
            <w:tcW w:w="1902" w:type="dxa"/>
            <w:tcBorders>
              <w:bottom w:val="single" w:sz="4" w:space="0" w:color="auto"/>
            </w:tcBorders>
          </w:tcPr>
          <w:p w14:paraId="133AC8EC" w14:textId="77777777" w:rsidR="00927E61" w:rsidRPr="004A73F1" w:rsidRDefault="00927E61" w:rsidP="00927E61">
            <w:pPr>
              <w:jc w:val="center"/>
              <w:rPr>
                <w:sz w:val="20"/>
                <w:szCs w:val="20"/>
              </w:rPr>
            </w:pPr>
          </w:p>
          <w:p w14:paraId="513ABCBB" w14:textId="77777777" w:rsidR="00927E61" w:rsidRPr="004A73F1" w:rsidRDefault="00927E61" w:rsidP="00927E61">
            <w:pPr>
              <w:jc w:val="center"/>
              <w:rPr>
                <w:sz w:val="20"/>
                <w:szCs w:val="20"/>
              </w:rPr>
            </w:pPr>
          </w:p>
          <w:p w14:paraId="55673836" w14:textId="77777777" w:rsidR="00927E61" w:rsidRPr="004A73F1" w:rsidRDefault="00927E61" w:rsidP="00927E61">
            <w:pPr>
              <w:jc w:val="center"/>
              <w:rPr>
                <w:sz w:val="20"/>
                <w:szCs w:val="20"/>
              </w:rPr>
            </w:pPr>
          </w:p>
          <w:p w14:paraId="73E44721" w14:textId="77777777" w:rsidR="00927E61" w:rsidRPr="004A73F1" w:rsidRDefault="00927E61" w:rsidP="00927E61">
            <w:pPr>
              <w:jc w:val="center"/>
              <w:rPr>
                <w:sz w:val="20"/>
                <w:szCs w:val="20"/>
              </w:rPr>
            </w:pPr>
          </w:p>
          <w:p w14:paraId="1789C330" w14:textId="77777777" w:rsidR="00927E61" w:rsidRPr="004A73F1" w:rsidRDefault="00927E61" w:rsidP="00927E61">
            <w:pPr>
              <w:jc w:val="center"/>
              <w:rPr>
                <w:sz w:val="20"/>
                <w:szCs w:val="20"/>
              </w:rPr>
            </w:pPr>
            <w:r w:rsidRPr="004A73F1">
              <w:rPr>
                <w:sz w:val="20"/>
                <w:szCs w:val="20"/>
              </w:rPr>
              <w:t>When Yitzchak sends his son Yaakov to find a wife (after he stole the blessing)</w:t>
            </w:r>
          </w:p>
        </w:tc>
      </w:tr>
      <w:tr w:rsidR="00927E61" w:rsidRPr="004A73F1" w14:paraId="7755A14A" w14:textId="77777777" w:rsidTr="00B21B2D">
        <w:tc>
          <w:tcPr>
            <w:tcW w:w="918" w:type="dxa"/>
            <w:shd w:val="clear" w:color="auto" w:fill="4F81BD" w:themeFill="accent1"/>
          </w:tcPr>
          <w:p w14:paraId="143A3C79" w14:textId="77777777" w:rsidR="00927E61" w:rsidRPr="00920DD4" w:rsidRDefault="00927E61" w:rsidP="00927E61">
            <w:pPr>
              <w:jc w:val="center"/>
              <w:rPr>
                <w:sz w:val="18"/>
                <w:szCs w:val="18"/>
              </w:rPr>
            </w:pPr>
          </w:p>
        </w:tc>
        <w:tc>
          <w:tcPr>
            <w:tcW w:w="1080" w:type="dxa"/>
            <w:shd w:val="clear" w:color="auto" w:fill="4F81BD" w:themeFill="accent1"/>
          </w:tcPr>
          <w:p w14:paraId="192EAFAC" w14:textId="77777777" w:rsidR="00927E61" w:rsidRPr="004A73F1" w:rsidRDefault="00927E61" w:rsidP="00927E61">
            <w:pPr>
              <w:jc w:val="center"/>
              <w:rPr>
                <w:sz w:val="20"/>
                <w:szCs w:val="20"/>
              </w:rPr>
            </w:pPr>
          </w:p>
        </w:tc>
        <w:tc>
          <w:tcPr>
            <w:tcW w:w="5760" w:type="dxa"/>
            <w:shd w:val="clear" w:color="auto" w:fill="4F81BD" w:themeFill="accent1"/>
          </w:tcPr>
          <w:p w14:paraId="2F16186D" w14:textId="77777777" w:rsidR="00927E61" w:rsidRPr="004A73F1" w:rsidRDefault="00927E61" w:rsidP="00927E61">
            <w:pPr>
              <w:rPr>
                <w:rStyle w:val="coversenum"/>
                <w:sz w:val="20"/>
                <w:szCs w:val="20"/>
              </w:rPr>
            </w:pPr>
          </w:p>
        </w:tc>
        <w:tc>
          <w:tcPr>
            <w:tcW w:w="1902" w:type="dxa"/>
            <w:shd w:val="clear" w:color="auto" w:fill="4F81BD" w:themeFill="accent1"/>
          </w:tcPr>
          <w:p w14:paraId="7DB3D740" w14:textId="77777777" w:rsidR="00927E61" w:rsidRPr="004A73F1" w:rsidRDefault="00927E61" w:rsidP="00927E61">
            <w:pPr>
              <w:jc w:val="center"/>
              <w:rPr>
                <w:sz w:val="20"/>
                <w:szCs w:val="20"/>
              </w:rPr>
            </w:pPr>
          </w:p>
        </w:tc>
      </w:tr>
      <w:tr w:rsidR="00927E61" w:rsidRPr="004A73F1" w14:paraId="5E116092" w14:textId="77777777" w:rsidTr="00B21B2D">
        <w:tc>
          <w:tcPr>
            <w:tcW w:w="918" w:type="dxa"/>
          </w:tcPr>
          <w:p w14:paraId="2B199B94" w14:textId="77777777" w:rsidR="00927E61" w:rsidRPr="00920DD4" w:rsidRDefault="00927E61" w:rsidP="00927E61">
            <w:pPr>
              <w:jc w:val="center"/>
              <w:rPr>
                <w:sz w:val="18"/>
                <w:szCs w:val="18"/>
              </w:rPr>
            </w:pPr>
          </w:p>
          <w:p w14:paraId="107254CF" w14:textId="77777777" w:rsidR="00927E61" w:rsidRPr="00920DD4" w:rsidRDefault="00927E61" w:rsidP="00927E61">
            <w:pPr>
              <w:jc w:val="center"/>
              <w:rPr>
                <w:sz w:val="18"/>
                <w:szCs w:val="18"/>
              </w:rPr>
            </w:pPr>
          </w:p>
          <w:p w14:paraId="0D2C4D16" w14:textId="77777777" w:rsidR="00927E61" w:rsidRPr="00920DD4" w:rsidRDefault="00927E61" w:rsidP="00927E61">
            <w:pPr>
              <w:jc w:val="center"/>
              <w:rPr>
                <w:sz w:val="18"/>
                <w:szCs w:val="18"/>
              </w:rPr>
            </w:pPr>
          </w:p>
          <w:p w14:paraId="77960E32" w14:textId="77777777" w:rsidR="00927E61" w:rsidRPr="00920DD4" w:rsidRDefault="00927E61" w:rsidP="00927E61">
            <w:pPr>
              <w:jc w:val="center"/>
              <w:rPr>
                <w:sz w:val="18"/>
                <w:szCs w:val="18"/>
              </w:rPr>
            </w:pPr>
            <w:r w:rsidRPr="00920DD4">
              <w:rPr>
                <w:sz w:val="18"/>
                <w:szCs w:val="18"/>
              </w:rPr>
              <w:t>Hashem to Yaakov</w:t>
            </w:r>
          </w:p>
        </w:tc>
        <w:tc>
          <w:tcPr>
            <w:tcW w:w="1080" w:type="dxa"/>
          </w:tcPr>
          <w:p w14:paraId="52AB7FC3" w14:textId="77777777" w:rsidR="00927E61" w:rsidRPr="004A73F1" w:rsidRDefault="00927E61" w:rsidP="00927E61">
            <w:pPr>
              <w:jc w:val="center"/>
              <w:rPr>
                <w:sz w:val="20"/>
                <w:szCs w:val="20"/>
              </w:rPr>
            </w:pPr>
          </w:p>
          <w:p w14:paraId="18512F63" w14:textId="77777777" w:rsidR="00927E61" w:rsidRPr="004A73F1" w:rsidRDefault="00927E61" w:rsidP="00927E61">
            <w:pPr>
              <w:jc w:val="center"/>
              <w:rPr>
                <w:sz w:val="20"/>
                <w:szCs w:val="20"/>
              </w:rPr>
            </w:pPr>
          </w:p>
          <w:p w14:paraId="7D93B0BE" w14:textId="77777777" w:rsidR="00927E61" w:rsidRPr="004A73F1" w:rsidRDefault="00927E61" w:rsidP="00927E61">
            <w:pPr>
              <w:jc w:val="center"/>
              <w:rPr>
                <w:sz w:val="20"/>
                <w:szCs w:val="20"/>
              </w:rPr>
            </w:pPr>
          </w:p>
          <w:p w14:paraId="25F069AD" w14:textId="77777777" w:rsidR="00927E61" w:rsidRPr="004A73F1" w:rsidRDefault="00927E61" w:rsidP="00927E61">
            <w:pPr>
              <w:jc w:val="center"/>
              <w:rPr>
                <w:sz w:val="20"/>
                <w:szCs w:val="20"/>
              </w:rPr>
            </w:pPr>
            <w:r w:rsidRPr="004A73F1">
              <w:rPr>
                <w:sz w:val="20"/>
                <w:szCs w:val="20"/>
              </w:rPr>
              <w:t>28: 10-15</w:t>
            </w:r>
          </w:p>
          <w:p w14:paraId="1312E70B" w14:textId="77777777" w:rsidR="00927E61" w:rsidRPr="004A73F1" w:rsidRDefault="00927E61" w:rsidP="00927E61">
            <w:pPr>
              <w:jc w:val="center"/>
              <w:rPr>
                <w:sz w:val="20"/>
                <w:szCs w:val="20"/>
              </w:rPr>
            </w:pPr>
            <w:r w:rsidRPr="004A73F1">
              <w:rPr>
                <w:sz w:val="20"/>
                <w:szCs w:val="20"/>
              </w:rPr>
              <w:t>(</w:t>
            </w:r>
            <w:proofErr w:type="spellStart"/>
            <w:r w:rsidRPr="004A73F1">
              <w:rPr>
                <w:sz w:val="20"/>
                <w:szCs w:val="20"/>
              </w:rPr>
              <w:t>Vayeitzei</w:t>
            </w:r>
            <w:proofErr w:type="spellEnd"/>
            <w:r w:rsidRPr="004A73F1">
              <w:rPr>
                <w:sz w:val="20"/>
                <w:szCs w:val="20"/>
              </w:rPr>
              <w:t>)</w:t>
            </w:r>
          </w:p>
        </w:tc>
        <w:tc>
          <w:tcPr>
            <w:tcW w:w="5760" w:type="dxa"/>
          </w:tcPr>
          <w:p w14:paraId="573658A0" w14:textId="77777777" w:rsidR="00927E61" w:rsidRPr="004A73F1" w:rsidRDefault="00927E61" w:rsidP="00927E61">
            <w:pPr>
              <w:rPr>
                <w:rStyle w:val="coversetext"/>
                <w:sz w:val="20"/>
                <w:szCs w:val="20"/>
              </w:rPr>
            </w:pPr>
            <w:r w:rsidRPr="004A73F1">
              <w:rPr>
                <w:rStyle w:val="coversenum"/>
                <w:sz w:val="20"/>
                <w:szCs w:val="20"/>
              </w:rPr>
              <w:t xml:space="preserve">(10) </w:t>
            </w:r>
            <w:r w:rsidRPr="004A73F1">
              <w:rPr>
                <w:rStyle w:val="coversetext"/>
                <w:sz w:val="20"/>
                <w:szCs w:val="20"/>
              </w:rPr>
              <w:t xml:space="preserve">And Jacob left Beer </w:t>
            </w:r>
            <w:proofErr w:type="spellStart"/>
            <w:r w:rsidRPr="004A73F1">
              <w:rPr>
                <w:rStyle w:val="coversetext"/>
                <w:sz w:val="20"/>
                <w:szCs w:val="20"/>
              </w:rPr>
              <w:t>sheba</w:t>
            </w:r>
            <w:proofErr w:type="spellEnd"/>
            <w:r w:rsidRPr="004A73F1">
              <w:rPr>
                <w:rStyle w:val="coversetext"/>
                <w:sz w:val="20"/>
                <w:szCs w:val="20"/>
              </w:rPr>
              <w:t>, and he went to Haran.</w:t>
            </w:r>
            <w:r w:rsidRPr="004A73F1">
              <w:rPr>
                <w:sz w:val="20"/>
                <w:szCs w:val="20"/>
              </w:rPr>
              <w:t xml:space="preserve">   </w:t>
            </w:r>
            <w:bookmarkStart w:id="36" w:name="v10525"/>
            <w:bookmarkEnd w:id="36"/>
            <w:r w:rsidRPr="004A73F1">
              <w:rPr>
                <w:sz w:val="20"/>
                <w:szCs w:val="20"/>
              </w:rPr>
              <w:t>(</w:t>
            </w:r>
            <w:r w:rsidRPr="004A73F1">
              <w:rPr>
                <w:rStyle w:val="coversenum"/>
                <w:sz w:val="20"/>
                <w:szCs w:val="20"/>
              </w:rPr>
              <w:t xml:space="preserve">11) </w:t>
            </w:r>
            <w:r w:rsidRPr="004A73F1">
              <w:rPr>
                <w:rStyle w:val="coversetext"/>
                <w:sz w:val="20"/>
                <w:szCs w:val="20"/>
              </w:rPr>
              <w:t>And he arrived at the place and lodged there because the sun had set, and he took some of the stones of the place and placed [them] at his head, and he lay down in that place</w:t>
            </w:r>
            <w:r w:rsidRPr="004A73F1">
              <w:rPr>
                <w:sz w:val="20"/>
                <w:szCs w:val="20"/>
              </w:rPr>
              <w:t xml:space="preserve"> </w:t>
            </w:r>
            <w:bookmarkStart w:id="37" w:name="v12"/>
            <w:bookmarkStart w:id="38" w:name="v10526"/>
            <w:bookmarkEnd w:id="37"/>
            <w:bookmarkEnd w:id="38"/>
            <w:r w:rsidRPr="004A73F1">
              <w:rPr>
                <w:sz w:val="20"/>
                <w:szCs w:val="20"/>
              </w:rPr>
              <w:t>(</w:t>
            </w:r>
            <w:r w:rsidRPr="004A73F1">
              <w:rPr>
                <w:rStyle w:val="coversenum"/>
                <w:sz w:val="20"/>
                <w:szCs w:val="20"/>
              </w:rPr>
              <w:t xml:space="preserve">12) </w:t>
            </w:r>
            <w:r w:rsidRPr="004A73F1">
              <w:rPr>
                <w:rStyle w:val="coversetext"/>
                <w:sz w:val="20"/>
                <w:szCs w:val="20"/>
              </w:rPr>
              <w:t>And he dreamed, and behold! a ladder set up on the ground and its top reached to heaven; and behold, angels of G</w:t>
            </w:r>
            <w:r w:rsidR="000B2F3C">
              <w:rPr>
                <w:rStyle w:val="coversetext"/>
                <w:sz w:val="20"/>
                <w:szCs w:val="20"/>
              </w:rPr>
              <w:t>-</w:t>
            </w:r>
            <w:r w:rsidRPr="004A73F1">
              <w:rPr>
                <w:rStyle w:val="coversetext"/>
                <w:sz w:val="20"/>
                <w:szCs w:val="20"/>
              </w:rPr>
              <w:t>d were ascending and descending upon it.</w:t>
            </w:r>
            <w:r w:rsidRPr="004A73F1">
              <w:rPr>
                <w:sz w:val="20"/>
                <w:szCs w:val="20"/>
              </w:rPr>
              <w:t xml:space="preserve">  </w:t>
            </w:r>
            <w:bookmarkStart w:id="39" w:name="v13"/>
            <w:bookmarkStart w:id="40" w:name="v10527"/>
            <w:bookmarkEnd w:id="39"/>
            <w:bookmarkEnd w:id="40"/>
            <w:r w:rsidRPr="004A73F1">
              <w:rPr>
                <w:sz w:val="20"/>
                <w:szCs w:val="20"/>
              </w:rPr>
              <w:t>(</w:t>
            </w:r>
            <w:r w:rsidRPr="004A73F1">
              <w:rPr>
                <w:rStyle w:val="coversenum"/>
                <w:sz w:val="20"/>
                <w:szCs w:val="20"/>
              </w:rPr>
              <w:t xml:space="preserve">13) </w:t>
            </w:r>
            <w:r w:rsidRPr="004A73F1">
              <w:rPr>
                <w:rStyle w:val="coversetext"/>
                <w:sz w:val="20"/>
                <w:szCs w:val="20"/>
              </w:rPr>
              <w:t>And behold, the L</w:t>
            </w:r>
            <w:r w:rsidR="000B2F3C">
              <w:rPr>
                <w:rStyle w:val="coversetext"/>
                <w:sz w:val="20"/>
                <w:szCs w:val="20"/>
              </w:rPr>
              <w:t>-</w:t>
            </w:r>
            <w:proofErr w:type="spellStart"/>
            <w:r w:rsidRPr="004A73F1">
              <w:rPr>
                <w:rStyle w:val="coversetext"/>
                <w:sz w:val="20"/>
                <w:szCs w:val="20"/>
              </w:rPr>
              <w:t>rd</w:t>
            </w:r>
            <w:proofErr w:type="spellEnd"/>
            <w:r w:rsidRPr="004A73F1">
              <w:rPr>
                <w:rStyle w:val="coversetext"/>
                <w:sz w:val="20"/>
                <w:szCs w:val="20"/>
              </w:rPr>
              <w:t xml:space="preserve"> was standing over him, and He said, "I am the L</w:t>
            </w:r>
            <w:r w:rsidR="000B2F3C">
              <w:rPr>
                <w:rStyle w:val="coversetext"/>
                <w:sz w:val="20"/>
                <w:szCs w:val="20"/>
              </w:rPr>
              <w:t>-</w:t>
            </w:r>
            <w:proofErr w:type="spellStart"/>
            <w:r w:rsidRPr="004A73F1">
              <w:rPr>
                <w:rStyle w:val="coversetext"/>
                <w:sz w:val="20"/>
                <w:szCs w:val="20"/>
              </w:rPr>
              <w:t>rd</w:t>
            </w:r>
            <w:proofErr w:type="spellEnd"/>
            <w:r w:rsidRPr="004A73F1">
              <w:rPr>
                <w:rStyle w:val="coversetext"/>
                <w:sz w:val="20"/>
                <w:szCs w:val="20"/>
              </w:rPr>
              <w:t>, the G</w:t>
            </w:r>
            <w:r w:rsidR="000B2F3C">
              <w:rPr>
                <w:rStyle w:val="coversetext"/>
                <w:sz w:val="20"/>
                <w:szCs w:val="20"/>
              </w:rPr>
              <w:t>-</w:t>
            </w:r>
            <w:r w:rsidRPr="004A73F1">
              <w:rPr>
                <w:rStyle w:val="coversetext"/>
                <w:sz w:val="20"/>
                <w:szCs w:val="20"/>
              </w:rPr>
              <w:t>d of A</w:t>
            </w:r>
            <w:r w:rsidR="000B2F3C">
              <w:rPr>
                <w:rStyle w:val="coversetext"/>
                <w:sz w:val="20"/>
                <w:szCs w:val="20"/>
              </w:rPr>
              <w:t>v</w:t>
            </w:r>
            <w:r w:rsidRPr="004A73F1">
              <w:rPr>
                <w:rStyle w:val="coversetext"/>
                <w:sz w:val="20"/>
                <w:szCs w:val="20"/>
              </w:rPr>
              <w:t>raham your father, and the G</w:t>
            </w:r>
            <w:r w:rsidR="000B2F3C">
              <w:rPr>
                <w:rStyle w:val="coversetext"/>
                <w:sz w:val="20"/>
                <w:szCs w:val="20"/>
              </w:rPr>
              <w:t>-</w:t>
            </w:r>
            <w:r w:rsidRPr="004A73F1">
              <w:rPr>
                <w:rStyle w:val="coversetext"/>
                <w:sz w:val="20"/>
                <w:szCs w:val="20"/>
              </w:rPr>
              <w:t xml:space="preserve">d of Isaac; </w:t>
            </w:r>
            <w:r w:rsidRPr="004A73F1">
              <w:rPr>
                <w:rStyle w:val="coversetext"/>
                <w:sz w:val="20"/>
                <w:szCs w:val="20"/>
                <w:u w:val="single"/>
              </w:rPr>
              <w:t>the land upon which you are lying to you I will give it and to your seed</w:t>
            </w:r>
            <w:bookmarkStart w:id="41" w:name="v14"/>
            <w:bookmarkStart w:id="42" w:name="v10528"/>
            <w:bookmarkEnd w:id="41"/>
            <w:bookmarkEnd w:id="42"/>
            <w:r w:rsidRPr="004A73F1">
              <w:rPr>
                <w:rStyle w:val="coversetext"/>
                <w:sz w:val="20"/>
                <w:szCs w:val="20"/>
              </w:rPr>
              <w:t>.  (</w:t>
            </w:r>
            <w:r w:rsidRPr="004A73F1">
              <w:rPr>
                <w:rStyle w:val="coversenum"/>
                <w:sz w:val="20"/>
                <w:szCs w:val="20"/>
              </w:rPr>
              <w:t xml:space="preserve">14) </w:t>
            </w:r>
            <w:r w:rsidRPr="004A73F1">
              <w:rPr>
                <w:rStyle w:val="coversetext"/>
                <w:sz w:val="20"/>
                <w:szCs w:val="20"/>
                <w:u w:val="single"/>
              </w:rPr>
              <w:t>And your seed shall be as the dust of the earth</w:t>
            </w:r>
            <w:r w:rsidRPr="004A73F1">
              <w:rPr>
                <w:rStyle w:val="coversetext"/>
                <w:sz w:val="20"/>
                <w:szCs w:val="20"/>
              </w:rPr>
              <w:t>, and you shall gain strength westward and eastward and northward and southward; and through you shall be blessed all the families of the earth and through your seed. (1</w:t>
            </w:r>
            <w:bookmarkStart w:id="43" w:name="v10529"/>
            <w:bookmarkEnd w:id="43"/>
            <w:r w:rsidRPr="004A73F1">
              <w:rPr>
                <w:rStyle w:val="coversenum"/>
                <w:sz w:val="20"/>
                <w:szCs w:val="20"/>
              </w:rPr>
              <w:t xml:space="preserve">5) </w:t>
            </w:r>
            <w:r w:rsidRPr="004A73F1">
              <w:rPr>
                <w:rStyle w:val="coversetext"/>
                <w:sz w:val="20"/>
                <w:szCs w:val="20"/>
              </w:rPr>
              <w:t xml:space="preserve">And behold, </w:t>
            </w:r>
            <w:r w:rsidRPr="004A73F1">
              <w:rPr>
                <w:rStyle w:val="coversetext"/>
                <w:sz w:val="20"/>
                <w:szCs w:val="20"/>
                <w:u w:val="single"/>
              </w:rPr>
              <w:t>I am with you, and I will guard you wherever you go, and I will restore you to this land</w:t>
            </w:r>
            <w:r w:rsidRPr="004A73F1">
              <w:rPr>
                <w:rStyle w:val="coversetext"/>
                <w:sz w:val="20"/>
                <w:szCs w:val="20"/>
              </w:rPr>
              <w:t>, for I will not forsake you until I have done what I have spoken concerning you."</w:t>
            </w:r>
          </w:p>
          <w:p w14:paraId="5AF2E4D7" w14:textId="77777777" w:rsidR="00927E61" w:rsidRPr="004A73F1" w:rsidRDefault="00927E61" w:rsidP="00927E61">
            <w:pPr>
              <w:rPr>
                <w:sz w:val="20"/>
                <w:szCs w:val="20"/>
              </w:rPr>
            </w:pPr>
          </w:p>
        </w:tc>
        <w:tc>
          <w:tcPr>
            <w:tcW w:w="1902" w:type="dxa"/>
          </w:tcPr>
          <w:p w14:paraId="3341E978" w14:textId="77777777" w:rsidR="00927E61" w:rsidRPr="004A73F1" w:rsidRDefault="00927E61" w:rsidP="00927E61">
            <w:pPr>
              <w:jc w:val="center"/>
              <w:rPr>
                <w:sz w:val="20"/>
                <w:szCs w:val="20"/>
              </w:rPr>
            </w:pPr>
          </w:p>
          <w:p w14:paraId="02A66083" w14:textId="77777777" w:rsidR="00927E61" w:rsidRPr="004A73F1" w:rsidRDefault="00927E61" w:rsidP="00927E61">
            <w:pPr>
              <w:jc w:val="center"/>
              <w:rPr>
                <w:sz w:val="20"/>
                <w:szCs w:val="20"/>
              </w:rPr>
            </w:pPr>
          </w:p>
          <w:p w14:paraId="43D132BE" w14:textId="77777777" w:rsidR="00927E61" w:rsidRPr="004A73F1" w:rsidRDefault="00927E61" w:rsidP="00927E61">
            <w:pPr>
              <w:jc w:val="center"/>
              <w:rPr>
                <w:sz w:val="20"/>
                <w:szCs w:val="20"/>
              </w:rPr>
            </w:pPr>
          </w:p>
          <w:p w14:paraId="4B9482DC" w14:textId="77777777" w:rsidR="00927E61" w:rsidRDefault="00927E61" w:rsidP="00927E61">
            <w:pPr>
              <w:jc w:val="center"/>
              <w:rPr>
                <w:sz w:val="20"/>
                <w:szCs w:val="20"/>
              </w:rPr>
            </w:pPr>
          </w:p>
          <w:p w14:paraId="1B6D089E" w14:textId="77777777" w:rsidR="00927E61" w:rsidRDefault="00927E61" w:rsidP="00927E61">
            <w:pPr>
              <w:jc w:val="center"/>
              <w:rPr>
                <w:sz w:val="20"/>
                <w:szCs w:val="20"/>
              </w:rPr>
            </w:pPr>
          </w:p>
          <w:p w14:paraId="40F04EF2" w14:textId="77777777" w:rsidR="00927E61" w:rsidRPr="004A73F1" w:rsidRDefault="00927E61" w:rsidP="00927E61">
            <w:pPr>
              <w:jc w:val="center"/>
              <w:rPr>
                <w:sz w:val="20"/>
                <w:szCs w:val="20"/>
              </w:rPr>
            </w:pPr>
            <w:r w:rsidRPr="004A73F1">
              <w:rPr>
                <w:sz w:val="20"/>
                <w:szCs w:val="20"/>
              </w:rPr>
              <w:t>When Yaakov leaves the Land to find a wife</w:t>
            </w:r>
          </w:p>
        </w:tc>
      </w:tr>
      <w:tr w:rsidR="00927E61" w:rsidRPr="004A73F1" w14:paraId="626B36F7" w14:textId="77777777" w:rsidTr="00B21B2D">
        <w:tc>
          <w:tcPr>
            <w:tcW w:w="918" w:type="dxa"/>
          </w:tcPr>
          <w:p w14:paraId="5BB2A5E4" w14:textId="77777777" w:rsidR="00927E61" w:rsidRPr="00920DD4" w:rsidRDefault="00927E61" w:rsidP="00927E61">
            <w:pPr>
              <w:jc w:val="center"/>
              <w:rPr>
                <w:sz w:val="18"/>
                <w:szCs w:val="18"/>
              </w:rPr>
            </w:pPr>
          </w:p>
          <w:p w14:paraId="6F930866" w14:textId="77777777" w:rsidR="00927E61" w:rsidRPr="00920DD4" w:rsidRDefault="00927E61" w:rsidP="00927E61">
            <w:pPr>
              <w:jc w:val="center"/>
              <w:rPr>
                <w:sz w:val="18"/>
                <w:szCs w:val="18"/>
              </w:rPr>
            </w:pPr>
          </w:p>
          <w:p w14:paraId="76B61275" w14:textId="77777777" w:rsidR="00927E61" w:rsidRPr="00920DD4" w:rsidRDefault="00927E61" w:rsidP="00927E61">
            <w:pPr>
              <w:jc w:val="center"/>
              <w:rPr>
                <w:sz w:val="18"/>
                <w:szCs w:val="18"/>
              </w:rPr>
            </w:pPr>
            <w:r w:rsidRPr="00920DD4">
              <w:rPr>
                <w:sz w:val="18"/>
                <w:szCs w:val="18"/>
              </w:rPr>
              <w:t>Hashem to Yaakov</w:t>
            </w:r>
          </w:p>
        </w:tc>
        <w:tc>
          <w:tcPr>
            <w:tcW w:w="1080" w:type="dxa"/>
          </w:tcPr>
          <w:p w14:paraId="41EF17CD" w14:textId="77777777" w:rsidR="00927E61" w:rsidRPr="004A73F1" w:rsidRDefault="00927E61" w:rsidP="00927E61">
            <w:pPr>
              <w:jc w:val="center"/>
              <w:rPr>
                <w:sz w:val="20"/>
                <w:szCs w:val="20"/>
              </w:rPr>
            </w:pPr>
          </w:p>
          <w:p w14:paraId="0C70F2B6" w14:textId="77777777" w:rsidR="00927E61" w:rsidRPr="004A73F1" w:rsidRDefault="00927E61" w:rsidP="00927E61">
            <w:pPr>
              <w:jc w:val="center"/>
              <w:rPr>
                <w:sz w:val="20"/>
                <w:szCs w:val="20"/>
              </w:rPr>
            </w:pPr>
          </w:p>
          <w:p w14:paraId="641BDE6C" w14:textId="77777777" w:rsidR="00927E61" w:rsidRPr="004A73F1" w:rsidRDefault="00927E61" w:rsidP="00927E61">
            <w:pPr>
              <w:jc w:val="center"/>
              <w:rPr>
                <w:sz w:val="20"/>
                <w:szCs w:val="20"/>
              </w:rPr>
            </w:pPr>
          </w:p>
          <w:p w14:paraId="1C30B8D1" w14:textId="77777777" w:rsidR="00927E61" w:rsidRPr="004A73F1" w:rsidRDefault="00927E61" w:rsidP="00927E61">
            <w:pPr>
              <w:jc w:val="center"/>
              <w:rPr>
                <w:sz w:val="20"/>
                <w:szCs w:val="20"/>
              </w:rPr>
            </w:pPr>
            <w:r w:rsidRPr="004A73F1">
              <w:rPr>
                <w:sz w:val="20"/>
                <w:szCs w:val="20"/>
              </w:rPr>
              <w:t>35: 10-13</w:t>
            </w:r>
          </w:p>
          <w:p w14:paraId="142EECC4" w14:textId="77777777" w:rsidR="00927E61" w:rsidRPr="001A5695" w:rsidRDefault="00927E61" w:rsidP="00927E61">
            <w:pPr>
              <w:jc w:val="center"/>
              <w:rPr>
                <w:sz w:val="16"/>
                <w:szCs w:val="16"/>
              </w:rPr>
            </w:pPr>
            <w:r w:rsidRPr="001A5695">
              <w:rPr>
                <w:sz w:val="16"/>
                <w:szCs w:val="16"/>
              </w:rPr>
              <w:t>(</w:t>
            </w:r>
            <w:proofErr w:type="spellStart"/>
            <w:r w:rsidRPr="001A5695">
              <w:rPr>
                <w:sz w:val="16"/>
                <w:szCs w:val="16"/>
              </w:rPr>
              <w:t>Vayishlach</w:t>
            </w:r>
            <w:proofErr w:type="spellEnd"/>
            <w:r w:rsidRPr="001A5695">
              <w:rPr>
                <w:sz w:val="16"/>
                <w:szCs w:val="16"/>
              </w:rPr>
              <w:t>)</w:t>
            </w:r>
          </w:p>
        </w:tc>
        <w:tc>
          <w:tcPr>
            <w:tcW w:w="5760" w:type="dxa"/>
          </w:tcPr>
          <w:p w14:paraId="673DCF93" w14:textId="77777777" w:rsidR="00927E61" w:rsidRPr="004A73F1" w:rsidRDefault="00927E61" w:rsidP="00927E61">
            <w:pPr>
              <w:rPr>
                <w:rStyle w:val="coversetext"/>
                <w:sz w:val="20"/>
                <w:szCs w:val="20"/>
              </w:rPr>
            </w:pPr>
            <w:r w:rsidRPr="004A73F1">
              <w:rPr>
                <w:rStyle w:val="coversenum"/>
                <w:sz w:val="20"/>
                <w:szCs w:val="20"/>
              </w:rPr>
              <w:t xml:space="preserve">(10) </w:t>
            </w:r>
            <w:r w:rsidRPr="004A73F1">
              <w:rPr>
                <w:rStyle w:val="coversetext"/>
                <w:sz w:val="20"/>
                <w:szCs w:val="20"/>
              </w:rPr>
              <w:t>G</w:t>
            </w:r>
            <w:r w:rsidR="000B2F3C">
              <w:rPr>
                <w:rStyle w:val="coversetext"/>
                <w:sz w:val="20"/>
                <w:szCs w:val="20"/>
              </w:rPr>
              <w:t>-</w:t>
            </w:r>
            <w:r w:rsidRPr="004A73F1">
              <w:rPr>
                <w:rStyle w:val="coversetext"/>
                <w:sz w:val="20"/>
                <w:szCs w:val="20"/>
              </w:rPr>
              <w:t>d said to him, "Your name is Jacob. Your name shall no longer be called Jacob, but Israel shall be your name." And He named him Israel</w:t>
            </w:r>
            <w:bookmarkStart w:id="44" w:name="v10763"/>
            <w:bookmarkEnd w:id="44"/>
            <w:r w:rsidRPr="004A73F1">
              <w:rPr>
                <w:rStyle w:val="coversetext"/>
                <w:sz w:val="20"/>
                <w:szCs w:val="20"/>
              </w:rPr>
              <w:t xml:space="preserve">  (</w:t>
            </w:r>
            <w:r w:rsidRPr="004A73F1">
              <w:rPr>
                <w:rStyle w:val="coversenum"/>
                <w:sz w:val="20"/>
                <w:szCs w:val="20"/>
              </w:rPr>
              <w:t xml:space="preserve">11) </w:t>
            </w:r>
            <w:r w:rsidRPr="004A73F1">
              <w:rPr>
                <w:rStyle w:val="coversetext"/>
                <w:sz w:val="20"/>
                <w:szCs w:val="20"/>
              </w:rPr>
              <w:t>And G</w:t>
            </w:r>
            <w:r w:rsidR="000B2F3C">
              <w:rPr>
                <w:rStyle w:val="coversetext"/>
                <w:sz w:val="20"/>
                <w:szCs w:val="20"/>
              </w:rPr>
              <w:t>-</w:t>
            </w:r>
            <w:r w:rsidRPr="004A73F1">
              <w:rPr>
                <w:rStyle w:val="coversetext"/>
                <w:sz w:val="20"/>
                <w:szCs w:val="20"/>
              </w:rPr>
              <w:t>d said to him, "I</w:t>
            </w:r>
            <w:r w:rsidR="000B2F3C">
              <w:rPr>
                <w:rStyle w:val="coversetext"/>
                <w:sz w:val="20"/>
                <w:szCs w:val="20"/>
              </w:rPr>
              <w:t xml:space="preserve"> am Hashem</w:t>
            </w:r>
            <w:r w:rsidRPr="004A73F1">
              <w:rPr>
                <w:rStyle w:val="coversetext"/>
                <w:sz w:val="20"/>
                <w:szCs w:val="20"/>
              </w:rPr>
              <w:t xml:space="preserve">; be fruitful and multiply; a nation and a </w:t>
            </w:r>
            <w:r w:rsidRPr="004A73F1">
              <w:rPr>
                <w:rStyle w:val="coversetext"/>
                <w:sz w:val="20"/>
                <w:szCs w:val="20"/>
                <w:u w:val="single"/>
              </w:rPr>
              <w:t>multitude of nations shall come into existence from you</w:t>
            </w:r>
            <w:r w:rsidRPr="004A73F1">
              <w:rPr>
                <w:rStyle w:val="coversetext"/>
                <w:sz w:val="20"/>
                <w:szCs w:val="20"/>
              </w:rPr>
              <w:t>, and kings shall come forth from your loins.</w:t>
            </w:r>
            <w:r w:rsidRPr="004A73F1">
              <w:rPr>
                <w:sz w:val="20"/>
                <w:szCs w:val="20"/>
              </w:rPr>
              <w:t xml:space="preserve"> </w:t>
            </w:r>
            <w:bookmarkStart w:id="45" w:name="v10764"/>
            <w:bookmarkEnd w:id="45"/>
            <w:r w:rsidRPr="004A73F1">
              <w:rPr>
                <w:rStyle w:val="coversenum"/>
                <w:rFonts w:ascii="Arial" w:hAnsi="Arial" w:cs="Arial"/>
                <w:sz w:val="20"/>
                <w:szCs w:val="20"/>
              </w:rPr>
              <w:t>(</w:t>
            </w:r>
            <w:r w:rsidRPr="004A73F1">
              <w:rPr>
                <w:rStyle w:val="coversenum"/>
                <w:sz w:val="20"/>
                <w:szCs w:val="20"/>
              </w:rPr>
              <w:t xml:space="preserve">12) </w:t>
            </w:r>
            <w:r w:rsidRPr="004A73F1">
              <w:rPr>
                <w:rStyle w:val="coversetext"/>
                <w:sz w:val="20"/>
                <w:szCs w:val="20"/>
                <w:u w:val="single"/>
              </w:rPr>
              <w:t>And the land that I gave to Abraham and to Isaac, I will give to you and to your seed after you will I give the land."</w:t>
            </w:r>
            <w:r w:rsidRPr="004A73F1">
              <w:rPr>
                <w:sz w:val="20"/>
                <w:szCs w:val="20"/>
              </w:rPr>
              <w:t xml:space="preserve">   </w:t>
            </w:r>
            <w:bookmarkStart w:id="46" w:name="v10765"/>
            <w:bookmarkEnd w:id="46"/>
            <w:r w:rsidRPr="004A73F1">
              <w:rPr>
                <w:rStyle w:val="coversenum"/>
                <w:rFonts w:ascii="Arial" w:hAnsi="Arial" w:cs="Arial"/>
                <w:sz w:val="20"/>
                <w:szCs w:val="20"/>
              </w:rPr>
              <w:t>(</w:t>
            </w:r>
            <w:r w:rsidRPr="004A73F1">
              <w:rPr>
                <w:rStyle w:val="coversenum"/>
                <w:sz w:val="20"/>
                <w:szCs w:val="20"/>
              </w:rPr>
              <w:t xml:space="preserve">13) </w:t>
            </w:r>
            <w:r w:rsidRPr="004A73F1">
              <w:rPr>
                <w:rStyle w:val="coversetext"/>
                <w:sz w:val="20"/>
                <w:szCs w:val="20"/>
              </w:rPr>
              <w:t>And G</w:t>
            </w:r>
            <w:r w:rsidR="000B2F3C">
              <w:rPr>
                <w:rStyle w:val="coversetext"/>
                <w:sz w:val="20"/>
                <w:szCs w:val="20"/>
              </w:rPr>
              <w:t>-</w:t>
            </w:r>
            <w:r w:rsidRPr="004A73F1">
              <w:rPr>
                <w:rStyle w:val="coversetext"/>
                <w:sz w:val="20"/>
                <w:szCs w:val="20"/>
              </w:rPr>
              <w:t>d went up from him in the place where He had spoken with him.</w:t>
            </w:r>
          </w:p>
          <w:p w14:paraId="49513955" w14:textId="77777777" w:rsidR="00927E61" w:rsidRPr="004A73F1" w:rsidRDefault="00927E61" w:rsidP="00927E61">
            <w:pPr>
              <w:rPr>
                <w:sz w:val="20"/>
                <w:szCs w:val="20"/>
              </w:rPr>
            </w:pPr>
          </w:p>
        </w:tc>
        <w:tc>
          <w:tcPr>
            <w:tcW w:w="1902" w:type="dxa"/>
          </w:tcPr>
          <w:p w14:paraId="4C11402E" w14:textId="77777777" w:rsidR="00927E61" w:rsidRPr="004A73F1" w:rsidRDefault="00927E61" w:rsidP="00927E61">
            <w:pPr>
              <w:jc w:val="center"/>
              <w:rPr>
                <w:sz w:val="20"/>
                <w:szCs w:val="20"/>
              </w:rPr>
            </w:pPr>
          </w:p>
          <w:p w14:paraId="4CD7F76E" w14:textId="77777777" w:rsidR="00927E61" w:rsidRPr="004A73F1" w:rsidRDefault="00927E61" w:rsidP="00927E61">
            <w:pPr>
              <w:jc w:val="center"/>
              <w:rPr>
                <w:sz w:val="20"/>
                <w:szCs w:val="20"/>
              </w:rPr>
            </w:pPr>
          </w:p>
          <w:p w14:paraId="143C252F" w14:textId="77777777" w:rsidR="00927E61" w:rsidRPr="004A73F1" w:rsidRDefault="00927E61" w:rsidP="00927E61">
            <w:pPr>
              <w:jc w:val="center"/>
              <w:rPr>
                <w:sz w:val="20"/>
                <w:szCs w:val="20"/>
              </w:rPr>
            </w:pPr>
            <w:r w:rsidRPr="004A73F1">
              <w:rPr>
                <w:sz w:val="20"/>
                <w:szCs w:val="20"/>
              </w:rPr>
              <w:t>When Yaakov returns to the Land 20 years later with his family</w:t>
            </w:r>
          </w:p>
        </w:tc>
      </w:tr>
      <w:tr w:rsidR="00927E61" w:rsidRPr="004A73F1" w14:paraId="31B9776A" w14:textId="77777777" w:rsidTr="00B21B2D">
        <w:tc>
          <w:tcPr>
            <w:tcW w:w="918" w:type="dxa"/>
            <w:tcBorders>
              <w:bottom w:val="single" w:sz="4" w:space="0" w:color="auto"/>
            </w:tcBorders>
          </w:tcPr>
          <w:p w14:paraId="46289917" w14:textId="77777777" w:rsidR="00927E61" w:rsidRPr="00920DD4" w:rsidRDefault="00927E61" w:rsidP="00927E61">
            <w:pPr>
              <w:jc w:val="center"/>
              <w:rPr>
                <w:sz w:val="18"/>
                <w:szCs w:val="18"/>
              </w:rPr>
            </w:pPr>
          </w:p>
          <w:p w14:paraId="1E85EEC2" w14:textId="77777777" w:rsidR="00927E61" w:rsidRPr="00920DD4" w:rsidRDefault="00927E61" w:rsidP="00927E61">
            <w:pPr>
              <w:jc w:val="center"/>
              <w:rPr>
                <w:sz w:val="18"/>
                <w:szCs w:val="18"/>
              </w:rPr>
            </w:pPr>
          </w:p>
          <w:p w14:paraId="1325556E" w14:textId="77777777" w:rsidR="00927E61" w:rsidRPr="00920DD4" w:rsidRDefault="00927E61" w:rsidP="00927E61">
            <w:pPr>
              <w:jc w:val="center"/>
              <w:rPr>
                <w:sz w:val="18"/>
                <w:szCs w:val="18"/>
              </w:rPr>
            </w:pPr>
          </w:p>
          <w:p w14:paraId="1A4B2558" w14:textId="77777777" w:rsidR="00927E61" w:rsidRPr="00920DD4" w:rsidRDefault="00927E61" w:rsidP="00927E61">
            <w:pPr>
              <w:jc w:val="center"/>
              <w:rPr>
                <w:sz w:val="18"/>
                <w:szCs w:val="18"/>
              </w:rPr>
            </w:pPr>
            <w:r w:rsidRPr="00920DD4">
              <w:rPr>
                <w:sz w:val="18"/>
                <w:szCs w:val="18"/>
              </w:rPr>
              <w:t>Yaakov to Yosef</w:t>
            </w:r>
          </w:p>
        </w:tc>
        <w:tc>
          <w:tcPr>
            <w:tcW w:w="1080" w:type="dxa"/>
            <w:tcBorders>
              <w:bottom w:val="single" w:sz="4" w:space="0" w:color="auto"/>
            </w:tcBorders>
          </w:tcPr>
          <w:p w14:paraId="4FE46647" w14:textId="77777777" w:rsidR="00927E61" w:rsidRPr="004A73F1" w:rsidRDefault="00927E61" w:rsidP="00927E61">
            <w:pPr>
              <w:jc w:val="center"/>
              <w:rPr>
                <w:sz w:val="20"/>
                <w:szCs w:val="20"/>
              </w:rPr>
            </w:pPr>
          </w:p>
          <w:p w14:paraId="08348C4F" w14:textId="77777777" w:rsidR="00927E61" w:rsidRPr="004A73F1" w:rsidRDefault="00927E61" w:rsidP="00927E61">
            <w:pPr>
              <w:jc w:val="center"/>
              <w:rPr>
                <w:sz w:val="20"/>
                <w:szCs w:val="20"/>
              </w:rPr>
            </w:pPr>
          </w:p>
          <w:p w14:paraId="62F7765C" w14:textId="77777777" w:rsidR="00927E61" w:rsidRPr="004A73F1" w:rsidRDefault="00927E61" w:rsidP="00927E61">
            <w:pPr>
              <w:jc w:val="center"/>
              <w:rPr>
                <w:sz w:val="20"/>
                <w:szCs w:val="20"/>
              </w:rPr>
            </w:pPr>
          </w:p>
          <w:p w14:paraId="4A848216" w14:textId="77777777" w:rsidR="00927E61" w:rsidRPr="004A73F1" w:rsidRDefault="00927E61" w:rsidP="00927E61">
            <w:pPr>
              <w:jc w:val="center"/>
              <w:rPr>
                <w:sz w:val="20"/>
                <w:szCs w:val="20"/>
              </w:rPr>
            </w:pPr>
            <w:r w:rsidRPr="004A73F1">
              <w:rPr>
                <w:sz w:val="20"/>
                <w:szCs w:val="20"/>
              </w:rPr>
              <w:t>48: 3-5</w:t>
            </w:r>
          </w:p>
          <w:p w14:paraId="587F5797" w14:textId="77777777" w:rsidR="00927E61" w:rsidRPr="004A73F1" w:rsidRDefault="00927E61" w:rsidP="00927E61">
            <w:pPr>
              <w:jc w:val="center"/>
              <w:rPr>
                <w:sz w:val="20"/>
                <w:szCs w:val="20"/>
              </w:rPr>
            </w:pPr>
            <w:r w:rsidRPr="004A73F1">
              <w:rPr>
                <w:sz w:val="20"/>
                <w:szCs w:val="20"/>
              </w:rPr>
              <w:t>(</w:t>
            </w:r>
            <w:proofErr w:type="spellStart"/>
            <w:r w:rsidRPr="004A73F1">
              <w:rPr>
                <w:sz w:val="20"/>
                <w:szCs w:val="20"/>
              </w:rPr>
              <w:t>Vayechi</w:t>
            </w:r>
            <w:proofErr w:type="spellEnd"/>
            <w:r w:rsidRPr="004A73F1">
              <w:rPr>
                <w:sz w:val="20"/>
                <w:szCs w:val="20"/>
              </w:rPr>
              <w:t>)</w:t>
            </w:r>
          </w:p>
        </w:tc>
        <w:tc>
          <w:tcPr>
            <w:tcW w:w="5760" w:type="dxa"/>
            <w:tcBorders>
              <w:bottom w:val="single" w:sz="4" w:space="0" w:color="auto"/>
            </w:tcBorders>
          </w:tcPr>
          <w:p w14:paraId="28500E47" w14:textId="77777777" w:rsidR="00927E61" w:rsidRPr="004A73F1" w:rsidRDefault="00927E61" w:rsidP="00927E61">
            <w:pPr>
              <w:rPr>
                <w:rStyle w:val="coversetext"/>
                <w:sz w:val="20"/>
                <w:szCs w:val="20"/>
                <w:u w:val="single"/>
              </w:rPr>
            </w:pPr>
            <w:r w:rsidRPr="004A73F1">
              <w:rPr>
                <w:rStyle w:val="coversenum"/>
                <w:sz w:val="20"/>
                <w:szCs w:val="20"/>
              </w:rPr>
              <w:t xml:space="preserve">3. </w:t>
            </w:r>
            <w:r w:rsidRPr="004A73F1">
              <w:rPr>
                <w:rStyle w:val="coversetext"/>
                <w:sz w:val="20"/>
                <w:szCs w:val="20"/>
              </w:rPr>
              <w:t>And Jacob said to Joseph, "</w:t>
            </w:r>
            <w:r w:rsidR="000B2F3C">
              <w:rPr>
                <w:rStyle w:val="coversetext"/>
                <w:sz w:val="20"/>
                <w:szCs w:val="20"/>
              </w:rPr>
              <w:t>Hashem</w:t>
            </w:r>
            <w:r w:rsidRPr="004A73F1">
              <w:rPr>
                <w:rStyle w:val="coversetext"/>
                <w:sz w:val="20"/>
                <w:szCs w:val="20"/>
              </w:rPr>
              <w:t xml:space="preserve"> appeared to me in Luz, in the land of Canaan, and He blessed me.</w:t>
            </w:r>
            <w:r w:rsidRPr="004A73F1">
              <w:rPr>
                <w:sz w:val="20"/>
                <w:szCs w:val="20"/>
              </w:rPr>
              <w:t xml:space="preserve">   </w:t>
            </w:r>
            <w:bookmarkStart w:id="47" w:name="v11139"/>
            <w:bookmarkEnd w:id="47"/>
            <w:r w:rsidRPr="004A73F1">
              <w:rPr>
                <w:rStyle w:val="coversenum"/>
                <w:sz w:val="20"/>
                <w:szCs w:val="20"/>
              </w:rPr>
              <w:t xml:space="preserve">4. </w:t>
            </w:r>
            <w:r w:rsidRPr="004A73F1">
              <w:rPr>
                <w:rStyle w:val="coversetext"/>
                <w:sz w:val="20"/>
                <w:szCs w:val="20"/>
              </w:rPr>
              <w:t xml:space="preserve">And He said to me, 'Behold, </w:t>
            </w:r>
            <w:r w:rsidRPr="000B2F3C">
              <w:rPr>
                <w:rStyle w:val="coversetext"/>
                <w:sz w:val="20"/>
                <w:szCs w:val="20"/>
                <w:u w:val="single"/>
              </w:rPr>
              <w:t>I will make you fruitful and cause you to multiply</w:t>
            </w:r>
            <w:r w:rsidRPr="004A73F1">
              <w:rPr>
                <w:rStyle w:val="coversetext"/>
                <w:sz w:val="20"/>
                <w:szCs w:val="20"/>
              </w:rPr>
              <w:t xml:space="preserve">, and </w:t>
            </w:r>
            <w:r w:rsidRPr="004A73F1">
              <w:rPr>
                <w:rStyle w:val="coversetext"/>
                <w:sz w:val="20"/>
                <w:szCs w:val="20"/>
                <w:u w:val="single"/>
              </w:rPr>
              <w:t>I will make you into a congregation of peoples, and I will give this land to your seed after you for an everlasting inheritance.'</w:t>
            </w:r>
            <w:r w:rsidRPr="004A73F1">
              <w:rPr>
                <w:sz w:val="20"/>
                <w:szCs w:val="20"/>
              </w:rPr>
              <w:t xml:space="preserve">   </w:t>
            </w:r>
            <w:bookmarkStart w:id="48" w:name="v11140"/>
            <w:bookmarkEnd w:id="48"/>
            <w:r w:rsidRPr="004A73F1">
              <w:rPr>
                <w:rStyle w:val="coversenum"/>
                <w:sz w:val="20"/>
                <w:szCs w:val="20"/>
              </w:rPr>
              <w:t xml:space="preserve">5. </w:t>
            </w:r>
            <w:r w:rsidRPr="004A73F1">
              <w:rPr>
                <w:rStyle w:val="coversetext"/>
                <w:sz w:val="20"/>
                <w:szCs w:val="20"/>
              </w:rPr>
              <w:t xml:space="preserve">And now, [as for] </w:t>
            </w:r>
            <w:r w:rsidRPr="004A73F1">
              <w:rPr>
                <w:rStyle w:val="coversetext"/>
                <w:sz w:val="20"/>
                <w:szCs w:val="20"/>
                <w:u w:val="single"/>
              </w:rPr>
              <w:t>your two sons</w:t>
            </w:r>
            <w:r w:rsidRPr="004A73F1">
              <w:rPr>
                <w:rStyle w:val="coversetext"/>
                <w:sz w:val="20"/>
                <w:szCs w:val="20"/>
              </w:rPr>
              <w:t xml:space="preserve">, who were born to you in the land of Egypt, until I came to you, to the land of Egypt </w:t>
            </w:r>
            <w:r w:rsidRPr="004A73F1">
              <w:rPr>
                <w:rStyle w:val="coversetext"/>
                <w:sz w:val="20"/>
                <w:szCs w:val="20"/>
                <w:u w:val="single"/>
              </w:rPr>
              <w:t>they are mine. Ephraim and Manasseh shall be mine like Reuben and Simeon.</w:t>
            </w:r>
          </w:p>
          <w:p w14:paraId="22408C24" w14:textId="77777777" w:rsidR="00927E61" w:rsidRPr="004A73F1" w:rsidRDefault="00927E61" w:rsidP="00927E61">
            <w:pPr>
              <w:rPr>
                <w:sz w:val="20"/>
                <w:szCs w:val="20"/>
              </w:rPr>
            </w:pPr>
          </w:p>
        </w:tc>
        <w:tc>
          <w:tcPr>
            <w:tcW w:w="1902" w:type="dxa"/>
            <w:tcBorders>
              <w:bottom w:val="single" w:sz="4" w:space="0" w:color="auto"/>
            </w:tcBorders>
          </w:tcPr>
          <w:p w14:paraId="214D0C75" w14:textId="77777777" w:rsidR="00927E61" w:rsidRPr="004A73F1" w:rsidRDefault="00927E61" w:rsidP="00927E61">
            <w:pPr>
              <w:jc w:val="center"/>
              <w:rPr>
                <w:sz w:val="20"/>
                <w:szCs w:val="20"/>
              </w:rPr>
            </w:pPr>
          </w:p>
          <w:p w14:paraId="23E3B401" w14:textId="77777777" w:rsidR="00927E61" w:rsidRPr="004A73F1" w:rsidRDefault="00927E61" w:rsidP="00927E61">
            <w:pPr>
              <w:jc w:val="center"/>
              <w:rPr>
                <w:sz w:val="20"/>
                <w:szCs w:val="20"/>
              </w:rPr>
            </w:pPr>
          </w:p>
          <w:p w14:paraId="717D597C" w14:textId="77777777" w:rsidR="00927E61" w:rsidRPr="004A73F1" w:rsidRDefault="00927E61" w:rsidP="00927E61">
            <w:pPr>
              <w:jc w:val="center"/>
              <w:rPr>
                <w:sz w:val="20"/>
                <w:szCs w:val="20"/>
              </w:rPr>
            </w:pPr>
          </w:p>
          <w:p w14:paraId="70DEE30E" w14:textId="77777777" w:rsidR="00927E61" w:rsidRPr="004A73F1" w:rsidRDefault="00927E61" w:rsidP="00927E61">
            <w:pPr>
              <w:jc w:val="center"/>
              <w:rPr>
                <w:sz w:val="20"/>
                <w:szCs w:val="20"/>
              </w:rPr>
            </w:pPr>
            <w:r w:rsidRPr="004A73F1">
              <w:rPr>
                <w:sz w:val="20"/>
                <w:szCs w:val="20"/>
              </w:rPr>
              <w:t>In Egypt, before Yaakov dies</w:t>
            </w:r>
          </w:p>
        </w:tc>
      </w:tr>
      <w:tr w:rsidR="00927E61" w:rsidRPr="004A73F1" w14:paraId="2A6DD3D1" w14:textId="77777777" w:rsidTr="00B21B2D">
        <w:tc>
          <w:tcPr>
            <w:tcW w:w="918" w:type="dxa"/>
            <w:shd w:val="clear" w:color="auto" w:fill="4F81BD" w:themeFill="accent1"/>
          </w:tcPr>
          <w:p w14:paraId="3326E391" w14:textId="77777777" w:rsidR="00927E61" w:rsidRPr="00920DD4" w:rsidRDefault="00927E61" w:rsidP="00927E61">
            <w:pPr>
              <w:jc w:val="center"/>
              <w:rPr>
                <w:sz w:val="18"/>
                <w:szCs w:val="18"/>
              </w:rPr>
            </w:pPr>
          </w:p>
        </w:tc>
        <w:tc>
          <w:tcPr>
            <w:tcW w:w="1080" w:type="dxa"/>
            <w:shd w:val="clear" w:color="auto" w:fill="4F81BD" w:themeFill="accent1"/>
          </w:tcPr>
          <w:p w14:paraId="75F50525" w14:textId="77777777" w:rsidR="00927E61" w:rsidRPr="004A73F1" w:rsidRDefault="00927E61" w:rsidP="00927E61">
            <w:pPr>
              <w:jc w:val="center"/>
              <w:rPr>
                <w:sz w:val="20"/>
                <w:szCs w:val="20"/>
              </w:rPr>
            </w:pPr>
          </w:p>
        </w:tc>
        <w:tc>
          <w:tcPr>
            <w:tcW w:w="5760" w:type="dxa"/>
            <w:shd w:val="clear" w:color="auto" w:fill="4F81BD" w:themeFill="accent1"/>
          </w:tcPr>
          <w:p w14:paraId="53D3439E" w14:textId="77777777" w:rsidR="00927E61" w:rsidRPr="004A73F1" w:rsidRDefault="00927E61" w:rsidP="00927E61">
            <w:pPr>
              <w:rPr>
                <w:rStyle w:val="coversenum"/>
                <w:sz w:val="20"/>
                <w:szCs w:val="20"/>
              </w:rPr>
            </w:pPr>
          </w:p>
        </w:tc>
        <w:tc>
          <w:tcPr>
            <w:tcW w:w="1902" w:type="dxa"/>
            <w:shd w:val="clear" w:color="auto" w:fill="4F81BD" w:themeFill="accent1"/>
          </w:tcPr>
          <w:p w14:paraId="6AD5E2E1" w14:textId="77777777" w:rsidR="00927E61" w:rsidRPr="004A73F1" w:rsidRDefault="00927E61" w:rsidP="00927E61">
            <w:pPr>
              <w:jc w:val="center"/>
              <w:rPr>
                <w:sz w:val="20"/>
                <w:szCs w:val="20"/>
              </w:rPr>
            </w:pPr>
          </w:p>
        </w:tc>
      </w:tr>
      <w:tr w:rsidR="00927E61" w:rsidRPr="004A73F1" w14:paraId="1EC3A841" w14:textId="77777777" w:rsidTr="00B21B2D">
        <w:tc>
          <w:tcPr>
            <w:tcW w:w="918" w:type="dxa"/>
          </w:tcPr>
          <w:p w14:paraId="5263B8FD" w14:textId="77777777" w:rsidR="00927E61" w:rsidRPr="00920DD4" w:rsidRDefault="00927E61" w:rsidP="00927E61">
            <w:pPr>
              <w:jc w:val="center"/>
              <w:rPr>
                <w:sz w:val="18"/>
                <w:szCs w:val="18"/>
              </w:rPr>
            </w:pPr>
            <w:r w:rsidRPr="00920DD4">
              <w:rPr>
                <w:sz w:val="18"/>
                <w:szCs w:val="18"/>
              </w:rPr>
              <w:t>Yaakov to Yosef</w:t>
            </w:r>
          </w:p>
        </w:tc>
        <w:tc>
          <w:tcPr>
            <w:tcW w:w="1080" w:type="dxa"/>
          </w:tcPr>
          <w:p w14:paraId="56BCA75D" w14:textId="77777777" w:rsidR="00927E61" w:rsidRPr="004A73F1" w:rsidRDefault="00927E61" w:rsidP="00927E61">
            <w:pPr>
              <w:jc w:val="center"/>
              <w:rPr>
                <w:sz w:val="20"/>
                <w:szCs w:val="20"/>
              </w:rPr>
            </w:pPr>
            <w:r w:rsidRPr="004A73F1">
              <w:rPr>
                <w:sz w:val="20"/>
                <w:szCs w:val="20"/>
              </w:rPr>
              <w:t>48: 21</w:t>
            </w:r>
          </w:p>
          <w:p w14:paraId="1E6D7261" w14:textId="77777777" w:rsidR="00927E61" w:rsidRPr="004A73F1" w:rsidRDefault="00927E61" w:rsidP="00927E61">
            <w:pPr>
              <w:jc w:val="center"/>
              <w:rPr>
                <w:sz w:val="20"/>
                <w:szCs w:val="20"/>
              </w:rPr>
            </w:pPr>
            <w:r w:rsidRPr="004A73F1">
              <w:rPr>
                <w:sz w:val="20"/>
                <w:szCs w:val="20"/>
              </w:rPr>
              <w:t>(</w:t>
            </w:r>
            <w:proofErr w:type="spellStart"/>
            <w:r w:rsidRPr="004A73F1">
              <w:rPr>
                <w:sz w:val="20"/>
                <w:szCs w:val="20"/>
              </w:rPr>
              <w:t>Vayechi</w:t>
            </w:r>
            <w:proofErr w:type="spellEnd"/>
            <w:r w:rsidRPr="004A73F1">
              <w:rPr>
                <w:sz w:val="20"/>
                <w:szCs w:val="20"/>
              </w:rPr>
              <w:t>)</w:t>
            </w:r>
          </w:p>
        </w:tc>
        <w:tc>
          <w:tcPr>
            <w:tcW w:w="5760" w:type="dxa"/>
          </w:tcPr>
          <w:p w14:paraId="67C9B3AD" w14:textId="77777777" w:rsidR="00927E61" w:rsidRPr="004A73F1" w:rsidRDefault="00927E61" w:rsidP="00927E61">
            <w:pPr>
              <w:rPr>
                <w:rStyle w:val="coversetext"/>
                <w:sz w:val="20"/>
                <w:szCs w:val="20"/>
              </w:rPr>
            </w:pPr>
            <w:r w:rsidRPr="004A73F1">
              <w:rPr>
                <w:rStyle w:val="coversenum"/>
                <w:sz w:val="20"/>
                <w:szCs w:val="20"/>
              </w:rPr>
              <w:t xml:space="preserve">21. </w:t>
            </w:r>
            <w:r w:rsidRPr="004A73F1">
              <w:rPr>
                <w:rStyle w:val="coversetext"/>
                <w:sz w:val="20"/>
                <w:szCs w:val="20"/>
              </w:rPr>
              <w:t xml:space="preserve">And </w:t>
            </w:r>
            <w:proofErr w:type="spellStart"/>
            <w:r w:rsidR="000B2F3C">
              <w:rPr>
                <w:rStyle w:val="coversetext"/>
                <w:sz w:val="20"/>
                <w:szCs w:val="20"/>
              </w:rPr>
              <w:t>Yi</w:t>
            </w:r>
            <w:r w:rsidRPr="004A73F1">
              <w:rPr>
                <w:rStyle w:val="coversetext"/>
                <w:sz w:val="20"/>
                <w:szCs w:val="20"/>
              </w:rPr>
              <w:t>srael</w:t>
            </w:r>
            <w:proofErr w:type="spellEnd"/>
            <w:r w:rsidRPr="004A73F1">
              <w:rPr>
                <w:rStyle w:val="coversetext"/>
                <w:sz w:val="20"/>
                <w:szCs w:val="20"/>
              </w:rPr>
              <w:t xml:space="preserve"> said to Joseph, "Behold, I am going to die, and G</w:t>
            </w:r>
            <w:r w:rsidR="000B2F3C">
              <w:rPr>
                <w:rStyle w:val="coversetext"/>
                <w:sz w:val="20"/>
                <w:szCs w:val="20"/>
              </w:rPr>
              <w:t>-</w:t>
            </w:r>
            <w:r w:rsidRPr="004A73F1">
              <w:rPr>
                <w:rStyle w:val="coversetext"/>
                <w:sz w:val="20"/>
                <w:szCs w:val="20"/>
              </w:rPr>
              <w:t xml:space="preserve">d will be with you, and </w:t>
            </w:r>
            <w:r w:rsidRPr="004A73F1">
              <w:rPr>
                <w:rStyle w:val="coversetext"/>
                <w:sz w:val="20"/>
                <w:szCs w:val="20"/>
                <w:u w:val="single"/>
              </w:rPr>
              <w:t>He will return you to the land</w:t>
            </w:r>
            <w:r w:rsidRPr="004A73F1">
              <w:rPr>
                <w:rStyle w:val="coversetext"/>
                <w:sz w:val="20"/>
                <w:szCs w:val="20"/>
              </w:rPr>
              <w:t xml:space="preserve"> of your forefathers.</w:t>
            </w:r>
          </w:p>
          <w:p w14:paraId="3FFED5C7" w14:textId="77777777" w:rsidR="00927E61" w:rsidRPr="004A73F1" w:rsidRDefault="00927E61" w:rsidP="00927E61">
            <w:pPr>
              <w:rPr>
                <w:sz w:val="20"/>
                <w:szCs w:val="20"/>
              </w:rPr>
            </w:pPr>
          </w:p>
        </w:tc>
        <w:tc>
          <w:tcPr>
            <w:tcW w:w="1902" w:type="dxa"/>
          </w:tcPr>
          <w:p w14:paraId="2E5C1CA5" w14:textId="77777777" w:rsidR="00927E61" w:rsidRPr="004A73F1" w:rsidRDefault="00927E61" w:rsidP="00927E61">
            <w:pPr>
              <w:jc w:val="center"/>
              <w:rPr>
                <w:sz w:val="20"/>
                <w:szCs w:val="20"/>
              </w:rPr>
            </w:pPr>
            <w:r w:rsidRPr="004A73F1">
              <w:rPr>
                <w:sz w:val="20"/>
                <w:szCs w:val="20"/>
              </w:rPr>
              <w:t>In Egypt, before Yaakov dies</w:t>
            </w:r>
          </w:p>
        </w:tc>
      </w:tr>
      <w:tr w:rsidR="00927E61" w:rsidRPr="004A73F1" w14:paraId="44379247" w14:textId="77777777" w:rsidTr="00B21B2D">
        <w:tc>
          <w:tcPr>
            <w:tcW w:w="918" w:type="dxa"/>
          </w:tcPr>
          <w:p w14:paraId="531A95F0" w14:textId="77777777" w:rsidR="00927E61" w:rsidRPr="00920DD4" w:rsidRDefault="00927E61" w:rsidP="00927E61">
            <w:pPr>
              <w:jc w:val="center"/>
              <w:rPr>
                <w:sz w:val="18"/>
                <w:szCs w:val="18"/>
              </w:rPr>
            </w:pPr>
            <w:r w:rsidRPr="00920DD4">
              <w:rPr>
                <w:sz w:val="18"/>
                <w:szCs w:val="18"/>
              </w:rPr>
              <w:t>Yosef to his brothers</w:t>
            </w:r>
          </w:p>
        </w:tc>
        <w:tc>
          <w:tcPr>
            <w:tcW w:w="1080" w:type="dxa"/>
          </w:tcPr>
          <w:p w14:paraId="3DF6E73D" w14:textId="77777777" w:rsidR="00927E61" w:rsidRPr="004A73F1" w:rsidRDefault="00927E61" w:rsidP="00927E61">
            <w:pPr>
              <w:jc w:val="center"/>
              <w:rPr>
                <w:sz w:val="20"/>
                <w:szCs w:val="20"/>
              </w:rPr>
            </w:pPr>
            <w:r w:rsidRPr="004A73F1">
              <w:rPr>
                <w:sz w:val="20"/>
                <w:szCs w:val="20"/>
              </w:rPr>
              <w:t>50:24</w:t>
            </w:r>
          </w:p>
          <w:p w14:paraId="4411DAD6" w14:textId="77777777" w:rsidR="00927E61" w:rsidRPr="004A73F1" w:rsidRDefault="00927E61" w:rsidP="00927E61">
            <w:pPr>
              <w:jc w:val="center"/>
              <w:rPr>
                <w:sz w:val="20"/>
                <w:szCs w:val="20"/>
              </w:rPr>
            </w:pPr>
            <w:r w:rsidRPr="004A73F1">
              <w:rPr>
                <w:sz w:val="20"/>
                <w:szCs w:val="20"/>
              </w:rPr>
              <w:t>(</w:t>
            </w:r>
            <w:proofErr w:type="spellStart"/>
            <w:r w:rsidRPr="004A73F1">
              <w:rPr>
                <w:sz w:val="20"/>
                <w:szCs w:val="20"/>
              </w:rPr>
              <w:t>Vayechi</w:t>
            </w:r>
            <w:proofErr w:type="spellEnd"/>
            <w:r w:rsidRPr="004A73F1">
              <w:rPr>
                <w:sz w:val="20"/>
                <w:szCs w:val="20"/>
              </w:rPr>
              <w:t>)</w:t>
            </w:r>
          </w:p>
        </w:tc>
        <w:tc>
          <w:tcPr>
            <w:tcW w:w="5760" w:type="dxa"/>
          </w:tcPr>
          <w:p w14:paraId="7C052F1C" w14:textId="77777777" w:rsidR="00927E61" w:rsidRPr="004A73F1" w:rsidRDefault="00927E61" w:rsidP="00927E61">
            <w:pPr>
              <w:rPr>
                <w:sz w:val="20"/>
                <w:szCs w:val="20"/>
              </w:rPr>
            </w:pPr>
            <w:r w:rsidRPr="004A73F1">
              <w:rPr>
                <w:rStyle w:val="coversenum"/>
                <w:sz w:val="20"/>
                <w:szCs w:val="20"/>
              </w:rPr>
              <w:t xml:space="preserve">24. </w:t>
            </w:r>
            <w:r w:rsidRPr="004A73F1">
              <w:rPr>
                <w:rStyle w:val="coversetext"/>
                <w:sz w:val="20"/>
                <w:szCs w:val="20"/>
              </w:rPr>
              <w:t>Joseph said to his brothers, "I am going to die; G</w:t>
            </w:r>
            <w:r w:rsidR="000B2F3C">
              <w:rPr>
                <w:rStyle w:val="coversetext"/>
                <w:sz w:val="20"/>
                <w:szCs w:val="20"/>
              </w:rPr>
              <w:t>-</w:t>
            </w:r>
            <w:r w:rsidRPr="004A73F1">
              <w:rPr>
                <w:rStyle w:val="coversetext"/>
                <w:sz w:val="20"/>
                <w:szCs w:val="20"/>
              </w:rPr>
              <w:t xml:space="preserve">d will surely </w:t>
            </w:r>
            <w:r w:rsidRPr="004A73F1">
              <w:rPr>
                <w:rStyle w:val="coversetext"/>
                <w:sz w:val="20"/>
                <w:szCs w:val="20"/>
                <w:u w:val="single"/>
              </w:rPr>
              <w:t>remember you and take you up out of this land to the land</w:t>
            </w:r>
            <w:r w:rsidRPr="004A73F1">
              <w:rPr>
                <w:rStyle w:val="coversetext"/>
                <w:sz w:val="20"/>
                <w:szCs w:val="20"/>
              </w:rPr>
              <w:t xml:space="preserve"> that He swore to A</w:t>
            </w:r>
            <w:r w:rsidR="000B2F3C">
              <w:rPr>
                <w:rStyle w:val="coversetext"/>
                <w:sz w:val="20"/>
                <w:szCs w:val="20"/>
              </w:rPr>
              <w:t>v</w:t>
            </w:r>
            <w:r w:rsidRPr="004A73F1">
              <w:rPr>
                <w:rStyle w:val="coversetext"/>
                <w:sz w:val="20"/>
                <w:szCs w:val="20"/>
              </w:rPr>
              <w:t>raham, to Isaac, and to Jacob."</w:t>
            </w:r>
          </w:p>
        </w:tc>
        <w:tc>
          <w:tcPr>
            <w:tcW w:w="1902" w:type="dxa"/>
          </w:tcPr>
          <w:p w14:paraId="6DED5089" w14:textId="77777777" w:rsidR="00927E61" w:rsidRPr="004A73F1" w:rsidRDefault="00927E61" w:rsidP="00927E61">
            <w:pPr>
              <w:jc w:val="center"/>
              <w:rPr>
                <w:sz w:val="20"/>
                <w:szCs w:val="20"/>
              </w:rPr>
            </w:pPr>
            <w:r w:rsidRPr="004A73F1">
              <w:rPr>
                <w:sz w:val="20"/>
                <w:szCs w:val="20"/>
              </w:rPr>
              <w:t>In Egypt, before Yosef dies</w:t>
            </w:r>
          </w:p>
        </w:tc>
      </w:tr>
    </w:tbl>
    <w:p w14:paraId="22F38709" w14:textId="77777777" w:rsidR="00927E61" w:rsidRPr="00927E61" w:rsidRDefault="00927E61" w:rsidP="00927E61">
      <w:pPr>
        <w:rPr>
          <w:sz w:val="20"/>
          <w:szCs w:val="20"/>
        </w:rPr>
      </w:pPr>
    </w:p>
    <w:p w14:paraId="7390248E" w14:textId="77777777" w:rsidR="00927E61" w:rsidRPr="00927E61" w:rsidRDefault="00927E61" w:rsidP="00927E61">
      <w:pPr>
        <w:rPr>
          <w:rFonts w:ascii="Book Antiqua" w:hAnsi="Book Antiqua"/>
          <w:sz w:val="24"/>
          <w:szCs w:val="24"/>
        </w:rPr>
      </w:pPr>
    </w:p>
    <w:p w14:paraId="7BD755F1" w14:textId="77777777" w:rsidR="003C114B" w:rsidRPr="00C12563" w:rsidRDefault="003C114B" w:rsidP="00C12563">
      <w:pPr>
        <w:spacing w:line="480" w:lineRule="auto"/>
        <w:rPr>
          <w:rFonts w:ascii="Book Antiqua" w:hAnsi="Book Antiqua"/>
        </w:rPr>
      </w:pPr>
    </w:p>
    <w:p w14:paraId="0F08F038" w14:textId="77777777" w:rsidR="00927E61" w:rsidRDefault="00927E61">
      <w:r>
        <w:br w:type="page"/>
      </w:r>
    </w:p>
    <w:p w14:paraId="64F45CF3" w14:textId="77777777" w:rsidR="00F93EA6" w:rsidRPr="00C04D93" w:rsidRDefault="003A3678" w:rsidP="00F93EA6">
      <w:pPr>
        <w:pStyle w:val="ListParagraph"/>
        <w:numPr>
          <w:ilvl w:val="1"/>
          <w:numId w:val="4"/>
        </w:numPr>
        <w:rPr>
          <w:rFonts w:ascii="Copperplate Gothic Bold" w:hAnsi="Copperplate Gothic Bold"/>
          <w:b/>
          <w:sz w:val="28"/>
          <w:szCs w:val="28"/>
        </w:rPr>
      </w:pPr>
      <w:r w:rsidRPr="00C04D93">
        <w:rPr>
          <w:rFonts w:ascii="Copperplate Gothic Bold" w:hAnsi="Copperplate Gothic Bold"/>
          <w:b/>
          <w:sz w:val="28"/>
          <w:szCs w:val="28"/>
          <w:u w:val="single"/>
        </w:rPr>
        <w:t>Theme #3:</w:t>
      </w:r>
      <w:r w:rsidRPr="00C04D93">
        <w:rPr>
          <w:rFonts w:ascii="Copperplate Gothic Bold" w:hAnsi="Copperplate Gothic Bold"/>
          <w:b/>
          <w:sz w:val="28"/>
          <w:szCs w:val="28"/>
        </w:rPr>
        <w:t xml:space="preserve"> Exile</w:t>
      </w:r>
    </w:p>
    <w:tbl>
      <w:tblPr>
        <w:tblStyle w:val="TableGrid"/>
        <w:tblW w:w="0" w:type="auto"/>
        <w:tblLook w:val="01E0" w:firstRow="1" w:lastRow="1" w:firstColumn="1" w:lastColumn="1" w:noHBand="0" w:noVBand="0"/>
      </w:tblPr>
      <w:tblGrid>
        <w:gridCol w:w="648"/>
        <w:gridCol w:w="1800"/>
        <w:gridCol w:w="1620"/>
        <w:gridCol w:w="2160"/>
        <w:gridCol w:w="2628"/>
      </w:tblGrid>
      <w:tr w:rsidR="00F93EA6" w:rsidRPr="00F93EA6" w14:paraId="3E685BF3" w14:textId="77777777" w:rsidTr="00F93EA6">
        <w:trPr>
          <w:trHeight w:hRule="exact" w:val="720"/>
        </w:trPr>
        <w:tc>
          <w:tcPr>
            <w:tcW w:w="648" w:type="dxa"/>
            <w:vAlign w:val="center"/>
          </w:tcPr>
          <w:p w14:paraId="0D9EB07F" w14:textId="77777777" w:rsidR="00F93EA6" w:rsidRPr="00F93EA6" w:rsidRDefault="00F93EA6" w:rsidP="00F93EA6">
            <w:pPr>
              <w:rPr>
                <w:b/>
              </w:rPr>
            </w:pPr>
            <w:r w:rsidRPr="00F93EA6">
              <w:rPr>
                <w:b/>
              </w:rPr>
              <w:t>No.</w:t>
            </w:r>
          </w:p>
        </w:tc>
        <w:tc>
          <w:tcPr>
            <w:tcW w:w="1800" w:type="dxa"/>
            <w:vAlign w:val="center"/>
          </w:tcPr>
          <w:p w14:paraId="1BE59FED" w14:textId="77777777" w:rsidR="00F93EA6" w:rsidRPr="00F93EA6" w:rsidRDefault="00F93EA6" w:rsidP="00F93EA6">
            <w:pPr>
              <w:jc w:val="center"/>
              <w:rPr>
                <w:b/>
              </w:rPr>
            </w:pPr>
            <w:r w:rsidRPr="00F93EA6">
              <w:rPr>
                <w:b/>
              </w:rPr>
              <w:t>Exiled</w:t>
            </w:r>
          </w:p>
          <w:p w14:paraId="53350BE2" w14:textId="77777777" w:rsidR="00F93EA6" w:rsidRPr="00F93EA6" w:rsidRDefault="00F93EA6" w:rsidP="00F93EA6">
            <w:pPr>
              <w:jc w:val="center"/>
              <w:rPr>
                <w:b/>
              </w:rPr>
            </w:pPr>
            <w:r w:rsidRPr="00F93EA6">
              <w:rPr>
                <w:b/>
              </w:rPr>
              <w:t>from . . .</w:t>
            </w:r>
          </w:p>
        </w:tc>
        <w:tc>
          <w:tcPr>
            <w:tcW w:w="1620" w:type="dxa"/>
            <w:vAlign w:val="center"/>
          </w:tcPr>
          <w:p w14:paraId="3515AD33" w14:textId="77777777" w:rsidR="00F93EA6" w:rsidRPr="00F93EA6" w:rsidRDefault="00F93EA6" w:rsidP="00F93EA6">
            <w:pPr>
              <w:jc w:val="center"/>
              <w:rPr>
                <w:b/>
              </w:rPr>
            </w:pPr>
            <w:r w:rsidRPr="00F93EA6">
              <w:rPr>
                <w:b/>
              </w:rPr>
              <w:t>Text</w:t>
            </w:r>
          </w:p>
        </w:tc>
        <w:tc>
          <w:tcPr>
            <w:tcW w:w="2160" w:type="dxa"/>
            <w:vAlign w:val="center"/>
          </w:tcPr>
          <w:p w14:paraId="1BA25E0A" w14:textId="77777777" w:rsidR="00F93EA6" w:rsidRPr="00F93EA6" w:rsidRDefault="00F93EA6" w:rsidP="00F93EA6">
            <w:pPr>
              <w:rPr>
                <w:b/>
              </w:rPr>
            </w:pPr>
            <w:r w:rsidRPr="00F93EA6">
              <w:rPr>
                <w:b/>
              </w:rPr>
              <w:t>Who was exiled?</w:t>
            </w:r>
          </w:p>
        </w:tc>
        <w:tc>
          <w:tcPr>
            <w:tcW w:w="2628" w:type="dxa"/>
            <w:vAlign w:val="center"/>
          </w:tcPr>
          <w:p w14:paraId="3EFE5750" w14:textId="77777777" w:rsidR="00F93EA6" w:rsidRPr="00F93EA6" w:rsidRDefault="00F93EA6" w:rsidP="00F93EA6">
            <w:pPr>
              <w:rPr>
                <w:b/>
              </w:rPr>
            </w:pPr>
            <w:r w:rsidRPr="00F93EA6">
              <w:rPr>
                <w:b/>
              </w:rPr>
              <w:t>Why?</w:t>
            </w:r>
          </w:p>
        </w:tc>
      </w:tr>
      <w:tr w:rsidR="00F93EA6" w14:paraId="02D4EA8D" w14:textId="77777777" w:rsidTr="00F93EA6">
        <w:trPr>
          <w:trHeight w:hRule="exact" w:val="720"/>
        </w:trPr>
        <w:tc>
          <w:tcPr>
            <w:tcW w:w="648" w:type="dxa"/>
            <w:vAlign w:val="center"/>
          </w:tcPr>
          <w:p w14:paraId="449C427B" w14:textId="77777777" w:rsidR="00F93EA6" w:rsidRPr="00AC3E0F" w:rsidRDefault="00F93EA6" w:rsidP="00F93EA6">
            <w:pPr>
              <w:jc w:val="center"/>
              <w:rPr>
                <w:rFonts w:ascii="Arial" w:hAnsi="Arial"/>
              </w:rPr>
            </w:pPr>
            <w:r w:rsidRPr="00AC3E0F">
              <w:rPr>
                <w:rFonts w:ascii="Arial" w:hAnsi="Arial"/>
              </w:rPr>
              <w:t>1</w:t>
            </w:r>
          </w:p>
        </w:tc>
        <w:tc>
          <w:tcPr>
            <w:tcW w:w="1800" w:type="dxa"/>
            <w:vAlign w:val="center"/>
          </w:tcPr>
          <w:p w14:paraId="39AF5448" w14:textId="77777777" w:rsidR="00F93EA6" w:rsidRPr="00AC3E0F" w:rsidRDefault="00F93EA6" w:rsidP="00F93EA6">
            <w:pPr>
              <w:jc w:val="center"/>
              <w:rPr>
                <w:rFonts w:ascii="Arial" w:hAnsi="Arial"/>
              </w:rPr>
            </w:pPr>
            <w:smartTag w:uri="urn:schemas-microsoft-com:office:smarttags" w:element="City">
              <w:smartTag w:uri="urn:schemas-microsoft-com:office:smarttags" w:element="place">
                <w:r w:rsidRPr="00AC3E0F">
                  <w:rPr>
                    <w:rFonts w:ascii="Arial" w:hAnsi="Arial"/>
                  </w:rPr>
                  <w:t>Eden</w:t>
                </w:r>
              </w:smartTag>
            </w:smartTag>
          </w:p>
        </w:tc>
        <w:tc>
          <w:tcPr>
            <w:tcW w:w="1620" w:type="dxa"/>
            <w:vAlign w:val="center"/>
          </w:tcPr>
          <w:p w14:paraId="164121B4" w14:textId="77777777" w:rsidR="00F93EA6" w:rsidRPr="00AC3E0F" w:rsidRDefault="00F93EA6" w:rsidP="00F93EA6">
            <w:pPr>
              <w:rPr>
                <w:rFonts w:ascii="Arial" w:hAnsi="Arial"/>
              </w:rPr>
            </w:pPr>
            <w:r w:rsidRPr="00AC3E0F">
              <w:rPr>
                <w:rFonts w:ascii="Arial" w:hAnsi="Arial"/>
              </w:rPr>
              <w:t>3:23-24</w:t>
            </w:r>
          </w:p>
        </w:tc>
        <w:tc>
          <w:tcPr>
            <w:tcW w:w="2160" w:type="dxa"/>
            <w:vAlign w:val="center"/>
          </w:tcPr>
          <w:p w14:paraId="5BB6BE2C" w14:textId="77777777" w:rsidR="00F93EA6" w:rsidRDefault="00F93EA6" w:rsidP="00F93EA6"/>
        </w:tc>
        <w:tc>
          <w:tcPr>
            <w:tcW w:w="2628" w:type="dxa"/>
            <w:vAlign w:val="center"/>
          </w:tcPr>
          <w:p w14:paraId="0CAA7847" w14:textId="77777777" w:rsidR="00F93EA6" w:rsidRDefault="00F93EA6" w:rsidP="00F93EA6"/>
        </w:tc>
      </w:tr>
      <w:tr w:rsidR="00F93EA6" w14:paraId="6A485A80" w14:textId="77777777" w:rsidTr="00F93EA6">
        <w:trPr>
          <w:trHeight w:hRule="exact" w:val="720"/>
        </w:trPr>
        <w:tc>
          <w:tcPr>
            <w:tcW w:w="648" w:type="dxa"/>
            <w:vAlign w:val="center"/>
          </w:tcPr>
          <w:p w14:paraId="3D36E3E3" w14:textId="77777777" w:rsidR="00F93EA6" w:rsidRPr="00AC3E0F" w:rsidRDefault="00F93EA6" w:rsidP="00F93EA6">
            <w:pPr>
              <w:jc w:val="center"/>
              <w:rPr>
                <w:rFonts w:ascii="Arial" w:hAnsi="Arial"/>
              </w:rPr>
            </w:pPr>
            <w:r w:rsidRPr="00AC3E0F">
              <w:rPr>
                <w:rFonts w:ascii="Arial" w:hAnsi="Arial"/>
              </w:rPr>
              <w:t>2</w:t>
            </w:r>
          </w:p>
        </w:tc>
        <w:tc>
          <w:tcPr>
            <w:tcW w:w="1800" w:type="dxa"/>
            <w:vAlign w:val="center"/>
          </w:tcPr>
          <w:p w14:paraId="7DD14BF0" w14:textId="77777777" w:rsidR="00F93EA6" w:rsidRPr="00AC3E0F" w:rsidRDefault="00D24945" w:rsidP="00F93EA6">
            <w:pPr>
              <w:jc w:val="center"/>
              <w:rPr>
                <w:rFonts w:ascii="Arial" w:hAnsi="Arial"/>
              </w:rPr>
            </w:pPr>
            <w:r>
              <w:rPr>
                <w:rFonts w:ascii="Arial" w:hAnsi="Arial"/>
              </w:rPr>
              <w:t>Face of the earth</w:t>
            </w:r>
          </w:p>
        </w:tc>
        <w:tc>
          <w:tcPr>
            <w:tcW w:w="1620" w:type="dxa"/>
            <w:vAlign w:val="center"/>
          </w:tcPr>
          <w:p w14:paraId="615B2A2D" w14:textId="77777777" w:rsidR="00F93EA6" w:rsidRPr="00AC3E0F" w:rsidRDefault="00F93EA6" w:rsidP="00F93EA6">
            <w:pPr>
              <w:rPr>
                <w:rFonts w:ascii="Arial" w:hAnsi="Arial"/>
              </w:rPr>
            </w:pPr>
            <w:r w:rsidRPr="00AC3E0F">
              <w:rPr>
                <w:rFonts w:ascii="Arial" w:hAnsi="Arial"/>
              </w:rPr>
              <w:t>4:13-1</w:t>
            </w:r>
            <w:r>
              <w:rPr>
                <w:rFonts w:ascii="Arial" w:hAnsi="Arial"/>
              </w:rPr>
              <w:t>4</w:t>
            </w:r>
          </w:p>
        </w:tc>
        <w:tc>
          <w:tcPr>
            <w:tcW w:w="2160" w:type="dxa"/>
            <w:vAlign w:val="center"/>
          </w:tcPr>
          <w:p w14:paraId="016DE116" w14:textId="77777777" w:rsidR="00F93EA6" w:rsidRDefault="00F93EA6" w:rsidP="00F93EA6"/>
        </w:tc>
        <w:tc>
          <w:tcPr>
            <w:tcW w:w="2628" w:type="dxa"/>
            <w:vAlign w:val="center"/>
          </w:tcPr>
          <w:p w14:paraId="6F60A935" w14:textId="77777777" w:rsidR="00F93EA6" w:rsidRDefault="00F93EA6" w:rsidP="00F93EA6"/>
        </w:tc>
      </w:tr>
      <w:tr w:rsidR="00F93EA6" w14:paraId="4CCF34EA" w14:textId="77777777" w:rsidTr="00F93EA6">
        <w:trPr>
          <w:trHeight w:hRule="exact" w:val="720"/>
        </w:trPr>
        <w:tc>
          <w:tcPr>
            <w:tcW w:w="648" w:type="dxa"/>
            <w:vAlign w:val="center"/>
          </w:tcPr>
          <w:p w14:paraId="74C4DCCE" w14:textId="77777777" w:rsidR="00F93EA6" w:rsidRPr="00AC3E0F" w:rsidRDefault="00F93EA6" w:rsidP="00F93EA6">
            <w:pPr>
              <w:jc w:val="center"/>
              <w:rPr>
                <w:rFonts w:ascii="Arial" w:hAnsi="Arial"/>
              </w:rPr>
            </w:pPr>
            <w:r w:rsidRPr="00AC3E0F">
              <w:rPr>
                <w:rFonts w:ascii="Arial" w:hAnsi="Arial"/>
              </w:rPr>
              <w:t>3</w:t>
            </w:r>
          </w:p>
        </w:tc>
        <w:tc>
          <w:tcPr>
            <w:tcW w:w="1800" w:type="dxa"/>
            <w:vAlign w:val="center"/>
          </w:tcPr>
          <w:p w14:paraId="3F57B1CA" w14:textId="77777777" w:rsidR="00F93EA6" w:rsidRPr="00AC3E0F" w:rsidRDefault="000B2F3C" w:rsidP="00F93EA6">
            <w:pPr>
              <w:jc w:val="center"/>
              <w:rPr>
                <w:rFonts w:ascii="Arial" w:hAnsi="Arial"/>
              </w:rPr>
            </w:pPr>
            <w:r>
              <w:rPr>
                <w:rFonts w:ascii="Arial" w:hAnsi="Arial"/>
              </w:rPr>
              <w:t xml:space="preserve">Right to </w:t>
            </w:r>
            <w:r w:rsidR="00D24945">
              <w:rPr>
                <w:rFonts w:ascii="Arial" w:hAnsi="Arial"/>
              </w:rPr>
              <w:t>Life</w:t>
            </w:r>
          </w:p>
        </w:tc>
        <w:tc>
          <w:tcPr>
            <w:tcW w:w="1620" w:type="dxa"/>
            <w:vAlign w:val="center"/>
          </w:tcPr>
          <w:p w14:paraId="224C5C0A" w14:textId="77777777" w:rsidR="00F93EA6" w:rsidRPr="00AC3E0F" w:rsidRDefault="00F93EA6" w:rsidP="00F93EA6">
            <w:pPr>
              <w:rPr>
                <w:rFonts w:ascii="Arial" w:hAnsi="Arial"/>
              </w:rPr>
            </w:pPr>
            <w:r w:rsidRPr="00AC3E0F">
              <w:rPr>
                <w:rFonts w:ascii="Arial" w:hAnsi="Arial"/>
              </w:rPr>
              <w:t>7:19-23</w:t>
            </w:r>
          </w:p>
        </w:tc>
        <w:tc>
          <w:tcPr>
            <w:tcW w:w="2160" w:type="dxa"/>
            <w:vAlign w:val="center"/>
          </w:tcPr>
          <w:p w14:paraId="6673B450" w14:textId="77777777" w:rsidR="00F93EA6" w:rsidRDefault="00F93EA6" w:rsidP="00F93EA6"/>
        </w:tc>
        <w:tc>
          <w:tcPr>
            <w:tcW w:w="2628" w:type="dxa"/>
            <w:vAlign w:val="center"/>
          </w:tcPr>
          <w:p w14:paraId="7FD9423E" w14:textId="77777777" w:rsidR="00F93EA6" w:rsidRDefault="00F93EA6" w:rsidP="00F93EA6"/>
        </w:tc>
      </w:tr>
      <w:tr w:rsidR="00F93EA6" w14:paraId="0E6F7DD3" w14:textId="77777777" w:rsidTr="00F93EA6">
        <w:trPr>
          <w:trHeight w:hRule="exact" w:val="720"/>
        </w:trPr>
        <w:tc>
          <w:tcPr>
            <w:tcW w:w="648" w:type="dxa"/>
            <w:vAlign w:val="center"/>
          </w:tcPr>
          <w:p w14:paraId="442DE088" w14:textId="77777777" w:rsidR="00F93EA6" w:rsidRPr="00AC3E0F" w:rsidRDefault="00F93EA6" w:rsidP="00F93EA6">
            <w:pPr>
              <w:jc w:val="center"/>
              <w:rPr>
                <w:rFonts w:ascii="Arial" w:hAnsi="Arial"/>
              </w:rPr>
            </w:pPr>
            <w:r w:rsidRPr="00AC3E0F">
              <w:rPr>
                <w:rFonts w:ascii="Arial" w:hAnsi="Arial"/>
              </w:rPr>
              <w:t>4</w:t>
            </w:r>
          </w:p>
        </w:tc>
        <w:tc>
          <w:tcPr>
            <w:tcW w:w="1800" w:type="dxa"/>
            <w:vAlign w:val="center"/>
          </w:tcPr>
          <w:p w14:paraId="2F0B8DFC" w14:textId="77777777" w:rsidR="00F93EA6" w:rsidRPr="00AC3E0F" w:rsidRDefault="00F93EA6" w:rsidP="00F93EA6">
            <w:pPr>
              <w:jc w:val="center"/>
              <w:rPr>
                <w:rFonts w:ascii="Arial" w:hAnsi="Arial"/>
              </w:rPr>
            </w:pPr>
            <w:proofErr w:type="spellStart"/>
            <w:r w:rsidRPr="00AC3E0F">
              <w:rPr>
                <w:rFonts w:ascii="Arial" w:hAnsi="Arial"/>
              </w:rPr>
              <w:t>Bavel</w:t>
            </w:r>
            <w:proofErr w:type="spellEnd"/>
          </w:p>
        </w:tc>
        <w:tc>
          <w:tcPr>
            <w:tcW w:w="1620" w:type="dxa"/>
            <w:vAlign w:val="center"/>
          </w:tcPr>
          <w:p w14:paraId="6952C872" w14:textId="77777777" w:rsidR="00F93EA6" w:rsidRPr="00AC3E0F" w:rsidRDefault="00F93EA6" w:rsidP="00F93EA6">
            <w:pPr>
              <w:rPr>
                <w:rFonts w:ascii="Arial" w:hAnsi="Arial"/>
              </w:rPr>
            </w:pPr>
            <w:r w:rsidRPr="00AC3E0F">
              <w:rPr>
                <w:rFonts w:ascii="Arial" w:hAnsi="Arial"/>
              </w:rPr>
              <w:t>11:4,8-9</w:t>
            </w:r>
          </w:p>
        </w:tc>
        <w:tc>
          <w:tcPr>
            <w:tcW w:w="2160" w:type="dxa"/>
            <w:vAlign w:val="center"/>
          </w:tcPr>
          <w:p w14:paraId="27E0BDB1" w14:textId="77777777" w:rsidR="00F93EA6" w:rsidRDefault="00F93EA6" w:rsidP="00F93EA6"/>
        </w:tc>
        <w:tc>
          <w:tcPr>
            <w:tcW w:w="2628" w:type="dxa"/>
            <w:vAlign w:val="center"/>
          </w:tcPr>
          <w:p w14:paraId="73DA07F0" w14:textId="77777777" w:rsidR="00F93EA6" w:rsidRDefault="00F93EA6" w:rsidP="00F93EA6"/>
        </w:tc>
      </w:tr>
      <w:tr w:rsidR="00F93EA6" w14:paraId="47C00A2A" w14:textId="77777777" w:rsidTr="00F93EA6">
        <w:trPr>
          <w:trHeight w:hRule="exact" w:val="720"/>
        </w:trPr>
        <w:tc>
          <w:tcPr>
            <w:tcW w:w="648" w:type="dxa"/>
            <w:vAlign w:val="center"/>
          </w:tcPr>
          <w:p w14:paraId="663AB009" w14:textId="77777777" w:rsidR="00F93EA6" w:rsidRPr="00AC3E0F" w:rsidRDefault="00F93EA6" w:rsidP="00F93EA6">
            <w:pPr>
              <w:jc w:val="center"/>
              <w:rPr>
                <w:rFonts w:ascii="Arial" w:hAnsi="Arial"/>
              </w:rPr>
            </w:pPr>
            <w:r w:rsidRPr="00AC3E0F">
              <w:rPr>
                <w:rFonts w:ascii="Arial" w:hAnsi="Arial"/>
              </w:rPr>
              <w:t>5</w:t>
            </w:r>
          </w:p>
        </w:tc>
        <w:tc>
          <w:tcPr>
            <w:tcW w:w="1800" w:type="dxa"/>
            <w:vAlign w:val="center"/>
          </w:tcPr>
          <w:p w14:paraId="748045CC" w14:textId="77777777" w:rsidR="00F93EA6" w:rsidRPr="00AC3E0F" w:rsidRDefault="00F93EA6" w:rsidP="00F93EA6">
            <w:pPr>
              <w:jc w:val="center"/>
              <w:rPr>
                <w:rFonts w:ascii="Arial" w:hAnsi="Arial"/>
              </w:rPr>
            </w:pPr>
            <w:r w:rsidRPr="00AC3E0F">
              <w:rPr>
                <w:rFonts w:ascii="Arial" w:hAnsi="Arial"/>
              </w:rPr>
              <w:t>Birthplace</w:t>
            </w:r>
          </w:p>
        </w:tc>
        <w:tc>
          <w:tcPr>
            <w:tcW w:w="1620" w:type="dxa"/>
            <w:vAlign w:val="center"/>
          </w:tcPr>
          <w:p w14:paraId="78029EF6" w14:textId="77777777" w:rsidR="00F93EA6" w:rsidRPr="00AC3E0F" w:rsidRDefault="00F93EA6" w:rsidP="00F93EA6">
            <w:pPr>
              <w:rPr>
                <w:rFonts w:ascii="Arial" w:hAnsi="Arial"/>
              </w:rPr>
            </w:pPr>
            <w:r w:rsidRPr="00AC3E0F">
              <w:rPr>
                <w:rFonts w:ascii="Arial" w:hAnsi="Arial"/>
              </w:rPr>
              <w:t>12:1</w:t>
            </w:r>
          </w:p>
        </w:tc>
        <w:tc>
          <w:tcPr>
            <w:tcW w:w="2160" w:type="dxa"/>
            <w:vAlign w:val="center"/>
          </w:tcPr>
          <w:p w14:paraId="17994D50" w14:textId="77777777" w:rsidR="00F93EA6" w:rsidRDefault="00F93EA6" w:rsidP="00F93EA6"/>
        </w:tc>
        <w:tc>
          <w:tcPr>
            <w:tcW w:w="2628" w:type="dxa"/>
            <w:vAlign w:val="center"/>
          </w:tcPr>
          <w:p w14:paraId="6F37B8F9" w14:textId="77777777" w:rsidR="00F93EA6" w:rsidRDefault="00F93EA6" w:rsidP="00F93EA6"/>
        </w:tc>
      </w:tr>
      <w:tr w:rsidR="00F93EA6" w14:paraId="6C6FD1E2" w14:textId="77777777" w:rsidTr="00F93EA6">
        <w:trPr>
          <w:trHeight w:hRule="exact" w:val="720"/>
        </w:trPr>
        <w:tc>
          <w:tcPr>
            <w:tcW w:w="648" w:type="dxa"/>
            <w:vAlign w:val="center"/>
          </w:tcPr>
          <w:p w14:paraId="2D52C1B4" w14:textId="77777777" w:rsidR="00F93EA6" w:rsidRPr="00AC3E0F" w:rsidRDefault="00F93EA6" w:rsidP="00F93EA6">
            <w:pPr>
              <w:jc w:val="center"/>
              <w:rPr>
                <w:rFonts w:ascii="Arial" w:hAnsi="Arial"/>
              </w:rPr>
            </w:pPr>
            <w:r w:rsidRPr="00AC3E0F">
              <w:rPr>
                <w:rFonts w:ascii="Arial" w:hAnsi="Arial"/>
              </w:rPr>
              <w:t>6</w:t>
            </w:r>
          </w:p>
        </w:tc>
        <w:tc>
          <w:tcPr>
            <w:tcW w:w="1800" w:type="dxa"/>
            <w:vAlign w:val="center"/>
          </w:tcPr>
          <w:p w14:paraId="5ADDE510" w14:textId="77777777" w:rsidR="00F93EA6" w:rsidRPr="00AC3E0F" w:rsidRDefault="00F93EA6" w:rsidP="00F93EA6">
            <w:pPr>
              <w:jc w:val="center"/>
              <w:rPr>
                <w:rFonts w:ascii="Arial" w:hAnsi="Arial"/>
              </w:rPr>
            </w:pPr>
            <w:r w:rsidRPr="00AC3E0F">
              <w:rPr>
                <w:rFonts w:ascii="Arial" w:hAnsi="Arial"/>
              </w:rPr>
              <w:t>New home</w:t>
            </w:r>
          </w:p>
        </w:tc>
        <w:tc>
          <w:tcPr>
            <w:tcW w:w="1620" w:type="dxa"/>
            <w:vAlign w:val="center"/>
          </w:tcPr>
          <w:p w14:paraId="0DA98C61" w14:textId="77777777" w:rsidR="00F93EA6" w:rsidRPr="00AC3E0F" w:rsidRDefault="00F93EA6" w:rsidP="00F93EA6">
            <w:pPr>
              <w:rPr>
                <w:rFonts w:ascii="Arial" w:hAnsi="Arial"/>
              </w:rPr>
            </w:pPr>
            <w:r w:rsidRPr="00AC3E0F">
              <w:rPr>
                <w:rFonts w:ascii="Arial" w:hAnsi="Arial"/>
              </w:rPr>
              <w:t>12:10-13</w:t>
            </w:r>
          </w:p>
        </w:tc>
        <w:tc>
          <w:tcPr>
            <w:tcW w:w="2160" w:type="dxa"/>
            <w:vAlign w:val="center"/>
          </w:tcPr>
          <w:p w14:paraId="3C7B187D" w14:textId="77777777" w:rsidR="00F93EA6" w:rsidRDefault="00F93EA6" w:rsidP="00F93EA6"/>
        </w:tc>
        <w:tc>
          <w:tcPr>
            <w:tcW w:w="2628" w:type="dxa"/>
            <w:vAlign w:val="center"/>
          </w:tcPr>
          <w:p w14:paraId="5967568A" w14:textId="77777777" w:rsidR="00F93EA6" w:rsidRDefault="00F93EA6" w:rsidP="00F93EA6"/>
        </w:tc>
      </w:tr>
      <w:tr w:rsidR="00F93EA6" w14:paraId="5278DD7D" w14:textId="77777777" w:rsidTr="00F93EA6">
        <w:trPr>
          <w:trHeight w:hRule="exact" w:val="720"/>
        </w:trPr>
        <w:tc>
          <w:tcPr>
            <w:tcW w:w="648" w:type="dxa"/>
            <w:vAlign w:val="center"/>
          </w:tcPr>
          <w:p w14:paraId="18D3BE92" w14:textId="77777777" w:rsidR="00F93EA6" w:rsidRPr="00AC3E0F" w:rsidRDefault="00F93EA6" w:rsidP="00F93EA6">
            <w:pPr>
              <w:jc w:val="center"/>
              <w:rPr>
                <w:rFonts w:ascii="Arial" w:hAnsi="Arial"/>
              </w:rPr>
            </w:pPr>
            <w:r w:rsidRPr="00AC3E0F">
              <w:rPr>
                <w:rFonts w:ascii="Arial" w:hAnsi="Arial"/>
              </w:rPr>
              <w:t>7</w:t>
            </w:r>
          </w:p>
        </w:tc>
        <w:tc>
          <w:tcPr>
            <w:tcW w:w="1800" w:type="dxa"/>
            <w:vAlign w:val="center"/>
          </w:tcPr>
          <w:p w14:paraId="0E429712" w14:textId="77777777" w:rsidR="00F93EA6" w:rsidRPr="00AC3E0F" w:rsidRDefault="00F93EA6" w:rsidP="00F93EA6">
            <w:pPr>
              <w:jc w:val="center"/>
              <w:rPr>
                <w:rFonts w:ascii="Arial" w:hAnsi="Arial"/>
              </w:rPr>
            </w:pPr>
            <w:r w:rsidRPr="00AC3E0F">
              <w:rPr>
                <w:rFonts w:ascii="Arial" w:hAnsi="Arial"/>
              </w:rPr>
              <w:t>Husband</w:t>
            </w:r>
          </w:p>
        </w:tc>
        <w:tc>
          <w:tcPr>
            <w:tcW w:w="1620" w:type="dxa"/>
            <w:vAlign w:val="center"/>
          </w:tcPr>
          <w:p w14:paraId="2BAA5193" w14:textId="77777777" w:rsidR="00F93EA6" w:rsidRPr="00AC3E0F" w:rsidRDefault="00F93EA6" w:rsidP="00F93EA6">
            <w:pPr>
              <w:rPr>
                <w:rFonts w:ascii="Arial" w:hAnsi="Arial"/>
              </w:rPr>
            </w:pPr>
            <w:r w:rsidRPr="00AC3E0F">
              <w:rPr>
                <w:rFonts w:ascii="Arial" w:hAnsi="Arial"/>
              </w:rPr>
              <w:t>21:14</w:t>
            </w:r>
          </w:p>
        </w:tc>
        <w:tc>
          <w:tcPr>
            <w:tcW w:w="2160" w:type="dxa"/>
            <w:vAlign w:val="center"/>
          </w:tcPr>
          <w:p w14:paraId="40084B8B" w14:textId="77777777" w:rsidR="00F93EA6" w:rsidRDefault="00F93EA6" w:rsidP="00F93EA6"/>
        </w:tc>
        <w:tc>
          <w:tcPr>
            <w:tcW w:w="2628" w:type="dxa"/>
            <w:vAlign w:val="center"/>
          </w:tcPr>
          <w:p w14:paraId="1946F6DB" w14:textId="77777777" w:rsidR="00F93EA6" w:rsidRDefault="00F93EA6" w:rsidP="00F93EA6"/>
        </w:tc>
      </w:tr>
      <w:tr w:rsidR="00F93EA6" w14:paraId="2E72D3C2" w14:textId="77777777" w:rsidTr="00F93EA6">
        <w:trPr>
          <w:trHeight w:hRule="exact" w:val="720"/>
        </w:trPr>
        <w:tc>
          <w:tcPr>
            <w:tcW w:w="648" w:type="dxa"/>
            <w:vAlign w:val="center"/>
          </w:tcPr>
          <w:p w14:paraId="01D5EB84" w14:textId="77777777" w:rsidR="00F93EA6" w:rsidRPr="00AC3E0F" w:rsidRDefault="00F93EA6" w:rsidP="00F93EA6">
            <w:pPr>
              <w:jc w:val="center"/>
              <w:rPr>
                <w:rFonts w:ascii="Arial" w:hAnsi="Arial"/>
              </w:rPr>
            </w:pPr>
            <w:r w:rsidRPr="00AC3E0F">
              <w:rPr>
                <w:rFonts w:ascii="Arial" w:hAnsi="Arial"/>
              </w:rPr>
              <w:t>8</w:t>
            </w:r>
          </w:p>
        </w:tc>
        <w:tc>
          <w:tcPr>
            <w:tcW w:w="1800" w:type="dxa"/>
            <w:vAlign w:val="center"/>
          </w:tcPr>
          <w:p w14:paraId="06B8D809" w14:textId="77777777" w:rsidR="00F93EA6" w:rsidRPr="00AC3E0F" w:rsidRDefault="00F93EA6" w:rsidP="00F93EA6">
            <w:pPr>
              <w:jc w:val="center"/>
              <w:rPr>
                <w:rFonts w:ascii="Arial" w:hAnsi="Arial"/>
              </w:rPr>
            </w:pPr>
            <w:r w:rsidRPr="00AC3E0F">
              <w:rPr>
                <w:rFonts w:ascii="Arial" w:hAnsi="Arial"/>
              </w:rPr>
              <w:t>Family</w:t>
            </w:r>
          </w:p>
        </w:tc>
        <w:tc>
          <w:tcPr>
            <w:tcW w:w="1620" w:type="dxa"/>
            <w:vAlign w:val="center"/>
          </w:tcPr>
          <w:p w14:paraId="7C4483C5" w14:textId="77777777" w:rsidR="00F93EA6" w:rsidRPr="00AC3E0F" w:rsidRDefault="00F93EA6" w:rsidP="00F93EA6">
            <w:pPr>
              <w:rPr>
                <w:rFonts w:ascii="Arial" w:hAnsi="Arial"/>
              </w:rPr>
            </w:pPr>
            <w:r w:rsidRPr="00AC3E0F">
              <w:rPr>
                <w:rFonts w:ascii="Arial" w:hAnsi="Arial"/>
              </w:rPr>
              <w:t>27:42-44</w:t>
            </w:r>
          </w:p>
        </w:tc>
        <w:tc>
          <w:tcPr>
            <w:tcW w:w="2160" w:type="dxa"/>
            <w:vAlign w:val="center"/>
          </w:tcPr>
          <w:p w14:paraId="6B801DBB" w14:textId="77777777" w:rsidR="00F93EA6" w:rsidRDefault="00F93EA6" w:rsidP="00F93EA6"/>
        </w:tc>
        <w:tc>
          <w:tcPr>
            <w:tcW w:w="2628" w:type="dxa"/>
            <w:vAlign w:val="center"/>
          </w:tcPr>
          <w:p w14:paraId="2D0185B2" w14:textId="77777777" w:rsidR="00F93EA6" w:rsidRDefault="00F93EA6" w:rsidP="00F93EA6"/>
        </w:tc>
      </w:tr>
      <w:tr w:rsidR="00F93EA6" w14:paraId="3C1D3BFE" w14:textId="77777777" w:rsidTr="00F93EA6">
        <w:trPr>
          <w:trHeight w:hRule="exact" w:val="720"/>
        </w:trPr>
        <w:tc>
          <w:tcPr>
            <w:tcW w:w="648" w:type="dxa"/>
            <w:vAlign w:val="center"/>
          </w:tcPr>
          <w:p w14:paraId="06328801" w14:textId="77777777" w:rsidR="00F93EA6" w:rsidRPr="00AC3E0F" w:rsidRDefault="00F93EA6" w:rsidP="00F93EA6">
            <w:pPr>
              <w:jc w:val="center"/>
              <w:rPr>
                <w:rFonts w:ascii="Arial" w:hAnsi="Arial"/>
              </w:rPr>
            </w:pPr>
            <w:r w:rsidRPr="00AC3E0F">
              <w:rPr>
                <w:rFonts w:ascii="Arial" w:hAnsi="Arial"/>
              </w:rPr>
              <w:t>9</w:t>
            </w:r>
          </w:p>
        </w:tc>
        <w:tc>
          <w:tcPr>
            <w:tcW w:w="1800" w:type="dxa"/>
            <w:vAlign w:val="center"/>
          </w:tcPr>
          <w:p w14:paraId="5B984FA0" w14:textId="77777777" w:rsidR="00F93EA6" w:rsidRPr="00AC3E0F" w:rsidRDefault="00F93EA6" w:rsidP="00F93EA6">
            <w:pPr>
              <w:jc w:val="center"/>
              <w:rPr>
                <w:rFonts w:ascii="Arial" w:hAnsi="Arial"/>
              </w:rPr>
            </w:pPr>
            <w:r w:rsidRPr="00AC3E0F">
              <w:rPr>
                <w:rFonts w:ascii="Arial" w:hAnsi="Arial"/>
              </w:rPr>
              <w:t>Brothers</w:t>
            </w:r>
          </w:p>
        </w:tc>
        <w:tc>
          <w:tcPr>
            <w:tcW w:w="1620" w:type="dxa"/>
            <w:vAlign w:val="center"/>
          </w:tcPr>
          <w:p w14:paraId="7D338EFA" w14:textId="77777777" w:rsidR="00F93EA6" w:rsidRPr="00AC3E0F" w:rsidRDefault="00F93EA6" w:rsidP="00F93EA6">
            <w:pPr>
              <w:rPr>
                <w:rFonts w:ascii="Arial" w:hAnsi="Arial"/>
              </w:rPr>
            </w:pPr>
            <w:r w:rsidRPr="00AC3E0F">
              <w:rPr>
                <w:rFonts w:ascii="Arial" w:hAnsi="Arial"/>
              </w:rPr>
              <w:t>37:26-28</w:t>
            </w:r>
          </w:p>
        </w:tc>
        <w:tc>
          <w:tcPr>
            <w:tcW w:w="2160" w:type="dxa"/>
            <w:vAlign w:val="center"/>
          </w:tcPr>
          <w:p w14:paraId="3E011591" w14:textId="77777777" w:rsidR="00F93EA6" w:rsidRDefault="00F93EA6" w:rsidP="00F93EA6"/>
        </w:tc>
        <w:tc>
          <w:tcPr>
            <w:tcW w:w="2628" w:type="dxa"/>
            <w:vAlign w:val="center"/>
          </w:tcPr>
          <w:p w14:paraId="4AA5222F" w14:textId="77777777" w:rsidR="00F93EA6" w:rsidRDefault="00F93EA6" w:rsidP="00F93EA6"/>
        </w:tc>
      </w:tr>
      <w:tr w:rsidR="00F93EA6" w14:paraId="35350713" w14:textId="77777777" w:rsidTr="00F93EA6">
        <w:trPr>
          <w:trHeight w:hRule="exact" w:val="720"/>
        </w:trPr>
        <w:tc>
          <w:tcPr>
            <w:tcW w:w="648" w:type="dxa"/>
            <w:vAlign w:val="center"/>
          </w:tcPr>
          <w:p w14:paraId="48934DB9" w14:textId="77777777" w:rsidR="00F93EA6" w:rsidRPr="00AC3E0F" w:rsidRDefault="00F93EA6" w:rsidP="00F93EA6">
            <w:pPr>
              <w:jc w:val="center"/>
              <w:rPr>
                <w:rFonts w:ascii="Arial" w:hAnsi="Arial"/>
              </w:rPr>
            </w:pPr>
            <w:r w:rsidRPr="00AC3E0F">
              <w:rPr>
                <w:rFonts w:ascii="Arial" w:hAnsi="Arial"/>
              </w:rPr>
              <w:t>10</w:t>
            </w:r>
          </w:p>
        </w:tc>
        <w:tc>
          <w:tcPr>
            <w:tcW w:w="1800" w:type="dxa"/>
            <w:vAlign w:val="center"/>
          </w:tcPr>
          <w:p w14:paraId="561992DD" w14:textId="77777777" w:rsidR="00F93EA6" w:rsidRPr="00AC3E0F" w:rsidRDefault="00F93EA6" w:rsidP="00F93EA6">
            <w:pPr>
              <w:jc w:val="center"/>
              <w:rPr>
                <w:rFonts w:ascii="Arial" w:hAnsi="Arial"/>
              </w:rPr>
            </w:pPr>
            <w:proofErr w:type="spellStart"/>
            <w:r>
              <w:rPr>
                <w:rFonts w:ascii="Arial" w:hAnsi="Arial"/>
              </w:rPr>
              <w:t>C</w:t>
            </w:r>
            <w:r w:rsidRPr="00AC3E0F">
              <w:rPr>
                <w:rFonts w:ascii="Arial" w:hAnsi="Arial"/>
              </w:rPr>
              <w:t>ana’an</w:t>
            </w:r>
            <w:proofErr w:type="spellEnd"/>
          </w:p>
        </w:tc>
        <w:tc>
          <w:tcPr>
            <w:tcW w:w="1620" w:type="dxa"/>
            <w:vAlign w:val="center"/>
          </w:tcPr>
          <w:p w14:paraId="2E240E44" w14:textId="77777777" w:rsidR="00F93EA6" w:rsidRPr="00AC3E0F" w:rsidRDefault="00F93EA6" w:rsidP="00F93EA6">
            <w:pPr>
              <w:rPr>
                <w:rFonts w:ascii="Arial" w:hAnsi="Arial"/>
              </w:rPr>
            </w:pPr>
            <w:r w:rsidRPr="00AC3E0F">
              <w:rPr>
                <w:rFonts w:ascii="Arial" w:hAnsi="Arial"/>
              </w:rPr>
              <w:t>46:5-7</w:t>
            </w:r>
          </w:p>
        </w:tc>
        <w:tc>
          <w:tcPr>
            <w:tcW w:w="2160" w:type="dxa"/>
            <w:vAlign w:val="center"/>
          </w:tcPr>
          <w:p w14:paraId="38440259" w14:textId="77777777" w:rsidR="00F93EA6" w:rsidRDefault="00F93EA6" w:rsidP="00F93EA6"/>
        </w:tc>
        <w:tc>
          <w:tcPr>
            <w:tcW w:w="2628" w:type="dxa"/>
            <w:vAlign w:val="center"/>
          </w:tcPr>
          <w:p w14:paraId="241ADA4A" w14:textId="77777777" w:rsidR="00F93EA6" w:rsidRDefault="00F93EA6" w:rsidP="00F93EA6"/>
        </w:tc>
      </w:tr>
    </w:tbl>
    <w:p w14:paraId="4E5D3499" w14:textId="77777777" w:rsidR="00F93EA6" w:rsidRDefault="00F93EA6" w:rsidP="00F93EA6"/>
    <w:p w14:paraId="68B7C379" w14:textId="77777777" w:rsidR="001A383D" w:rsidRPr="001A383D" w:rsidRDefault="001A383D" w:rsidP="0015287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w:t>
      </w:r>
      <w:r w:rsidRPr="001A383D">
        <w:rPr>
          <w:rFonts w:asciiTheme="majorHAnsi" w:hAnsiTheme="majorHAnsi"/>
          <w:sz w:val="20"/>
          <w:szCs w:val="20"/>
        </w:rPr>
        <w:t xml:space="preserve">The Torah began with the chapter of </w:t>
      </w:r>
      <w:r w:rsidRPr="001A383D">
        <w:rPr>
          <w:rFonts w:asciiTheme="majorHAnsi" w:hAnsiTheme="majorHAnsi"/>
          <w:i/>
          <w:sz w:val="20"/>
          <w:szCs w:val="20"/>
        </w:rPr>
        <w:t>At the beginning G-d created</w:t>
      </w:r>
      <w:r w:rsidRPr="001A383D">
        <w:rPr>
          <w:rFonts w:asciiTheme="majorHAnsi" w:hAnsiTheme="majorHAnsi"/>
          <w:sz w:val="20"/>
          <w:szCs w:val="20"/>
        </w:rPr>
        <w:t xml:space="preserve"> and recounted the whole subject of creation until the making of Humankind;  how G-d granted them dominion over the works of G-d’s hands, and put all things under their feet;  and how the Garden of Eden, which is the choicest of places created in this world, was made the place of their abode </w:t>
      </w:r>
      <w:r w:rsidRPr="001A383D">
        <w:rPr>
          <w:rFonts w:asciiTheme="majorHAnsi" w:hAnsiTheme="majorHAnsi"/>
          <w:sz w:val="20"/>
          <w:szCs w:val="20"/>
          <w:u w:val="single"/>
        </w:rPr>
        <w:t>until their sin caused their expulsion from it</w:t>
      </w:r>
      <w:r w:rsidRPr="001A383D">
        <w:rPr>
          <w:rFonts w:asciiTheme="majorHAnsi" w:hAnsiTheme="majorHAnsi"/>
          <w:sz w:val="20"/>
          <w:szCs w:val="20"/>
        </w:rPr>
        <w:t xml:space="preserve">;  and how the people of the generation of the flood were completely </w:t>
      </w:r>
      <w:r w:rsidRPr="001A383D">
        <w:rPr>
          <w:rFonts w:asciiTheme="majorHAnsi" w:hAnsiTheme="majorHAnsi"/>
          <w:sz w:val="20"/>
          <w:szCs w:val="20"/>
          <w:u w:val="single"/>
        </w:rPr>
        <w:t>expelled from the world on account of their sin</w:t>
      </w:r>
      <w:r w:rsidRPr="001A383D">
        <w:rPr>
          <w:rFonts w:asciiTheme="majorHAnsi" w:hAnsiTheme="majorHAnsi"/>
          <w:sz w:val="20"/>
          <w:szCs w:val="20"/>
        </w:rPr>
        <w:t xml:space="preserve">, and the only righteous one among them – Noach and his children – were saved;  </w:t>
      </w:r>
      <w:r w:rsidRPr="001A383D">
        <w:rPr>
          <w:rFonts w:asciiTheme="majorHAnsi" w:hAnsiTheme="majorHAnsi"/>
          <w:sz w:val="20"/>
          <w:szCs w:val="20"/>
          <w:u w:val="single"/>
        </w:rPr>
        <w:t>and how the sin of their descendants</w:t>
      </w:r>
      <w:r w:rsidRPr="001A383D">
        <w:rPr>
          <w:rFonts w:asciiTheme="majorHAnsi" w:hAnsiTheme="majorHAnsi"/>
          <w:sz w:val="20"/>
          <w:szCs w:val="20"/>
        </w:rPr>
        <w:t xml:space="preserve"> caused them to be scattered to various places and dispersed to different countries . . . </w:t>
      </w:r>
    </w:p>
    <w:p w14:paraId="6CD2D664" w14:textId="77777777" w:rsidR="00F93EA6" w:rsidRPr="001A383D" w:rsidRDefault="001A383D" w:rsidP="0015287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1A383D">
        <w:rPr>
          <w:rFonts w:asciiTheme="majorHAnsi" w:hAnsiTheme="majorHAnsi"/>
          <w:sz w:val="20"/>
          <w:szCs w:val="20"/>
        </w:rPr>
        <w:t xml:space="preserve">. . . If so, it is understandable that </w:t>
      </w:r>
      <w:r w:rsidRPr="001A383D">
        <w:rPr>
          <w:rFonts w:asciiTheme="majorHAnsi" w:hAnsiTheme="majorHAnsi"/>
          <w:sz w:val="20"/>
          <w:szCs w:val="20"/>
          <w:u w:val="single"/>
        </w:rPr>
        <w:t>when a people continues to sin it should lose it place and another people should come to inherit its land</w:t>
      </w:r>
      <w:r w:rsidRPr="001A383D">
        <w:rPr>
          <w:rFonts w:asciiTheme="majorHAnsi" w:hAnsiTheme="majorHAnsi"/>
          <w:sz w:val="20"/>
          <w:szCs w:val="20"/>
        </w:rPr>
        <w:t>, for such has been the rule of G-d in the world from the beginning.  That is to say, G-d expelled those who rebelled against Him, and settled there those who served Him so that they know by serving Him they will inherit it, whereas if they sin against Him, the land will vomit them out, just as it vomited out the nations before them . . .</w:t>
      </w:r>
      <w:r>
        <w:rPr>
          <w:rFonts w:asciiTheme="majorHAnsi" w:hAnsiTheme="majorHAnsi"/>
          <w:sz w:val="20"/>
          <w:szCs w:val="20"/>
        </w:rPr>
        <w:t>”</w:t>
      </w:r>
    </w:p>
    <w:p w14:paraId="6F77A792" w14:textId="77777777" w:rsidR="0024400A" w:rsidRPr="001A383D" w:rsidRDefault="001A383D" w:rsidP="00152875">
      <w:pPr>
        <w:pBdr>
          <w:top w:val="single" w:sz="4" w:space="1" w:color="auto"/>
          <w:left w:val="single" w:sz="4" w:space="4" w:color="auto"/>
          <w:bottom w:val="single" w:sz="4" w:space="1" w:color="auto"/>
          <w:right w:val="single" w:sz="4" w:space="4" w:color="auto"/>
        </w:pBdr>
        <w:jc w:val="right"/>
        <w:rPr>
          <w:rFonts w:asciiTheme="majorHAnsi" w:hAnsiTheme="majorHAnsi"/>
          <w:b/>
          <w:i/>
          <w:sz w:val="20"/>
          <w:szCs w:val="20"/>
        </w:rPr>
      </w:pPr>
      <w:r w:rsidRPr="001A383D">
        <w:rPr>
          <w:rFonts w:asciiTheme="majorHAnsi" w:hAnsiTheme="majorHAnsi"/>
          <w:i/>
          <w:sz w:val="20"/>
          <w:szCs w:val="20"/>
        </w:rPr>
        <w:t>Ramban, Commentary to Bereishis 1:1</w:t>
      </w:r>
      <w:r w:rsidR="0024400A">
        <w:rPr>
          <w:rFonts w:ascii="Book Antiqua" w:hAnsi="Book Antiqua"/>
        </w:rPr>
        <w:br w:type="page"/>
      </w:r>
    </w:p>
    <w:p w14:paraId="5C6485F2" w14:textId="77777777" w:rsidR="003A3678" w:rsidRPr="00C04D93" w:rsidRDefault="0024400A" w:rsidP="0024400A">
      <w:pPr>
        <w:pStyle w:val="ListParagraph"/>
        <w:numPr>
          <w:ilvl w:val="1"/>
          <w:numId w:val="4"/>
        </w:numPr>
        <w:spacing w:line="480" w:lineRule="auto"/>
        <w:rPr>
          <w:rFonts w:ascii="Copperplate Gothic Bold" w:hAnsi="Copperplate Gothic Bold"/>
          <w:b/>
          <w:sz w:val="28"/>
          <w:szCs w:val="28"/>
        </w:rPr>
      </w:pPr>
      <w:r w:rsidRPr="00C04D93">
        <w:rPr>
          <w:rFonts w:ascii="Copperplate Gothic Bold" w:hAnsi="Copperplate Gothic Bold"/>
          <w:b/>
          <w:sz w:val="28"/>
          <w:szCs w:val="28"/>
          <w:u w:val="single"/>
        </w:rPr>
        <w:t>Theme #4</w:t>
      </w:r>
      <w:r w:rsidRPr="00C04D93">
        <w:rPr>
          <w:rFonts w:ascii="Copperplate Gothic Bold" w:hAnsi="Copperplate Gothic Bold"/>
          <w:b/>
          <w:sz w:val="28"/>
          <w:szCs w:val="28"/>
        </w:rPr>
        <w:t>: Sibling rivalry</w:t>
      </w:r>
    </w:p>
    <w:p w14:paraId="17738323" w14:textId="77777777" w:rsidR="0024400A" w:rsidRDefault="0024400A" w:rsidP="0024400A">
      <w:pPr>
        <w:pStyle w:val="ListParagraph"/>
        <w:numPr>
          <w:ilvl w:val="2"/>
          <w:numId w:val="4"/>
        </w:numPr>
        <w:spacing w:line="480" w:lineRule="auto"/>
        <w:rPr>
          <w:rFonts w:ascii="Book Antiqua" w:hAnsi="Book Antiqua"/>
        </w:rPr>
      </w:pPr>
      <w:r>
        <w:rPr>
          <w:rFonts w:ascii="Book Antiqua" w:hAnsi="Book Antiqua"/>
        </w:rPr>
        <w:t>Kayin and Hevel (Cain and Able)</w:t>
      </w:r>
    </w:p>
    <w:p w14:paraId="457A909C" w14:textId="77777777" w:rsidR="0024400A" w:rsidRDefault="0024400A" w:rsidP="0024400A">
      <w:pPr>
        <w:pStyle w:val="ListParagraph"/>
        <w:numPr>
          <w:ilvl w:val="2"/>
          <w:numId w:val="4"/>
        </w:numPr>
        <w:spacing w:line="480" w:lineRule="auto"/>
        <w:rPr>
          <w:rFonts w:ascii="Book Antiqua" w:hAnsi="Book Antiqua"/>
        </w:rPr>
      </w:pPr>
      <w:r>
        <w:rPr>
          <w:rFonts w:ascii="Book Antiqua" w:hAnsi="Book Antiqua"/>
        </w:rPr>
        <w:t xml:space="preserve">Yitzchak and </w:t>
      </w:r>
      <w:proofErr w:type="spellStart"/>
      <w:r>
        <w:rPr>
          <w:rFonts w:ascii="Book Antiqua" w:hAnsi="Book Antiqua"/>
        </w:rPr>
        <w:t>Yishmael</w:t>
      </w:r>
      <w:proofErr w:type="spellEnd"/>
      <w:r>
        <w:rPr>
          <w:rFonts w:ascii="Book Antiqua" w:hAnsi="Book Antiqua"/>
        </w:rPr>
        <w:t xml:space="preserve"> (</w:t>
      </w:r>
      <w:proofErr w:type="spellStart"/>
      <w:r>
        <w:rPr>
          <w:rFonts w:ascii="Book Antiqua" w:hAnsi="Book Antiqua"/>
        </w:rPr>
        <w:t>Issac</w:t>
      </w:r>
      <w:proofErr w:type="spellEnd"/>
      <w:r>
        <w:rPr>
          <w:rFonts w:ascii="Book Antiqua" w:hAnsi="Book Antiqua"/>
        </w:rPr>
        <w:t xml:space="preserve"> and Ismael)</w:t>
      </w:r>
    </w:p>
    <w:p w14:paraId="0A0A81AC" w14:textId="77777777" w:rsidR="0024400A" w:rsidRDefault="0024400A" w:rsidP="0024400A">
      <w:pPr>
        <w:pStyle w:val="ListParagraph"/>
        <w:numPr>
          <w:ilvl w:val="2"/>
          <w:numId w:val="4"/>
        </w:numPr>
        <w:spacing w:line="480" w:lineRule="auto"/>
        <w:rPr>
          <w:rFonts w:ascii="Book Antiqua" w:hAnsi="Book Antiqua"/>
        </w:rPr>
      </w:pPr>
      <w:r>
        <w:rPr>
          <w:rFonts w:ascii="Book Antiqua" w:hAnsi="Book Antiqua"/>
        </w:rPr>
        <w:t xml:space="preserve">Yaakov and </w:t>
      </w:r>
      <w:proofErr w:type="spellStart"/>
      <w:r>
        <w:rPr>
          <w:rFonts w:ascii="Book Antiqua" w:hAnsi="Book Antiqua"/>
        </w:rPr>
        <w:t>Eisav</w:t>
      </w:r>
      <w:proofErr w:type="spellEnd"/>
      <w:r>
        <w:rPr>
          <w:rFonts w:ascii="Book Antiqua" w:hAnsi="Book Antiqua"/>
        </w:rPr>
        <w:t xml:space="preserve"> (Jacob and Esau)</w:t>
      </w:r>
    </w:p>
    <w:p w14:paraId="501D6485" w14:textId="77777777" w:rsidR="0024400A" w:rsidRDefault="0024400A" w:rsidP="0024400A">
      <w:pPr>
        <w:pStyle w:val="ListParagraph"/>
        <w:numPr>
          <w:ilvl w:val="2"/>
          <w:numId w:val="4"/>
        </w:numPr>
        <w:spacing w:line="480" w:lineRule="auto"/>
        <w:rPr>
          <w:rFonts w:ascii="Book Antiqua" w:hAnsi="Book Antiqua"/>
        </w:rPr>
      </w:pPr>
      <w:r>
        <w:rPr>
          <w:rFonts w:ascii="Book Antiqua" w:hAnsi="Book Antiqua"/>
        </w:rPr>
        <w:t>Rachel and Leah</w:t>
      </w:r>
    </w:p>
    <w:p w14:paraId="12A635A2" w14:textId="77777777" w:rsidR="0024400A" w:rsidRDefault="0024400A" w:rsidP="0024400A">
      <w:pPr>
        <w:pStyle w:val="ListParagraph"/>
        <w:numPr>
          <w:ilvl w:val="2"/>
          <w:numId w:val="4"/>
        </w:numPr>
        <w:spacing w:line="480" w:lineRule="auto"/>
        <w:rPr>
          <w:rFonts w:ascii="Book Antiqua" w:hAnsi="Book Antiqua"/>
        </w:rPr>
      </w:pPr>
      <w:r>
        <w:rPr>
          <w:rFonts w:ascii="Book Antiqua" w:hAnsi="Book Antiqua"/>
        </w:rPr>
        <w:t>Yosef and his Brothers</w:t>
      </w:r>
    </w:p>
    <w:p w14:paraId="0D64503C" w14:textId="77777777" w:rsidR="0024400A" w:rsidRPr="00F663DD" w:rsidRDefault="0024400A" w:rsidP="00F663DD">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rPr>
      </w:pPr>
      <w:r w:rsidRPr="00F663DD">
        <w:rPr>
          <w:rFonts w:asciiTheme="majorHAnsi" w:hAnsiTheme="majorHAnsi"/>
        </w:rPr>
        <w:t xml:space="preserve">When the Divine Presence withdrew from him [Yaacov, while on his deathbed, surrounded by his 12 sons], he said, “perhaps </w:t>
      </w:r>
      <w:r w:rsidR="00F663DD" w:rsidRPr="00F663DD">
        <w:rPr>
          <w:rFonts w:asciiTheme="majorHAnsi" w:hAnsiTheme="majorHAnsi"/>
        </w:rPr>
        <w:t>amongst</w:t>
      </w:r>
      <w:r w:rsidRPr="00F663DD">
        <w:rPr>
          <w:rFonts w:asciiTheme="majorHAnsi" w:hAnsiTheme="majorHAnsi"/>
        </w:rPr>
        <w:t xml:space="preserve"> you there is someone unsuitable?</w:t>
      </w:r>
      <w:r w:rsidR="00F663DD" w:rsidRPr="00F663DD">
        <w:rPr>
          <w:rFonts w:asciiTheme="majorHAnsi" w:hAnsiTheme="majorHAnsi"/>
        </w:rPr>
        <w:t xml:space="preserve">” They all said in unison, “Shema </w:t>
      </w:r>
      <w:proofErr w:type="spellStart"/>
      <w:r w:rsidR="00F663DD" w:rsidRPr="00F663DD">
        <w:rPr>
          <w:rFonts w:asciiTheme="majorHAnsi" w:hAnsiTheme="majorHAnsi"/>
        </w:rPr>
        <w:t>Yisrael</w:t>
      </w:r>
      <w:proofErr w:type="spellEnd"/>
      <w:r w:rsidR="00F663DD" w:rsidRPr="00F663DD">
        <w:rPr>
          <w:rFonts w:asciiTheme="majorHAnsi" w:hAnsiTheme="majorHAnsi"/>
        </w:rPr>
        <w:t xml:space="preserve">, Hashem </w:t>
      </w:r>
      <w:proofErr w:type="spellStart"/>
      <w:r w:rsidR="00F663DD" w:rsidRPr="00F663DD">
        <w:rPr>
          <w:rFonts w:asciiTheme="majorHAnsi" w:hAnsiTheme="majorHAnsi"/>
        </w:rPr>
        <w:t>Elokeinu</w:t>
      </w:r>
      <w:proofErr w:type="spellEnd"/>
      <w:r w:rsidR="00F663DD" w:rsidRPr="00F663DD">
        <w:rPr>
          <w:rFonts w:asciiTheme="majorHAnsi" w:hAnsiTheme="majorHAnsi"/>
        </w:rPr>
        <w:t xml:space="preserve"> Hashem </w:t>
      </w:r>
      <w:proofErr w:type="spellStart"/>
      <w:r w:rsidR="00F663DD" w:rsidRPr="00F663DD">
        <w:rPr>
          <w:rFonts w:asciiTheme="majorHAnsi" w:hAnsiTheme="majorHAnsi"/>
        </w:rPr>
        <w:t>Echad</w:t>
      </w:r>
      <w:proofErr w:type="spellEnd"/>
      <w:r w:rsidR="00F663DD" w:rsidRPr="00F663DD">
        <w:rPr>
          <w:rFonts w:asciiTheme="majorHAnsi" w:hAnsiTheme="majorHAnsi"/>
        </w:rPr>
        <w:t xml:space="preserve">! Just as in your heart, father, there is unity, so too in ours”. At that moment Yaacov exclaimed, “Baruch </w:t>
      </w:r>
      <w:proofErr w:type="spellStart"/>
      <w:r w:rsidR="00F663DD" w:rsidRPr="00F663DD">
        <w:rPr>
          <w:rFonts w:asciiTheme="majorHAnsi" w:hAnsiTheme="majorHAnsi"/>
        </w:rPr>
        <w:t>shem</w:t>
      </w:r>
      <w:proofErr w:type="spellEnd"/>
      <w:r w:rsidR="00F663DD" w:rsidRPr="00F663DD">
        <w:rPr>
          <w:rFonts w:asciiTheme="majorHAnsi" w:hAnsiTheme="majorHAnsi"/>
        </w:rPr>
        <w:t xml:space="preserve"> </w:t>
      </w:r>
      <w:proofErr w:type="spellStart"/>
      <w:r w:rsidR="00F663DD" w:rsidRPr="00F663DD">
        <w:rPr>
          <w:rFonts w:asciiTheme="majorHAnsi" w:hAnsiTheme="majorHAnsi"/>
        </w:rPr>
        <w:t>kavod</w:t>
      </w:r>
      <w:proofErr w:type="spellEnd"/>
      <w:r w:rsidR="00F663DD" w:rsidRPr="00F663DD">
        <w:rPr>
          <w:rFonts w:asciiTheme="majorHAnsi" w:hAnsiTheme="majorHAnsi"/>
        </w:rPr>
        <w:t xml:space="preserve"> </w:t>
      </w:r>
      <w:proofErr w:type="spellStart"/>
      <w:r w:rsidR="00F663DD" w:rsidRPr="00F663DD">
        <w:rPr>
          <w:rFonts w:asciiTheme="majorHAnsi" w:hAnsiTheme="majorHAnsi"/>
        </w:rPr>
        <w:t>malchuso</w:t>
      </w:r>
      <w:proofErr w:type="spellEnd"/>
      <w:r w:rsidR="00F663DD" w:rsidRPr="00F663DD">
        <w:rPr>
          <w:rFonts w:asciiTheme="majorHAnsi" w:hAnsiTheme="majorHAnsi"/>
        </w:rPr>
        <w:t xml:space="preserve"> </w:t>
      </w:r>
      <w:proofErr w:type="spellStart"/>
      <w:r w:rsidR="00F663DD" w:rsidRPr="00F663DD">
        <w:rPr>
          <w:rFonts w:asciiTheme="majorHAnsi" w:hAnsiTheme="majorHAnsi"/>
        </w:rPr>
        <w:t>l’olam</w:t>
      </w:r>
      <w:proofErr w:type="spellEnd"/>
      <w:r w:rsidR="00F663DD" w:rsidRPr="00F663DD">
        <w:rPr>
          <w:rFonts w:asciiTheme="majorHAnsi" w:hAnsiTheme="majorHAnsi"/>
        </w:rPr>
        <w:t xml:space="preserve"> </w:t>
      </w:r>
      <w:proofErr w:type="spellStart"/>
      <w:r w:rsidR="00F663DD" w:rsidRPr="00F663DD">
        <w:rPr>
          <w:rFonts w:asciiTheme="majorHAnsi" w:hAnsiTheme="majorHAnsi"/>
        </w:rPr>
        <w:t>v’ed</w:t>
      </w:r>
      <w:proofErr w:type="spellEnd"/>
      <w:r w:rsidR="00F663DD" w:rsidRPr="00F663DD">
        <w:rPr>
          <w:rFonts w:asciiTheme="majorHAnsi" w:hAnsiTheme="majorHAnsi"/>
        </w:rPr>
        <w:t xml:space="preserve"> (Blessed be the name of His honored majesty forever and ever)”</w:t>
      </w:r>
    </w:p>
    <w:p w14:paraId="5C66D31B" w14:textId="77777777" w:rsidR="00F663DD" w:rsidRPr="00F663DD" w:rsidRDefault="00F663DD" w:rsidP="00F663DD">
      <w:pPr>
        <w:pBdr>
          <w:top w:val="single" w:sz="4" w:space="1" w:color="auto" w:shadow="1"/>
          <w:left w:val="single" w:sz="4" w:space="4" w:color="auto" w:shadow="1"/>
          <w:bottom w:val="single" w:sz="4" w:space="1" w:color="auto" w:shadow="1"/>
          <w:right w:val="single" w:sz="4" w:space="4" w:color="auto" w:shadow="1"/>
        </w:pBdr>
        <w:spacing w:line="240" w:lineRule="auto"/>
        <w:jc w:val="right"/>
        <w:rPr>
          <w:rFonts w:ascii="Book Antiqua" w:hAnsi="Book Antiqua"/>
          <w:i/>
        </w:rPr>
      </w:pPr>
      <w:r w:rsidRPr="00F663DD">
        <w:rPr>
          <w:rFonts w:ascii="Book Antiqua" w:hAnsi="Book Antiqua"/>
          <w:i/>
        </w:rPr>
        <w:t xml:space="preserve">Talmud, </w:t>
      </w:r>
      <w:proofErr w:type="spellStart"/>
      <w:r w:rsidRPr="00F663DD">
        <w:rPr>
          <w:rFonts w:ascii="Book Antiqua" w:hAnsi="Book Antiqua"/>
          <w:i/>
        </w:rPr>
        <w:t>Pesachim</w:t>
      </w:r>
      <w:proofErr w:type="spellEnd"/>
      <w:r w:rsidRPr="00F663DD">
        <w:rPr>
          <w:rFonts w:ascii="Book Antiqua" w:hAnsi="Book Antiqua"/>
          <w:i/>
        </w:rPr>
        <w:t xml:space="preserve"> 56a</w:t>
      </w:r>
    </w:p>
    <w:p w14:paraId="6FBD8D52" w14:textId="77777777" w:rsidR="00F663DD" w:rsidRPr="00F663DD" w:rsidRDefault="00F663DD" w:rsidP="00F663DD">
      <w:pPr>
        <w:pStyle w:val="ListParagraph"/>
        <w:ind w:left="1440"/>
        <w:rPr>
          <w:rFonts w:ascii="Book Antiqua" w:hAnsi="Book Antiqua"/>
        </w:rPr>
      </w:pPr>
    </w:p>
    <w:p w14:paraId="55E36CD0" w14:textId="77777777" w:rsidR="0024400A" w:rsidRPr="006A3BB1" w:rsidRDefault="0024400A" w:rsidP="00F93EA6">
      <w:pPr>
        <w:pStyle w:val="ListParagraph"/>
        <w:numPr>
          <w:ilvl w:val="1"/>
          <w:numId w:val="4"/>
        </w:numPr>
        <w:spacing w:line="480" w:lineRule="auto"/>
        <w:rPr>
          <w:rFonts w:ascii="Copperplate Gothic Bold" w:hAnsi="Copperplate Gothic Bold"/>
          <w:b/>
          <w:sz w:val="28"/>
          <w:szCs w:val="28"/>
        </w:rPr>
      </w:pPr>
      <w:bookmarkStart w:id="49" w:name="_GoBack"/>
      <w:r w:rsidRPr="006A3BB1">
        <w:rPr>
          <w:rFonts w:ascii="Copperplate Gothic Bold" w:hAnsi="Copperplate Gothic Bold"/>
          <w:b/>
          <w:sz w:val="28"/>
          <w:szCs w:val="28"/>
          <w:u w:val="single"/>
        </w:rPr>
        <w:t>Theme #5:</w:t>
      </w:r>
      <w:r w:rsidRPr="006A3BB1">
        <w:rPr>
          <w:rFonts w:ascii="Copperplate Gothic Bold" w:hAnsi="Copperplate Gothic Bold"/>
          <w:b/>
          <w:sz w:val="28"/>
          <w:szCs w:val="28"/>
        </w:rPr>
        <w:t xml:space="preserve"> Deception</w:t>
      </w:r>
    </w:p>
    <w:bookmarkEnd w:id="49"/>
    <w:p w14:paraId="10D2424E" w14:textId="77777777" w:rsidR="00943CCB" w:rsidRDefault="00943CCB" w:rsidP="00943CCB">
      <w:pPr>
        <w:pBdr>
          <w:top w:val="single" w:sz="4" w:space="1" w:color="auto"/>
          <w:left w:val="single" w:sz="4" w:space="4" w:color="auto"/>
          <w:bottom w:val="single" w:sz="4" w:space="1" w:color="auto"/>
          <w:right w:val="single" w:sz="4" w:space="4" w:color="auto"/>
        </w:pBdr>
        <w:rPr>
          <w:rFonts w:ascii="Georgia" w:hAnsi="Georgia"/>
          <w:sz w:val="20"/>
          <w:szCs w:val="20"/>
        </w:rPr>
      </w:pPr>
      <w:r w:rsidRPr="00943CCB">
        <w:rPr>
          <w:rFonts w:ascii="Georgia" w:hAnsi="Georgia"/>
          <w:sz w:val="20"/>
          <w:szCs w:val="20"/>
        </w:rPr>
        <w:t xml:space="preserve">This Book commonly known as The Book of </w:t>
      </w:r>
      <w:proofErr w:type="spellStart"/>
      <w:r w:rsidRPr="00943CCB">
        <w:rPr>
          <w:rFonts w:ascii="Georgia" w:hAnsi="Georgia"/>
          <w:sz w:val="20"/>
          <w:szCs w:val="20"/>
        </w:rPr>
        <w:t>Bereishis</w:t>
      </w:r>
      <w:proofErr w:type="spellEnd"/>
      <w:r w:rsidRPr="00943CCB">
        <w:rPr>
          <w:rFonts w:ascii="Georgia" w:hAnsi="Georgia"/>
          <w:sz w:val="20"/>
          <w:szCs w:val="20"/>
        </w:rPr>
        <w:t xml:space="preserve">, is referred to by the Prophets as </w:t>
      </w:r>
      <w:proofErr w:type="spellStart"/>
      <w:r w:rsidRPr="00943CCB">
        <w:rPr>
          <w:rFonts w:ascii="Georgia" w:hAnsi="Georgia"/>
          <w:sz w:val="20"/>
          <w:szCs w:val="20"/>
        </w:rPr>
        <w:t>Sefer</w:t>
      </w:r>
      <w:proofErr w:type="spellEnd"/>
      <w:r w:rsidRPr="00943CCB">
        <w:rPr>
          <w:rFonts w:ascii="Georgia" w:hAnsi="Georgia"/>
          <w:sz w:val="20"/>
          <w:szCs w:val="20"/>
        </w:rPr>
        <w:t xml:space="preserve"> </w:t>
      </w:r>
      <w:proofErr w:type="spellStart"/>
      <w:r w:rsidRPr="00943CCB">
        <w:rPr>
          <w:rFonts w:ascii="Georgia" w:hAnsi="Georgia"/>
          <w:sz w:val="20"/>
          <w:szCs w:val="20"/>
        </w:rPr>
        <w:t>HaYashar</w:t>
      </w:r>
      <w:proofErr w:type="spellEnd"/>
      <w:r w:rsidRPr="00943CCB">
        <w:rPr>
          <w:rFonts w:ascii="Georgia" w:hAnsi="Georgia"/>
          <w:sz w:val="20"/>
          <w:szCs w:val="20"/>
        </w:rPr>
        <w:t xml:space="preserve">, the Book of the Upright… depicting the lives] of Avraham, Yitzchak and Yaakov, who were called “upright” as stated (by </w:t>
      </w:r>
      <w:proofErr w:type="spellStart"/>
      <w:r w:rsidRPr="00943CCB">
        <w:rPr>
          <w:rFonts w:ascii="Georgia" w:hAnsi="Georgia"/>
          <w:sz w:val="20"/>
          <w:szCs w:val="20"/>
        </w:rPr>
        <w:t>Bilaam</w:t>
      </w:r>
      <w:proofErr w:type="spellEnd"/>
      <w:r w:rsidRPr="00943CCB">
        <w:rPr>
          <w:rFonts w:ascii="Georgia" w:hAnsi="Georgia"/>
          <w:sz w:val="20"/>
          <w:szCs w:val="20"/>
        </w:rPr>
        <w:t xml:space="preserve">), “Let me die the death of the upright.” This requires examination. Why did </w:t>
      </w:r>
      <w:proofErr w:type="spellStart"/>
      <w:r w:rsidRPr="00943CCB">
        <w:rPr>
          <w:rFonts w:ascii="Georgia" w:hAnsi="Georgia"/>
          <w:sz w:val="20"/>
          <w:szCs w:val="20"/>
        </w:rPr>
        <w:t>Bilaam</w:t>
      </w:r>
      <w:proofErr w:type="spellEnd"/>
      <w:r w:rsidRPr="00943CCB">
        <w:rPr>
          <w:rFonts w:ascii="Georgia" w:hAnsi="Georgia"/>
          <w:sz w:val="20"/>
          <w:szCs w:val="20"/>
        </w:rPr>
        <w:t xml:space="preserve"> characterize our forefathers specifically with the name </w:t>
      </w:r>
      <w:proofErr w:type="spellStart"/>
      <w:r w:rsidRPr="00943CCB">
        <w:rPr>
          <w:rFonts w:ascii="Georgia" w:hAnsi="Georgia"/>
          <w:sz w:val="20"/>
          <w:szCs w:val="20"/>
        </w:rPr>
        <w:t>yashar</w:t>
      </w:r>
      <w:proofErr w:type="spellEnd"/>
      <w:r w:rsidRPr="00943CCB">
        <w:rPr>
          <w:rFonts w:ascii="Georgia" w:hAnsi="Georgia"/>
          <w:sz w:val="20"/>
          <w:szCs w:val="20"/>
        </w:rPr>
        <w:t xml:space="preserve"> (upright), as opposed to </w:t>
      </w:r>
      <w:proofErr w:type="spellStart"/>
      <w:r w:rsidRPr="00943CCB">
        <w:rPr>
          <w:rFonts w:ascii="Georgia" w:hAnsi="Georgia"/>
          <w:sz w:val="20"/>
          <w:szCs w:val="20"/>
        </w:rPr>
        <w:t>tzadikim</w:t>
      </w:r>
      <w:proofErr w:type="spellEnd"/>
      <w:r w:rsidRPr="00943CCB">
        <w:rPr>
          <w:rFonts w:ascii="Georgia" w:hAnsi="Georgia"/>
          <w:sz w:val="20"/>
          <w:szCs w:val="20"/>
        </w:rPr>
        <w:t xml:space="preserve">, </w:t>
      </w:r>
      <w:proofErr w:type="spellStart"/>
      <w:r w:rsidRPr="00943CCB">
        <w:rPr>
          <w:rFonts w:ascii="Georgia" w:hAnsi="Georgia"/>
          <w:sz w:val="20"/>
          <w:szCs w:val="20"/>
        </w:rPr>
        <w:t>chasidim</w:t>
      </w:r>
      <w:proofErr w:type="spellEnd"/>
      <w:r w:rsidRPr="00943CCB">
        <w:rPr>
          <w:rFonts w:ascii="Georgia" w:hAnsi="Georgia"/>
          <w:sz w:val="20"/>
          <w:szCs w:val="20"/>
        </w:rPr>
        <w:t xml:space="preserve">, or any other designation [depicting righteousness]?... This was the greatness of our forefathers. In addition to being righteous, pious, and lovers of G-d to the utmost degree, they were also </w:t>
      </w:r>
      <w:proofErr w:type="spellStart"/>
      <w:r w:rsidRPr="00943CCB">
        <w:rPr>
          <w:rFonts w:ascii="Georgia" w:hAnsi="Georgia"/>
          <w:sz w:val="20"/>
          <w:szCs w:val="20"/>
        </w:rPr>
        <w:t>yesharim</w:t>
      </w:r>
      <w:proofErr w:type="spellEnd"/>
      <w:r w:rsidRPr="00943CCB">
        <w:rPr>
          <w:rFonts w:ascii="Georgia" w:hAnsi="Georgia"/>
          <w:sz w:val="20"/>
          <w:szCs w:val="20"/>
        </w:rPr>
        <w:t>. That means they were civil with the [other] nations of the world, despite [the latter] being detestable idol worshipers. Our forefathers nevertheless extended them love and concern for their welfare, as this fortifies [G-d’s] creation… We have likewise gleaned much [more] from the forefathers’ societal behavior. This behavior is that which sustains the world, which is in turn a theme particular to this Book, the Book of Creation.</w:t>
      </w:r>
    </w:p>
    <w:p w14:paraId="6D465C89" w14:textId="77777777" w:rsidR="00943CCB" w:rsidRPr="00943CCB" w:rsidRDefault="00943CCB" w:rsidP="00943CCB">
      <w:pPr>
        <w:pBdr>
          <w:top w:val="single" w:sz="4" w:space="1" w:color="auto"/>
          <w:left w:val="single" w:sz="4" w:space="4" w:color="auto"/>
          <w:bottom w:val="single" w:sz="4" w:space="1" w:color="auto"/>
          <w:right w:val="single" w:sz="4" w:space="4" w:color="auto"/>
        </w:pBdr>
        <w:ind w:firstLine="720"/>
        <w:rPr>
          <w:rFonts w:ascii="Georgia" w:hAnsi="Georgia"/>
          <w:i/>
          <w:iCs/>
          <w:sz w:val="20"/>
          <w:szCs w:val="20"/>
        </w:rPr>
      </w:pPr>
      <w:r>
        <w:rPr>
          <w:rFonts w:ascii="Georgia" w:hAnsi="Georgia"/>
          <w:sz w:val="20"/>
          <w:szCs w:val="20"/>
        </w:rPr>
        <w:t xml:space="preserve">    </w:t>
      </w:r>
      <w:r>
        <w:rPr>
          <w:rFonts w:ascii="Georgia" w:hAnsi="Georgia"/>
          <w:sz w:val="20"/>
          <w:szCs w:val="20"/>
        </w:rPr>
        <w:tab/>
        <w:t xml:space="preserve">   </w:t>
      </w:r>
      <w:r>
        <w:rPr>
          <w:rFonts w:ascii="Georgia" w:hAnsi="Georgia"/>
          <w:sz w:val="20"/>
          <w:szCs w:val="20"/>
        </w:rPr>
        <w:tab/>
        <w:t xml:space="preserve">      </w:t>
      </w:r>
      <w:r>
        <w:rPr>
          <w:rFonts w:ascii="Georgia" w:hAnsi="Georgia"/>
          <w:sz w:val="20"/>
          <w:szCs w:val="20"/>
        </w:rPr>
        <w:tab/>
        <w:t xml:space="preserve">        </w:t>
      </w:r>
      <w:proofErr w:type="spellStart"/>
      <w:r w:rsidRPr="00943CCB">
        <w:rPr>
          <w:rFonts w:ascii="Georgia" w:hAnsi="Georgia"/>
          <w:i/>
          <w:iCs/>
          <w:sz w:val="20"/>
          <w:szCs w:val="20"/>
        </w:rPr>
        <w:t>Natziv</w:t>
      </w:r>
      <w:proofErr w:type="spellEnd"/>
      <w:r w:rsidRPr="00943CCB">
        <w:rPr>
          <w:rFonts w:ascii="Georgia" w:hAnsi="Georgia"/>
          <w:i/>
          <w:iCs/>
          <w:sz w:val="20"/>
          <w:szCs w:val="20"/>
        </w:rPr>
        <w:t xml:space="preserve">, Introduction to Commentary </w:t>
      </w:r>
      <w:proofErr w:type="spellStart"/>
      <w:r w:rsidRPr="00943CCB">
        <w:rPr>
          <w:rFonts w:ascii="Georgia" w:hAnsi="Georgia"/>
          <w:i/>
          <w:iCs/>
          <w:sz w:val="20"/>
          <w:szCs w:val="20"/>
        </w:rPr>
        <w:t>Haamek</w:t>
      </w:r>
      <w:proofErr w:type="spellEnd"/>
      <w:r w:rsidRPr="00943CCB">
        <w:rPr>
          <w:rFonts w:ascii="Georgia" w:hAnsi="Georgia"/>
          <w:i/>
          <w:iCs/>
          <w:sz w:val="20"/>
          <w:szCs w:val="20"/>
        </w:rPr>
        <w:t xml:space="preserve"> </w:t>
      </w:r>
      <w:proofErr w:type="spellStart"/>
      <w:r w:rsidRPr="00943CCB">
        <w:rPr>
          <w:rFonts w:ascii="Georgia" w:hAnsi="Georgia"/>
          <w:i/>
          <w:iCs/>
          <w:sz w:val="20"/>
          <w:szCs w:val="20"/>
        </w:rPr>
        <w:t>Davar</w:t>
      </w:r>
      <w:proofErr w:type="spellEnd"/>
      <w:r w:rsidRPr="00943CCB">
        <w:rPr>
          <w:rFonts w:ascii="Georgia" w:hAnsi="Georgia"/>
          <w:i/>
          <w:iCs/>
          <w:sz w:val="20"/>
          <w:szCs w:val="20"/>
        </w:rPr>
        <w:t xml:space="preserve"> on </w:t>
      </w:r>
      <w:proofErr w:type="spellStart"/>
      <w:r w:rsidRPr="00943CCB">
        <w:rPr>
          <w:rFonts w:ascii="Georgia" w:hAnsi="Georgia"/>
          <w:i/>
          <w:iCs/>
          <w:sz w:val="20"/>
          <w:szCs w:val="20"/>
        </w:rPr>
        <w:t>Bere</w:t>
      </w:r>
      <w:r>
        <w:rPr>
          <w:rFonts w:ascii="Georgia" w:hAnsi="Georgia"/>
          <w:i/>
          <w:iCs/>
          <w:sz w:val="20"/>
          <w:szCs w:val="20"/>
        </w:rPr>
        <w:t>i</w:t>
      </w:r>
      <w:r w:rsidRPr="00943CCB">
        <w:rPr>
          <w:rFonts w:ascii="Georgia" w:hAnsi="Georgia"/>
          <w:i/>
          <w:iCs/>
          <w:sz w:val="20"/>
          <w:szCs w:val="20"/>
        </w:rPr>
        <w:t>shi</w:t>
      </w:r>
      <w:r>
        <w:rPr>
          <w:rFonts w:ascii="Georgia" w:hAnsi="Georgia"/>
          <w:i/>
          <w:iCs/>
          <w:sz w:val="20"/>
          <w:szCs w:val="20"/>
        </w:rPr>
        <w:t>s</w:t>
      </w:r>
      <w:proofErr w:type="spellEnd"/>
    </w:p>
    <w:p w14:paraId="3F58E86F" w14:textId="77777777" w:rsidR="00F663DD" w:rsidRDefault="00F663DD" w:rsidP="00F93EA6">
      <w:pPr>
        <w:pStyle w:val="ListParagraph"/>
        <w:numPr>
          <w:ilvl w:val="2"/>
          <w:numId w:val="4"/>
        </w:numPr>
        <w:spacing w:line="480" w:lineRule="auto"/>
        <w:rPr>
          <w:rFonts w:ascii="Book Antiqua" w:hAnsi="Book Antiqua"/>
        </w:rPr>
      </w:pPr>
      <w:r w:rsidRPr="00F663DD">
        <w:rPr>
          <w:rFonts w:ascii="Book Antiqua" w:hAnsi="Book Antiqua"/>
        </w:rPr>
        <w:t>The serpent</w:t>
      </w:r>
      <w:r w:rsidR="00C168A0">
        <w:rPr>
          <w:rFonts w:ascii="Book Antiqua" w:hAnsi="Book Antiqua"/>
        </w:rPr>
        <w:t xml:space="preserve"> </w:t>
      </w:r>
    </w:p>
    <w:p w14:paraId="50D9BD1F" w14:textId="77777777" w:rsidR="00F663DD" w:rsidRDefault="00F663DD" w:rsidP="00F93EA6">
      <w:pPr>
        <w:pStyle w:val="ListParagraph"/>
        <w:numPr>
          <w:ilvl w:val="2"/>
          <w:numId w:val="4"/>
        </w:numPr>
        <w:spacing w:line="480" w:lineRule="auto"/>
        <w:rPr>
          <w:rFonts w:ascii="Book Antiqua" w:hAnsi="Book Antiqua"/>
        </w:rPr>
      </w:pPr>
      <w:r>
        <w:rPr>
          <w:rFonts w:ascii="Book Antiqua" w:hAnsi="Book Antiqua"/>
        </w:rPr>
        <w:t xml:space="preserve">Avraham </w:t>
      </w:r>
      <w:r w:rsidR="00F93EA6">
        <w:rPr>
          <w:rFonts w:ascii="Book Antiqua" w:hAnsi="Book Antiqua"/>
        </w:rPr>
        <w:t xml:space="preserve">lies </w:t>
      </w:r>
      <w:r>
        <w:rPr>
          <w:rFonts w:ascii="Book Antiqua" w:hAnsi="Book Antiqua"/>
        </w:rPr>
        <w:t xml:space="preserve">about </w:t>
      </w:r>
      <w:r w:rsidR="00F93EA6">
        <w:rPr>
          <w:rFonts w:ascii="Book Antiqua" w:hAnsi="Book Antiqua"/>
        </w:rPr>
        <w:t xml:space="preserve">his wife </w:t>
      </w:r>
      <w:r>
        <w:rPr>
          <w:rFonts w:ascii="Book Antiqua" w:hAnsi="Book Antiqua"/>
        </w:rPr>
        <w:t>Sarah: She is my sister (twice)</w:t>
      </w:r>
    </w:p>
    <w:p w14:paraId="4C391D16" w14:textId="77777777" w:rsidR="00F663DD" w:rsidRDefault="00F663DD" w:rsidP="00F93EA6">
      <w:pPr>
        <w:pStyle w:val="ListParagraph"/>
        <w:numPr>
          <w:ilvl w:val="3"/>
          <w:numId w:val="4"/>
        </w:numPr>
        <w:spacing w:line="480" w:lineRule="auto"/>
        <w:rPr>
          <w:rFonts w:ascii="Book Antiqua" w:hAnsi="Book Antiqua"/>
        </w:rPr>
      </w:pPr>
      <w:r>
        <w:rPr>
          <w:rFonts w:ascii="Book Antiqua" w:hAnsi="Book Antiqua"/>
        </w:rPr>
        <w:t>Yitzchak does it too</w:t>
      </w:r>
    </w:p>
    <w:p w14:paraId="461DB221" w14:textId="77777777" w:rsidR="00F663DD" w:rsidRDefault="00F663DD" w:rsidP="00F93EA6">
      <w:pPr>
        <w:pStyle w:val="ListParagraph"/>
        <w:numPr>
          <w:ilvl w:val="2"/>
          <w:numId w:val="4"/>
        </w:numPr>
        <w:spacing w:line="480" w:lineRule="auto"/>
        <w:rPr>
          <w:rFonts w:ascii="Book Antiqua" w:hAnsi="Book Antiqua"/>
        </w:rPr>
      </w:pPr>
      <w:r>
        <w:rPr>
          <w:rFonts w:ascii="Book Antiqua" w:hAnsi="Book Antiqua"/>
        </w:rPr>
        <w:t xml:space="preserve">Lot’s daughters deceive him </w:t>
      </w:r>
      <w:r w:rsidR="00F93EA6">
        <w:rPr>
          <w:rFonts w:ascii="Book Antiqua" w:hAnsi="Book Antiqua"/>
        </w:rPr>
        <w:t>in</w:t>
      </w:r>
      <w:r>
        <w:rPr>
          <w:rFonts w:ascii="Book Antiqua" w:hAnsi="Book Antiqua"/>
        </w:rPr>
        <w:t>to fathering their children</w:t>
      </w:r>
    </w:p>
    <w:p w14:paraId="7C476D5B" w14:textId="77777777" w:rsidR="00F663DD" w:rsidRDefault="00F663DD" w:rsidP="00F93EA6">
      <w:pPr>
        <w:pStyle w:val="ListParagraph"/>
        <w:numPr>
          <w:ilvl w:val="2"/>
          <w:numId w:val="4"/>
        </w:numPr>
        <w:spacing w:line="480" w:lineRule="auto"/>
        <w:rPr>
          <w:rFonts w:ascii="Book Antiqua" w:hAnsi="Book Antiqua"/>
        </w:rPr>
      </w:pPr>
      <w:r>
        <w:rPr>
          <w:rFonts w:ascii="Book Antiqua" w:hAnsi="Book Antiqua"/>
        </w:rPr>
        <w:t>Avraham deceived Yitzchak as to what will be sacrificed</w:t>
      </w:r>
    </w:p>
    <w:p w14:paraId="5B3B464D" w14:textId="77777777" w:rsidR="00F663DD" w:rsidRDefault="00F663DD" w:rsidP="00F93EA6">
      <w:pPr>
        <w:pStyle w:val="ListParagraph"/>
        <w:numPr>
          <w:ilvl w:val="2"/>
          <w:numId w:val="4"/>
        </w:numPr>
        <w:spacing w:line="480" w:lineRule="auto"/>
        <w:rPr>
          <w:rFonts w:ascii="Book Antiqua" w:hAnsi="Book Antiqua"/>
        </w:rPr>
      </w:pPr>
      <w:r>
        <w:rPr>
          <w:rFonts w:ascii="Book Antiqua" w:hAnsi="Book Antiqua"/>
        </w:rPr>
        <w:t xml:space="preserve">Yaakov deceives </w:t>
      </w:r>
      <w:proofErr w:type="spellStart"/>
      <w:r>
        <w:rPr>
          <w:rFonts w:ascii="Book Antiqua" w:hAnsi="Book Antiqua"/>
        </w:rPr>
        <w:t>E</w:t>
      </w:r>
      <w:r w:rsidR="00F93EA6">
        <w:rPr>
          <w:rFonts w:ascii="Book Antiqua" w:hAnsi="Book Antiqua"/>
        </w:rPr>
        <w:t>i</w:t>
      </w:r>
      <w:r>
        <w:rPr>
          <w:rFonts w:ascii="Book Antiqua" w:hAnsi="Book Antiqua"/>
        </w:rPr>
        <w:t>sav</w:t>
      </w:r>
      <w:proofErr w:type="spellEnd"/>
      <w:r>
        <w:rPr>
          <w:rFonts w:ascii="Book Antiqua" w:hAnsi="Book Antiqua"/>
        </w:rPr>
        <w:t xml:space="preserve"> into selling the birthright</w:t>
      </w:r>
    </w:p>
    <w:p w14:paraId="0C04D6C3" w14:textId="77777777" w:rsidR="00F663DD" w:rsidRDefault="00F663DD" w:rsidP="00F93EA6">
      <w:pPr>
        <w:pStyle w:val="ListParagraph"/>
        <w:numPr>
          <w:ilvl w:val="2"/>
          <w:numId w:val="4"/>
        </w:numPr>
        <w:spacing w:line="480" w:lineRule="auto"/>
        <w:rPr>
          <w:rFonts w:ascii="Book Antiqua" w:hAnsi="Book Antiqua"/>
        </w:rPr>
      </w:pPr>
      <w:r>
        <w:rPr>
          <w:rFonts w:ascii="Book Antiqua" w:hAnsi="Book Antiqua"/>
        </w:rPr>
        <w:t xml:space="preserve">Rivka and Yaakov deceive Yitzchak by dressing up as </w:t>
      </w:r>
      <w:proofErr w:type="spellStart"/>
      <w:r>
        <w:rPr>
          <w:rFonts w:ascii="Book Antiqua" w:hAnsi="Book Antiqua"/>
        </w:rPr>
        <w:t>Eisav</w:t>
      </w:r>
      <w:proofErr w:type="spellEnd"/>
    </w:p>
    <w:p w14:paraId="30AFA1B3" w14:textId="77777777" w:rsidR="00F663DD" w:rsidRDefault="00F93EA6" w:rsidP="00F93EA6">
      <w:pPr>
        <w:pStyle w:val="ListParagraph"/>
        <w:numPr>
          <w:ilvl w:val="2"/>
          <w:numId w:val="4"/>
        </w:numPr>
        <w:spacing w:line="480" w:lineRule="auto"/>
        <w:rPr>
          <w:rFonts w:ascii="Book Antiqua" w:hAnsi="Book Antiqua"/>
        </w:rPr>
      </w:pPr>
      <w:proofErr w:type="spellStart"/>
      <w:r>
        <w:rPr>
          <w:rFonts w:ascii="Book Antiqua" w:hAnsi="Book Antiqua"/>
        </w:rPr>
        <w:t>Lavan</w:t>
      </w:r>
      <w:proofErr w:type="spellEnd"/>
      <w:r>
        <w:rPr>
          <w:rFonts w:ascii="Book Antiqua" w:hAnsi="Book Antiqua"/>
        </w:rPr>
        <w:t xml:space="preserve"> deceives Yaakov under the chuppah</w:t>
      </w:r>
    </w:p>
    <w:p w14:paraId="5CDB25F8" w14:textId="77777777" w:rsidR="00F93EA6" w:rsidRDefault="00F93EA6" w:rsidP="00F93EA6">
      <w:pPr>
        <w:pStyle w:val="ListParagraph"/>
        <w:numPr>
          <w:ilvl w:val="2"/>
          <w:numId w:val="4"/>
        </w:numPr>
        <w:spacing w:line="480" w:lineRule="auto"/>
        <w:rPr>
          <w:rFonts w:ascii="Book Antiqua" w:hAnsi="Book Antiqua"/>
        </w:rPr>
      </w:pPr>
      <w:r>
        <w:rPr>
          <w:rFonts w:ascii="Book Antiqua" w:hAnsi="Book Antiqua"/>
        </w:rPr>
        <w:t xml:space="preserve">Yaakov “swindles” all of </w:t>
      </w:r>
      <w:proofErr w:type="spellStart"/>
      <w:r>
        <w:rPr>
          <w:rFonts w:ascii="Book Antiqua" w:hAnsi="Book Antiqua"/>
        </w:rPr>
        <w:t>Lavan’s</w:t>
      </w:r>
      <w:proofErr w:type="spellEnd"/>
      <w:r>
        <w:rPr>
          <w:rFonts w:ascii="Book Antiqua" w:hAnsi="Book Antiqua"/>
        </w:rPr>
        <w:t xml:space="preserve"> sheep</w:t>
      </w:r>
    </w:p>
    <w:p w14:paraId="5E4C820B" w14:textId="77777777" w:rsidR="00F93EA6" w:rsidRDefault="00F93EA6" w:rsidP="00F93EA6">
      <w:pPr>
        <w:pStyle w:val="ListParagraph"/>
        <w:numPr>
          <w:ilvl w:val="2"/>
          <w:numId w:val="4"/>
        </w:numPr>
        <w:spacing w:line="480" w:lineRule="auto"/>
        <w:rPr>
          <w:rFonts w:ascii="Book Antiqua" w:hAnsi="Book Antiqua"/>
        </w:rPr>
      </w:pPr>
      <w:r>
        <w:rPr>
          <w:rFonts w:ascii="Book Antiqua" w:hAnsi="Book Antiqua"/>
        </w:rPr>
        <w:t>Rachel steals her father’s idols</w:t>
      </w:r>
    </w:p>
    <w:p w14:paraId="3825CFDD" w14:textId="77777777" w:rsidR="00F93EA6" w:rsidRDefault="00F93EA6" w:rsidP="00F93EA6">
      <w:pPr>
        <w:pStyle w:val="ListParagraph"/>
        <w:numPr>
          <w:ilvl w:val="2"/>
          <w:numId w:val="4"/>
        </w:numPr>
        <w:spacing w:line="480" w:lineRule="auto"/>
        <w:rPr>
          <w:rFonts w:ascii="Book Antiqua" w:hAnsi="Book Antiqua"/>
        </w:rPr>
      </w:pPr>
      <w:r>
        <w:rPr>
          <w:rFonts w:ascii="Book Antiqua" w:hAnsi="Book Antiqua"/>
        </w:rPr>
        <w:t>Shimon and Levi deceive and destroy the entire city of Shechem</w:t>
      </w:r>
    </w:p>
    <w:p w14:paraId="1DA43265" w14:textId="77777777" w:rsidR="00F93EA6" w:rsidRDefault="00F93EA6" w:rsidP="00F93EA6">
      <w:pPr>
        <w:pStyle w:val="ListParagraph"/>
        <w:numPr>
          <w:ilvl w:val="2"/>
          <w:numId w:val="4"/>
        </w:numPr>
        <w:spacing w:line="480" w:lineRule="auto"/>
        <w:rPr>
          <w:rFonts w:ascii="Book Antiqua" w:hAnsi="Book Antiqua"/>
        </w:rPr>
      </w:pPr>
      <w:r>
        <w:rPr>
          <w:rFonts w:ascii="Book Antiqua" w:hAnsi="Book Antiqua"/>
        </w:rPr>
        <w:t>Tamar tricks her father in law into fathering her child</w:t>
      </w:r>
    </w:p>
    <w:p w14:paraId="3F2E0FC1" w14:textId="77777777" w:rsidR="00F93EA6" w:rsidRDefault="00F93EA6" w:rsidP="00F93EA6">
      <w:pPr>
        <w:pStyle w:val="ListParagraph"/>
        <w:numPr>
          <w:ilvl w:val="2"/>
          <w:numId w:val="4"/>
        </w:numPr>
        <w:spacing w:line="480" w:lineRule="auto"/>
        <w:rPr>
          <w:rFonts w:ascii="Book Antiqua" w:hAnsi="Book Antiqua"/>
        </w:rPr>
      </w:pPr>
      <w:r>
        <w:rPr>
          <w:rFonts w:ascii="Book Antiqua" w:hAnsi="Book Antiqua"/>
        </w:rPr>
        <w:t>The brothers dip Yosef’s coat in blood,  misleading their father</w:t>
      </w:r>
    </w:p>
    <w:p w14:paraId="651F2864" w14:textId="77777777" w:rsidR="00F93EA6" w:rsidRDefault="00F93EA6" w:rsidP="00F93EA6">
      <w:pPr>
        <w:pStyle w:val="ListParagraph"/>
        <w:numPr>
          <w:ilvl w:val="2"/>
          <w:numId w:val="4"/>
        </w:numPr>
        <w:spacing w:line="480" w:lineRule="auto"/>
        <w:rPr>
          <w:rFonts w:ascii="Book Antiqua" w:hAnsi="Book Antiqua"/>
        </w:rPr>
      </w:pPr>
      <w:proofErr w:type="spellStart"/>
      <w:r>
        <w:rPr>
          <w:rFonts w:ascii="Book Antiqua" w:hAnsi="Book Antiqua"/>
        </w:rPr>
        <w:t>Potifar’s</w:t>
      </w:r>
      <w:proofErr w:type="spellEnd"/>
      <w:r>
        <w:rPr>
          <w:rFonts w:ascii="Book Antiqua" w:hAnsi="Book Antiqua"/>
        </w:rPr>
        <w:t xml:space="preserve"> wife claims he tried to seduce her</w:t>
      </w:r>
    </w:p>
    <w:p w14:paraId="775D76E4" w14:textId="77777777" w:rsidR="00F93EA6" w:rsidRDefault="00F93EA6" w:rsidP="00F93EA6">
      <w:pPr>
        <w:pStyle w:val="ListParagraph"/>
        <w:numPr>
          <w:ilvl w:val="2"/>
          <w:numId w:val="4"/>
        </w:numPr>
        <w:spacing w:line="480" w:lineRule="auto"/>
        <w:rPr>
          <w:rFonts w:ascii="Book Antiqua" w:hAnsi="Book Antiqua"/>
        </w:rPr>
      </w:pPr>
      <w:r>
        <w:rPr>
          <w:rFonts w:ascii="Book Antiqua" w:hAnsi="Book Antiqua"/>
        </w:rPr>
        <w:t>Yosef’s deceives his brother’s about his identity</w:t>
      </w:r>
    </w:p>
    <w:p w14:paraId="57A6FE9D" w14:textId="77777777" w:rsidR="00F93EA6" w:rsidRDefault="00F93EA6" w:rsidP="00F93EA6">
      <w:pPr>
        <w:pStyle w:val="ListParagraph"/>
        <w:numPr>
          <w:ilvl w:val="2"/>
          <w:numId w:val="4"/>
        </w:numPr>
        <w:spacing w:line="480" w:lineRule="auto"/>
        <w:rPr>
          <w:rFonts w:ascii="Book Antiqua" w:hAnsi="Book Antiqua"/>
        </w:rPr>
      </w:pPr>
      <w:proofErr w:type="spellStart"/>
      <w:r>
        <w:rPr>
          <w:rFonts w:ascii="Book Antiqua" w:hAnsi="Book Antiqua"/>
        </w:rPr>
        <w:t>Yehudah</w:t>
      </w:r>
      <w:proofErr w:type="spellEnd"/>
      <w:r>
        <w:rPr>
          <w:rFonts w:ascii="Book Antiqua" w:hAnsi="Book Antiqua"/>
        </w:rPr>
        <w:t xml:space="preserve"> lies about the </w:t>
      </w:r>
      <w:r w:rsidR="00AC4B28">
        <w:rPr>
          <w:rFonts w:ascii="Book Antiqua" w:hAnsi="Book Antiqua"/>
        </w:rPr>
        <w:t>identity</w:t>
      </w:r>
      <w:r>
        <w:rPr>
          <w:rFonts w:ascii="Book Antiqua" w:hAnsi="Book Antiqua"/>
        </w:rPr>
        <w:t xml:space="preserve"> of one of the</w:t>
      </w:r>
      <w:r w:rsidR="00AC4B28">
        <w:rPr>
          <w:rFonts w:ascii="Book Antiqua" w:hAnsi="Book Antiqua"/>
        </w:rPr>
        <w:t xml:space="preserve"> </w:t>
      </w:r>
      <w:r>
        <w:rPr>
          <w:rFonts w:ascii="Book Antiqua" w:hAnsi="Book Antiqua"/>
        </w:rPr>
        <w:t>brothers</w:t>
      </w:r>
    </w:p>
    <w:p w14:paraId="3C82BB8E" w14:textId="77777777" w:rsidR="00F93EA6" w:rsidRDefault="00F93EA6" w:rsidP="00F93EA6">
      <w:pPr>
        <w:pStyle w:val="ListParagraph"/>
        <w:numPr>
          <w:ilvl w:val="2"/>
          <w:numId w:val="4"/>
        </w:numPr>
        <w:spacing w:line="480" w:lineRule="auto"/>
        <w:rPr>
          <w:rFonts w:ascii="Book Antiqua" w:hAnsi="Book Antiqua"/>
        </w:rPr>
      </w:pPr>
      <w:r>
        <w:rPr>
          <w:rFonts w:ascii="Book Antiqua" w:hAnsi="Book Antiqua"/>
        </w:rPr>
        <w:t>Yosef sets up Binyamin as a thief</w:t>
      </w:r>
    </w:p>
    <w:p w14:paraId="7E620D59" w14:textId="77777777" w:rsidR="001A383D" w:rsidRDefault="00025450" w:rsidP="00025450">
      <w:pPr>
        <w:pBdr>
          <w:top w:val="single" w:sz="4" w:space="1" w:color="auto" w:shadow="1"/>
          <w:left w:val="single" w:sz="4" w:space="4" w:color="auto" w:shadow="1"/>
          <w:bottom w:val="single" w:sz="4" w:space="1" w:color="auto" w:shadow="1"/>
          <w:right w:val="single" w:sz="4" w:space="4" w:color="auto" w:shadow="1"/>
        </w:pBdr>
        <w:spacing w:line="360" w:lineRule="auto"/>
        <w:rPr>
          <w:rFonts w:asciiTheme="majorHAnsi" w:hAnsiTheme="majorHAnsi"/>
          <w:sz w:val="20"/>
          <w:szCs w:val="20"/>
        </w:rPr>
      </w:pPr>
      <w:r w:rsidRPr="00025450">
        <w:rPr>
          <w:rFonts w:asciiTheme="majorHAnsi" w:hAnsiTheme="majorHAnsi"/>
          <w:sz w:val="20"/>
          <w:szCs w:val="20"/>
        </w:rPr>
        <w:t xml:space="preserve">Rav Yosef the son of R’ </w:t>
      </w:r>
      <w:proofErr w:type="spellStart"/>
      <w:r w:rsidRPr="00025450">
        <w:rPr>
          <w:rFonts w:asciiTheme="majorHAnsi" w:hAnsiTheme="majorHAnsi"/>
          <w:sz w:val="20"/>
          <w:szCs w:val="20"/>
        </w:rPr>
        <w:t>Yehoshuah</w:t>
      </w:r>
      <w:proofErr w:type="spellEnd"/>
      <w:r w:rsidRPr="00025450">
        <w:rPr>
          <w:rFonts w:asciiTheme="majorHAnsi" w:hAnsiTheme="majorHAnsi"/>
          <w:sz w:val="20"/>
          <w:szCs w:val="20"/>
        </w:rPr>
        <w:t xml:space="preserve"> ben Levi took ill and slipped into a comatose state [i.e. he briefly ascended to heaven]. When he returned, his father asked, “What did you see?” Rav Yosef answered, “I saw an inverted, upside-down world! The uppermost were below, and the lower ones were above.” His father responded, “My son, you have perceived a clear world”.</w:t>
      </w:r>
    </w:p>
    <w:p w14:paraId="12A71C93" w14:textId="77777777" w:rsidR="00025450" w:rsidRDefault="00025450" w:rsidP="00025450">
      <w:pPr>
        <w:pBdr>
          <w:top w:val="single" w:sz="4" w:space="1" w:color="auto" w:shadow="1"/>
          <w:left w:val="single" w:sz="4" w:space="4" w:color="auto" w:shadow="1"/>
          <w:bottom w:val="single" w:sz="4" w:space="1" w:color="auto" w:shadow="1"/>
          <w:right w:val="single" w:sz="4" w:space="4" w:color="auto" w:shadow="1"/>
        </w:pBdr>
        <w:spacing w:line="360" w:lineRule="auto"/>
        <w:jc w:val="right"/>
        <w:rPr>
          <w:rFonts w:asciiTheme="majorHAnsi" w:hAnsiTheme="majorHAnsi"/>
          <w:i/>
          <w:sz w:val="20"/>
          <w:szCs w:val="20"/>
        </w:rPr>
      </w:pPr>
      <w:r w:rsidRPr="00025450">
        <w:rPr>
          <w:rFonts w:asciiTheme="majorHAnsi" w:hAnsiTheme="majorHAnsi"/>
          <w:i/>
          <w:sz w:val="20"/>
          <w:szCs w:val="20"/>
        </w:rPr>
        <w:t xml:space="preserve">Talmud, </w:t>
      </w:r>
      <w:proofErr w:type="spellStart"/>
      <w:r w:rsidRPr="00025450">
        <w:rPr>
          <w:rFonts w:asciiTheme="majorHAnsi" w:hAnsiTheme="majorHAnsi"/>
          <w:i/>
          <w:sz w:val="20"/>
          <w:szCs w:val="20"/>
        </w:rPr>
        <w:t>Pesachim</w:t>
      </w:r>
      <w:proofErr w:type="spellEnd"/>
      <w:r w:rsidRPr="00025450">
        <w:rPr>
          <w:rFonts w:asciiTheme="majorHAnsi" w:hAnsiTheme="majorHAnsi"/>
          <w:i/>
          <w:sz w:val="20"/>
          <w:szCs w:val="20"/>
        </w:rPr>
        <w:t>, 50a</w:t>
      </w:r>
    </w:p>
    <w:p w14:paraId="2FFFF604" w14:textId="77777777" w:rsidR="00025450" w:rsidRDefault="00025450" w:rsidP="00025450">
      <w:pPr>
        <w:rPr>
          <w:rFonts w:asciiTheme="majorHAnsi" w:hAnsiTheme="majorHAnsi"/>
          <w:sz w:val="20"/>
          <w:szCs w:val="20"/>
        </w:rPr>
      </w:pPr>
    </w:p>
    <w:p w14:paraId="098DBD4A" w14:textId="77777777" w:rsidR="00025450" w:rsidRPr="00025450" w:rsidRDefault="00025450" w:rsidP="00025450">
      <w:pPr>
        <w:tabs>
          <w:tab w:val="left" w:pos="6345"/>
        </w:tabs>
        <w:rPr>
          <w:rFonts w:asciiTheme="majorHAnsi" w:hAnsiTheme="majorHAnsi"/>
        </w:rPr>
      </w:pPr>
      <w:r w:rsidRPr="00025450">
        <w:rPr>
          <w:rFonts w:asciiTheme="majorHAnsi" w:hAnsiTheme="majorHAnsi"/>
        </w:rPr>
        <w:tab/>
      </w:r>
    </w:p>
    <w:p w14:paraId="1DA37E73" w14:textId="77777777" w:rsidR="00025450" w:rsidRPr="00943CCB" w:rsidRDefault="00025450" w:rsidP="00943CCB">
      <w:pPr>
        <w:tabs>
          <w:tab w:val="left" w:pos="6345"/>
        </w:tabs>
        <w:rPr>
          <w:rFonts w:ascii="Book Antiqua" w:hAnsi="Book Antiqua"/>
        </w:rPr>
      </w:pPr>
    </w:p>
    <w:sectPr w:rsidR="00025450" w:rsidRPr="00943CCB" w:rsidSect="000B2F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B688" w14:textId="77777777" w:rsidR="00025450" w:rsidRDefault="00025450" w:rsidP="00C12563">
      <w:pPr>
        <w:spacing w:after="0" w:line="240" w:lineRule="auto"/>
      </w:pPr>
      <w:r>
        <w:separator/>
      </w:r>
    </w:p>
  </w:endnote>
  <w:endnote w:type="continuationSeparator" w:id="0">
    <w:p w14:paraId="2EEC47AB" w14:textId="77777777" w:rsidR="00025450" w:rsidRDefault="00025450" w:rsidP="00C1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meretto Extended">
    <w:altName w:val="Calibri"/>
    <w:charset w:val="00"/>
    <w:family w:val="auto"/>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368568"/>
      <w:docPartObj>
        <w:docPartGallery w:val="Page Numbers (Bottom of Page)"/>
        <w:docPartUnique/>
      </w:docPartObj>
    </w:sdtPr>
    <w:sdtEndPr/>
    <w:sdtContent>
      <w:p w14:paraId="6EC5A666" w14:textId="77777777" w:rsidR="00025450" w:rsidRDefault="00441538">
        <w:pPr>
          <w:pStyle w:val="Footer"/>
          <w:jc w:val="center"/>
        </w:pPr>
        <w:r>
          <w:fldChar w:fldCharType="begin"/>
        </w:r>
        <w:r>
          <w:instrText xml:space="preserve"> PAGE   \* MERGEFORMAT </w:instrText>
        </w:r>
        <w:r>
          <w:fldChar w:fldCharType="separate"/>
        </w:r>
        <w:r w:rsidR="00C168A0">
          <w:rPr>
            <w:noProof/>
          </w:rPr>
          <w:t>6</w:t>
        </w:r>
        <w:r>
          <w:rPr>
            <w:noProof/>
          </w:rPr>
          <w:fldChar w:fldCharType="end"/>
        </w:r>
      </w:p>
    </w:sdtContent>
  </w:sdt>
  <w:p w14:paraId="2F8D8EDE" w14:textId="77777777" w:rsidR="00025450" w:rsidRDefault="0002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8E9D" w14:textId="77777777" w:rsidR="00025450" w:rsidRDefault="00025450" w:rsidP="00C12563">
      <w:pPr>
        <w:spacing w:after="0" w:line="240" w:lineRule="auto"/>
      </w:pPr>
      <w:r>
        <w:separator/>
      </w:r>
    </w:p>
  </w:footnote>
  <w:footnote w:type="continuationSeparator" w:id="0">
    <w:p w14:paraId="2795A72F" w14:textId="77777777" w:rsidR="00025450" w:rsidRDefault="00025450" w:rsidP="00C12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B0E63"/>
    <w:multiLevelType w:val="hybridMultilevel"/>
    <w:tmpl w:val="BC5CCFB0"/>
    <w:lvl w:ilvl="0" w:tplc="04090015">
      <w:start w:val="1"/>
      <w:numFmt w:val="upperLetter"/>
      <w:lvlText w:val="%1."/>
      <w:lvlJc w:val="left"/>
      <w:pPr>
        <w:ind w:left="720" w:hanging="360"/>
      </w:pPr>
      <w:rPr>
        <w:rFonts w:hint="default"/>
      </w:rPr>
    </w:lvl>
    <w:lvl w:ilvl="1" w:tplc="40DEE640">
      <w:start w:val="1"/>
      <w:numFmt w:val="decimal"/>
      <w:lvlText w:val="%2."/>
      <w:lvlJc w:val="left"/>
      <w:pPr>
        <w:ind w:left="1440" w:hanging="360"/>
      </w:pPr>
      <w:rPr>
        <w:rFonts w:ascii="Book Antiqua" w:eastAsiaTheme="minorHAnsi" w:hAnsi="Book Antiqu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73F4B"/>
    <w:multiLevelType w:val="hybridMultilevel"/>
    <w:tmpl w:val="49EA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B312B"/>
    <w:multiLevelType w:val="hybridMultilevel"/>
    <w:tmpl w:val="B2DE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26B2A"/>
    <w:multiLevelType w:val="hybridMultilevel"/>
    <w:tmpl w:val="49EA1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37"/>
    <w:rsid w:val="00025450"/>
    <w:rsid w:val="000B2F3C"/>
    <w:rsid w:val="00152875"/>
    <w:rsid w:val="001A383D"/>
    <w:rsid w:val="0024400A"/>
    <w:rsid w:val="00384737"/>
    <w:rsid w:val="003A3678"/>
    <w:rsid w:val="003C114B"/>
    <w:rsid w:val="00400505"/>
    <w:rsid w:val="00441538"/>
    <w:rsid w:val="004F393D"/>
    <w:rsid w:val="00510604"/>
    <w:rsid w:val="00635322"/>
    <w:rsid w:val="006A3BB1"/>
    <w:rsid w:val="00794B65"/>
    <w:rsid w:val="00836FB4"/>
    <w:rsid w:val="00920DD4"/>
    <w:rsid w:val="00927E61"/>
    <w:rsid w:val="00943CCB"/>
    <w:rsid w:val="00993543"/>
    <w:rsid w:val="00A052A9"/>
    <w:rsid w:val="00AC4B28"/>
    <w:rsid w:val="00B21B2D"/>
    <w:rsid w:val="00B622FC"/>
    <w:rsid w:val="00C04D93"/>
    <w:rsid w:val="00C12563"/>
    <w:rsid w:val="00C168A0"/>
    <w:rsid w:val="00C84734"/>
    <w:rsid w:val="00D24945"/>
    <w:rsid w:val="00F663DD"/>
    <w:rsid w:val="00F93E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0546C27B"/>
  <w15:docId w15:val="{1A491788-F711-4B76-AD38-A7AEF892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37"/>
    <w:pPr>
      <w:ind w:left="720"/>
      <w:contextualSpacing/>
    </w:pPr>
  </w:style>
  <w:style w:type="table" w:styleId="TableGrid">
    <w:name w:val="Table Grid"/>
    <w:basedOn w:val="TableNormal"/>
    <w:rsid w:val="00C1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enum">
    <w:name w:val="co_versenum"/>
    <w:basedOn w:val="DefaultParagraphFont"/>
    <w:rsid w:val="00C12563"/>
  </w:style>
  <w:style w:type="character" w:customStyle="1" w:styleId="coversetext">
    <w:name w:val="co_versetext"/>
    <w:basedOn w:val="DefaultParagraphFont"/>
    <w:rsid w:val="00C12563"/>
  </w:style>
  <w:style w:type="paragraph" w:styleId="Header">
    <w:name w:val="header"/>
    <w:basedOn w:val="Normal"/>
    <w:link w:val="HeaderChar"/>
    <w:uiPriority w:val="99"/>
    <w:semiHidden/>
    <w:unhideWhenUsed/>
    <w:rsid w:val="00C12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2563"/>
  </w:style>
  <w:style w:type="paragraph" w:styleId="Footer">
    <w:name w:val="footer"/>
    <w:basedOn w:val="Normal"/>
    <w:link w:val="FooterChar"/>
    <w:uiPriority w:val="99"/>
    <w:unhideWhenUsed/>
    <w:rsid w:val="00C12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563"/>
  </w:style>
  <w:style w:type="paragraph" w:styleId="BalloonText">
    <w:name w:val="Balloon Text"/>
    <w:basedOn w:val="Normal"/>
    <w:link w:val="BalloonTextChar"/>
    <w:uiPriority w:val="99"/>
    <w:semiHidden/>
    <w:unhideWhenUsed/>
    <w:rsid w:val="003A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78"/>
    <w:rPr>
      <w:rFonts w:ascii="Tahoma" w:hAnsi="Tahoma" w:cs="Tahoma"/>
      <w:sz w:val="16"/>
      <w:szCs w:val="16"/>
    </w:rPr>
  </w:style>
  <w:style w:type="character" w:styleId="Hyperlink">
    <w:name w:val="Hyperlink"/>
    <w:basedOn w:val="DefaultParagraphFont"/>
    <w:uiPriority w:val="99"/>
    <w:semiHidden/>
    <w:unhideWhenUsed/>
    <w:rsid w:val="00C04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Ezekiel.20.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34BFF9CA1E644BD537A6BF19B662D" ma:contentTypeVersion="6" ma:contentTypeDescription="Create a new document." ma:contentTypeScope="" ma:versionID="d75b7474147701cde964f5f0c333d0c6">
  <xsd:schema xmlns:xsd="http://www.w3.org/2001/XMLSchema" xmlns:xs="http://www.w3.org/2001/XMLSchema" xmlns:p="http://schemas.microsoft.com/office/2006/metadata/properties" xmlns:ns3="9be797d0-d1b3-460d-9694-ae1161557101" targetNamespace="http://schemas.microsoft.com/office/2006/metadata/properties" ma:root="true" ma:fieldsID="0cbf5c6c7b38d5b47bed9b7a045cf718" ns3:_="">
    <xsd:import namespace="9be797d0-d1b3-460d-9694-ae11615571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797d0-d1b3-460d-9694-ae1161557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4C394-DEC7-44F2-9B7A-1A811095E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797d0-d1b3-460d-9694-ae1161557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9A86C-A65D-4CE0-AC03-E1BFF4EFF30F}">
  <ds:schemaRefs>
    <ds:schemaRef ds:uri="http://schemas.microsoft.com/sharepoint/v3/contenttype/forms"/>
  </ds:schemaRefs>
</ds:datastoreItem>
</file>

<file path=customXml/itemProps3.xml><?xml version="1.0" encoding="utf-8"?>
<ds:datastoreItem xmlns:ds="http://schemas.openxmlformats.org/officeDocument/2006/customXml" ds:itemID="{E07B0CF8-E367-4FAF-8C4B-780DC1928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Yechezkel Freundlich</dc:creator>
  <cp:keywords/>
  <dc:description/>
  <cp:lastModifiedBy>Rabbi Freundlich</cp:lastModifiedBy>
  <cp:revision>2</cp:revision>
  <cp:lastPrinted>2019-11-11T21:00:00Z</cp:lastPrinted>
  <dcterms:created xsi:type="dcterms:W3CDTF">2019-11-12T18:32:00Z</dcterms:created>
  <dcterms:modified xsi:type="dcterms:W3CDTF">2019-11-12T18:32:00Z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0x010100BB734BFF9CA1E644BD537A6BF19B662D</vt:lpwstr>
  </property>
</Properties>
</file>