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BB77" w14:textId="4271A962" w:rsidR="001E0305" w:rsidRPr="001B1FCB" w:rsidRDefault="00D036C2" w:rsidP="001B1FCB">
      <w:pPr>
        <w:spacing w:after="120"/>
        <w:jc w:val="center"/>
        <w:rPr>
          <w:u w:val="single"/>
          <w:rtl/>
        </w:rPr>
      </w:pPr>
      <w:r w:rsidRPr="00ED5BDD">
        <w:rPr>
          <w:u w:val="single"/>
          <w:rtl/>
        </w:rPr>
        <w:t>מקורות ל</w:t>
      </w:r>
      <w:r w:rsidR="00E87DA8" w:rsidRPr="00ED5BDD">
        <w:rPr>
          <w:u w:val="single"/>
          <w:rtl/>
        </w:rPr>
        <w:t xml:space="preserve">מסכת </w:t>
      </w:r>
      <w:r w:rsidR="002B5B97">
        <w:rPr>
          <w:rFonts w:hint="cs"/>
          <w:u w:val="single"/>
          <w:rtl/>
        </w:rPr>
        <w:t>בבא קמא</w:t>
      </w:r>
      <w:r w:rsidR="002A0D0F" w:rsidRPr="00ED5BDD">
        <w:rPr>
          <w:u w:val="single"/>
          <w:rtl/>
        </w:rPr>
        <w:t xml:space="preserve"> –</w:t>
      </w:r>
      <w:r w:rsidR="00DC2AB0" w:rsidRPr="00ED5BDD">
        <w:rPr>
          <w:u w:val="single"/>
          <w:rtl/>
        </w:rPr>
        <w:t xml:space="preserve"> </w:t>
      </w:r>
      <w:r w:rsidRPr="00ED5BDD">
        <w:rPr>
          <w:u w:val="single"/>
          <w:rtl/>
        </w:rPr>
        <w:t xml:space="preserve">דף </w:t>
      </w:r>
      <w:r w:rsidR="00EE4A1C">
        <w:rPr>
          <w:u w:val="single"/>
        </w:rPr>
        <w:t>12</w:t>
      </w:r>
    </w:p>
    <w:p w14:paraId="066BFBE9" w14:textId="77777777" w:rsidR="00A30CEB" w:rsidRDefault="00A30CEB" w:rsidP="00787EF2">
      <w:pPr>
        <w:spacing w:after="120"/>
        <w:jc w:val="both"/>
      </w:pPr>
    </w:p>
    <w:p w14:paraId="128918B4" w14:textId="083AB91E" w:rsidR="00370541" w:rsidRDefault="0085289B" w:rsidP="00787EF2">
      <w:pPr>
        <w:spacing w:after="120"/>
        <w:jc w:val="both"/>
        <w:rPr>
          <w:rtl/>
        </w:rPr>
      </w:pPr>
      <w:r>
        <w:rPr>
          <w:rFonts w:hint="cs"/>
          <w:rtl/>
        </w:rPr>
        <w:t>(1)</w:t>
      </w:r>
      <w:r w:rsidR="00CE7751">
        <w:rPr>
          <w:rFonts w:hint="cs"/>
          <w:rtl/>
        </w:rPr>
        <w:t xml:space="preserve"> </w:t>
      </w:r>
      <w:r w:rsidR="00A30CEB">
        <w:rPr>
          <w:rFonts w:hint="cs"/>
          <w:rtl/>
        </w:rPr>
        <w:t xml:space="preserve">גמרא דף </w:t>
      </w:r>
      <w:r w:rsidR="00972641">
        <w:rPr>
          <w:rFonts w:hint="cs"/>
          <w:rtl/>
        </w:rPr>
        <w:t>ד.</w:t>
      </w:r>
      <w:r w:rsidR="00EE4A1C">
        <w:rPr>
          <w:rFonts w:hint="cs"/>
          <w:rtl/>
        </w:rPr>
        <w:t xml:space="preserve"> - ד:</w:t>
      </w:r>
      <w:r w:rsidR="00A30CEB">
        <w:rPr>
          <w:rFonts w:hint="cs"/>
          <w:rtl/>
        </w:rPr>
        <w:t xml:space="preserve"> "</w:t>
      </w:r>
      <w:r w:rsidR="00EE4A1C">
        <w:rPr>
          <w:rFonts w:hint="cs"/>
          <w:rtl/>
        </w:rPr>
        <w:t>ושמואל מ"ט לא אמר כרב</w:t>
      </w:r>
      <w:r w:rsidR="00A30CEB">
        <w:rPr>
          <w:rFonts w:hint="cs"/>
          <w:rtl/>
        </w:rPr>
        <w:t xml:space="preserve"> ... </w:t>
      </w:r>
      <w:r w:rsidR="000F4652">
        <w:rPr>
          <w:rFonts w:hint="cs"/>
          <w:rtl/>
        </w:rPr>
        <w:t>תני אדם שמירת גופו עליו</w:t>
      </w:r>
      <w:r w:rsidR="00A30CEB">
        <w:rPr>
          <w:rFonts w:hint="cs"/>
          <w:rtl/>
        </w:rPr>
        <w:t>", רש"י, תוס'</w:t>
      </w:r>
    </w:p>
    <w:p w14:paraId="5916432E" w14:textId="530AE0E5" w:rsidR="000F4652" w:rsidRDefault="004072FA" w:rsidP="000F4652">
      <w:pPr>
        <w:spacing w:after="120"/>
        <w:jc w:val="both"/>
        <w:rPr>
          <w:rtl/>
        </w:rPr>
      </w:pPr>
      <w:r>
        <w:rPr>
          <w:rFonts w:hint="cs"/>
          <w:rtl/>
        </w:rPr>
        <w:t xml:space="preserve">בענין תוד"ה כראי </w:t>
      </w:r>
      <w:r>
        <w:rPr>
          <w:rtl/>
        </w:rPr>
        <w:t>–</w:t>
      </w:r>
      <w:r>
        <w:rPr>
          <w:rFonts w:hint="cs"/>
          <w:rtl/>
        </w:rPr>
        <w:t xml:space="preserve"> רש"י י. ד"ה מה שאין כן באש, רש"י </w:t>
      </w:r>
      <w:proofErr w:type="spellStart"/>
      <w:r>
        <w:rPr>
          <w:rFonts w:hint="cs"/>
          <w:rtl/>
        </w:rPr>
        <w:t>נג</w:t>
      </w:r>
      <w:proofErr w:type="spellEnd"/>
      <w:r>
        <w:rPr>
          <w:rFonts w:hint="cs"/>
          <w:rtl/>
        </w:rPr>
        <w:t xml:space="preserve">: ד"ה אדם ובור </w:t>
      </w:r>
      <w:proofErr w:type="spellStart"/>
      <w:r>
        <w:rPr>
          <w:rFonts w:hint="cs"/>
          <w:rtl/>
        </w:rPr>
        <w:t>פטורין</w:t>
      </w:r>
      <w:proofErr w:type="spellEnd"/>
      <w:r>
        <w:rPr>
          <w:rFonts w:hint="cs"/>
          <w:rtl/>
        </w:rPr>
        <w:t xml:space="preserve">, תוס' </w:t>
      </w:r>
      <w:proofErr w:type="spellStart"/>
      <w:r>
        <w:rPr>
          <w:rFonts w:hint="cs"/>
          <w:rtl/>
        </w:rPr>
        <w:t>כו</w:t>
      </w:r>
      <w:proofErr w:type="spellEnd"/>
      <w:r>
        <w:rPr>
          <w:rFonts w:hint="cs"/>
          <w:rtl/>
        </w:rPr>
        <w:t xml:space="preserve">. ד"ה ויהא, ספר יראים סי' </w:t>
      </w:r>
      <w:proofErr w:type="spellStart"/>
      <w:r>
        <w:rPr>
          <w:rFonts w:hint="cs"/>
          <w:rtl/>
        </w:rPr>
        <w:t>רצג</w:t>
      </w:r>
      <w:proofErr w:type="spellEnd"/>
      <w:r>
        <w:rPr>
          <w:rFonts w:hint="cs"/>
          <w:rtl/>
        </w:rPr>
        <w:t xml:space="preserve"> "</w:t>
      </w:r>
      <w:proofErr w:type="spellStart"/>
      <w:r>
        <w:rPr>
          <w:rFonts w:hint="cs"/>
          <w:rtl/>
        </w:rPr>
        <w:t>ןאמרינן</w:t>
      </w:r>
      <w:proofErr w:type="spellEnd"/>
      <w:r>
        <w:rPr>
          <w:rFonts w:hint="cs"/>
          <w:rtl/>
        </w:rPr>
        <w:t xml:space="preserve"> </w:t>
      </w:r>
      <w:proofErr w:type="spellStart"/>
      <w:r>
        <w:rPr>
          <w:rFonts w:hint="cs"/>
          <w:rtl/>
        </w:rPr>
        <w:t>בב"מ</w:t>
      </w:r>
      <w:proofErr w:type="spellEnd"/>
      <w:r>
        <w:rPr>
          <w:rFonts w:hint="cs"/>
          <w:rtl/>
        </w:rPr>
        <w:t xml:space="preserve"> </w:t>
      </w:r>
      <w:proofErr w:type="spellStart"/>
      <w:r>
        <w:rPr>
          <w:rFonts w:hint="cs"/>
          <w:rtl/>
        </w:rPr>
        <w:t>בהשוכר</w:t>
      </w:r>
      <w:proofErr w:type="spellEnd"/>
      <w:r>
        <w:rPr>
          <w:rFonts w:hint="cs"/>
          <w:rtl/>
        </w:rPr>
        <w:t xml:space="preserve"> את הפועלים ... שנים ולא ארבעה"</w:t>
      </w:r>
    </w:p>
    <w:p w14:paraId="7A006886" w14:textId="77777777" w:rsidR="004072FA" w:rsidRDefault="004072FA" w:rsidP="004072FA">
      <w:pPr>
        <w:spacing w:after="120"/>
        <w:jc w:val="both"/>
        <w:rPr>
          <w:rtl/>
        </w:rPr>
      </w:pPr>
      <w:r>
        <w:rPr>
          <w:rFonts w:hint="cs"/>
          <w:rtl/>
        </w:rPr>
        <w:t xml:space="preserve">פסק-הלכה במחלוקת רב ושמואל </w:t>
      </w:r>
      <w:r>
        <w:rPr>
          <w:rtl/>
        </w:rPr>
        <w:t>–</w:t>
      </w:r>
      <w:r>
        <w:rPr>
          <w:rFonts w:hint="cs"/>
          <w:rtl/>
        </w:rPr>
        <w:t xml:space="preserve"> ר"ח ג: "פס' והמבעה ... שקלי וטרו", ר"ח ד. "פסק ויש אומר הלכה כשמואל", רמב"ם פירוש המשנה ריש </w:t>
      </w:r>
      <w:proofErr w:type="spellStart"/>
      <w:r>
        <w:rPr>
          <w:rFonts w:hint="cs"/>
          <w:rtl/>
        </w:rPr>
        <w:t>ב"ק</w:t>
      </w:r>
      <w:proofErr w:type="spellEnd"/>
      <w:r>
        <w:rPr>
          <w:rFonts w:hint="cs"/>
          <w:rtl/>
        </w:rPr>
        <w:t xml:space="preserve">, מאירי ב. "ואע"פ </w:t>
      </w:r>
      <w:proofErr w:type="spellStart"/>
      <w:r>
        <w:rPr>
          <w:rFonts w:hint="cs"/>
          <w:rtl/>
        </w:rPr>
        <w:t>שלענין</w:t>
      </w:r>
      <w:proofErr w:type="spellEnd"/>
      <w:r>
        <w:rPr>
          <w:rFonts w:hint="cs"/>
          <w:rtl/>
        </w:rPr>
        <w:t xml:space="preserve"> פסק אין לנו ... בשיטתו של רב"</w:t>
      </w:r>
    </w:p>
    <w:p w14:paraId="53CE5AD9" w14:textId="7CB6E3D9" w:rsidR="004072FA" w:rsidRDefault="004072FA" w:rsidP="000F4652">
      <w:pPr>
        <w:spacing w:after="120"/>
        <w:jc w:val="both"/>
        <w:rPr>
          <w:rtl/>
        </w:rPr>
      </w:pPr>
    </w:p>
    <w:p w14:paraId="0F4FEFC0" w14:textId="2FE4C577" w:rsidR="004072FA" w:rsidRDefault="004072FA" w:rsidP="000F4652">
      <w:pPr>
        <w:spacing w:after="120"/>
        <w:jc w:val="both"/>
        <w:rPr>
          <w:rtl/>
        </w:rPr>
      </w:pPr>
      <w:r>
        <w:rPr>
          <w:rFonts w:hint="cs"/>
          <w:rtl/>
        </w:rPr>
        <w:t xml:space="preserve">(2) בענין אדם </w:t>
      </w:r>
      <w:r w:rsidR="006C73BF">
        <w:rPr>
          <w:rFonts w:hint="cs"/>
          <w:rtl/>
        </w:rPr>
        <w:t>המזיק</w:t>
      </w:r>
      <w:r>
        <w:rPr>
          <w:rFonts w:hint="cs"/>
          <w:rtl/>
        </w:rPr>
        <w:t>:</w:t>
      </w:r>
    </w:p>
    <w:p w14:paraId="64D6702B" w14:textId="219A13A1" w:rsidR="004072FA" w:rsidRDefault="004072FA" w:rsidP="000F4652">
      <w:pPr>
        <w:spacing w:after="120"/>
        <w:jc w:val="both"/>
        <w:rPr>
          <w:rtl/>
        </w:rPr>
      </w:pPr>
      <w:r>
        <w:rPr>
          <w:rFonts w:hint="cs"/>
          <w:rtl/>
        </w:rPr>
        <w:t>תוד"ה כיון</w:t>
      </w:r>
      <w:r w:rsidR="00943BD9">
        <w:rPr>
          <w:rFonts w:hint="cs"/>
          <w:rtl/>
        </w:rPr>
        <w:t xml:space="preserve">, תוס' </w:t>
      </w:r>
      <w:proofErr w:type="spellStart"/>
      <w:r w:rsidR="00943BD9">
        <w:rPr>
          <w:rFonts w:hint="cs"/>
          <w:rtl/>
        </w:rPr>
        <w:t>כז</w:t>
      </w:r>
      <w:proofErr w:type="spellEnd"/>
      <w:r w:rsidR="00943BD9">
        <w:rPr>
          <w:rFonts w:hint="cs"/>
          <w:rtl/>
        </w:rPr>
        <w:t>: ד"ה ושמואל</w:t>
      </w:r>
      <w:r w:rsidR="002F1B7C">
        <w:rPr>
          <w:rFonts w:hint="cs"/>
          <w:rtl/>
        </w:rPr>
        <w:t xml:space="preserve">, תוס' ר"פ </w:t>
      </w:r>
      <w:r w:rsidR="006C73BF">
        <w:rPr>
          <w:rFonts w:hint="cs"/>
          <w:rtl/>
        </w:rPr>
        <w:t xml:space="preserve">דף </w:t>
      </w:r>
      <w:proofErr w:type="spellStart"/>
      <w:r w:rsidR="002F1B7C">
        <w:rPr>
          <w:rFonts w:hint="cs"/>
          <w:rtl/>
        </w:rPr>
        <w:t>כז</w:t>
      </w:r>
      <w:proofErr w:type="spellEnd"/>
      <w:r w:rsidR="002F1B7C">
        <w:rPr>
          <w:rFonts w:hint="cs"/>
          <w:rtl/>
        </w:rPr>
        <w:t xml:space="preserve">. ד"ה </w:t>
      </w:r>
      <w:r w:rsidR="009E5B32">
        <w:rPr>
          <w:rFonts w:hint="cs"/>
          <w:rtl/>
        </w:rPr>
        <w:t xml:space="preserve">ואמר רבה (הובא </w:t>
      </w:r>
      <w:proofErr w:type="spellStart"/>
      <w:r w:rsidR="009E5B32">
        <w:rPr>
          <w:rFonts w:hint="cs"/>
          <w:rtl/>
        </w:rPr>
        <w:t>בשטמ"ק</w:t>
      </w:r>
      <w:proofErr w:type="spellEnd"/>
      <w:r w:rsidR="009E5B32">
        <w:rPr>
          <w:rFonts w:hint="cs"/>
          <w:rtl/>
        </w:rPr>
        <w:t xml:space="preserve"> שם ד"ה נפל ברוח שאינה מצויה וכו')</w:t>
      </w:r>
    </w:p>
    <w:p w14:paraId="1B5D7FB0" w14:textId="122DBD97" w:rsidR="00943BD9" w:rsidRDefault="00E97439" w:rsidP="000F4652">
      <w:pPr>
        <w:spacing w:after="120"/>
        <w:jc w:val="both"/>
        <w:rPr>
          <w:rtl/>
        </w:rPr>
      </w:pPr>
      <w:r>
        <w:rPr>
          <w:rFonts w:hint="cs"/>
          <w:rtl/>
        </w:rPr>
        <w:t xml:space="preserve">רמב"ן </w:t>
      </w:r>
      <w:proofErr w:type="spellStart"/>
      <w:r>
        <w:rPr>
          <w:rFonts w:hint="cs"/>
          <w:rtl/>
        </w:rPr>
        <w:t>ב"מ</w:t>
      </w:r>
      <w:proofErr w:type="spellEnd"/>
      <w:r>
        <w:rPr>
          <w:rFonts w:hint="cs"/>
          <w:rtl/>
        </w:rPr>
        <w:t xml:space="preserve"> </w:t>
      </w:r>
      <w:proofErr w:type="spellStart"/>
      <w:r>
        <w:rPr>
          <w:rFonts w:hint="cs"/>
          <w:rtl/>
        </w:rPr>
        <w:t>פב</w:t>
      </w:r>
      <w:proofErr w:type="spellEnd"/>
      <w:r>
        <w:rPr>
          <w:rFonts w:hint="cs"/>
          <w:rtl/>
        </w:rPr>
        <w:t xml:space="preserve">: ד"ה ואתא ר' יהודה </w:t>
      </w:r>
      <w:proofErr w:type="spellStart"/>
      <w:r>
        <w:rPr>
          <w:rFonts w:hint="cs"/>
          <w:rtl/>
        </w:rPr>
        <w:t>למימר</w:t>
      </w:r>
      <w:proofErr w:type="spellEnd"/>
      <w:r w:rsidR="002F1B7C">
        <w:rPr>
          <w:rFonts w:hint="cs"/>
          <w:rtl/>
        </w:rPr>
        <w:t xml:space="preserve">, [מלחמת ה' </w:t>
      </w:r>
      <w:proofErr w:type="spellStart"/>
      <w:r w:rsidR="002F1B7C">
        <w:rPr>
          <w:rFonts w:hint="cs"/>
          <w:rtl/>
        </w:rPr>
        <w:t>ב"ק</w:t>
      </w:r>
      <w:proofErr w:type="spellEnd"/>
      <w:r w:rsidR="002F1B7C">
        <w:rPr>
          <w:rFonts w:hint="cs"/>
          <w:rtl/>
        </w:rPr>
        <w:t xml:space="preserve"> דף </w:t>
      </w:r>
      <w:proofErr w:type="spellStart"/>
      <w:r w:rsidR="002F1B7C">
        <w:rPr>
          <w:rFonts w:hint="cs"/>
          <w:rtl/>
        </w:rPr>
        <w:t>יג</w:t>
      </w:r>
      <w:proofErr w:type="spellEnd"/>
      <w:r w:rsidR="002F1B7C">
        <w:rPr>
          <w:rFonts w:hint="cs"/>
          <w:rtl/>
        </w:rPr>
        <w:t xml:space="preserve">. באלפס ד"ה כתב בספר המאור אלא אמר </w:t>
      </w:r>
      <w:proofErr w:type="spellStart"/>
      <w:r w:rsidR="002F1B7C">
        <w:rPr>
          <w:rFonts w:hint="cs"/>
          <w:rtl/>
        </w:rPr>
        <w:t>אביי</w:t>
      </w:r>
      <w:proofErr w:type="spellEnd"/>
      <w:r w:rsidR="002F1B7C">
        <w:rPr>
          <w:rFonts w:hint="cs"/>
          <w:rtl/>
        </w:rPr>
        <w:t>]</w:t>
      </w:r>
    </w:p>
    <w:p w14:paraId="50366F90" w14:textId="2FB7B82F" w:rsidR="002F1B7C" w:rsidRDefault="009E5B32" w:rsidP="000F4652">
      <w:pPr>
        <w:spacing w:after="120"/>
        <w:jc w:val="both"/>
        <w:rPr>
          <w:rtl/>
        </w:rPr>
      </w:pPr>
      <w:proofErr w:type="spellStart"/>
      <w:r>
        <w:rPr>
          <w:rFonts w:hint="cs"/>
          <w:rtl/>
        </w:rPr>
        <w:t>נמוקי</w:t>
      </w:r>
      <w:proofErr w:type="spellEnd"/>
      <w:r>
        <w:rPr>
          <w:rFonts w:hint="cs"/>
          <w:rtl/>
        </w:rPr>
        <w:t xml:space="preserve"> יוסף דף יא. באלפס ד"ה </w:t>
      </w:r>
      <w:proofErr w:type="spellStart"/>
      <w:r>
        <w:rPr>
          <w:rFonts w:hint="cs"/>
          <w:rtl/>
        </w:rPr>
        <w:t>דומ</w:t>
      </w:r>
      <w:r w:rsidR="00213B8C">
        <w:rPr>
          <w:rFonts w:hint="cs"/>
          <w:rtl/>
        </w:rPr>
        <w:t>יא</w:t>
      </w:r>
      <w:proofErr w:type="spellEnd"/>
      <w:r>
        <w:rPr>
          <w:rFonts w:hint="cs"/>
          <w:rtl/>
        </w:rPr>
        <w:t xml:space="preserve"> </w:t>
      </w:r>
      <w:proofErr w:type="spellStart"/>
      <w:r>
        <w:rPr>
          <w:rFonts w:hint="cs"/>
          <w:rtl/>
        </w:rPr>
        <w:t>דשבר</w:t>
      </w:r>
      <w:proofErr w:type="spellEnd"/>
      <w:r>
        <w:rPr>
          <w:rFonts w:hint="cs"/>
          <w:rtl/>
        </w:rPr>
        <w:t xml:space="preserve"> את הכלים, דף </w:t>
      </w:r>
      <w:proofErr w:type="spellStart"/>
      <w:r>
        <w:rPr>
          <w:rFonts w:hint="cs"/>
          <w:rtl/>
        </w:rPr>
        <w:t>יג</w:t>
      </w:r>
      <w:proofErr w:type="spellEnd"/>
      <w:r>
        <w:rPr>
          <w:rFonts w:hint="cs"/>
          <w:rtl/>
        </w:rPr>
        <w:t>. באלפס ד"ה בשעת נפילה</w:t>
      </w:r>
    </w:p>
    <w:p w14:paraId="34915F96" w14:textId="42ACF04F" w:rsidR="004072FA" w:rsidRDefault="009E5B32" w:rsidP="000F4652">
      <w:pPr>
        <w:spacing w:after="120"/>
        <w:jc w:val="both"/>
        <w:rPr>
          <w:rtl/>
        </w:rPr>
      </w:pPr>
      <w:r>
        <w:rPr>
          <w:rFonts w:hint="cs"/>
          <w:rtl/>
        </w:rPr>
        <w:t>רמב"ם הל' חובל ומזיק א:יא, א:יח, ו:א, ו:ד</w:t>
      </w:r>
      <w:r w:rsidR="006C73BF">
        <w:rPr>
          <w:rFonts w:hint="cs"/>
          <w:rtl/>
        </w:rPr>
        <w:t xml:space="preserve">; </w:t>
      </w:r>
      <w:r w:rsidR="00A55A28">
        <w:rPr>
          <w:rFonts w:hint="cs"/>
          <w:rtl/>
        </w:rPr>
        <w:t>מגיד משנה שם ו:א, ו:ד</w:t>
      </w:r>
    </w:p>
    <w:p w14:paraId="43FD8D6D" w14:textId="5D574461" w:rsidR="004072FA" w:rsidRDefault="00FF4B3F" w:rsidP="000F4652">
      <w:pPr>
        <w:spacing w:after="120"/>
        <w:jc w:val="both"/>
        <w:rPr>
          <w:rtl/>
        </w:rPr>
      </w:pPr>
      <w:r>
        <w:rPr>
          <w:rFonts w:hint="cs"/>
          <w:rtl/>
        </w:rPr>
        <w:t>[</w:t>
      </w:r>
      <w:proofErr w:type="spellStart"/>
      <w:r>
        <w:rPr>
          <w:rFonts w:hint="cs"/>
          <w:rtl/>
        </w:rPr>
        <w:t>ובענין</w:t>
      </w:r>
      <w:proofErr w:type="spellEnd"/>
      <w:r>
        <w:rPr>
          <w:rFonts w:hint="cs"/>
          <w:rtl/>
        </w:rPr>
        <w:t xml:space="preserve"> ישן, ע"ע שדי </w:t>
      </w:r>
      <w:r w:rsidR="006C73BF">
        <w:rPr>
          <w:rFonts w:hint="cs"/>
          <w:rtl/>
        </w:rPr>
        <w:t>חמ</w:t>
      </w:r>
      <w:r>
        <w:rPr>
          <w:rFonts w:hint="cs"/>
          <w:rtl/>
        </w:rPr>
        <w:t>ד מערכת י' כלל לד, ו</w:t>
      </w:r>
      <w:r w:rsidR="000E1B57">
        <w:rPr>
          <w:rFonts w:hint="cs"/>
          <w:rtl/>
        </w:rPr>
        <w:t>בפרט בד"ה ושם (בדבר אליהו) ראיתי בדף ס"ו ע"ב. ואכמ"ל.]</w:t>
      </w:r>
    </w:p>
    <w:p w14:paraId="61255B41" w14:textId="77777777" w:rsidR="00FF4B3F" w:rsidRDefault="00FF4B3F" w:rsidP="000F4652">
      <w:pPr>
        <w:spacing w:after="120"/>
        <w:jc w:val="both"/>
        <w:rPr>
          <w:rtl/>
        </w:rPr>
      </w:pPr>
    </w:p>
    <w:p w14:paraId="314DCC2E" w14:textId="784E2B88" w:rsidR="000F4652" w:rsidRDefault="000F4652" w:rsidP="000F4652">
      <w:pPr>
        <w:spacing w:after="120"/>
        <w:jc w:val="both"/>
        <w:rPr>
          <w:rtl/>
        </w:rPr>
      </w:pPr>
      <w:r>
        <w:rPr>
          <w:rFonts w:hint="cs"/>
          <w:rtl/>
        </w:rPr>
        <w:t>(</w:t>
      </w:r>
      <w:r w:rsidR="004072FA">
        <w:rPr>
          <w:rFonts w:hint="cs"/>
          <w:rtl/>
        </w:rPr>
        <w:t>3</w:t>
      </w:r>
      <w:r>
        <w:rPr>
          <w:rFonts w:hint="cs"/>
          <w:rtl/>
        </w:rPr>
        <w:t>) גמרא דף ד: "</w:t>
      </w:r>
      <w:r>
        <w:rPr>
          <w:rFonts w:hint="cs"/>
          <w:rtl/>
        </w:rPr>
        <w:t>מתקיף לה רב מרי</w:t>
      </w:r>
      <w:r>
        <w:rPr>
          <w:rFonts w:hint="cs"/>
          <w:rtl/>
        </w:rPr>
        <w:t xml:space="preserve"> ... ותו מאי כהרי האש", רש"י, תוס'</w:t>
      </w:r>
      <w:r>
        <w:rPr>
          <w:rFonts w:hint="cs"/>
          <w:rtl/>
        </w:rPr>
        <w:t>, רשב"א, [תוס' ר"פ]</w:t>
      </w:r>
    </w:p>
    <w:p w14:paraId="769EE021" w14:textId="77777777" w:rsidR="00EE4A1C" w:rsidRDefault="00EE4A1C" w:rsidP="00BE721E">
      <w:pPr>
        <w:spacing w:after="120"/>
        <w:jc w:val="both"/>
        <w:rPr>
          <w:rtl/>
        </w:rPr>
      </w:pPr>
      <w:bookmarkStart w:id="0" w:name="_GoBack"/>
      <w:bookmarkEnd w:id="0"/>
    </w:p>
    <w:p w14:paraId="2C04E02D" w14:textId="77777777" w:rsidR="006C73BF" w:rsidRPr="006C73BF" w:rsidRDefault="006C73BF" w:rsidP="006C73BF">
      <w:pPr>
        <w:jc w:val="both"/>
        <w:rPr>
          <w:u w:val="single"/>
          <w:rtl/>
        </w:rPr>
      </w:pPr>
      <w:r w:rsidRPr="006C73BF">
        <w:rPr>
          <w:u w:val="single"/>
          <w:rtl/>
        </w:rPr>
        <w:t xml:space="preserve">ספר יראים סימן </w:t>
      </w:r>
      <w:proofErr w:type="spellStart"/>
      <w:r w:rsidRPr="006C73BF">
        <w:rPr>
          <w:u w:val="single"/>
          <w:rtl/>
        </w:rPr>
        <w:t>רצג</w:t>
      </w:r>
      <w:proofErr w:type="spellEnd"/>
      <w:r w:rsidRPr="006C73BF">
        <w:rPr>
          <w:u w:val="single"/>
          <w:rtl/>
        </w:rPr>
        <w:t xml:space="preserve"> [דפוס ישן - רז]</w:t>
      </w:r>
    </w:p>
    <w:p w14:paraId="65733304" w14:textId="77777777" w:rsidR="006C73BF" w:rsidRDefault="006C73BF" w:rsidP="006C73BF">
      <w:pPr>
        <w:jc w:val="both"/>
        <w:rPr>
          <w:rtl/>
        </w:rPr>
      </w:pPr>
      <w:r w:rsidRPr="006C73BF">
        <w:rPr>
          <w:rtl/>
        </w:rPr>
        <w:t xml:space="preserve">לא תביא אתנן זונה. </w:t>
      </w:r>
      <w:proofErr w:type="spellStart"/>
      <w:r w:rsidRPr="006C73BF">
        <w:rPr>
          <w:rtl/>
        </w:rPr>
        <w:t>צוה</w:t>
      </w:r>
      <w:proofErr w:type="spellEnd"/>
      <w:r w:rsidRPr="006C73BF">
        <w:rPr>
          <w:rtl/>
        </w:rPr>
        <w:t xml:space="preserve"> יוצרנו בפרשת כי תצא שלא להביא אתנן זונה ומחיר כלב לבית ה' </w:t>
      </w:r>
      <w:proofErr w:type="spellStart"/>
      <w:r w:rsidRPr="006C73BF">
        <w:rPr>
          <w:rtl/>
        </w:rPr>
        <w:t>אלהיך</w:t>
      </w:r>
      <w:proofErr w:type="spellEnd"/>
      <w:r w:rsidRPr="006C73BF">
        <w:rPr>
          <w:rtl/>
        </w:rPr>
        <w:t xml:space="preserve"> </w:t>
      </w:r>
      <w:proofErr w:type="spellStart"/>
      <w:r w:rsidRPr="006C73BF">
        <w:rPr>
          <w:rtl/>
        </w:rPr>
        <w:t>דכתיב</w:t>
      </w:r>
      <w:proofErr w:type="spellEnd"/>
      <w:r w:rsidRPr="006C73BF">
        <w:rPr>
          <w:rtl/>
        </w:rPr>
        <w:t xml:space="preserve"> לא תביא אתנן זונה ומחיר כלב בית ה"א לכל נדר. ותנן בתמורה פ' כל </w:t>
      </w:r>
      <w:proofErr w:type="spellStart"/>
      <w:r w:rsidRPr="006C73BF">
        <w:rPr>
          <w:rtl/>
        </w:rPr>
        <w:t>האסורין</w:t>
      </w:r>
      <w:proofErr w:type="spellEnd"/>
      <w:r w:rsidRPr="006C73BF">
        <w:rPr>
          <w:rtl/>
        </w:rPr>
        <w:t xml:space="preserve"> [כ"ט א'] האומר לשפחתו הי לך טלה זה בשכרך אפילו מאה כולם אסורים וכו' האומר </w:t>
      </w:r>
      <w:proofErr w:type="spellStart"/>
      <w:r w:rsidRPr="006C73BF">
        <w:rPr>
          <w:rtl/>
        </w:rPr>
        <w:t>לחבירו</w:t>
      </w:r>
      <w:proofErr w:type="spellEnd"/>
      <w:r w:rsidRPr="006C73BF">
        <w:rPr>
          <w:rtl/>
        </w:rPr>
        <w:t xml:space="preserve"> הי לך טלה זה ותלין שפחתך עם עבדי רבי אומר אינו אתנן </w:t>
      </w:r>
      <w:proofErr w:type="spellStart"/>
      <w:r w:rsidRPr="006C73BF">
        <w:rPr>
          <w:rtl/>
        </w:rPr>
        <w:t>וחכ"א</w:t>
      </w:r>
      <w:proofErr w:type="spellEnd"/>
      <w:r w:rsidRPr="006C73BF">
        <w:rPr>
          <w:rtl/>
        </w:rPr>
        <w:t xml:space="preserve"> אתנן </w:t>
      </w:r>
      <w:proofErr w:type="spellStart"/>
      <w:r w:rsidRPr="006C73BF">
        <w:rPr>
          <w:rtl/>
        </w:rPr>
        <w:t>ומוקמינן</w:t>
      </w:r>
      <w:proofErr w:type="spellEnd"/>
      <w:r w:rsidRPr="006C73BF">
        <w:rPr>
          <w:rtl/>
        </w:rPr>
        <w:t xml:space="preserve"> לה בגמרא באסור לאו </w:t>
      </w:r>
      <w:proofErr w:type="spellStart"/>
      <w:r w:rsidRPr="006C73BF">
        <w:rPr>
          <w:rtl/>
        </w:rPr>
        <w:t>ודלא</w:t>
      </w:r>
      <w:proofErr w:type="spellEnd"/>
      <w:r w:rsidRPr="006C73BF">
        <w:rPr>
          <w:rtl/>
        </w:rPr>
        <w:t xml:space="preserve"> כר' אלעזר </w:t>
      </w:r>
      <w:proofErr w:type="spellStart"/>
      <w:r w:rsidRPr="006C73BF">
        <w:rPr>
          <w:rtl/>
        </w:rPr>
        <w:t>דאמר</w:t>
      </w:r>
      <w:proofErr w:type="spellEnd"/>
      <w:r w:rsidRPr="006C73BF">
        <w:rPr>
          <w:rtl/>
        </w:rPr>
        <w:t xml:space="preserve"> </w:t>
      </w:r>
      <w:proofErr w:type="spellStart"/>
      <w:r w:rsidRPr="006C73BF">
        <w:rPr>
          <w:rtl/>
        </w:rPr>
        <w:t>בהבא</w:t>
      </w:r>
      <w:proofErr w:type="spellEnd"/>
      <w:r w:rsidRPr="006C73BF">
        <w:rPr>
          <w:rtl/>
        </w:rPr>
        <w:t xml:space="preserve"> על יבמתו [ס"א ב'] פנוי הבא על הפנויה </w:t>
      </w:r>
      <w:proofErr w:type="spellStart"/>
      <w:r w:rsidRPr="006C73BF">
        <w:rPr>
          <w:rtl/>
        </w:rPr>
        <w:t>עשאה</w:t>
      </w:r>
      <w:proofErr w:type="spellEnd"/>
      <w:r w:rsidRPr="006C73BF">
        <w:rPr>
          <w:rtl/>
        </w:rPr>
        <w:t xml:space="preserve"> זונה הלכך לא מקריא זונה אלא באסורה לו </w:t>
      </w:r>
      <w:proofErr w:type="spellStart"/>
      <w:r w:rsidRPr="006C73BF">
        <w:rPr>
          <w:rtl/>
        </w:rPr>
        <w:t>ומוקמינן</w:t>
      </w:r>
      <w:proofErr w:type="spellEnd"/>
      <w:r w:rsidRPr="006C73BF">
        <w:rPr>
          <w:rtl/>
        </w:rPr>
        <w:t xml:space="preserve"> בגמרא עבד עברי ואין לו </w:t>
      </w:r>
      <w:proofErr w:type="spellStart"/>
      <w:r w:rsidRPr="006C73BF">
        <w:rPr>
          <w:rtl/>
        </w:rPr>
        <w:t>אשה</w:t>
      </w:r>
      <w:proofErr w:type="spellEnd"/>
      <w:r w:rsidRPr="006C73BF">
        <w:rPr>
          <w:rtl/>
        </w:rPr>
        <w:t xml:space="preserve"> ובנים ובהא פליגי רבי סבר אף על פי שאין לו </w:t>
      </w:r>
      <w:proofErr w:type="spellStart"/>
      <w:r w:rsidRPr="006C73BF">
        <w:rPr>
          <w:rtl/>
        </w:rPr>
        <w:t>אשה</w:t>
      </w:r>
      <w:proofErr w:type="spellEnd"/>
      <w:r w:rsidRPr="006C73BF">
        <w:rPr>
          <w:rtl/>
        </w:rPr>
        <w:t xml:space="preserve"> ובנים מותר בשפחה כנענית ורבנן סברי אסור </w:t>
      </w:r>
      <w:proofErr w:type="spellStart"/>
      <w:r w:rsidRPr="006C73BF">
        <w:rPr>
          <w:rtl/>
        </w:rPr>
        <w:t>כדתניא</w:t>
      </w:r>
      <w:proofErr w:type="spellEnd"/>
      <w:r w:rsidRPr="006C73BF">
        <w:rPr>
          <w:rtl/>
        </w:rPr>
        <w:t xml:space="preserve"> יש לו </w:t>
      </w:r>
      <w:proofErr w:type="spellStart"/>
      <w:r w:rsidRPr="006C73BF">
        <w:rPr>
          <w:rtl/>
        </w:rPr>
        <w:t>אשה</w:t>
      </w:r>
      <w:proofErr w:type="spellEnd"/>
      <w:r w:rsidRPr="006C73BF">
        <w:rPr>
          <w:rtl/>
        </w:rPr>
        <w:t xml:space="preserve"> ובנים רבו מוסר לו שפחה כנענית אין לו </w:t>
      </w:r>
      <w:proofErr w:type="spellStart"/>
      <w:r w:rsidRPr="006C73BF">
        <w:rPr>
          <w:rtl/>
        </w:rPr>
        <w:t>אשה</w:t>
      </w:r>
      <w:proofErr w:type="spellEnd"/>
      <w:r w:rsidRPr="006C73BF">
        <w:rPr>
          <w:rtl/>
        </w:rPr>
        <w:t xml:space="preserve"> ובנים אין רבו מוסר לו שפחה כנענית </w:t>
      </w:r>
      <w:proofErr w:type="spellStart"/>
      <w:r w:rsidRPr="006C73BF">
        <w:rPr>
          <w:rtl/>
        </w:rPr>
        <w:t>ואמרינן</w:t>
      </w:r>
      <w:proofErr w:type="spellEnd"/>
      <w:r w:rsidRPr="006C73BF">
        <w:rPr>
          <w:rtl/>
        </w:rPr>
        <w:t xml:space="preserve"> </w:t>
      </w:r>
      <w:proofErr w:type="spellStart"/>
      <w:r w:rsidRPr="006C73BF">
        <w:rPr>
          <w:rtl/>
        </w:rPr>
        <w:t>בב"מ</w:t>
      </w:r>
      <w:proofErr w:type="spellEnd"/>
      <w:r w:rsidRPr="006C73BF">
        <w:rPr>
          <w:rtl/>
        </w:rPr>
        <w:t xml:space="preserve"> </w:t>
      </w:r>
      <w:proofErr w:type="spellStart"/>
      <w:r w:rsidRPr="006C73BF">
        <w:rPr>
          <w:rtl/>
        </w:rPr>
        <w:t>בהשוכר</w:t>
      </w:r>
      <w:proofErr w:type="spellEnd"/>
      <w:r w:rsidRPr="006C73BF">
        <w:rPr>
          <w:rtl/>
        </w:rPr>
        <w:t xml:space="preserve"> את הפועלים [צ"א א'] </w:t>
      </w:r>
      <w:proofErr w:type="spellStart"/>
      <w:r w:rsidRPr="006C73BF">
        <w:rPr>
          <w:rtl/>
        </w:rPr>
        <w:t>ובב"ק</w:t>
      </w:r>
      <w:proofErr w:type="spellEnd"/>
      <w:r w:rsidRPr="006C73BF">
        <w:rPr>
          <w:rtl/>
        </w:rPr>
        <w:t xml:space="preserve"> במרובה [ע' ב'] אתנן אסרה תורה אפילו בא על אמו וטעמא מפרש </w:t>
      </w:r>
      <w:proofErr w:type="spellStart"/>
      <w:r w:rsidRPr="006C73BF">
        <w:rPr>
          <w:rtl/>
        </w:rPr>
        <w:t>בב"ק</w:t>
      </w:r>
      <w:proofErr w:type="spellEnd"/>
      <w:r w:rsidRPr="006C73BF">
        <w:rPr>
          <w:rtl/>
        </w:rPr>
        <w:t xml:space="preserve"> </w:t>
      </w:r>
      <w:proofErr w:type="spellStart"/>
      <w:r w:rsidRPr="006C73BF">
        <w:rPr>
          <w:rtl/>
        </w:rPr>
        <w:t>דאע"ג</w:t>
      </w:r>
      <w:proofErr w:type="spellEnd"/>
      <w:r w:rsidRPr="006C73BF">
        <w:rPr>
          <w:rtl/>
        </w:rPr>
        <w:t xml:space="preserve"> </w:t>
      </w:r>
      <w:proofErr w:type="spellStart"/>
      <w:r w:rsidRPr="006C73BF">
        <w:rPr>
          <w:rtl/>
        </w:rPr>
        <w:t>דפטריה</w:t>
      </w:r>
      <w:proofErr w:type="spellEnd"/>
      <w:r w:rsidRPr="006C73BF">
        <w:rPr>
          <w:rtl/>
        </w:rPr>
        <w:t xml:space="preserve"> קרא </w:t>
      </w:r>
      <w:proofErr w:type="spellStart"/>
      <w:r w:rsidRPr="006C73BF">
        <w:rPr>
          <w:rtl/>
        </w:rPr>
        <w:t>בתשלומין</w:t>
      </w:r>
      <w:proofErr w:type="spellEnd"/>
      <w:r w:rsidRPr="006C73BF">
        <w:rPr>
          <w:rtl/>
        </w:rPr>
        <w:t xml:space="preserve"> רמו עליה בדיני שמים </w:t>
      </w:r>
      <w:proofErr w:type="spellStart"/>
      <w:r w:rsidRPr="006C73BF">
        <w:rPr>
          <w:rtl/>
        </w:rPr>
        <w:t>ומנלן</w:t>
      </w:r>
      <w:proofErr w:type="spellEnd"/>
      <w:r w:rsidRPr="006C73BF">
        <w:rPr>
          <w:rtl/>
        </w:rPr>
        <w:t xml:space="preserve"> </w:t>
      </w:r>
      <w:proofErr w:type="spellStart"/>
      <w:r w:rsidRPr="006C73BF">
        <w:rPr>
          <w:rtl/>
        </w:rPr>
        <w:t>דאמרינן</w:t>
      </w:r>
      <w:proofErr w:type="spellEnd"/>
      <w:r w:rsidRPr="006C73BF">
        <w:rPr>
          <w:rtl/>
        </w:rPr>
        <w:t xml:space="preserve"> הכי ולא </w:t>
      </w:r>
      <w:proofErr w:type="spellStart"/>
      <w:r w:rsidRPr="006C73BF">
        <w:rPr>
          <w:rtl/>
        </w:rPr>
        <w:t>אמרינן</w:t>
      </w:r>
      <w:proofErr w:type="spellEnd"/>
      <w:r w:rsidRPr="006C73BF">
        <w:rPr>
          <w:rtl/>
        </w:rPr>
        <w:t xml:space="preserve"> פטריה קרא אפילו מדין שמים ולא </w:t>
      </w:r>
      <w:proofErr w:type="spellStart"/>
      <w:r w:rsidRPr="006C73BF">
        <w:rPr>
          <w:rtl/>
        </w:rPr>
        <w:t>ליתסר</w:t>
      </w:r>
      <w:proofErr w:type="spellEnd"/>
      <w:r w:rsidRPr="006C73BF">
        <w:rPr>
          <w:rtl/>
        </w:rPr>
        <w:t xml:space="preserve"> אתנן מבא על אמו </w:t>
      </w:r>
      <w:proofErr w:type="spellStart"/>
      <w:r w:rsidRPr="006C73BF">
        <w:rPr>
          <w:rtl/>
        </w:rPr>
        <w:t>דתניא</w:t>
      </w:r>
      <w:proofErr w:type="spellEnd"/>
      <w:r w:rsidRPr="006C73BF">
        <w:rPr>
          <w:rtl/>
        </w:rPr>
        <w:t xml:space="preserve"> בספרי אין לי אלא אתנן זונה כל העריות מנין ת"ל אתנן מכל מקום פי' אפילו במקום </w:t>
      </w:r>
      <w:proofErr w:type="spellStart"/>
      <w:r w:rsidRPr="006C73BF">
        <w:rPr>
          <w:rtl/>
        </w:rPr>
        <w:t>דקם</w:t>
      </w:r>
      <w:proofErr w:type="spellEnd"/>
      <w:r w:rsidRPr="006C73BF">
        <w:rPr>
          <w:rtl/>
        </w:rPr>
        <w:t xml:space="preserve"> ליה </w:t>
      </w:r>
      <w:proofErr w:type="spellStart"/>
      <w:r w:rsidRPr="006C73BF">
        <w:rPr>
          <w:rtl/>
        </w:rPr>
        <w:t>בדרבה</w:t>
      </w:r>
      <w:proofErr w:type="spellEnd"/>
      <w:r w:rsidRPr="006C73BF">
        <w:rPr>
          <w:rtl/>
        </w:rPr>
        <w:t xml:space="preserve"> מיניה והיינו טעמא </w:t>
      </w:r>
      <w:proofErr w:type="spellStart"/>
      <w:r w:rsidRPr="006C73BF">
        <w:rPr>
          <w:rtl/>
        </w:rPr>
        <w:t>דאצטריך</w:t>
      </w:r>
      <w:proofErr w:type="spellEnd"/>
      <w:r w:rsidRPr="006C73BF">
        <w:rPr>
          <w:rtl/>
        </w:rPr>
        <w:t xml:space="preserve"> למעוטי </w:t>
      </w:r>
      <w:proofErr w:type="spellStart"/>
      <w:r w:rsidRPr="006C73BF">
        <w:rPr>
          <w:rtl/>
        </w:rPr>
        <w:t>בב"ק</w:t>
      </w:r>
      <w:proofErr w:type="spellEnd"/>
      <w:r w:rsidRPr="006C73BF">
        <w:rPr>
          <w:rtl/>
        </w:rPr>
        <w:t xml:space="preserve"> </w:t>
      </w:r>
      <w:proofErr w:type="spellStart"/>
      <w:r w:rsidRPr="006C73BF">
        <w:rPr>
          <w:rtl/>
        </w:rPr>
        <w:t>בפ</w:t>
      </w:r>
      <w:proofErr w:type="spellEnd"/>
      <w:r w:rsidRPr="006C73BF">
        <w:rPr>
          <w:rtl/>
        </w:rPr>
        <w:t xml:space="preserve">' כיצד [כ"ו א'] אדם פטור מכופר </w:t>
      </w:r>
      <w:proofErr w:type="spellStart"/>
      <w:r w:rsidRPr="006C73BF">
        <w:rPr>
          <w:rtl/>
        </w:rPr>
        <w:t>מדכתיב</w:t>
      </w:r>
      <w:proofErr w:type="spellEnd"/>
      <w:r w:rsidRPr="006C73BF">
        <w:rPr>
          <w:rtl/>
        </w:rPr>
        <w:t xml:space="preserve"> ככל אשר יושת עליו </w:t>
      </w:r>
      <w:proofErr w:type="spellStart"/>
      <w:r w:rsidRPr="006C73BF">
        <w:rPr>
          <w:rtl/>
        </w:rPr>
        <w:t>עליו</w:t>
      </w:r>
      <w:proofErr w:type="spellEnd"/>
      <w:r w:rsidRPr="006C73BF">
        <w:rPr>
          <w:rtl/>
        </w:rPr>
        <w:t xml:space="preserve"> ולא על האדם הלכך אף על גב </w:t>
      </w:r>
      <w:proofErr w:type="spellStart"/>
      <w:r w:rsidRPr="006C73BF">
        <w:rPr>
          <w:rtl/>
        </w:rPr>
        <w:t>דקיי"ל</w:t>
      </w:r>
      <w:proofErr w:type="spellEnd"/>
      <w:r w:rsidRPr="006C73BF">
        <w:rPr>
          <w:rtl/>
        </w:rPr>
        <w:t xml:space="preserve"> בכתובות פ' אלו נערות [ל"ה א'] </w:t>
      </w:r>
      <w:proofErr w:type="spellStart"/>
      <w:r w:rsidRPr="006C73BF">
        <w:rPr>
          <w:rtl/>
        </w:rPr>
        <w:t>דחייבי</w:t>
      </w:r>
      <w:proofErr w:type="spellEnd"/>
      <w:r w:rsidRPr="006C73BF">
        <w:rPr>
          <w:rtl/>
        </w:rPr>
        <w:t xml:space="preserve"> מיתות </w:t>
      </w:r>
      <w:proofErr w:type="spellStart"/>
      <w:r w:rsidRPr="006C73BF">
        <w:rPr>
          <w:rtl/>
        </w:rPr>
        <w:t>שוגגין</w:t>
      </w:r>
      <w:proofErr w:type="spellEnd"/>
      <w:r w:rsidRPr="006C73BF">
        <w:rPr>
          <w:rtl/>
        </w:rPr>
        <w:t xml:space="preserve"> פטורים מן </w:t>
      </w:r>
      <w:proofErr w:type="spellStart"/>
      <w:r w:rsidRPr="006C73BF">
        <w:rPr>
          <w:rtl/>
        </w:rPr>
        <w:t>התשלומין</w:t>
      </w:r>
      <w:proofErr w:type="spellEnd"/>
      <w:r w:rsidRPr="006C73BF">
        <w:rPr>
          <w:rtl/>
        </w:rPr>
        <w:t xml:space="preserve"> דקים ליה </w:t>
      </w:r>
      <w:proofErr w:type="spellStart"/>
      <w:r w:rsidRPr="006C73BF">
        <w:rPr>
          <w:rtl/>
        </w:rPr>
        <w:t>בדרבה</w:t>
      </w:r>
      <w:proofErr w:type="spellEnd"/>
      <w:r w:rsidRPr="006C73BF">
        <w:rPr>
          <w:rtl/>
        </w:rPr>
        <w:t xml:space="preserve"> מיניה </w:t>
      </w:r>
      <w:proofErr w:type="spellStart"/>
      <w:r w:rsidRPr="006C73BF">
        <w:rPr>
          <w:rtl/>
        </w:rPr>
        <w:t>איצטריך</w:t>
      </w:r>
      <w:proofErr w:type="spellEnd"/>
      <w:r w:rsidRPr="006C73BF">
        <w:rPr>
          <w:rtl/>
        </w:rPr>
        <w:t xml:space="preserve"> </w:t>
      </w:r>
      <w:proofErr w:type="spellStart"/>
      <w:r w:rsidRPr="006C73BF">
        <w:rPr>
          <w:rtl/>
        </w:rPr>
        <w:t>למיפטריה</w:t>
      </w:r>
      <w:proofErr w:type="spellEnd"/>
      <w:r w:rsidRPr="006C73BF">
        <w:rPr>
          <w:rtl/>
        </w:rPr>
        <w:t xml:space="preserve"> מדיני שמים והיינו טעמא </w:t>
      </w:r>
      <w:proofErr w:type="spellStart"/>
      <w:r w:rsidRPr="006C73BF">
        <w:rPr>
          <w:rtl/>
        </w:rPr>
        <w:t>נמי</w:t>
      </w:r>
      <w:proofErr w:type="spellEnd"/>
      <w:r w:rsidRPr="006C73BF">
        <w:rPr>
          <w:rtl/>
        </w:rPr>
        <w:t xml:space="preserve"> </w:t>
      </w:r>
      <w:proofErr w:type="spellStart"/>
      <w:r w:rsidRPr="006C73BF">
        <w:rPr>
          <w:rtl/>
        </w:rPr>
        <w:t>דאיצטריך</w:t>
      </w:r>
      <w:proofErr w:type="spellEnd"/>
      <w:r w:rsidRPr="006C73BF">
        <w:rPr>
          <w:rtl/>
        </w:rPr>
        <w:t xml:space="preserve"> למעוטי אתנן כלב </w:t>
      </w:r>
      <w:proofErr w:type="spellStart"/>
      <w:r w:rsidRPr="006C73BF">
        <w:rPr>
          <w:rtl/>
        </w:rPr>
        <w:t>כדתניא</w:t>
      </w:r>
      <w:proofErr w:type="spellEnd"/>
      <w:r w:rsidRPr="006C73BF">
        <w:rPr>
          <w:rtl/>
        </w:rPr>
        <w:t xml:space="preserve"> בשלהי כל </w:t>
      </w:r>
      <w:proofErr w:type="spellStart"/>
      <w:r w:rsidRPr="006C73BF">
        <w:rPr>
          <w:rtl/>
        </w:rPr>
        <w:t>האסורין</w:t>
      </w:r>
      <w:proofErr w:type="spellEnd"/>
      <w:r w:rsidRPr="006C73BF">
        <w:rPr>
          <w:rtl/>
        </w:rPr>
        <w:t xml:space="preserve"> [ל' א'] אתנן כלב ומחיר זונה </w:t>
      </w:r>
      <w:proofErr w:type="spellStart"/>
      <w:r w:rsidRPr="006C73BF">
        <w:rPr>
          <w:rtl/>
        </w:rPr>
        <w:t>מותרין</w:t>
      </w:r>
      <w:proofErr w:type="spellEnd"/>
      <w:r w:rsidRPr="006C73BF">
        <w:rPr>
          <w:rtl/>
        </w:rPr>
        <w:t xml:space="preserve"> שנים ולא ארבעה</w:t>
      </w:r>
      <w:r>
        <w:rPr>
          <w:rFonts w:hint="cs"/>
          <w:rtl/>
        </w:rPr>
        <w:t>...</w:t>
      </w:r>
    </w:p>
    <w:p w14:paraId="760D9E7F" w14:textId="77777777" w:rsidR="006C73BF" w:rsidRDefault="006C73BF" w:rsidP="00943BD9">
      <w:pPr>
        <w:jc w:val="both"/>
        <w:rPr>
          <w:u w:val="single"/>
          <w:rtl/>
        </w:rPr>
      </w:pPr>
    </w:p>
    <w:p w14:paraId="43D65F09" w14:textId="7609EE73" w:rsidR="00943BD9" w:rsidRPr="00943BD9" w:rsidRDefault="00943BD9" w:rsidP="00943BD9">
      <w:pPr>
        <w:jc w:val="both"/>
        <w:rPr>
          <w:u w:val="single"/>
          <w:rtl/>
        </w:rPr>
      </w:pPr>
      <w:r w:rsidRPr="00943BD9">
        <w:rPr>
          <w:u w:val="single"/>
          <w:rtl/>
        </w:rPr>
        <w:t xml:space="preserve">חידושי הרמב"ן מסכת בבא מציעא דף </w:t>
      </w:r>
      <w:proofErr w:type="spellStart"/>
      <w:r w:rsidRPr="00943BD9">
        <w:rPr>
          <w:u w:val="single"/>
          <w:rtl/>
        </w:rPr>
        <w:t>פב</w:t>
      </w:r>
      <w:proofErr w:type="spellEnd"/>
      <w:r w:rsidRPr="00943BD9">
        <w:rPr>
          <w:u w:val="single"/>
          <w:rtl/>
        </w:rPr>
        <w:t xml:space="preserve"> עמוד ב</w:t>
      </w:r>
    </w:p>
    <w:p w14:paraId="1208C3D3" w14:textId="77777777" w:rsidR="00943BD9" w:rsidRDefault="00943BD9" w:rsidP="00943BD9">
      <w:pPr>
        <w:jc w:val="both"/>
        <w:rPr>
          <w:rtl/>
        </w:rPr>
      </w:pPr>
      <w:r>
        <w:rPr>
          <w:rtl/>
        </w:rPr>
        <w:t xml:space="preserve">ואתא ר' יהודה </w:t>
      </w:r>
      <w:proofErr w:type="spellStart"/>
      <w:r>
        <w:rPr>
          <w:rtl/>
        </w:rPr>
        <w:t>למימר</w:t>
      </w:r>
      <w:proofErr w:type="spellEnd"/>
      <w:r>
        <w:rPr>
          <w:rtl/>
        </w:rPr>
        <w:t xml:space="preserve"> ש"ח ישבע נושא שכר ישלם האי כדיניה והאי כדיניה. ולא תקנו בו כלום, ודין הנתקל כדין גנבה ואבדה אינו דומה לא לאונס ולא לפשיעה, </w:t>
      </w:r>
      <w:proofErr w:type="spellStart"/>
      <w:r>
        <w:rPr>
          <w:rtl/>
        </w:rPr>
        <w:t>וש"ש</w:t>
      </w:r>
      <w:proofErr w:type="spellEnd"/>
      <w:r>
        <w:rPr>
          <w:rtl/>
        </w:rPr>
        <w:t xml:space="preserve"> כל זמן שלא נאנס חייב וש"ח כל זמן שלא פשע פטור, ומיהו גבי נזקין פטר ר' יהודה </w:t>
      </w:r>
      <w:proofErr w:type="spellStart"/>
      <w:r>
        <w:rPr>
          <w:rtl/>
        </w:rPr>
        <w:t>דאנוס</w:t>
      </w:r>
      <w:proofErr w:type="spellEnd"/>
      <w:r>
        <w:rPr>
          <w:rtl/>
        </w:rPr>
        <w:t xml:space="preserve"> מקרי לגבי נזקין, לא </w:t>
      </w:r>
      <w:proofErr w:type="spellStart"/>
      <w:r>
        <w:rPr>
          <w:rtl/>
        </w:rPr>
        <w:t>מיבעי</w:t>
      </w:r>
      <w:proofErr w:type="spellEnd"/>
      <w:r>
        <w:rPr>
          <w:rtl/>
        </w:rPr>
        <w:t xml:space="preserve"> לאחר נפילה </w:t>
      </w:r>
      <w:proofErr w:type="spellStart"/>
      <w:r>
        <w:rPr>
          <w:rtl/>
        </w:rPr>
        <w:t>דהו"ל</w:t>
      </w:r>
      <w:proofErr w:type="spellEnd"/>
      <w:r>
        <w:rPr>
          <w:rtl/>
        </w:rPr>
        <w:t xml:space="preserve"> בור והתורה מיעטה בשמירתו ואינו צריך אלא שמירה פחותה כשמירת ש"ח, אלא אפי' בשעת נפילה </w:t>
      </w:r>
      <w:proofErr w:type="spellStart"/>
      <w:r>
        <w:rPr>
          <w:rtl/>
        </w:rPr>
        <w:t>דהו"ל</w:t>
      </w:r>
      <w:proofErr w:type="spellEnd"/>
      <w:r>
        <w:rPr>
          <w:rtl/>
        </w:rPr>
        <w:t xml:space="preserve"> אש פטור </w:t>
      </w:r>
      <w:proofErr w:type="spellStart"/>
      <w:r>
        <w:rPr>
          <w:rtl/>
        </w:rPr>
        <w:t>דהא</w:t>
      </w:r>
      <w:proofErr w:type="spellEnd"/>
      <w:r>
        <w:rPr>
          <w:rtl/>
        </w:rPr>
        <w:t xml:space="preserve"> </w:t>
      </w:r>
      <w:proofErr w:type="spellStart"/>
      <w:r>
        <w:rPr>
          <w:rtl/>
        </w:rPr>
        <w:t>נמי</w:t>
      </w:r>
      <w:proofErr w:type="spellEnd"/>
      <w:r>
        <w:rPr>
          <w:rtl/>
        </w:rPr>
        <w:t xml:space="preserve"> מיעטה תורה בשמירתו ולא בעינן </w:t>
      </w:r>
      <w:proofErr w:type="spellStart"/>
      <w:r>
        <w:rPr>
          <w:rtl/>
        </w:rPr>
        <w:t>בנזקין</w:t>
      </w:r>
      <w:proofErr w:type="spellEnd"/>
      <w:r>
        <w:rPr>
          <w:rtl/>
        </w:rPr>
        <w:t xml:space="preserve"> שמירה מעולה כל כך כשמירת </w:t>
      </w:r>
      <w:proofErr w:type="spellStart"/>
      <w:r>
        <w:rPr>
          <w:rtl/>
        </w:rPr>
        <w:t>ש"ש</w:t>
      </w:r>
      <w:proofErr w:type="spellEnd"/>
      <w:r>
        <w:rPr>
          <w:rtl/>
        </w:rPr>
        <w:t xml:space="preserve">, אלא </w:t>
      </w:r>
      <w:proofErr w:type="spellStart"/>
      <w:r>
        <w:rPr>
          <w:rtl/>
        </w:rPr>
        <w:t>מכי</w:t>
      </w:r>
      <w:proofErr w:type="spellEnd"/>
      <w:r>
        <w:rPr>
          <w:rtl/>
        </w:rPr>
        <w:t xml:space="preserve"> נטר </w:t>
      </w:r>
      <w:proofErr w:type="spellStart"/>
      <w:r>
        <w:rPr>
          <w:rtl/>
        </w:rPr>
        <w:t>כדנטרי</w:t>
      </w:r>
      <w:proofErr w:type="spellEnd"/>
      <w:r>
        <w:rPr>
          <w:rtl/>
        </w:rPr>
        <w:t xml:space="preserve"> </w:t>
      </w:r>
      <w:proofErr w:type="spellStart"/>
      <w:r>
        <w:rPr>
          <w:rtl/>
        </w:rPr>
        <w:t>אינש</w:t>
      </w:r>
      <w:proofErr w:type="spellEnd"/>
      <w:r>
        <w:rPr>
          <w:rtl/>
        </w:rPr>
        <w:t xml:space="preserve"> פטור </w:t>
      </w:r>
      <w:proofErr w:type="spellStart"/>
      <w:r>
        <w:rPr>
          <w:rtl/>
        </w:rPr>
        <w:t>בנזקין</w:t>
      </w:r>
      <w:proofErr w:type="spellEnd"/>
      <w:r>
        <w:rPr>
          <w:rtl/>
        </w:rPr>
        <w:t xml:space="preserve">, וברייתא </w:t>
      </w:r>
      <w:proofErr w:type="spellStart"/>
      <w:r>
        <w:rPr>
          <w:rtl/>
        </w:rPr>
        <w:t>דקתני</w:t>
      </w:r>
      <w:proofErr w:type="spellEnd"/>
      <w:r>
        <w:rPr>
          <w:rtl/>
        </w:rPr>
        <w:t xml:space="preserve"> וחכמים אומרים פטור מדיני אדם וחייב בדיני שמים ר' יהודה היא </w:t>
      </w:r>
      <w:proofErr w:type="spellStart"/>
      <w:r>
        <w:rPr>
          <w:rtl/>
        </w:rPr>
        <w:t>כדאיתא</w:t>
      </w:r>
      <w:proofErr w:type="spellEnd"/>
      <w:r>
        <w:rPr>
          <w:rtl/>
        </w:rPr>
        <w:t xml:space="preserve"> </w:t>
      </w:r>
      <w:proofErr w:type="spellStart"/>
      <w:r>
        <w:rPr>
          <w:rtl/>
        </w:rPr>
        <w:t>בהדיא</w:t>
      </w:r>
      <w:proofErr w:type="spellEnd"/>
      <w:r>
        <w:rPr>
          <w:rtl/>
        </w:rPr>
        <w:t xml:space="preserve"> בפרק המניח וכבר פירשתיה בארוכה בספר המלחמות יפה.</w:t>
      </w:r>
    </w:p>
    <w:p w14:paraId="754D2A2D" w14:textId="77777777" w:rsidR="00943BD9" w:rsidRDefault="00943BD9" w:rsidP="00943BD9">
      <w:pPr>
        <w:jc w:val="both"/>
        <w:rPr>
          <w:rtl/>
        </w:rPr>
      </w:pPr>
      <w:r>
        <w:rPr>
          <w:rtl/>
        </w:rPr>
        <w:t xml:space="preserve">ומצאתי </w:t>
      </w:r>
      <w:proofErr w:type="spellStart"/>
      <w:r>
        <w:rPr>
          <w:rtl/>
        </w:rPr>
        <w:t>בתוס</w:t>
      </w:r>
      <w:proofErr w:type="spellEnd"/>
      <w:r>
        <w:rPr>
          <w:rtl/>
        </w:rPr>
        <w:t xml:space="preserve">' </w:t>
      </w:r>
      <w:proofErr w:type="spellStart"/>
      <w:r>
        <w:rPr>
          <w:rtl/>
        </w:rPr>
        <w:t>בב"ק</w:t>
      </w:r>
      <w:proofErr w:type="spellEnd"/>
      <w:r>
        <w:rPr>
          <w:rtl/>
        </w:rPr>
        <w:t xml:space="preserve"> (כ"ז ב') שמפרשים אותה משום אדם המזיק, וא"כ למה פטרוהו לדברי האומר אנוס הוא והלא אדם מועד לעולם בין באונס בין ברצון, והם השיבו שאינו חייב </w:t>
      </w:r>
      <w:proofErr w:type="spellStart"/>
      <w:r>
        <w:rPr>
          <w:rtl/>
        </w:rPr>
        <w:t>באונסין</w:t>
      </w:r>
      <w:proofErr w:type="spellEnd"/>
      <w:r>
        <w:rPr>
          <w:rtl/>
        </w:rPr>
        <w:t xml:space="preserve"> גדולים וסמכו אותה מן </w:t>
      </w:r>
      <w:proofErr w:type="spellStart"/>
      <w:r>
        <w:rPr>
          <w:rtl/>
        </w:rPr>
        <w:t>הירו</w:t>
      </w:r>
      <w:proofErr w:type="spellEnd"/>
      <w:r>
        <w:rPr>
          <w:rtl/>
        </w:rPr>
        <w:t xml:space="preserve">' שאמרו בישן ובא </w:t>
      </w:r>
      <w:proofErr w:type="spellStart"/>
      <w:r>
        <w:rPr>
          <w:rtl/>
        </w:rPr>
        <w:t>חבירו</w:t>
      </w:r>
      <w:proofErr w:type="spellEnd"/>
      <w:r>
        <w:rPr>
          <w:rtl/>
        </w:rPr>
        <w:t xml:space="preserve"> וישן אצלו הוא המועד, ואי אפשי להעמידה </w:t>
      </w:r>
      <w:proofErr w:type="spellStart"/>
      <w:r>
        <w:rPr>
          <w:rtl/>
        </w:rPr>
        <w:t>דהתם</w:t>
      </w:r>
      <w:proofErr w:type="spellEnd"/>
      <w:r>
        <w:rPr>
          <w:rtl/>
        </w:rPr>
        <w:t xml:space="preserve"> משום דשני פשע בעצמו, וכן מה שאמרו באם היה בעל קורה ראשון ובעל חבית אחרון וכולה מתני', וכן מה שאמרו לפי שאין דרכן של בני אדם להתבונן בדרכים, כלם כשהם אדם המזיק משום פשיעה </w:t>
      </w:r>
      <w:proofErr w:type="spellStart"/>
      <w:r>
        <w:rPr>
          <w:rtl/>
        </w:rPr>
        <w:t>דניזק</w:t>
      </w:r>
      <w:proofErr w:type="spellEnd"/>
      <w:r>
        <w:rPr>
          <w:rtl/>
        </w:rPr>
        <w:t xml:space="preserve"> פטרו בהם, או שהם בור וכגון שהלה נתקל בו, ואין להאריך כאן, ועוד הביאו טבח אומן שקלקל </w:t>
      </w:r>
      <w:proofErr w:type="spellStart"/>
      <w:r>
        <w:rPr>
          <w:rtl/>
        </w:rPr>
        <w:t>דפטור</w:t>
      </w:r>
      <w:proofErr w:type="spellEnd"/>
      <w:r>
        <w:rPr>
          <w:rtl/>
        </w:rPr>
        <w:t xml:space="preserve"> בחנם </w:t>
      </w:r>
      <w:proofErr w:type="spellStart"/>
      <w:r>
        <w:rPr>
          <w:rtl/>
        </w:rPr>
        <w:t>ואמאי</w:t>
      </w:r>
      <w:proofErr w:type="spellEnd"/>
      <w:r>
        <w:rPr>
          <w:rtl/>
        </w:rPr>
        <w:t xml:space="preserve"> אדם מזיק הוא, וכי </w:t>
      </w:r>
      <w:proofErr w:type="spellStart"/>
      <w:r>
        <w:rPr>
          <w:rtl/>
        </w:rPr>
        <w:t>נמי</w:t>
      </w:r>
      <w:proofErr w:type="spellEnd"/>
      <w:r>
        <w:rPr>
          <w:rtl/>
        </w:rPr>
        <w:t xml:space="preserve"> </w:t>
      </w:r>
      <w:proofErr w:type="spellStart"/>
      <w:r>
        <w:rPr>
          <w:rtl/>
        </w:rPr>
        <w:t>סבירא</w:t>
      </w:r>
      <w:proofErr w:type="spellEnd"/>
      <w:r>
        <w:rPr>
          <w:rtl/>
        </w:rPr>
        <w:t xml:space="preserve"> לן אנוס הוא </w:t>
      </w:r>
      <w:proofErr w:type="spellStart"/>
      <w:r>
        <w:rPr>
          <w:rtl/>
        </w:rPr>
        <w:t>ליחייב</w:t>
      </w:r>
      <w:proofErr w:type="spellEnd"/>
      <w:r>
        <w:rPr>
          <w:rtl/>
        </w:rPr>
        <w:t xml:space="preserve">, וזה ודאי קשה עליהם </w:t>
      </w:r>
      <w:proofErr w:type="spellStart"/>
      <w:r>
        <w:rPr>
          <w:rtl/>
        </w:rPr>
        <w:t>דכיון</w:t>
      </w:r>
      <w:proofErr w:type="spellEnd"/>
      <w:r>
        <w:rPr>
          <w:rtl/>
        </w:rPr>
        <w:t xml:space="preserve"> </w:t>
      </w:r>
      <w:proofErr w:type="spellStart"/>
      <w:r>
        <w:rPr>
          <w:rtl/>
        </w:rPr>
        <w:t>דמיחייב</w:t>
      </w:r>
      <w:proofErr w:type="spellEnd"/>
      <w:r>
        <w:rPr>
          <w:rtl/>
        </w:rPr>
        <w:t xml:space="preserve"> בשכר אלמא כעין גנבה ואבדה הוא ולאו אונס גדול ולאו אונס קטן הוא ופטרוהו בחנם, אלא שאין באומן הטועה במלאכתו משום מזיק, וסוף דבר כיון שהזכירו חכמים באונס נזקין אבן מונחת בחיקו ולא הכיר בה מעולם (</w:t>
      </w:r>
      <w:proofErr w:type="spellStart"/>
      <w:r>
        <w:rPr>
          <w:rtl/>
        </w:rPr>
        <w:t>ב"ק</w:t>
      </w:r>
      <w:proofErr w:type="spellEnd"/>
      <w:r>
        <w:rPr>
          <w:rtl/>
        </w:rPr>
        <w:t xml:space="preserve"> כ"ו ב'), ונפל מן הגג ברוח שאינה מצויה (שם כ"ז א') הרי הזכירו סוף </w:t>
      </w:r>
      <w:proofErr w:type="spellStart"/>
      <w:r>
        <w:rPr>
          <w:rtl/>
        </w:rPr>
        <w:t>האונסין</w:t>
      </w:r>
      <w:proofErr w:type="spellEnd"/>
      <w:r>
        <w:rPr>
          <w:rtl/>
        </w:rPr>
        <w:t xml:space="preserve"> כלם, </w:t>
      </w:r>
      <w:proofErr w:type="spellStart"/>
      <w:r>
        <w:rPr>
          <w:rtl/>
        </w:rPr>
        <w:t>דרוח</w:t>
      </w:r>
      <w:proofErr w:type="spellEnd"/>
      <w:r>
        <w:rPr>
          <w:rtl/>
        </w:rPr>
        <w:t xml:space="preserve"> שאינה מצויה אפילו כאותה של אליהו במשמע, </w:t>
      </w:r>
      <w:proofErr w:type="spellStart"/>
      <w:r>
        <w:rPr>
          <w:rtl/>
        </w:rPr>
        <w:t>דרוח</w:t>
      </w:r>
      <w:proofErr w:type="spellEnd"/>
      <w:r>
        <w:rPr>
          <w:rtl/>
        </w:rPr>
        <w:t xml:space="preserve"> מצויה הזכירו </w:t>
      </w:r>
      <w:proofErr w:type="spellStart"/>
      <w:r>
        <w:rPr>
          <w:rtl/>
        </w:rPr>
        <w:t>לענין</w:t>
      </w:r>
      <w:proofErr w:type="spellEnd"/>
      <w:r>
        <w:rPr>
          <w:rtl/>
        </w:rPr>
        <w:t xml:space="preserve"> ש"ח אבל רוח שאינה מצויה לא הוזכרה בתלמוד אלא </w:t>
      </w:r>
      <w:proofErr w:type="spellStart"/>
      <w:r>
        <w:rPr>
          <w:rtl/>
        </w:rPr>
        <w:t>לענין</w:t>
      </w:r>
      <w:proofErr w:type="spellEnd"/>
      <w:r>
        <w:rPr>
          <w:rtl/>
        </w:rPr>
        <w:t xml:space="preserve"> אונס דהוא מן </w:t>
      </w:r>
      <w:proofErr w:type="spellStart"/>
      <w:r>
        <w:rPr>
          <w:rtl/>
        </w:rPr>
        <w:t>האונסין</w:t>
      </w:r>
      <w:proofErr w:type="spellEnd"/>
      <w:r>
        <w:rPr>
          <w:rtl/>
        </w:rPr>
        <w:t xml:space="preserve"> הגדולים שבעולם, ואין כאן מקום להאריך בזה יותר </w:t>
      </w:r>
      <w:proofErr w:type="spellStart"/>
      <w:r>
        <w:rPr>
          <w:rtl/>
        </w:rPr>
        <w:t>מדאי</w:t>
      </w:r>
      <w:proofErr w:type="spellEnd"/>
      <w:r>
        <w:rPr>
          <w:rtl/>
        </w:rPr>
        <w:t>.</w:t>
      </w:r>
    </w:p>
    <w:p w14:paraId="43E9C38F" w14:textId="6B8BA7A9" w:rsidR="00482930" w:rsidRPr="00BA1A24" w:rsidRDefault="00482930" w:rsidP="00943BD9">
      <w:pPr>
        <w:jc w:val="both"/>
        <w:rPr>
          <w:rtl/>
        </w:rPr>
      </w:pPr>
    </w:p>
    <w:sectPr w:rsidR="00482930" w:rsidRPr="00BA1A24" w:rsidSect="006C73BF">
      <w:type w:val="continuous"/>
      <w:pgSz w:w="11906" w:h="16838" w:code="9"/>
      <w:pgMar w:top="720" w:right="720" w:bottom="720" w:left="72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DFAA9" w14:textId="77777777" w:rsidR="008015D3" w:rsidRDefault="008015D3">
      <w:r>
        <w:separator/>
      </w:r>
    </w:p>
  </w:endnote>
  <w:endnote w:type="continuationSeparator" w:id="0">
    <w:p w14:paraId="55FF5FBB" w14:textId="77777777" w:rsidR="008015D3" w:rsidRDefault="0080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3B006" w14:textId="77777777" w:rsidR="008015D3" w:rsidRDefault="008015D3">
      <w:r>
        <w:separator/>
      </w:r>
    </w:p>
  </w:footnote>
  <w:footnote w:type="continuationSeparator" w:id="0">
    <w:p w14:paraId="30AF6EF1" w14:textId="77777777" w:rsidR="008015D3" w:rsidRDefault="00801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6C2"/>
    <w:rsid w:val="000017D1"/>
    <w:rsid w:val="00001990"/>
    <w:rsid w:val="00001C0C"/>
    <w:rsid w:val="00001DA2"/>
    <w:rsid w:val="00001F96"/>
    <w:rsid w:val="000022A0"/>
    <w:rsid w:val="00002562"/>
    <w:rsid w:val="00002EE9"/>
    <w:rsid w:val="00003322"/>
    <w:rsid w:val="000039C2"/>
    <w:rsid w:val="00006B95"/>
    <w:rsid w:val="000073C5"/>
    <w:rsid w:val="00011A1C"/>
    <w:rsid w:val="000143FF"/>
    <w:rsid w:val="00014E55"/>
    <w:rsid w:val="00016104"/>
    <w:rsid w:val="00016348"/>
    <w:rsid w:val="00016B6E"/>
    <w:rsid w:val="000171D1"/>
    <w:rsid w:val="00017535"/>
    <w:rsid w:val="00017832"/>
    <w:rsid w:val="00017844"/>
    <w:rsid w:val="00017D99"/>
    <w:rsid w:val="000206FB"/>
    <w:rsid w:val="00020F9C"/>
    <w:rsid w:val="000248BF"/>
    <w:rsid w:val="00024A57"/>
    <w:rsid w:val="00025059"/>
    <w:rsid w:val="00025314"/>
    <w:rsid w:val="000253B7"/>
    <w:rsid w:val="00025510"/>
    <w:rsid w:val="00025637"/>
    <w:rsid w:val="00025A3A"/>
    <w:rsid w:val="00025E23"/>
    <w:rsid w:val="000261A2"/>
    <w:rsid w:val="000262EB"/>
    <w:rsid w:val="0002771A"/>
    <w:rsid w:val="00030054"/>
    <w:rsid w:val="0003013D"/>
    <w:rsid w:val="00030887"/>
    <w:rsid w:val="00030D3C"/>
    <w:rsid w:val="00031B46"/>
    <w:rsid w:val="0003200B"/>
    <w:rsid w:val="00032137"/>
    <w:rsid w:val="000324EB"/>
    <w:rsid w:val="00033445"/>
    <w:rsid w:val="0003401F"/>
    <w:rsid w:val="000342D4"/>
    <w:rsid w:val="00035708"/>
    <w:rsid w:val="00035B53"/>
    <w:rsid w:val="00036629"/>
    <w:rsid w:val="000367E0"/>
    <w:rsid w:val="000369DF"/>
    <w:rsid w:val="00036DFB"/>
    <w:rsid w:val="0003737C"/>
    <w:rsid w:val="00037436"/>
    <w:rsid w:val="00037648"/>
    <w:rsid w:val="000379EB"/>
    <w:rsid w:val="00040729"/>
    <w:rsid w:val="000414E4"/>
    <w:rsid w:val="00041912"/>
    <w:rsid w:val="00041C4D"/>
    <w:rsid w:val="000443B4"/>
    <w:rsid w:val="00044B9D"/>
    <w:rsid w:val="00045335"/>
    <w:rsid w:val="0004559F"/>
    <w:rsid w:val="00046645"/>
    <w:rsid w:val="00046834"/>
    <w:rsid w:val="00046A8E"/>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1031"/>
    <w:rsid w:val="000617C2"/>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8094C"/>
    <w:rsid w:val="00080ACF"/>
    <w:rsid w:val="00080DB2"/>
    <w:rsid w:val="0008225E"/>
    <w:rsid w:val="0008286E"/>
    <w:rsid w:val="00083874"/>
    <w:rsid w:val="00083FF7"/>
    <w:rsid w:val="000848BD"/>
    <w:rsid w:val="000858D0"/>
    <w:rsid w:val="000859A0"/>
    <w:rsid w:val="0008606E"/>
    <w:rsid w:val="00086EE9"/>
    <w:rsid w:val="00087140"/>
    <w:rsid w:val="000877F4"/>
    <w:rsid w:val="0008799A"/>
    <w:rsid w:val="00087BD5"/>
    <w:rsid w:val="00090143"/>
    <w:rsid w:val="00090814"/>
    <w:rsid w:val="00092EB5"/>
    <w:rsid w:val="00094254"/>
    <w:rsid w:val="0009451D"/>
    <w:rsid w:val="000945FF"/>
    <w:rsid w:val="000947E5"/>
    <w:rsid w:val="00094C91"/>
    <w:rsid w:val="00095A41"/>
    <w:rsid w:val="000962E0"/>
    <w:rsid w:val="000965F3"/>
    <w:rsid w:val="00097325"/>
    <w:rsid w:val="00097DDF"/>
    <w:rsid w:val="000A046D"/>
    <w:rsid w:val="000A1E20"/>
    <w:rsid w:val="000A2A09"/>
    <w:rsid w:val="000A2B77"/>
    <w:rsid w:val="000A2E50"/>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20CE"/>
    <w:rsid w:val="000B2C17"/>
    <w:rsid w:val="000B3B4C"/>
    <w:rsid w:val="000B4C28"/>
    <w:rsid w:val="000B5041"/>
    <w:rsid w:val="000B51FB"/>
    <w:rsid w:val="000B53EB"/>
    <w:rsid w:val="000B6327"/>
    <w:rsid w:val="000B6939"/>
    <w:rsid w:val="000B7291"/>
    <w:rsid w:val="000B7FDA"/>
    <w:rsid w:val="000C111A"/>
    <w:rsid w:val="000C26D4"/>
    <w:rsid w:val="000C2A08"/>
    <w:rsid w:val="000C4913"/>
    <w:rsid w:val="000C4AA7"/>
    <w:rsid w:val="000C50C5"/>
    <w:rsid w:val="000C617E"/>
    <w:rsid w:val="000C7032"/>
    <w:rsid w:val="000C7586"/>
    <w:rsid w:val="000C778C"/>
    <w:rsid w:val="000C799C"/>
    <w:rsid w:val="000D0692"/>
    <w:rsid w:val="000D09CA"/>
    <w:rsid w:val="000D1366"/>
    <w:rsid w:val="000D13E5"/>
    <w:rsid w:val="000D19C3"/>
    <w:rsid w:val="000D2764"/>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57"/>
    <w:rsid w:val="000E1BAF"/>
    <w:rsid w:val="000E2925"/>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5F42"/>
    <w:rsid w:val="00100362"/>
    <w:rsid w:val="00100D82"/>
    <w:rsid w:val="0010261F"/>
    <w:rsid w:val="001026B1"/>
    <w:rsid w:val="00102DFA"/>
    <w:rsid w:val="001040CF"/>
    <w:rsid w:val="001043CE"/>
    <w:rsid w:val="001054E7"/>
    <w:rsid w:val="0010576A"/>
    <w:rsid w:val="00105B92"/>
    <w:rsid w:val="00105F62"/>
    <w:rsid w:val="00110409"/>
    <w:rsid w:val="00110913"/>
    <w:rsid w:val="0011150C"/>
    <w:rsid w:val="00112288"/>
    <w:rsid w:val="00112A83"/>
    <w:rsid w:val="00113589"/>
    <w:rsid w:val="001139B3"/>
    <w:rsid w:val="00114135"/>
    <w:rsid w:val="00114234"/>
    <w:rsid w:val="00115FFB"/>
    <w:rsid w:val="00116D59"/>
    <w:rsid w:val="00117041"/>
    <w:rsid w:val="001177DA"/>
    <w:rsid w:val="00117AF5"/>
    <w:rsid w:val="0012026A"/>
    <w:rsid w:val="00121111"/>
    <w:rsid w:val="0012202F"/>
    <w:rsid w:val="00122200"/>
    <w:rsid w:val="00123250"/>
    <w:rsid w:val="00123343"/>
    <w:rsid w:val="0012368D"/>
    <w:rsid w:val="00123832"/>
    <w:rsid w:val="001240D6"/>
    <w:rsid w:val="00124A9E"/>
    <w:rsid w:val="00125070"/>
    <w:rsid w:val="00125B71"/>
    <w:rsid w:val="001273EA"/>
    <w:rsid w:val="00127BFD"/>
    <w:rsid w:val="00130450"/>
    <w:rsid w:val="00131B74"/>
    <w:rsid w:val="001322DD"/>
    <w:rsid w:val="0013285F"/>
    <w:rsid w:val="00132F90"/>
    <w:rsid w:val="0013339D"/>
    <w:rsid w:val="001339E7"/>
    <w:rsid w:val="001345E5"/>
    <w:rsid w:val="00134B0C"/>
    <w:rsid w:val="00134F43"/>
    <w:rsid w:val="00136B44"/>
    <w:rsid w:val="00136B72"/>
    <w:rsid w:val="00136C49"/>
    <w:rsid w:val="001375BF"/>
    <w:rsid w:val="001375C6"/>
    <w:rsid w:val="00137A0E"/>
    <w:rsid w:val="001402EF"/>
    <w:rsid w:val="00140FE4"/>
    <w:rsid w:val="00141204"/>
    <w:rsid w:val="001419FF"/>
    <w:rsid w:val="00141CBC"/>
    <w:rsid w:val="001428D6"/>
    <w:rsid w:val="00142E95"/>
    <w:rsid w:val="001437CA"/>
    <w:rsid w:val="00143BAE"/>
    <w:rsid w:val="00144959"/>
    <w:rsid w:val="00144E58"/>
    <w:rsid w:val="00145F88"/>
    <w:rsid w:val="001464A5"/>
    <w:rsid w:val="00146F91"/>
    <w:rsid w:val="001470A7"/>
    <w:rsid w:val="001509CF"/>
    <w:rsid w:val="00151EBB"/>
    <w:rsid w:val="00152E21"/>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842"/>
    <w:rsid w:val="001611BB"/>
    <w:rsid w:val="00161AB1"/>
    <w:rsid w:val="001624FB"/>
    <w:rsid w:val="001625E9"/>
    <w:rsid w:val="00162E19"/>
    <w:rsid w:val="00163DCE"/>
    <w:rsid w:val="001644A0"/>
    <w:rsid w:val="00164583"/>
    <w:rsid w:val="00165757"/>
    <w:rsid w:val="00165F09"/>
    <w:rsid w:val="00167CAA"/>
    <w:rsid w:val="0017091B"/>
    <w:rsid w:val="001715F5"/>
    <w:rsid w:val="00172897"/>
    <w:rsid w:val="00173423"/>
    <w:rsid w:val="001737CE"/>
    <w:rsid w:val="001753CB"/>
    <w:rsid w:val="00175468"/>
    <w:rsid w:val="001756BC"/>
    <w:rsid w:val="00176719"/>
    <w:rsid w:val="001779E6"/>
    <w:rsid w:val="00177D2F"/>
    <w:rsid w:val="0018054D"/>
    <w:rsid w:val="00180BC2"/>
    <w:rsid w:val="001812B6"/>
    <w:rsid w:val="00182729"/>
    <w:rsid w:val="00183234"/>
    <w:rsid w:val="001840E0"/>
    <w:rsid w:val="0018436A"/>
    <w:rsid w:val="001848D6"/>
    <w:rsid w:val="00184CB6"/>
    <w:rsid w:val="001855C2"/>
    <w:rsid w:val="00186643"/>
    <w:rsid w:val="001869F1"/>
    <w:rsid w:val="0018706C"/>
    <w:rsid w:val="00187DF0"/>
    <w:rsid w:val="00190369"/>
    <w:rsid w:val="00190F2D"/>
    <w:rsid w:val="001918CD"/>
    <w:rsid w:val="00191F87"/>
    <w:rsid w:val="001923C4"/>
    <w:rsid w:val="00192F7E"/>
    <w:rsid w:val="00193932"/>
    <w:rsid w:val="0019474E"/>
    <w:rsid w:val="00194DE9"/>
    <w:rsid w:val="0019525D"/>
    <w:rsid w:val="00195541"/>
    <w:rsid w:val="00196864"/>
    <w:rsid w:val="00196D41"/>
    <w:rsid w:val="00196FB4"/>
    <w:rsid w:val="001A1AD0"/>
    <w:rsid w:val="001A2209"/>
    <w:rsid w:val="001A285C"/>
    <w:rsid w:val="001A2C2F"/>
    <w:rsid w:val="001A2C9C"/>
    <w:rsid w:val="001A33A9"/>
    <w:rsid w:val="001A43F0"/>
    <w:rsid w:val="001A4B94"/>
    <w:rsid w:val="001A5CD3"/>
    <w:rsid w:val="001A671D"/>
    <w:rsid w:val="001A6963"/>
    <w:rsid w:val="001B04EB"/>
    <w:rsid w:val="001B141A"/>
    <w:rsid w:val="001B148B"/>
    <w:rsid w:val="001B1662"/>
    <w:rsid w:val="001B16AE"/>
    <w:rsid w:val="001B1E5B"/>
    <w:rsid w:val="001B1FCB"/>
    <w:rsid w:val="001B330E"/>
    <w:rsid w:val="001B428C"/>
    <w:rsid w:val="001B4907"/>
    <w:rsid w:val="001B6656"/>
    <w:rsid w:val="001B6C78"/>
    <w:rsid w:val="001B728E"/>
    <w:rsid w:val="001B74F9"/>
    <w:rsid w:val="001B787F"/>
    <w:rsid w:val="001B7D95"/>
    <w:rsid w:val="001C0D36"/>
    <w:rsid w:val="001C2425"/>
    <w:rsid w:val="001C25AD"/>
    <w:rsid w:val="001C2711"/>
    <w:rsid w:val="001C2E56"/>
    <w:rsid w:val="001C39F1"/>
    <w:rsid w:val="001C3C81"/>
    <w:rsid w:val="001C3E17"/>
    <w:rsid w:val="001C3F8F"/>
    <w:rsid w:val="001C4881"/>
    <w:rsid w:val="001C4D13"/>
    <w:rsid w:val="001C64A6"/>
    <w:rsid w:val="001C74C2"/>
    <w:rsid w:val="001D031F"/>
    <w:rsid w:val="001D0813"/>
    <w:rsid w:val="001D0B50"/>
    <w:rsid w:val="001D1469"/>
    <w:rsid w:val="001D1604"/>
    <w:rsid w:val="001D1649"/>
    <w:rsid w:val="001D1EA9"/>
    <w:rsid w:val="001D2169"/>
    <w:rsid w:val="001D3C36"/>
    <w:rsid w:val="001D3CB0"/>
    <w:rsid w:val="001D4416"/>
    <w:rsid w:val="001D45DF"/>
    <w:rsid w:val="001D5430"/>
    <w:rsid w:val="001D5970"/>
    <w:rsid w:val="001D60F1"/>
    <w:rsid w:val="001D7876"/>
    <w:rsid w:val="001D7AE4"/>
    <w:rsid w:val="001D7CE8"/>
    <w:rsid w:val="001E0305"/>
    <w:rsid w:val="001E0412"/>
    <w:rsid w:val="001E059D"/>
    <w:rsid w:val="001E1688"/>
    <w:rsid w:val="001E2681"/>
    <w:rsid w:val="001E475E"/>
    <w:rsid w:val="001E524D"/>
    <w:rsid w:val="001E58C6"/>
    <w:rsid w:val="001E5CA1"/>
    <w:rsid w:val="001E5F13"/>
    <w:rsid w:val="001E6F39"/>
    <w:rsid w:val="001E72FB"/>
    <w:rsid w:val="001F02CA"/>
    <w:rsid w:val="001F0882"/>
    <w:rsid w:val="001F0DB1"/>
    <w:rsid w:val="001F1060"/>
    <w:rsid w:val="001F17CA"/>
    <w:rsid w:val="001F2466"/>
    <w:rsid w:val="001F2647"/>
    <w:rsid w:val="001F2665"/>
    <w:rsid w:val="001F27E6"/>
    <w:rsid w:val="001F2AC1"/>
    <w:rsid w:val="001F2F05"/>
    <w:rsid w:val="001F3B84"/>
    <w:rsid w:val="001F3FD7"/>
    <w:rsid w:val="001F4388"/>
    <w:rsid w:val="001F4497"/>
    <w:rsid w:val="001F4B8E"/>
    <w:rsid w:val="001F5E1F"/>
    <w:rsid w:val="001F6145"/>
    <w:rsid w:val="001F66DC"/>
    <w:rsid w:val="001F6C56"/>
    <w:rsid w:val="001F76DA"/>
    <w:rsid w:val="0020075E"/>
    <w:rsid w:val="00200F15"/>
    <w:rsid w:val="00201293"/>
    <w:rsid w:val="002018BB"/>
    <w:rsid w:val="00201B11"/>
    <w:rsid w:val="002025D1"/>
    <w:rsid w:val="0020284D"/>
    <w:rsid w:val="00202CFE"/>
    <w:rsid w:val="00203C4B"/>
    <w:rsid w:val="00204427"/>
    <w:rsid w:val="00204839"/>
    <w:rsid w:val="00204A93"/>
    <w:rsid w:val="00206D04"/>
    <w:rsid w:val="00207227"/>
    <w:rsid w:val="002108DC"/>
    <w:rsid w:val="002118AC"/>
    <w:rsid w:val="00211C7F"/>
    <w:rsid w:val="00211CA5"/>
    <w:rsid w:val="00211D9F"/>
    <w:rsid w:val="00212291"/>
    <w:rsid w:val="002132BE"/>
    <w:rsid w:val="0021376B"/>
    <w:rsid w:val="00213B8C"/>
    <w:rsid w:val="00213F75"/>
    <w:rsid w:val="002143D7"/>
    <w:rsid w:val="002147F8"/>
    <w:rsid w:val="00214BA5"/>
    <w:rsid w:val="00214D80"/>
    <w:rsid w:val="00216789"/>
    <w:rsid w:val="00216BDF"/>
    <w:rsid w:val="00221AB4"/>
    <w:rsid w:val="00222008"/>
    <w:rsid w:val="00222AB0"/>
    <w:rsid w:val="00222EB2"/>
    <w:rsid w:val="0022341F"/>
    <w:rsid w:val="00223865"/>
    <w:rsid w:val="002245E9"/>
    <w:rsid w:val="00224EBE"/>
    <w:rsid w:val="00224F6F"/>
    <w:rsid w:val="00225B21"/>
    <w:rsid w:val="00225FAC"/>
    <w:rsid w:val="002269FC"/>
    <w:rsid w:val="00226C55"/>
    <w:rsid w:val="00226F2A"/>
    <w:rsid w:val="00226F3F"/>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3D8"/>
    <w:rsid w:val="00244F8B"/>
    <w:rsid w:val="0024501B"/>
    <w:rsid w:val="00245170"/>
    <w:rsid w:val="0024572D"/>
    <w:rsid w:val="00246B8B"/>
    <w:rsid w:val="00246BEF"/>
    <w:rsid w:val="00247106"/>
    <w:rsid w:val="00247209"/>
    <w:rsid w:val="00250D7F"/>
    <w:rsid w:val="0025182A"/>
    <w:rsid w:val="00251E67"/>
    <w:rsid w:val="0025339B"/>
    <w:rsid w:val="0025364E"/>
    <w:rsid w:val="0025392F"/>
    <w:rsid w:val="00254791"/>
    <w:rsid w:val="00254B0F"/>
    <w:rsid w:val="00254C1B"/>
    <w:rsid w:val="0025612E"/>
    <w:rsid w:val="00256198"/>
    <w:rsid w:val="00256290"/>
    <w:rsid w:val="00256E1C"/>
    <w:rsid w:val="002601FB"/>
    <w:rsid w:val="0026039A"/>
    <w:rsid w:val="002604DD"/>
    <w:rsid w:val="0026058E"/>
    <w:rsid w:val="00260809"/>
    <w:rsid w:val="0026165C"/>
    <w:rsid w:val="002626E7"/>
    <w:rsid w:val="00263252"/>
    <w:rsid w:val="00263396"/>
    <w:rsid w:val="00263A8F"/>
    <w:rsid w:val="00263B41"/>
    <w:rsid w:val="00263C51"/>
    <w:rsid w:val="00263D54"/>
    <w:rsid w:val="002654CC"/>
    <w:rsid w:val="00266A74"/>
    <w:rsid w:val="00267305"/>
    <w:rsid w:val="00270D06"/>
    <w:rsid w:val="00271BE8"/>
    <w:rsid w:val="0027213E"/>
    <w:rsid w:val="00272B8A"/>
    <w:rsid w:val="00273EFC"/>
    <w:rsid w:val="00274516"/>
    <w:rsid w:val="00274BAB"/>
    <w:rsid w:val="002762DB"/>
    <w:rsid w:val="00276643"/>
    <w:rsid w:val="00276822"/>
    <w:rsid w:val="00276997"/>
    <w:rsid w:val="00276C03"/>
    <w:rsid w:val="002770E2"/>
    <w:rsid w:val="0027746B"/>
    <w:rsid w:val="0027775B"/>
    <w:rsid w:val="00277887"/>
    <w:rsid w:val="002801B6"/>
    <w:rsid w:val="00280456"/>
    <w:rsid w:val="00280667"/>
    <w:rsid w:val="00281F75"/>
    <w:rsid w:val="00282AE5"/>
    <w:rsid w:val="00282C79"/>
    <w:rsid w:val="00282F9D"/>
    <w:rsid w:val="00283E33"/>
    <w:rsid w:val="0028461E"/>
    <w:rsid w:val="00284B27"/>
    <w:rsid w:val="00285374"/>
    <w:rsid w:val="002865D6"/>
    <w:rsid w:val="00286797"/>
    <w:rsid w:val="002867D7"/>
    <w:rsid w:val="002869B5"/>
    <w:rsid w:val="00286C0D"/>
    <w:rsid w:val="00286CD6"/>
    <w:rsid w:val="00287287"/>
    <w:rsid w:val="002878A4"/>
    <w:rsid w:val="0029022C"/>
    <w:rsid w:val="00292291"/>
    <w:rsid w:val="00292515"/>
    <w:rsid w:val="00293A41"/>
    <w:rsid w:val="00293FB6"/>
    <w:rsid w:val="00294173"/>
    <w:rsid w:val="00294FC8"/>
    <w:rsid w:val="002958F6"/>
    <w:rsid w:val="00295EDE"/>
    <w:rsid w:val="002969F2"/>
    <w:rsid w:val="00297290"/>
    <w:rsid w:val="00297D1D"/>
    <w:rsid w:val="00297E66"/>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995"/>
    <w:rsid w:val="002A706F"/>
    <w:rsid w:val="002A746C"/>
    <w:rsid w:val="002A7A02"/>
    <w:rsid w:val="002B04B5"/>
    <w:rsid w:val="002B0F2F"/>
    <w:rsid w:val="002B0F7E"/>
    <w:rsid w:val="002B22CE"/>
    <w:rsid w:val="002B2951"/>
    <w:rsid w:val="002B37EC"/>
    <w:rsid w:val="002B3816"/>
    <w:rsid w:val="002B394D"/>
    <w:rsid w:val="002B47EA"/>
    <w:rsid w:val="002B48BE"/>
    <w:rsid w:val="002B5839"/>
    <w:rsid w:val="002B5B97"/>
    <w:rsid w:val="002B6209"/>
    <w:rsid w:val="002B6961"/>
    <w:rsid w:val="002B6A79"/>
    <w:rsid w:val="002B7A82"/>
    <w:rsid w:val="002C016C"/>
    <w:rsid w:val="002C0D1F"/>
    <w:rsid w:val="002C1157"/>
    <w:rsid w:val="002C2A7B"/>
    <w:rsid w:val="002C2E52"/>
    <w:rsid w:val="002C387C"/>
    <w:rsid w:val="002C3984"/>
    <w:rsid w:val="002C3E9F"/>
    <w:rsid w:val="002C4894"/>
    <w:rsid w:val="002C4C59"/>
    <w:rsid w:val="002C5F4C"/>
    <w:rsid w:val="002C6BE5"/>
    <w:rsid w:val="002D0029"/>
    <w:rsid w:val="002D12F9"/>
    <w:rsid w:val="002D14C2"/>
    <w:rsid w:val="002D2AD0"/>
    <w:rsid w:val="002D2F6B"/>
    <w:rsid w:val="002D3D37"/>
    <w:rsid w:val="002D41E7"/>
    <w:rsid w:val="002D4AB9"/>
    <w:rsid w:val="002D4EBD"/>
    <w:rsid w:val="002D581A"/>
    <w:rsid w:val="002D5AC7"/>
    <w:rsid w:val="002D62F1"/>
    <w:rsid w:val="002D631D"/>
    <w:rsid w:val="002D65ED"/>
    <w:rsid w:val="002D6902"/>
    <w:rsid w:val="002D73BA"/>
    <w:rsid w:val="002E0A2F"/>
    <w:rsid w:val="002E0A48"/>
    <w:rsid w:val="002E1021"/>
    <w:rsid w:val="002E17F8"/>
    <w:rsid w:val="002E19D7"/>
    <w:rsid w:val="002E221E"/>
    <w:rsid w:val="002E24F8"/>
    <w:rsid w:val="002E30EB"/>
    <w:rsid w:val="002E4F47"/>
    <w:rsid w:val="002E5147"/>
    <w:rsid w:val="002E52CC"/>
    <w:rsid w:val="002E54A8"/>
    <w:rsid w:val="002E6CBE"/>
    <w:rsid w:val="002E6D76"/>
    <w:rsid w:val="002E7352"/>
    <w:rsid w:val="002E7369"/>
    <w:rsid w:val="002E7451"/>
    <w:rsid w:val="002E7EFF"/>
    <w:rsid w:val="002F130E"/>
    <w:rsid w:val="002F1B7C"/>
    <w:rsid w:val="002F2F41"/>
    <w:rsid w:val="002F3331"/>
    <w:rsid w:val="002F3E48"/>
    <w:rsid w:val="002F4817"/>
    <w:rsid w:val="002F498A"/>
    <w:rsid w:val="002F4AD1"/>
    <w:rsid w:val="002F4C97"/>
    <w:rsid w:val="002F617D"/>
    <w:rsid w:val="002F71C1"/>
    <w:rsid w:val="002F7912"/>
    <w:rsid w:val="002F79DD"/>
    <w:rsid w:val="002F7A99"/>
    <w:rsid w:val="002F7B3A"/>
    <w:rsid w:val="003001E7"/>
    <w:rsid w:val="00301CE2"/>
    <w:rsid w:val="003023B7"/>
    <w:rsid w:val="0030294A"/>
    <w:rsid w:val="00302D78"/>
    <w:rsid w:val="00302E74"/>
    <w:rsid w:val="0030468D"/>
    <w:rsid w:val="00306B07"/>
    <w:rsid w:val="003074ED"/>
    <w:rsid w:val="00307673"/>
    <w:rsid w:val="00307D29"/>
    <w:rsid w:val="00310792"/>
    <w:rsid w:val="003123DC"/>
    <w:rsid w:val="00312468"/>
    <w:rsid w:val="00312B85"/>
    <w:rsid w:val="0031311D"/>
    <w:rsid w:val="00313183"/>
    <w:rsid w:val="00313F7C"/>
    <w:rsid w:val="00314567"/>
    <w:rsid w:val="00315066"/>
    <w:rsid w:val="00315D84"/>
    <w:rsid w:val="00316016"/>
    <w:rsid w:val="003160A6"/>
    <w:rsid w:val="00316CB0"/>
    <w:rsid w:val="00316EC8"/>
    <w:rsid w:val="003179D1"/>
    <w:rsid w:val="00320C4F"/>
    <w:rsid w:val="0032136D"/>
    <w:rsid w:val="003218AB"/>
    <w:rsid w:val="003221DD"/>
    <w:rsid w:val="0032316E"/>
    <w:rsid w:val="00323581"/>
    <w:rsid w:val="00323735"/>
    <w:rsid w:val="00323A18"/>
    <w:rsid w:val="00323EA7"/>
    <w:rsid w:val="00323F6D"/>
    <w:rsid w:val="00323FE1"/>
    <w:rsid w:val="00326910"/>
    <w:rsid w:val="003269BC"/>
    <w:rsid w:val="00326B1B"/>
    <w:rsid w:val="003271B3"/>
    <w:rsid w:val="00330906"/>
    <w:rsid w:val="00330BF5"/>
    <w:rsid w:val="00331D49"/>
    <w:rsid w:val="00331E72"/>
    <w:rsid w:val="00332ACB"/>
    <w:rsid w:val="00333396"/>
    <w:rsid w:val="003333CA"/>
    <w:rsid w:val="0033343D"/>
    <w:rsid w:val="003339B2"/>
    <w:rsid w:val="003342B7"/>
    <w:rsid w:val="00334760"/>
    <w:rsid w:val="003348F6"/>
    <w:rsid w:val="003349F6"/>
    <w:rsid w:val="00334ED6"/>
    <w:rsid w:val="00336A26"/>
    <w:rsid w:val="00336D13"/>
    <w:rsid w:val="00340333"/>
    <w:rsid w:val="0034078B"/>
    <w:rsid w:val="00340B5C"/>
    <w:rsid w:val="0034142A"/>
    <w:rsid w:val="00341CB1"/>
    <w:rsid w:val="0034357A"/>
    <w:rsid w:val="00343E51"/>
    <w:rsid w:val="003448AC"/>
    <w:rsid w:val="003449D1"/>
    <w:rsid w:val="00344A10"/>
    <w:rsid w:val="00346566"/>
    <w:rsid w:val="003466D5"/>
    <w:rsid w:val="00347105"/>
    <w:rsid w:val="003475EB"/>
    <w:rsid w:val="00350740"/>
    <w:rsid w:val="00351044"/>
    <w:rsid w:val="003513B2"/>
    <w:rsid w:val="003516E6"/>
    <w:rsid w:val="00352914"/>
    <w:rsid w:val="0035386F"/>
    <w:rsid w:val="00353AF9"/>
    <w:rsid w:val="003545B3"/>
    <w:rsid w:val="00354A0F"/>
    <w:rsid w:val="00354C8B"/>
    <w:rsid w:val="003551EE"/>
    <w:rsid w:val="0035538C"/>
    <w:rsid w:val="00355A91"/>
    <w:rsid w:val="00355C3C"/>
    <w:rsid w:val="0035603B"/>
    <w:rsid w:val="00356DC1"/>
    <w:rsid w:val="00357707"/>
    <w:rsid w:val="00360462"/>
    <w:rsid w:val="0036062B"/>
    <w:rsid w:val="00360714"/>
    <w:rsid w:val="0036088B"/>
    <w:rsid w:val="00360BCD"/>
    <w:rsid w:val="003631A6"/>
    <w:rsid w:val="00363281"/>
    <w:rsid w:val="00363438"/>
    <w:rsid w:val="003637F9"/>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F7E"/>
    <w:rsid w:val="00373FFE"/>
    <w:rsid w:val="003749EF"/>
    <w:rsid w:val="0037584B"/>
    <w:rsid w:val="00375FBE"/>
    <w:rsid w:val="003760DB"/>
    <w:rsid w:val="00376113"/>
    <w:rsid w:val="00380325"/>
    <w:rsid w:val="0038092F"/>
    <w:rsid w:val="003814D5"/>
    <w:rsid w:val="00381A01"/>
    <w:rsid w:val="00381F2B"/>
    <w:rsid w:val="00382017"/>
    <w:rsid w:val="003822B5"/>
    <w:rsid w:val="00382F3D"/>
    <w:rsid w:val="003833C3"/>
    <w:rsid w:val="0038372B"/>
    <w:rsid w:val="00383882"/>
    <w:rsid w:val="00383AFD"/>
    <w:rsid w:val="00383B63"/>
    <w:rsid w:val="00383CBF"/>
    <w:rsid w:val="00384104"/>
    <w:rsid w:val="00385EC6"/>
    <w:rsid w:val="003866F6"/>
    <w:rsid w:val="0038742E"/>
    <w:rsid w:val="003877A9"/>
    <w:rsid w:val="003903F5"/>
    <w:rsid w:val="00390D32"/>
    <w:rsid w:val="0039381D"/>
    <w:rsid w:val="00393FA3"/>
    <w:rsid w:val="00394005"/>
    <w:rsid w:val="00394882"/>
    <w:rsid w:val="00394C24"/>
    <w:rsid w:val="00394E84"/>
    <w:rsid w:val="0039505F"/>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60F7"/>
    <w:rsid w:val="003A65E5"/>
    <w:rsid w:val="003A6CF2"/>
    <w:rsid w:val="003A7049"/>
    <w:rsid w:val="003A77C4"/>
    <w:rsid w:val="003A7D92"/>
    <w:rsid w:val="003B1420"/>
    <w:rsid w:val="003B17D1"/>
    <w:rsid w:val="003B3254"/>
    <w:rsid w:val="003B37FE"/>
    <w:rsid w:val="003B4345"/>
    <w:rsid w:val="003B47FB"/>
    <w:rsid w:val="003B4BD3"/>
    <w:rsid w:val="003B5DD3"/>
    <w:rsid w:val="003B6519"/>
    <w:rsid w:val="003B6609"/>
    <w:rsid w:val="003B6677"/>
    <w:rsid w:val="003B6A4E"/>
    <w:rsid w:val="003B6FBF"/>
    <w:rsid w:val="003B7426"/>
    <w:rsid w:val="003B743C"/>
    <w:rsid w:val="003B7B45"/>
    <w:rsid w:val="003B7C0D"/>
    <w:rsid w:val="003B7DA8"/>
    <w:rsid w:val="003C1211"/>
    <w:rsid w:val="003C1770"/>
    <w:rsid w:val="003C189F"/>
    <w:rsid w:val="003C2308"/>
    <w:rsid w:val="003C2525"/>
    <w:rsid w:val="003C34B9"/>
    <w:rsid w:val="003C38F5"/>
    <w:rsid w:val="003C3B70"/>
    <w:rsid w:val="003C3C1C"/>
    <w:rsid w:val="003C4196"/>
    <w:rsid w:val="003C4383"/>
    <w:rsid w:val="003C4CA6"/>
    <w:rsid w:val="003C4CC3"/>
    <w:rsid w:val="003C62D5"/>
    <w:rsid w:val="003C6A68"/>
    <w:rsid w:val="003C797F"/>
    <w:rsid w:val="003C7C94"/>
    <w:rsid w:val="003D24F2"/>
    <w:rsid w:val="003D3513"/>
    <w:rsid w:val="003D39A7"/>
    <w:rsid w:val="003D5319"/>
    <w:rsid w:val="003D647D"/>
    <w:rsid w:val="003D6CFA"/>
    <w:rsid w:val="003D6D2A"/>
    <w:rsid w:val="003D74F5"/>
    <w:rsid w:val="003D7918"/>
    <w:rsid w:val="003D7983"/>
    <w:rsid w:val="003D7A83"/>
    <w:rsid w:val="003D7A8B"/>
    <w:rsid w:val="003E000D"/>
    <w:rsid w:val="003E01D9"/>
    <w:rsid w:val="003E0811"/>
    <w:rsid w:val="003E0BD7"/>
    <w:rsid w:val="003E0DD7"/>
    <w:rsid w:val="003E15D8"/>
    <w:rsid w:val="003E1BE1"/>
    <w:rsid w:val="003E309E"/>
    <w:rsid w:val="003E3B64"/>
    <w:rsid w:val="003E4CEB"/>
    <w:rsid w:val="003E4DAB"/>
    <w:rsid w:val="003E5434"/>
    <w:rsid w:val="003E557B"/>
    <w:rsid w:val="003E568B"/>
    <w:rsid w:val="003E58F5"/>
    <w:rsid w:val="003E6B8A"/>
    <w:rsid w:val="003E7BC4"/>
    <w:rsid w:val="003E7F5E"/>
    <w:rsid w:val="003F000E"/>
    <w:rsid w:val="003F028A"/>
    <w:rsid w:val="003F0C49"/>
    <w:rsid w:val="003F1DDA"/>
    <w:rsid w:val="003F1E14"/>
    <w:rsid w:val="003F2B18"/>
    <w:rsid w:val="003F2D46"/>
    <w:rsid w:val="003F2E2E"/>
    <w:rsid w:val="003F30F2"/>
    <w:rsid w:val="003F32A6"/>
    <w:rsid w:val="003F3B12"/>
    <w:rsid w:val="003F4BCA"/>
    <w:rsid w:val="003F503D"/>
    <w:rsid w:val="003F51D9"/>
    <w:rsid w:val="003F5324"/>
    <w:rsid w:val="003F5816"/>
    <w:rsid w:val="00400703"/>
    <w:rsid w:val="00400BDF"/>
    <w:rsid w:val="004023B8"/>
    <w:rsid w:val="004023C2"/>
    <w:rsid w:val="00402428"/>
    <w:rsid w:val="00402633"/>
    <w:rsid w:val="00402929"/>
    <w:rsid w:val="00402BA6"/>
    <w:rsid w:val="004039CC"/>
    <w:rsid w:val="00404114"/>
    <w:rsid w:val="0040525A"/>
    <w:rsid w:val="00405A64"/>
    <w:rsid w:val="00406181"/>
    <w:rsid w:val="004072FA"/>
    <w:rsid w:val="004073B1"/>
    <w:rsid w:val="00407636"/>
    <w:rsid w:val="00407B95"/>
    <w:rsid w:val="00410131"/>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978"/>
    <w:rsid w:val="00421F1D"/>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FB"/>
    <w:rsid w:val="00432E99"/>
    <w:rsid w:val="004335C2"/>
    <w:rsid w:val="0043392C"/>
    <w:rsid w:val="00433D3C"/>
    <w:rsid w:val="00434118"/>
    <w:rsid w:val="004351E3"/>
    <w:rsid w:val="00435AED"/>
    <w:rsid w:val="00436196"/>
    <w:rsid w:val="00436383"/>
    <w:rsid w:val="00436604"/>
    <w:rsid w:val="00436EC7"/>
    <w:rsid w:val="00441C6A"/>
    <w:rsid w:val="00442B6E"/>
    <w:rsid w:val="00442FCF"/>
    <w:rsid w:val="0044347A"/>
    <w:rsid w:val="00443CCF"/>
    <w:rsid w:val="004446D9"/>
    <w:rsid w:val="004448BB"/>
    <w:rsid w:val="00444F7B"/>
    <w:rsid w:val="00445FC1"/>
    <w:rsid w:val="004469D3"/>
    <w:rsid w:val="00446AA6"/>
    <w:rsid w:val="0044702E"/>
    <w:rsid w:val="004474B7"/>
    <w:rsid w:val="00447F38"/>
    <w:rsid w:val="00450595"/>
    <w:rsid w:val="00450CFE"/>
    <w:rsid w:val="004521B7"/>
    <w:rsid w:val="0045322A"/>
    <w:rsid w:val="00453927"/>
    <w:rsid w:val="004548FF"/>
    <w:rsid w:val="00454EE8"/>
    <w:rsid w:val="0045523E"/>
    <w:rsid w:val="00456A2B"/>
    <w:rsid w:val="00457734"/>
    <w:rsid w:val="004578B9"/>
    <w:rsid w:val="00457A61"/>
    <w:rsid w:val="00457B96"/>
    <w:rsid w:val="00460357"/>
    <w:rsid w:val="00460365"/>
    <w:rsid w:val="00460629"/>
    <w:rsid w:val="004608A4"/>
    <w:rsid w:val="004611DB"/>
    <w:rsid w:val="0046214A"/>
    <w:rsid w:val="00462381"/>
    <w:rsid w:val="00463855"/>
    <w:rsid w:val="00465240"/>
    <w:rsid w:val="00467281"/>
    <w:rsid w:val="00470B92"/>
    <w:rsid w:val="00470E19"/>
    <w:rsid w:val="004713E7"/>
    <w:rsid w:val="00472540"/>
    <w:rsid w:val="0047256F"/>
    <w:rsid w:val="00472DC3"/>
    <w:rsid w:val="004730DF"/>
    <w:rsid w:val="0047364B"/>
    <w:rsid w:val="00473AA3"/>
    <w:rsid w:val="00473D70"/>
    <w:rsid w:val="00474252"/>
    <w:rsid w:val="004748B2"/>
    <w:rsid w:val="00474AEF"/>
    <w:rsid w:val="00474F25"/>
    <w:rsid w:val="00474F94"/>
    <w:rsid w:val="00476BD4"/>
    <w:rsid w:val="00477664"/>
    <w:rsid w:val="00480938"/>
    <w:rsid w:val="00480E52"/>
    <w:rsid w:val="00480EF2"/>
    <w:rsid w:val="00482930"/>
    <w:rsid w:val="00482C3C"/>
    <w:rsid w:val="00482D07"/>
    <w:rsid w:val="00482F28"/>
    <w:rsid w:val="00483302"/>
    <w:rsid w:val="004836B5"/>
    <w:rsid w:val="004843CC"/>
    <w:rsid w:val="004843D3"/>
    <w:rsid w:val="004856C8"/>
    <w:rsid w:val="00485A2A"/>
    <w:rsid w:val="00485B45"/>
    <w:rsid w:val="00486AD7"/>
    <w:rsid w:val="00486F98"/>
    <w:rsid w:val="00487019"/>
    <w:rsid w:val="00487431"/>
    <w:rsid w:val="00490E0E"/>
    <w:rsid w:val="00491B48"/>
    <w:rsid w:val="0049317F"/>
    <w:rsid w:val="004939E6"/>
    <w:rsid w:val="00495C25"/>
    <w:rsid w:val="00495F64"/>
    <w:rsid w:val="004964AB"/>
    <w:rsid w:val="004969D2"/>
    <w:rsid w:val="004969F5"/>
    <w:rsid w:val="00496D34"/>
    <w:rsid w:val="004976FD"/>
    <w:rsid w:val="00497AC5"/>
    <w:rsid w:val="00497C72"/>
    <w:rsid w:val="00497CCC"/>
    <w:rsid w:val="004A0435"/>
    <w:rsid w:val="004A0606"/>
    <w:rsid w:val="004A1135"/>
    <w:rsid w:val="004A1DCC"/>
    <w:rsid w:val="004A22F6"/>
    <w:rsid w:val="004A2DA8"/>
    <w:rsid w:val="004A2DE3"/>
    <w:rsid w:val="004A2EDA"/>
    <w:rsid w:val="004A31B7"/>
    <w:rsid w:val="004A4010"/>
    <w:rsid w:val="004A4642"/>
    <w:rsid w:val="004A57B8"/>
    <w:rsid w:val="004A5DB1"/>
    <w:rsid w:val="004A6247"/>
    <w:rsid w:val="004A733F"/>
    <w:rsid w:val="004A767D"/>
    <w:rsid w:val="004B07F7"/>
    <w:rsid w:val="004B0801"/>
    <w:rsid w:val="004B0909"/>
    <w:rsid w:val="004B0A53"/>
    <w:rsid w:val="004B0F65"/>
    <w:rsid w:val="004B0F8A"/>
    <w:rsid w:val="004B1459"/>
    <w:rsid w:val="004B1873"/>
    <w:rsid w:val="004B2DF1"/>
    <w:rsid w:val="004B343F"/>
    <w:rsid w:val="004B3AEA"/>
    <w:rsid w:val="004B3B53"/>
    <w:rsid w:val="004B4C63"/>
    <w:rsid w:val="004B4CC4"/>
    <w:rsid w:val="004B5AE8"/>
    <w:rsid w:val="004B7125"/>
    <w:rsid w:val="004B74EB"/>
    <w:rsid w:val="004B7787"/>
    <w:rsid w:val="004B7A21"/>
    <w:rsid w:val="004B7CF6"/>
    <w:rsid w:val="004C1A79"/>
    <w:rsid w:val="004C1D2E"/>
    <w:rsid w:val="004C249E"/>
    <w:rsid w:val="004C2ECC"/>
    <w:rsid w:val="004C3ACB"/>
    <w:rsid w:val="004C49FB"/>
    <w:rsid w:val="004C4B44"/>
    <w:rsid w:val="004C4F6B"/>
    <w:rsid w:val="004C5124"/>
    <w:rsid w:val="004C5625"/>
    <w:rsid w:val="004C7648"/>
    <w:rsid w:val="004D0888"/>
    <w:rsid w:val="004D0D7A"/>
    <w:rsid w:val="004D11CC"/>
    <w:rsid w:val="004D1361"/>
    <w:rsid w:val="004D2198"/>
    <w:rsid w:val="004D25E0"/>
    <w:rsid w:val="004D336C"/>
    <w:rsid w:val="004D3C3A"/>
    <w:rsid w:val="004D4200"/>
    <w:rsid w:val="004D4628"/>
    <w:rsid w:val="004D4B43"/>
    <w:rsid w:val="004D6056"/>
    <w:rsid w:val="004D6E89"/>
    <w:rsid w:val="004D7CED"/>
    <w:rsid w:val="004D7D89"/>
    <w:rsid w:val="004D7E03"/>
    <w:rsid w:val="004E0C5E"/>
    <w:rsid w:val="004E0C79"/>
    <w:rsid w:val="004E141E"/>
    <w:rsid w:val="004E174B"/>
    <w:rsid w:val="004E181B"/>
    <w:rsid w:val="004E2142"/>
    <w:rsid w:val="004E2DE1"/>
    <w:rsid w:val="004E3E5F"/>
    <w:rsid w:val="004E4131"/>
    <w:rsid w:val="004E4192"/>
    <w:rsid w:val="004E50E6"/>
    <w:rsid w:val="004E5975"/>
    <w:rsid w:val="004E5E92"/>
    <w:rsid w:val="004E6626"/>
    <w:rsid w:val="004E690C"/>
    <w:rsid w:val="004E6C7A"/>
    <w:rsid w:val="004E70EF"/>
    <w:rsid w:val="004E777D"/>
    <w:rsid w:val="004E7C3D"/>
    <w:rsid w:val="004F0CB6"/>
    <w:rsid w:val="004F1923"/>
    <w:rsid w:val="004F2EF8"/>
    <w:rsid w:val="004F37D0"/>
    <w:rsid w:val="004F3C5F"/>
    <w:rsid w:val="004F63A0"/>
    <w:rsid w:val="004F6C51"/>
    <w:rsid w:val="004F6F65"/>
    <w:rsid w:val="004F738E"/>
    <w:rsid w:val="004F74E0"/>
    <w:rsid w:val="004F7840"/>
    <w:rsid w:val="004F79FE"/>
    <w:rsid w:val="004F7C97"/>
    <w:rsid w:val="00500B12"/>
    <w:rsid w:val="00501453"/>
    <w:rsid w:val="00501CBC"/>
    <w:rsid w:val="0050210F"/>
    <w:rsid w:val="005023EB"/>
    <w:rsid w:val="00503660"/>
    <w:rsid w:val="00503756"/>
    <w:rsid w:val="00503BBC"/>
    <w:rsid w:val="0050467F"/>
    <w:rsid w:val="0050478C"/>
    <w:rsid w:val="005047B3"/>
    <w:rsid w:val="00504E42"/>
    <w:rsid w:val="00505089"/>
    <w:rsid w:val="005058F0"/>
    <w:rsid w:val="00505C6E"/>
    <w:rsid w:val="005069AC"/>
    <w:rsid w:val="00507C34"/>
    <w:rsid w:val="0051104A"/>
    <w:rsid w:val="00511A4C"/>
    <w:rsid w:val="00511AC4"/>
    <w:rsid w:val="00511E2A"/>
    <w:rsid w:val="005126E6"/>
    <w:rsid w:val="00512B89"/>
    <w:rsid w:val="00512E14"/>
    <w:rsid w:val="005133E8"/>
    <w:rsid w:val="00513A7F"/>
    <w:rsid w:val="005143F5"/>
    <w:rsid w:val="00514CB2"/>
    <w:rsid w:val="005157CF"/>
    <w:rsid w:val="00515902"/>
    <w:rsid w:val="005168E1"/>
    <w:rsid w:val="00516C37"/>
    <w:rsid w:val="0051793E"/>
    <w:rsid w:val="00517AAA"/>
    <w:rsid w:val="00520B71"/>
    <w:rsid w:val="00521B4E"/>
    <w:rsid w:val="00522315"/>
    <w:rsid w:val="00522F8C"/>
    <w:rsid w:val="0052380C"/>
    <w:rsid w:val="00523822"/>
    <w:rsid w:val="005249AA"/>
    <w:rsid w:val="00524D8B"/>
    <w:rsid w:val="0052523E"/>
    <w:rsid w:val="005257B1"/>
    <w:rsid w:val="00526796"/>
    <w:rsid w:val="00526C97"/>
    <w:rsid w:val="00526EDA"/>
    <w:rsid w:val="00527584"/>
    <w:rsid w:val="005276DA"/>
    <w:rsid w:val="005278FB"/>
    <w:rsid w:val="00527E14"/>
    <w:rsid w:val="0053020D"/>
    <w:rsid w:val="00530721"/>
    <w:rsid w:val="005319C5"/>
    <w:rsid w:val="00531EF1"/>
    <w:rsid w:val="0053335C"/>
    <w:rsid w:val="00533615"/>
    <w:rsid w:val="0053362C"/>
    <w:rsid w:val="00533746"/>
    <w:rsid w:val="00533789"/>
    <w:rsid w:val="0053412A"/>
    <w:rsid w:val="00535B18"/>
    <w:rsid w:val="00535CB3"/>
    <w:rsid w:val="005367E1"/>
    <w:rsid w:val="00536A27"/>
    <w:rsid w:val="00536AED"/>
    <w:rsid w:val="005374B2"/>
    <w:rsid w:val="0054035B"/>
    <w:rsid w:val="00540BEC"/>
    <w:rsid w:val="005424DB"/>
    <w:rsid w:val="00542701"/>
    <w:rsid w:val="00542A18"/>
    <w:rsid w:val="005437A3"/>
    <w:rsid w:val="00543EC3"/>
    <w:rsid w:val="00543FA0"/>
    <w:rsid w:val="0054454D"/>
    <w:rsid w:val="00544CB1"/>
    <w:rsid w:val="005452AD"/>
    <w:rsid w:val="00545841"/>
    <w:rsid w:val="00546020"/>
    <w:rsid w:val="00546051"/>
    <w:rsid w:val="0054622E"/>
    <w:rsid w:val="00546714"/>
    <w:rsid w:val="00546780"/>
    <w:rsid w:val="005469A4"/>
    <w:rsid w:val="00546A07"/>
    <w:rsid w:val="00546B4C"/>
    <w:rsid w:val="00547007"/>
    <w:rsid w:val="00547128"/>
    <w:rsid w:val="0054787E"/>
    <w:rsid w:val="00550183"/>
    <w:rsid w:val="0055068F"/>
    <w:rsid w:val="00550BF4"/>
    <w:rsid w:val="00550C60"/>
    <w:rsid w:val="00550F29"/>
    <w:rsid w:val="005518C3"/>
    <w:rsid w:val="00551A90"/>
    <w:rsid w:val="00552208"/>
    <w:rsid w:val="00552245"/>
    <w:rsid w:val="0055249B"/>
    <w:rsid w:val="00552608"/>
    <w:rsid w:val="005531D3"/>
    <w:rsid w:val="00553232"/>
    <w:rsid w:val="00553394"/>
    <w:rsid w:val="00554081"/>
    <w:rsid w:val="00554C1A"/>
    <w:rsid w:val="00556409"/>
    <w:rsid w:val="005565E5"/>
    <w:rsid w:val="00556A1E"/>
    <w:rsid w:val="00557696"/>
    <w:rsid w:val="00560E89"/>
    <w:rsid w:val="00561B3B"/>
    <w:rsid w:val="00561BB6"/>
    <w:rsid w:val="00561D6E"/>
    <w:rsid w:val="0056242C"/>
    <w:rsid w:val="005628B7"/>
    <w:rsid w:val="005635E3"/>
    <w:rsid w:val="00565020"/>
    <w:rsid w:val="0056574F"/>
    <w:rsid w:val="00565862"/>
    <w:rsid w:val="005666DD"/>
    <w:rsid w:val="00566CFD"/>
    <w:rsid w:val="00566D9D"/>
    <w:rsid w:val="005701A3"/>
    <w:rsid w:val="005703D7"/>
    <w:rsid w:val="005704C0"/>
    <w:rsid w:val="0057068F"/>
    <w:rsid w:val="00570A03"/>
    <w:rsid w:val="00570EEA"/>
    <w:rsid w:val="00571C7F"/>
    <w:rsid w:val="00571F13"/>
    <w:rsid w:val="0057272E"/>
    <w:rsid w:val="00572B1D"/>
    <w:rsid w:val="00572DF1"/>
    <w:rsid w:val="00573456"/>
    <w:rsid w:val="00574C95"/>
    <w:rsid w:val="00575110"/>
    <w:rsid w:val="005760D0"/>
    <w:rsid w:val="00576173"/>
    <w:rsid w:val="005764B4"/>
    <w:rsid w:val="0057652C"/>
    <w:rsid w:val="00576CC5"/>
    <w:rsid w:val="00576F46"/>
    <w:rsid w:val="00577062"/>
    <w:rsid w:val="00577B42"/>
    <w:rsid w:val="00581F3E"/>
    <w:rsid w:val="00582A90"/>
    <w:rsid w:val="005832CE"/>
    <w:rsid w:val="00583633"/>
    <w:rsid w:val="005838A4"/>
    <w:rsid w:val="005842EB"/>
    <w:rsid w:val="0058515E"/>
    <w:rsid w:val="00585446"/>
    <w:rsid w:val="005863A5"/>
    <w:rsid w:val="005866FE"/>
    <w:rsid w:val="00586CAC"/>
    <w:rsid w:val="00586D5C"/>
    <w:rsid w:val="0058716A"/>
    <w:rsid w:val="0058733F"/>
    <w:rsid w:val="005909A9"/>
    <w:rsid w:val="00590F46"/>
    <w:rsid w:val="00591399"/>
    <w:rsid w:val="00591911"/>
    <w:rsid w:val="00591F76"/>
    <w:rsid w:val="0059229D"/>
    <w:rsid w:val="00592687"/>
    <w:rsid w:val="00592BDD"/>
    <w:rsid w:val="00592C0F"/>
    <w:rsid w:val="00592D67"/>
    <w:rsid w:val="00593CB7"/>
    <w:rsid w:val="00593DD8"/>
    <w:rsid w:val="00593EB2"/>
    <w:rsid w:val="00594163"/>
    <w:rsid w:val="005941CD"/>
    <w:rsid w:val="0059448F"/>
    <w:rsid w:val="00594B4E"/>
    <w:rsid w:val="00595250"/>
    <w:rsid w:val="00595A5D"/>
    <w:rsid w:val="00595E7E"/>
    <w:rsid w:val="00596B2A"/>
    <w:rsid w:val="005973F9"/>
    <w:rsid w:val="00597589"/>
    <w:rsid w:val="005A0C20"/>
    <w:rsid w:val="005A24F7"/>
    <w:rsid w:val="005A4128"/>
    <w:rsid w:val="005A44B8"/>
    <w:rsid w:val="005A46EC"/>
    <w:rsid w:val="005A527D"/>
    <w:rsid w:val="005A53C1"/>
    <w:rsid w:val="005A563C"/>
    <w:rsid w:val="005A62CB"/>
    <w:rsid w:val="005A6A1C"/>
    <w:rsid w:val="005A6A5C"/>
    <w:rsid w:val="005A71B4"/>
    <w:rsid w:val="005A7942"/>
    <w:rsid w:val="005A7C4D"/>
    <w:rsid w:val="005B334E"/>
    <w:rsid w:val="005B33C1"/>
    <w:rsid w:val="005B3BB0"/>
    <w:rsid w:val="005B3F6B"/>
    <w:rsid w:val="005B5257"/>
    <w:rsid w:val="005B583E"/>
    <w:rsid w:val="005B71FD"/>
    <w:rsid w:val="005B7352"/>
    <w:rsid w:val="005B7EB0"/>
    <w:rsid w:val="005C053B"/>
    <w:rsid w:val="005C0716"/>
    <w:rsid w:val="005C073F"/>
    <w:rsid w:val="005C147C"/>
    <w:rsid w:val="005C18F9"/>
    <w:rsid w:val="005C2524"/>
    <w:rsid w:val="005C3073"/>
    <w:rsid w:val="005C356D"/>
    <w:rsid w:val="005C371A"/>
    <w:rsid w:val="005C380B"/>
    <w:rsid w:val="005C38A8"/>
    <w:rsid w:val="005C3B83"/>
    <w:rsid w:val="005C52F9"/>
    <w:rsid w:val="005C5F19"/>
    <w:rsid w:val="005C634D"/>
    <w:rsid w:val="005C67CC"/>
    <w:rsid w:val="005C682F"/>
    <w:rsid w:val="005D0863"/>
    <w:rsid w:val="005D0CC4"/>
    <w:rsid w:val="005D187C"/>
    <w:rsid w:val="005D1AB1"/>
    <w:rsid w:val="005D1B32"/>
    <w:rsid w:val="005D1E48"/>
    <w:rsid w:val="005D211D"/>
    <w:rsid w:val="005D2B4A"/>
    <w:rsid w:val="005D3BF3"/>
    <w:rsid w:val="005D6047"/>
    <w:rsid w:val="005D6121"/>
    <w:rsid w:val="005D6B9B"/>
    <w:rsid w:val="005D6D2E"/>
    <w:rsid w:val="005D6EB4"/>
    <w:rsid w:val="005E08B5"/>
    <w:rsid w:val="005E1117"/>
    <w:rsid w:val="005E175E"/>
    <w:rsid w:val="005E18AB"/>
    <w:rsid w:val="005E2075"/>
    <w:rsid w:val="005E2547"/>
    <w:rsid w:val="005E3369"/>
    <w:rsid w:val="005E342D"/>
    <w:rsid w:val="005E3C32"/>
    <w:rsid w:val="005E3D4C"/>
    <w:rsid w:val="005E4415"/>
    <w:rsid w:val="005E4B3F"/>
    <w:rsid w:val="005E5056"/>
    <w:rsid w:val="005E57C2"/>
    <w:rsid w:val="005E5E8E"/>
    <w:rsid w:val="005E621B"/>
    <w:rsid w:val="005E6496"/>
    <w:rsid w:val="005E712F"/>
    <w:rsid w:val="005E7589"/>
    <w:rsid w:val="005F05BF"/>
    <w:rsid w:val="005F1911"/>
    <w:rsid w:val="005F1937"/>
    <w:rsid w:val="005F2403"/>
    <w:rsid w:val="005F3C02"/>
    <w:rsid w:val="005F53AC"/>
    <w:rsid w:val="005F593A"/>
    <w:rsid w:val="005F5B95"/>
    <w:rsid w:val="005F69AE"/>
    <w:rsid w:val="005F6CA8"/>
    <w:rsid w:val="005F6F5B"/>
    <w:rsid w:val="005F74D0"/>
    <w:rsid w:val="005F77A1"/>
    <w:rsid w:val="005F78C6"/>
    <w:rsid w:val="005F7C75"/>
    <w:rsid w:val="005F7D3D"/>
    <w:rsid w:val="00600256"/>
    <w:rsid w:val="00601047"/>
    <w:rsid w:val="00603021"/>
    <w:rsid w:val="00604208"/>
    <w:rsid w:val="006048AF"/>
    <w:rsid w:val="00605457"/>
    <w:rsid w:val="00605976"/>
    <w:rsid w:val="00606A1D"/>
    <w:rsid w:val="00606BA5"/>
    <w:rsid w:val="0060773E"/>
    <w:rsid w:val="006108C0"/>
    <w:rsid w:val="006112A0"/>
    <w:rsid w:val="00611C9F"/>
    <w:rsid w:val="006147F1"/>
    <w:rsid w:val="00614C0E"/>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3B50"/>
    <w:rsid w:val="0062444C"/>
    <w:rsid w:val="00624741"/>
    <w:rsid w:val="00625654"/>
    <w:rsid w:val="00626ADB"/>
    <w:rsid w:val="00626C13"/>
    <w:rsid w:val="00627853"/>
    <w:rsid w:val="00627B34"/>
    <w:rsid w:val="00630740"/>
    <w:rsid w:val="006328BB"/>
    <w:rsid w:val="00632B7B"/>
    <w:rsid w:val="00632C1B"/>
    <w:rsid w:val="0063322E"/>
    <w:rsid w:val="00633911"/>
    <w:rsid w:val="00633E0D"/>
    <w:rsid w:val="00634999"/>
    <w:rsid w:val="0063631E"/>
    <w:rsid w:val="006365A3"/>
    <w:rsid w:val="00637C25"/>
    <w:rsid w:val="00641D82"/>
    <w:rsid w:val="0064244A"/>
    <w:rsid w:val="006433CA"/>
    <w:rsid w:val="00644148"/>
    <w:rsid w:val="00644197"/>
    <w:rsid w:val="00645A56"/>
    <w:rsid w:val="006460AA"/>
    <w:rsid w:val="00646640"/>
    <w:rsid w:val="00647584"/>
    <w:rsid w:val="0065083E"/>
    <w:rsid w:val="00650B9C"/>
    <w:rsid w:val="00651BDA"/>
    <w:rsid w:val="006521A7"/>
    <w:rsid w:val="006527BC"/>
    <w:rsid w:val="00653165"/>
    <w:rsid w:val="006533AB"/>
    <w:rsid w:val="00653445"/>
    <w:rsid w:val="00653AE9"/>
    <w:rsid w:val="00654FF6"/>
    <w:rsid w:val="006552C8"/>
    <w:rsid w:val="00655FF6"/>
    <w:rsid w:val="00656CB4"/>
    <w:rsid w:val="00656DCB"/>
    <w:rsid w:val="00656E4D"/>
    <w:rsid w:val="00657F60"/>
    <w:rsid w:val="006601D9"/>
    <w:rsid w:val="00660859"/>
    <w:rsid w:val="00660ACD"/>
    <w:rsid w:val="00661555"/>
    <w:rsid w:val="00661E2B"/>
    <w:rsid w:val="00661FA4"/>
    <w:rsid w:val="00661FFE"/>
    <w:rsid w:val="006621AE"/>
    <w:rsid w:val="006635E3"/>
    <w:rsid w:val="00664292"/>
    <w:rsid w:val="006650E3"/>
    <w:rsid w:val="006665C8"/>
    <w:rsid w:val="00666CAE"/>
    <w:rsid w:val="006709F2"/>
    <w:rsid w:val="00670B2D"/>
    <w:rsid w:val="00670B9E"/>
    <w:rsid w:val="00670E0A"/>
    <w:rsid w:val="00672983"/>
    <w:rsid w:val="0067306A"/>
    <w:rsid w:val="00673481"/>
    <w:rsid w:val="0067555C"/>
    <w:rsid w:val="00675A77"/>
    <w:rsid w:val="00676671"/>
    <w:rsid w:val="00676795"/>
    <w:rsid w:val="00676958"/>
    <w:rsid w:val="00677614"/>
    <w:rsid w:val="0067770C"/>
    <w:rsid w:val="00677DB3"/>
    <w:rsid w:val="00680B1A"/>
    <w:rsid w:val="00680C02"/>
    <w:rsid w:val="00681CB5"/>
    <w:rsid w:val="006822F5"/>
    <w:rsid w:val="006825E5"/>
    <w:rsid w:val="00682A0D"/>
    <w:rsid w:val="00682D35"/>
    <w:rsid w:val="006834F6"/>
    <w:rsid w:val="006835B0"/>
    <w:rsid w:val="00684664"/>
    <w:rsid w:val="00685205"/>
    <w:rsid w:val="006865E4"/>
    <w:rsid w:val="006870D2"/>
    <w:rsid w:val="00687444"/>
    <w:rsid w:val="00687524"/>
    <w:rsid w:val="00690226"/>
    <w:rsid w:val="00690A62"/>
    <w:rsid w:val="006926A8"/>
    <w:rsid w:val="006936C9"/>
    <w:rsid w:val="00694138"/>
    <w:rsid w:val="00694583"/>
    <w:rsid w:val="00694AAF"/>
    <w:rsid w:val="00696A4B"/>
    <w:rsid w:val="00697297"/>
    <w:rsid w:val="006A0102"/>
    <w:rsid w:val="006A02EB"/>
    <w:rsid w:val="006A098E"/>
    <w:rsid w:val="006A0C70"/>
    <w:rsid w:val="006A15A7"/>
    <w:rsid w:val="006A18F2"/>
    <w:rsid w:val="006A2E3B"/>
    <w:rsid w:val="006A2F3E"/>
    <w:rsid w:val="006A3530"/>
    <w:rsid w:val="006A394E"/>
    <w:rsid w:val="006A5335"/>
    <w:rsid w:val="006A5E1D"/>
    <w:rsid w:val="006A600C"/>
    <w:rsid w:val="006A660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F60"/>
    <w:rsid w:val="006B5FC5"/>
    <w:rsid w:val="006B75BE"/>
    <w:rsid w:val="006B785A"/>
    <w:rsid w:val="006C1DF6"/>
    <w:rsid w:val="006C2068"/>
    <w:rsid w:val="006C25F3"/>
    <w:rsid w:val="006C2DAA"/>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3A5"/>
    <w:rsid w:val="006D5416"/>
    <w:rsid w:val="006D59BD"/>
    <w:rsid w:val="006D5B7F"/>
    <w:rsid w:val="006D600C"/>
    <w:rsid w:val="006D6686"/>
    <w:rsid w:val="006D7FE4"/>
    <w:rsid w:val="006E0B3F"/>
    <w:rsid w:val="006E0DB5"/>
    <w:rsid w:val="006E180E"/>
    <w:rsid w:val="006E19F0"/>
    <w:rsid w:val="006E1A5E"/>
    <w:rsid w:val="006E1AB7"/>
    <w:rsid w:val="006E1BF8"/>
    <w:rsid w:val="006E1CDD"/>
    <w:rsid w:val="006E1F74"/>
    <w:rsid w:val="006E2266"/>
    <w:rsid w:val="006E2F84"/>
    <w:rsid w:val="006E319E"/>
    <w:rsid w:val="006E36DE"/>
    <w:rsid w:val="006E483B"/>
    <w:rsid w:val="006E51E6"/>
    <w:rsid w:val="006E586D"/>
    <w:rsid w:val="006E6C40"/>
    <w:rsid w:val="006E6D91"/>
    <w:rsid w:val="006E7FAF"/>
    <w:rsid w:val="006F01E1"/>
    <w:rsid w:val="006F091C"/>
    <w:rsid w:val="006F11C8"/>
    <w:rsid w:val="006F1236"/>
    <w:rsid w:val="006F1B09"/>
    <w:rsid w:val="006F1B7B"/>
    <w:rsid w:val="006F1E09"/>
    <w:rsid w:val="006F2686"/>
    <w:rsid w:val="006F2ABE"/>
    <w:rsid w:val="006F2AD0"/>
    <w:rsid w:val="006F3086"/>
    <w:rsid w:val="006F3D2C"/>
    <w:rsid w:val="006F3EFC"/>
    <w:rsid w:val="006F46C9"/>
    <w:rsid w:val="006F5C4B"/>
    <w:rsid w:val="006F619E"/>
    <w:rsid w:val="006F62C1"/>
    <w:rsid w:val="006F636E"/>
    <w:rsid w:val="006F6E5F"/>
    <w:rsid w:val="006F7530"/>
    <w:rsid w:val="006F76B8"/>
    <w:rsid w:val="006F7E83"/>
    <w:rsid w:val="00700262"/>
    <w:rsid w:val="007004B0"/>
    <w:rsid w:val="00701186"/>
    <w:rsid w:val="00701EB4"/>
    <w:rsid w:val="007029F1"/>
    <w:rsid w:val="00702C51"/>
    <w:rsid w:val="007033DA"/>
    <w:rsid w:val="00703555"/>
    <w:rsid w:val="007035E4"/>
    <w:rsid w:val="0070371F"/>
    <w:rsid w:val="007040E1"/>
    <w:rsid w:val="007042B7"/>
    <w:rsid w:val="00704F9A"/>
    <w:rsid w:val="00704FBF"/>
    <w:rsid w:val="007051D0"/>
    <w:rsid w:val="007059F4"/>
    <w:rsid w:val="00705C6F"/>
    <w:rsid w:val="0070642E"/>
    <w:rsid w:val="007072A8"/>
    <w:rsid w:val="00707590"/>
    <w:rsid w:val="00707C31"/>
    <w:rsid w:val="007114E2"/>
    <w:rsid w:val="00711558"/>
    <w:rsid w:val="00711DDA"/>
    <w:rsid w:val="00712235"/>
    <w:rsid w:val="0071295A"/>
    <w:rsid w:val="00712980"/>
    <w:rsid w:val="007131A9"/>
    <w:rsid w:val="0071332B"/>
    <w:rsid w:val="00713719"/>
    <w:rsid w:val="00717E27"/>
    <w:rsid w:val="007214E8"/>
    <w:rsid w:val="007216C8"/>
    <w:rsid w:val="00721788"/>
    <w:rsid w:val="00721CD2"/>
    <w:rsid w:val="007220C2"/>
    <w:rsid w:val="0072317F"/>
    <w:rsid w:val="007232A2"/>
    <w:rsid w:val="0072413C"/>
    <w:rsid w:val="00725160"/>
    <w:rsid w:val="0072662E"/>
    <w:rsid w:val="0072669F"/>
    <w:rsid w:val="00727188"/>
    <w:rsid w:val="007275E2"/>
    <w:rsid w:val="00727F00"/>
    <w:rsid w:val="007301DB"/>
    <w:rsid w:val="00730435"/>
    <w:rsid w:val="00730EE5"/>
    <w:rsid w:val="007320EE"/>
    <w:rsid w:val="00732FAE"/>
    <w:rsid w:val="007330AC"/>
    <w:rsid w:val="007336E6"/>
    <w:rsid w:val="00734554"/>
    <w:rsid w:val="00735639"/>
    <w:rsid w:val="0073618C"/>
    <w:rsid w:val="007377B8"/>
    <w:rsid w:val="00740186"/>
    <w:rsid w:val="007405A6"/>
    <w:rsid w:val="00742B8E"/>
    <w:rsid w:val="00743926"/>
    <w:rsid w:val="00744198"/>
    <w:rsid w:val="007449B1"/>
    <w:rsid w:val="00745D23"/>
    <w:rsid w:val="00747403"/>
    <w:rsid w:val="007475A7"/>
    <w:rsid w:val="007507E2"/>
    <w:rsid w:val="007516B8"/>
    <w:rsid w:val="00752250"/>
    <w:rsid w:val="0075235D"/>
    <w:rsid w:val="0075338D"/>
    <w:rsid w:val="00753B78"/>
    <w:rsid w:val="00753F91"/>
    <w:rsid w:val="00754B2E"/>
    <w:rsid w:val="00754D9D"/>
    <w:rsid w:val="0075646B"/>
    <w:rsid w:val="00757E06"/>
    <w:rsid w:val="007601CE"/>
    <w:rsid w:val="00760718"/>
    <w:rsid w:val="00761B52"/>
    <w:rsid w:val="007623A2"/>
    <w:rsid w:val="0076262F"/>
    <w:rsid w:val="00762817"/>
    <w:rsid w:val="00762CD9"/>
    <w:rsid w:val="00763524"/>
    <w:rsid w:val="007639C5"/>
    <w:rsid w:val="00764379"/>
    <w:rsid w:val="00764FD3"/>
    <w:rsid w:val="007659FA"/>
    <w:rsid w:val="00767384"/>
    <w:rsid w:val="00767DB7"/>
    <w:rsid w:val="00770A87"/>
    <w:rsid w:val="00771245"/>
    <w:rsid w:val="007714E1"/>
    <w:rsid w:val="00771539"/>
    <w:rsid w:val="007723EC"/>
    <w:rsid w:val="00772C2F"/>
    <w:rsid w:val="007735B5"/>
    <w:rsid w:val="007737B7"/>
    <w:rsid w:val="00773B7F"/>
    <w:rsid w:val="0077416B"/>
    <w:rsid w:val="0077454B"/>
    <w:rsid w:val="00775350"/>
    <w:rsid w:val="00775618"/>
    <w:rsid w:val="0077674F"/>
    <w:rsid w:val="0077725C"/>
    <w:rsid w:val="007802A5"/>
    <w:rsid w:val="00780CB9"/>
    <w:rsid w:val="00780EDB"/>
    <w:rsid w:val="007814EA"/>
    <w:rsid w:val="00782089"/>
    <w:rsid w:val="007822AE"/>
    <w:rsid w:val="00782B13"/>
    <w:rsid w:val="00783974"/>
    <w:rsid w:val="00784E0C"/>
    <w:rsid w:val="0078563E"/>
    <w:rsid w:val="007857FE"/>
    <w:rsid w:val="0078639C"/>
    <w:rsid w:val="00786B5F"/>
    <w:rsid w:val="00787142"/>
    <w:rsid w:val="00787673"/>
    <w:rsid w:val="00787766"/>
    <w:rsid w:val="00787EF2"/>
    <w:rsid w:val="007909E2"/>
    <w:rsid w:val="00791EAF"/>
    <w:rsid w:val="007931E4"/>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1307"/>
    <w:rsid w:val="007A141E"/>
    <w:rsid w:val="007A1816"/>
    <w:rsid w:val="007A1E4F"/>
    <w:rsid w:val="007A2153"/>
    <w:rsid w:val="007A3DD2"/>
    <w:rsid w:val="007A4009"/>
    <w:rsid w:val="007A48C1"/>
    <w:rsid w:val="007A493A"/>
    <w:rsid w:val="007A4A80"/>
    <w:rsid w:val="007A52E2"/>
    <w:rsid w:val="007A56B3"/>
    <w:rsid w:val="007A67F8"/>
    <w:rsid w:val="007A76AC"/>
    <w:rsid w:val="007A7A88"/>
    <w:rsid w:val="007A7C0E"/>
    <w:rsid w:val="007B0F0C"/>
    <w:rsid w:val="007B1144"/>
    <w:rsid w:val="007B23B7"/>
    <w:rsid w:val="007B3735"/>
    <w:rsid w:val="007B4344"/>
    <w:rsid w:val="007B43CC"/>
    <w:rsid w:val="007B459B"/>
    <w:rsid w:val="007B5086"/>
    <w:rsid w:val="007B54FF"/>
    <w:rsid w:val="007B5E36"/>
    <w:rsid w:val="007B6760"/>
    <w:rsid w:val="007C02F7"/>
    <w:rsid w:val="007C12E7"/>
    <w:rsid w:val="007C28DA"/>
    <w:rsid w:val="007C2E34"/>
    <w:rsid w:val="007C3878"/>
    <w:rsid w:val="007C3BB0"/>
    <w:rsid w:val="007C407A"/>
    <w:rsid w:val="007C4E39"/>
    <w:rsid w:val="007C5055"/>
    <w:rsid w:val="007C524C"/>
    <w:rsid w:val="007C72FE"/>
    <w:rsid w:val="007C74F7"/>
    <w:rsid w:val="007C7B03"/>
    <w:rsid w:val="007D05DC"/>
    <w:rsid w:val="007D0780"/>
    <w:rsid w:val="007D2084"/>
    <w:rsid w:val="007D23B4"/>
    <w:rsid w:val="007D31EB"/>
    <w:rsid w:val="007D352C"/>
    <w:rsid w:val="007D3784"/>
    <w:rsid w:val="007D3A18"/>
    <w:rsid w:val="007D3CDF"/>
    <w:rsid w:val="007D3E7F"/>
    <w:rsid w:val="007D4486"/>
    <w:rsid w:val="007D45C8"/>
    <w:rsid w:val="007D48AE"/>
    <w:rsid w:val="007D5553"/>
    <w:rsid w:val="007D6133"/>
    <w:rsid w:val="007D670B"/>
    <w:rsid w:val="007D6D92"/>
    <w:rsid w:val="007D6F92"/>
    <w:rsid w:val="007D7344"/>
    <w:rsid w:val="007E0E59"/>
    <w:rsid w:val="007E11B5"/>
    <w:rsid w:val="007E1F9D"/>
    <w:rsid w:val="007E1FA3"/>
    <w:rsid w:val="007E29F7"/>
    <w:rsid w:val="007E4B0B"/>
    <w:rsid w:val="007E5F87"/>
    <w:rsid w:val="007E73D2"/>
    <w:rsid w:val="007E74C0"/>
    <w:rsid w:val="007E7804"/>
    <w:rsid w:val="007E7A82"/>
    <w:rsid w:val="007E7B43"/>
    <w:rsid w:val="007E7E8C"/>
    <w:rsid w:val="007F02CA"/>
    <w:rsid w:val="007F05A3"/>
    <w:rsid w:val="007F05DB"/>
    <w:rsid w:val="007F0C20"/>
    <w:rsid w:val="007F1923"/>
    <w:rsid w:val="007F1A31"/>
    <w:rsid w:val="007F344E"/>
    <w:rsid w:val="007F4280"/>
    <w:rsid w:val="007F44DC"/>
    <w:rsid w:val="007F470B"/>
    <w:rsid w:val="007F47AA"/>
    <w:rsid w:val="007F4CBF"/>
    <w:rsid w:val="007F4EBE"/>
    <w:rsid w:val="007F60F6"/>
    <w:rsid w:val="007F6510"/>
    <w:rsid w:val="007F6513"/>
    <w:rsid w:val="007F6B35"/>
    <w:rsid w:val="007F73CA"/>
    <w:rsid w:val="007F757E"/>
    <w:rsid w:val="007F7AD3"/>
    <w:rsid w:val="007F7E52"/>
    <w:rsid w:val="00800145"/>
    <w:rsid w:val="008006F5"/>
    <w:rsid w:val="008015D3"/>
    <w:rsid w:val="008020C6"/>
    <w:rsid w:val="0080294E"/>
    <w:rsid w:val="00802CC9"/>
    <w:rsid w:val="00803A7E"/>
    <w:rsid w:val="00803E9D"/>
    <w:rsid w:val="00803F41"/>
    <w:rsid w:val="00804DF5"/>
    <w:rsid w:val="00804FF6"/>
    <w:rsid w:val="0080608C"/>
    <w:rsid w:val="00806182"/>
    <w:rsid w:val="0080635D"/>
    <w:rsid w:val="00806A89"/>
    <w:rsid w:val="00807382"/>
    <w:rsid w:val="008076F9"/>
    <w:rsid w:val="00807AB8"/>
    <w:rsid w:val="00807AC3"/>
    <w:rsid w:val="00810098"/>
    <w:rsid w:val="008101D7"/>
    <w:rsid w:val="00810233"/>
    <w:rsid w:val="00810BD7"/>
    <w:rsid w:val="00810EC3"/>
    <w:rsid w:val="00810F3A"/>
    <w:rsid w:val="008111E6"/>
    <w:rsid w:val="00811776"/>
    <w:rsid w:val="00811E00"/>
    <w:rsid w:val="00813431"/>
    <w:rsid w:val="00814487"/>
    <w:rsid w:val="00814791"/>
    <w:rsid w:val="008148AD"/>
    <w:rsid w:val="00814DF8"/>
    <w:rsid w:val="008158D2"/>
    <w:rsid w:val="008175F2"/>
    <w:rsid w:val="0081784F"/>
    <w:rsid w:val="00817D99"/>
    <w:rsid w:val="008202DF"/>
    <w:rsid w:val="008210AD"/>
    <w:rsid w:val="00822179"/>
    <w:rsid w:val="008227AC"/>
    <w:rsid w:val="00822AF3"/>
    <w:rsid w:val="00822D6D"/>
    <w:rsid w:val="008235ED"/>
    <w:rsid w:val="008246F7"/>
    <w:rsid w:val="00824C2C"/>
    <w:rsid w:val="00825A7C"/>
    <w:rsid w:val="00825FFE"/>
    <w:rsid w:val="00826080"/>
    <w:rsid w:val="0082680E"/>
    <w:rsid w:val="008270CE"/>
    <w:rsid w:val="00827194"/>
    <w:rsid w:val="0083030B"/>
    <w:rsid w:val="0083172A"/>
    <w:rsid w:val="00832058"/>
    <w:rsid w:val="00832458"/>
    <w:rsid w:val="0083397E"/>
    <w:rsid w:val="008362E5"/>
    <w:rsid w:val="0083679B"/>
    <w:rsid w:val="00836B9B"/>
    <w:rsid w:val="00837989"/>
    <w:rsid w:val="008400CE"/>
    <w:rsid w:val="008405C0"/>
    <w:rsid w:val="008411D6"/>
    <w:rsid w:val="008412F6"/>
    <w:rsid w:val="00841C46"/>
    <w:rsid w:val="00841CC3"/>
    <w:rsid w:val="00841E80"/>
    <w:rsid w:val="00842074"/>
    <w:rsid w:val="008431C9"/>
    <w:rsid w:val="00843780"/>
    <w:rsid w:val="00843E25"/>
    <w:rsid w:val="008443E8"/>
    <w:rsid w:val="0084446A"/>
    <w:rsid w:val="008445E1"/>
    <w:rsid w:val="00844D22"/>
    <w:rsid w:val="00844FFE"/>
    <w:rsid w:val="00845300"/>
    <w:rsid w:val="00845803"/>
    <w:rsid w:val="00845C93"/>
    <w:rsid w:val="00845C9F"/>
    <w:rsid w:val="00845DB9"/>
    <w:rsid w:val="00846162"/>
    <w:rsid w:val="008508C9"/>
    <w:rsid w:val="00850970"/>
    <w:rsid w:val="00850975"/>
    <w:rsid w:val="0085155D"/>
    <w:rsid w:val="008516E2"/>
    <w:rsid w:val="00851DF0"/>
    <w:rsid w:val="00852671"/>
    <w:rsid w:val="0085289B"/>
    <w:rsid w:val="008544BC"/>
    <w:rsid w:val="00854618"/>
    <w:rsid w:val="00854654"/>
    <w:rsid w:val="0085486D"/>
    <w:rsid w:val="008553D4"/>
    <w:rsid w:val="00855747"/>
    <w:rsid w:val="00855C01"/>
    <w:rsid w:val="00855FB7"/>
    <w:rsid w:val="0085678F"/>
    <w:rsid w:val="00857F92"/>
    <w:rsid w:val="00861AC9"/>
    <w:rsid w:val="00861B71"/>
    <w:rsid w:val="00864682"/>
    <w:rsid w:val="0086698F"/>
    <w:rsid w:val="008670A6"/>
    <w:rsid w:val="008673A6"/>
    <w:rsid w:val="0086797E"/>
    <w:rsid w:val="008703F3"/>
    <w:rsid w:val="008707C1"/>
    <w:rsid w:val="0087109D"/>
    <w:rsid w:val="00871270"/>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9AA"/>
    <w:rsid w:val="00882AD4"/>
    <w:rsid w:val="00882FE6"/>
    <w:rsid w:val="008839B3"/>
    <w:rsid w:val="0088469D"/>
    <w:rsid w:val="00884B7F"/>
    <w:rsid w:val="008854AB"/>
    <w:rsid w:val="00885C8C"/>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E33"/>
    <w:rsid w:val="00895576"/>
    <w:rsid w:val="008956AD"/>
    <w:rsid w:val="008958A5"/>
    <w:rsid w:val="00895F18"/>
    <w:rsid w:val="00897B2E"/>
    <w:rsid w:val="00897D5C"/>
    <w:rsid w:val="008A0787"/>
    <w:rsid w:val="008A0834"/>
    <w:rsid w:val="008A0ACA"/>
    <w:rsid w:val="008A1207"/>
    <w:rsid w:val="008A154B"/>
    <w:rsid w:val="008A23BE"/>
    <w:rsid w:val="008A3DB4"/>
    <w:rsid w:val="008A59DA"/>
    <w:rsid w:val="008A6406"/>
    <w:rsid w:val="008A7089"/>
    <w:rsid w:val="008A7091"/>
    <w:rsid w:val="008A74D1"/>
    <w:rsid w:val="008B0BAB"/>
    <w:rsid w:val="008B1118"/>
    <w:rsid w:val="008B137D"/>
    <w:rsid w:val="008B2095"/>
    <w:rsid w:val="008B3103"/>
    <w:rsid w:val="008B402A"/>
    <w:rsid w:val="008B4330"/>
    <w:rsid w:val="008B57FA"/>
    <w:rsid w:val="008B70F7"/>
    <w:rsid w:val="008B7958"/>
    <w:rsid w:val="008C108C"/>
    <w:rsid w:val="008C16AA"/>
    <w:rsid w:val="008C17F8"/>
    <w:rsid w:val="008C248C"/>
    <w:rsid w:val="008C25C7"/>
    <w:rsid w:val="008C297F"/>
    <w:rsid w:val="008C51B7"/>
    <w:rsid w:val="008C57CA"/>
    <w:rsid w:val="008C5E5D"/>
    <w:rsid w:val="008D1CCE"/>
    <w:rsid w:val="008D1FCC"/>
    <w:rsid w:val="008D2E60"/>
    <w:rsid w:val="008D3569"/>
    <w:rsid w:val="008D48C7"/>
    <w:rsid w:val="008D5D89"/>
    <w:rsid w:val="008D60B5"/>
    <w:rsid w:val="008D7918"/>
    <w:rsid w:val="008E043A"/>
    <w:rsid w:val="008E0847"/>
    <w:rsid w:val="008E1124"/>
    <w:rsid w:val="008E1170"/>
    <w:rsid w:val="008E1469"/>
    <w:rsid w:val="008E1D67"/>
    <w:rsid w:val="008E22BD"/>
    <w:rsid w:val="008E284A"/>
    <w:rsid w:val="008E2D69"/>
    <w:rsid w:val="008E3D0F"/>
    <w:rsid w:val="008E420A"/>
    <w:rsid w:val="008E4685"/>
    <w:rsid w:val="008E4C14"/>
    <w:rsid w:val="008E4E09"/>
    <w:rsid w:val="008E511F"/>
    <w:rsid w:val="008E564F"/>
    <w:rsid w:val="008E66DE"/>
    <w:rsid w:val="008E7019"/>
    <w:rsid w:val="008E707C"/>
    <w:rsid w:val="008E70E4"/>
    <w:rsid w:val="008E7481"/>
    <w:rsid w:val="008E7AE0"/>
    <w:rsid w:val="008E7BA9"/>
    <w:rsid w:val="008F003F"/>
    <w:rsid w:val="008F113E"/>
    <w:rsid w:val="008F2EB8"/>
    <w:rsid w:val="008F3966"/>
    <w:rsid w:val="008F3A82"/>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6DB4"/>
    <w:rsid w:val="0091045A"/>
    <w:rsid w:val="00910BCA"/>
    <w:rsid w:val="009111F1"/>
    <w:rsid w:val="009114E8"/>
    <w:rsid w:val="009120ED"/>
    <w:rsid w:val="0091233E"/>
    <w:rsid w:val="00912CD5"/>
    <w:rsid w:val="009138DF"/>
    <w:rsid w:val="0091458D"/>
    <w:rsid w:val="009159E7"/>
    <w:rsid w:val="00915C77"/>
    <w:rsid w:val="00915F35"/>
    <w:rsid w:val="009169F0"/>
    <w:rsid w:val="00916FEE"/>
    <w:rsid w:val="009174AE"/>
    <w:rsid w:val="00920DC9"/>
    <w:rsid w:val="0092126B"/>
    <w:rsid w:val="0092134D"/>
    <w:rsid w:val="00922C76"/>
    <w:rsid w:val="00922D88"/>
    <w:rsid w:val="00923413"/>
    <w:rsid w:val="00923464"/>
    <w:rsid w:val="00923722"/>
    <w:rsid w:val="009237A4"/>
    <w:rsid w:val="009237EB"/>
    <w:rsid w:val="009238C2"/>
    <w:rsid w:val="00923AA1"/>
    <w:rsid w:val="00923FE8"/>
    <w:rsid w:val="00924E92"/>
    <w:rsid w:val="00925145"/>
    <w:rsid w:val="00927895"/>
    <w:rsid w:val="00927B93"/>
    <w:rsid w:val="00927C2C"/>
    <w:rsid w:val="00927DBF"/>
    <w:rsid w:val="00930167"/>
    <w:rsid w:val="0093058B"/>
    <w:rsid w:val="00930D5C"/>
    <w:rsid w:val="00931044"/>
    <w:rsid w:val="00931749"/>
    <w:rsid w:val="00932020"/>
    <w:rsid w:val="00933939"/>
    <w:rsid w:val="00933B8E"/>
    <w:rsid w:val="0093483D"/>
    <w:rsid w:val="009359AB"/>
    <w:rsid w:val="0093603F"/>
    <w:rsid w:val="009362BD"/>
    <w:rsid w:val="00936863"/>
    <w:rsid w:val="00936B36"/>
    <w:rsid w:val="00936C42"/>
    <w:rsid w:val="00936D32"/>
    <w:rsid w:val="00937590"/>
    <w:rsid w:val="00937D13"/>
    <w:rsid w:val="0094084E"/>
    <w:rsid w:val="00940974"/>
    <w:rsid w:val="0094149F"/>
    <w:rsid w:val="00941ADB"/>
    <w:rsid w:val="00941FD7"/>
    <w:rsid w:val="00942317"/>
    <w:rsid w:val="00943445"/>
    <w:rsid w:val="00943BD9"/>
    <w:rsid w:val="00943FB4"/>
    <w:rsid w:val="00945B1C"/>
    <w:rsid w:val="00945B72"/>
    <w:rsid w:val="00947337"/>
    <w:rsid w:val="009509A0"/>
    <w:rsid w:val="00951014"/>
    <w:rsid w:val="00951276"/>
    <w:rsid w:val="009517D8"/>
    <w:rsid w:val="00952045"/>
    <w:rsid w:val="00952A91"/>
    <w:rsid w:val="009538B3"/>
    <w:rsid w:val="009555B9"/>
    <w:rsid w:val="009561E9"/>
    <w:rsid w:val="0095683C"/>
    <w:rsid w:val="009570EF"/>
    <w:rsid w:val="00957507"/>
    <w:rsid w:val="00957568"/>
    <w:rsid w:val="0096046C"/>
    <w:rsid w:val="009605D0"/>
    <w:rsid w:val="00960A6F"/>
    <w:rsid w:val="00960A71"/>
    <w:rsid w:val="00960DF6"/>
    <w:rsid w:val="009611C8"/>
    <w:rsid w:val="0096283F"/>
    <w:rsid w:val="00962984"/>
    <w:rsid w:val="0096319C"/>
    <w:rsid w:val="009639E0"/>
    <w:rsid w:val="00963D6D"/>
    <w:rsid w:val="00964814"/>
    <w:rsid w:val="00964DCF"/>
    <w:rsid w:val="00965386"/>
    <w:rsid w:val="009655D8"/>
    <w:rsid w:val="00965F0E"/>
    <w:rsid w:val="009660CD"/>
    <w:rsid w:val="00966154"/>
    <w:rsid w:val="00966932"/>
    <w:rsid w:val="00967D22"/>
    <w:rsid w:val="00970A0D"/>
    <w:rsid w:val="00970A66"/>
    <w:rsid w:val="00970E91"/>
    <w:rsid w:val="00972641"/>
    <w:rsid w:val="009739C8"/>
    <w:rsid w:val="009742E2"/>
    <w:rsid w:val="00974777"/>
    <w:rsid w:val="00974D13"/>
    <w:rsid w:val="00974DB0"/>
    <w:rsid w:val="00974DD2"/>
    <w:rsid w:val="009770E0"/>
    <w:rsid w:val="009802CB"/>
    <w:rsid w:val="00980D61"/>
    <w:rsid w:val="00980D96"/>
    <w:rsid w:val="009811CA"/>
    <w:rsid w:val="00981588"/>
    <w:rsid w:val="0098163A"/>
    <w:rsid w:val="00981A36"/>
    <w:rsid w:val="00983133"/>
    <w:rsid w:val="00983C99"/>
    <w:rsid w:val="00983D73"/>
    <w:rsid w:val="00984C06"/>
    <w:rsid w:val="009851F1"/>
    <w:rsid w:val="00985ADD"/>
    <w:rsid w:val="00986118"/>
    <w:rsid w:val="00986C03"/>
    <w:rsid w:val="00986CDF"/>
    <w:rsid w:val="00987118"/>
    <w:rsid w:val="0099046F"/>
    <w:rsid w:val="009912AE"/>
    <w:rsid w:val="00992B1D"/>
    <w:rsid w:val="0099328A"/>
    <w:rsid w:val="009933B9"/>
    <w:rsid w:val="00993ADC"/>
    <w:rsid w:val="009941DE"/>
    <w:rsid w:val="00994226"/>
    <w:rsid w:val="00994673"/>
    <w:rsid w:val="009949CA"/>
    <w:rsid w:val="009949E3"/>
    <w:rsid w:val="00994BB9"/>
    <w:rsid w:val="00994C64"/>
    <w:rsid w:val="00994C95"/>
    <w:rsid w:val="00995075"/>
    <w:rsid w:val="009952C3"/>
    <w:rsid w:val="009957AA"/>
    <w:rsid w:val="0099626D"/>
    <w:rsid w:val="00996796"/>
    <w:rsid w:val="00997244"/>
    <w:rsid w:val="009974FA"/>
    <w:rsid w:val="009A00AC"/>
    <w:rsid w:val="009A1C92"/>
    <w:rsid w:val="009A2A14"/>
    <w:rsid w:val="009A3146"/>
    <w:rsid w:val="009A33F1"/>
    <w:rsid w:val="009A36B5"/>
    <w:rsid w:val="009A3736"/>
    <w:rsid w:val="009A5B93"/>
    <w:rsid w:val="009A728A"/>
    <w:rsid w:val="009A73A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DB0"/>
    <w:rsid w:val="009C2EC5"/>
    <w:rsid w:val="009C39B2"/>
    <w:rsid w:val="009C3BFD"/>
    <w:rsid w:val="009C4109"/>
    <w:rsid w:val="009C4611"/>
    <w:rsid w:val="009C692B"/>
    <w:rsid w:val="009C6B23"/>
    <w:rsid w:val="009C76B3"/>
    <w:rsid w:val="009D0661"/>
    <w:rsid w:val="009D1460"/>
    <w:rsid w:val="009D1764"/>
    <w:rsid w:val="009D1FF7"/>
    <w:rsid w:val="009D23E0"/>
    <w:rsid w:val="009D2BE1"/>
    <w:rsid w:val="009D314E"/>
    <w:rsid w:val="009D3969"/>
    <w:rsid w:val="009D3DA9"/>
    <w:rsid w:val="009D48A5"/>
    <w:rsid w:val="009D5CFE"/>
    <w:rsid w:val="009D5EA8"/>
    <w:rsid w:val="009D7767"/>
    <w:rsid w:val="009D78F4"/>
    <w:rsid w:val="009D7C86"/>
    <w:rsid w:val="009D7EFC"/>
    <w:rsid w:val="009E0077"/>
    <w:rsid w:val="009E02F4"/>
    <w:rsid w:val="009E1299"/>
    <w:rsid w:val="009E14D5"/>
    <w:rsid w:val="009E1E20"/>
    <w:rsid w:val="009E1EA1"/>
    <w:rsid w:val="009E2155"/>
    <w:rsid w:val="009E2562"/>
    <w:rsid w:val="009E3C47"/>
    <w:rsid w:val="009E421E"/>
    <w:rsid w:val="009E44D4"/>
    <w:rsid w:val="009E4A8D"/>
    <w:rsid w:val="009E4F11"/>
    <w:rsid w:val="009E5B32"/>
    <w:rsid w:val="009E628D"/>
    <w:rsid w:val="009E6784"/>
    <w:rsid w:val="009E7695"/>
    <w:rsid w:val="009F0104"/>
    <w:rsid w:val="009F044B"/>
    <w:rsid w:val="009F0B13"/>
    <w:rsid w:val="009F0CA0"/>
    <w:rsid w:val="009F0CBF"/>
    <w:rsid w:val="009F24B0"/>
    <w:rsid w:val="009F3BA8"/>
    <w:rsid w:val="009F4891"/>
    <w:rsid w:val="009F638C"/>
    <w:rsid w:val="009F6F65"/>
    <w:rsid w:val="009F74C2"/>
    <w:rsid w:val="00A00203"/>
    <w:rsid w:val="00A009B3"/>
    <w:rsid w:val="00A00CD7"/>
    <w:rsid w:val="00A01533"/>
    <w:rsid w:val="00A01EA7"/>
    <w:rsid w:val="00A02632"/>
    <w:rsid w:val="00A02914"/>
    <w:rsid w:val="00A02BA8"/>
    <w:rsid w:val="00A034A6"/>
    <w:rsid w:val="00A035C4"/>
    <w:rsid w:val="00A037DD"/>
    <w:rsid w:val="00A04A59"/>
    <w:rsid w:val="00A04DEF"/>
    <w:rsid w:val="00A05667"/>
    <w:rsid w:val="00A059E6"/>
    <w:rsid w:val="00A05D41"/>
    <w:rsid w:val="00A05E80"/>
    <w:rsid w:val="00A066CF"/>
    <w:rsid w:val="00A06FF1"/>
    <w:rsid w:val="00A0773C"/>
    <w:rsid w:val="00A0785A"/>
    <w:rsid w:val="00A11B23"/>
    <w:rsid w:val="00A12382"/>
    <w:rsid w:val="00A12C1F"/>
    <w:rsid w:val="00A12EDA"/>
    <w:rsid w:val="00A14370"/>
    <w:rsid w:val="00A14903"/>
    <w:rsid w:val="00A15328"/>
    <w:rsid w:val="00A15A21"/>
    <w:rsid w:val="00A15F69"/>
    <w:rsid w:val="00A16A48"/>
    <w:rsid w:val="00A16AB0"/>
    <w:rsid w:val="00A17343"/>
    <w:rsid w:val="00A20221"/>
    <w:rsid w:val="00A20453"/>
    <w:rsid w:val="00A205A6"/>
    <w:rsid w:val="00A2123E"/>
    <w:rsid w:val="00A21D2E"/>
    <w:rsid w:val="00A222DE"/>
    <w:rsid w:val="00A224A8"/>
    <w:rsid w:val="00A22B4C"/>
    <w:rsid w:val="00A22D0A"/>
    <w:rsid w:val="00A23843"/>
    <w:rsid w:val="00A23F96"/>
    <w:rsid w:val="00A25E9F"/>
    <w:rsid w:val="00A260EF"/>
    <w:rsid w:val="00A263D1"/>
    <w:rsid w:val="00A268FF"/>
    <w:rsid w:val="00A26BB8"/>
    <w:rsid w:val="00A27FD4"/>
    <w:rsid w:val="00A30185"/>
    <w:rsid w:val="00A30CEB"/>
    <w:rsid w:val="00A320B5"/>
    <w:rsid w:val="00A32416"/>
    <w:rsid w:val="00A32703"/>
    <w:rsid w:val="00A32930"/>
    <w:rsid w:val="00A32D84"/>
    <w:rsid w:val="00A3357C"/>
    <w:rsid w:val="00A33AEA"/>
    <w:rsid w:val="00A3420F"/>
    <w:rsid w:val="00A3440C"/>
    <w:rsid w:val="00A34F86"/>
    <w:rsid w:val="00A36450"/>
    <w:rsid w:val="00A36892"/>
    <w:rsid w:val="00A373FE"/>
    <w:rsid w:val="00A405F0"/>
    <w:rsid w:val="00A40ACD"/>
    <w:rsid w:val="00A40EC7"/>
    <w:rsid w:val="00A43F0F"/>
    <w:rsid w:val="00A451F1"/>
    <w:rsid w:val="00A45410"/>
    <w:rsid w:val="00A4553E"/>
    <w:rsid w:val="00A45724"/>
    <w:rsid w:val="00A457B6"/>
    <w:rsid w:val="00A4588B"/>
    <w:rsid w:val="00A463C6"/>
    <w:rsid w:val="00A46B79"/>
    <w:rsid w:val="00A47F68"/>
    <w:rsid w:val="00A50D34"/>
    <w:rsid w:val="00A518AF"/>
    <w:rsid w:val="00A5352F"/>
    <w:rsid w:val="00A5355A"/>
    <w:rsid w:val="00A5358F"/>
    <w:rsid w:val="00A5458A"/>
    <w:rsid w:val="00A548F8"/>
    <w:rsid w:val="00A54A57"/>
    <w:rsid w:val="00A54DFC"/>
    <w:rsid w:val="00A55A28"/>
    <w:rsid w:val="00A55BA3"/>
    <w:rsid w:val="00A55D35"/>
    <w:rsid w:val="00A55F46"/>
    <w:rsid w:val="00A561C9"/>
    <w:rsid w:val="00A565C5"/>
    <w:rsid w:val="00A56784"/>
    <w:rsid w:val="00A5701E"/>
    <w:rsid w:val="00A60ED9"/>
    <w:rsid w:val="00A61725"/>
    <w:rsid w:val="00A61778"/>
    <w:rsid w:val="00A618FA"/>
    <w:rsid w:val="00A61A43"/>
    <w:rsid w:val="00A61E5B"/>
    <w:rsid w:val="00A6221E"/>
    <w:rsid w:val="00A623D9"/>
    <w:rsid w:val="00A62FD2"/>
    <w:rsid w:val="00A63B22"/>
    <w:rsid w:val="00A63B6D"/>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861"/>
    <w:rsid w:val="00A73318"/>
    <w:rsid w:val="00A737BE"/>
    <w:rsid w:val="00A73C5F"/>
    <w:rsid w:val="00A75D8C"/>
    <w:rsid w:val="00A75E92"/>
    <w:rsid w:val="00A75F3D"/>
    <w:rsid w:val="00A7617C"/>
    <w:rsid w:val="00A7677D"/>
    <w:rsid w:val="00A76A1F"/>
    <w:rsid w:val="00A76D0E"/>
    <w:rsid w:val="00A76F74"/>
    <w:rsid w:val="00A77113"/>
    <w:rsid w:val="00A8184E"/>
    <w:rsid w:val="00A85222"/>
    <w:rsid w:val="00A85A7B"/>
    <w:rsid w:val="00A85B03"/>
    <w:rsid w:val="00A85E53"/>
    <w:rsid w:val="00A8612E"/>
    <w:rsid w:val="00A87294"/>
    <w:rsid w:val="00A87941"/>
    <w:rsid w:val="00A87BA2"/>
    <w:rsid w:val="00A938BB"/>
    <w:rsid w:val="00A95112"/>
    <w:rsid w:val="00A96448"/>
    <w:rsid w:val="00A96719"/>
    <w:rsid w:val="00A96A77"/>
    <w:rsid w:val="00A96D60"/>
    <w:rsid w:val="00A96DA7"/>
    <w:rsid w:val="00A97C44"/>
    <w:rsid w:val="00AA0AE4"/>
    <w:rsid w:val="00AA0B61"/>
    <w:rsid w:val="00AA104E"/>
    <w:rsid w:val="00AA1357"/>
    <w:rsid w:val="00AA2073"/>
    <w:rsid w:val="00AA3793"/>
    <w:rsid w:val="00AA3CEB"/>
    <w:rsid w:val="00AA43E4"/>
    <w:rsid w:val="00AA6113"/>
    <w:rsid w:val="00AA7A8F"/>
    <w:rsid w:val="00AB0509"/>
    <w:rsid w:val="00AB22E9"/>
    <w:rsid w:val="00AB2B3C"/>
    <w:rsid w:val="00AB2EC3"/>
    <w:rsid w:val="00AB3133"/>
    <w:rsid w:val="00AB387F"/>
    <w:rsid w:val="00AB3AD4"/>
    <w:rsid w:val="00AB4002"/>
    <w:rsid w:val="00AB42E5"/>
    <w:rsid w:val="00AB43E7"/>
    <w:rsid w:val="00AB47BD"/>
    <w:rsid w:val="00AB58D0"/>
    <w:rsid w:val="00AB5B6D"/>
    <w:rsid w:val="00AB6082"/>
    <w:rsid w:val="00AB7434"/>
    <w:rsid w:val="00AB77BE"/>
    <w:rsid w:val="00AB7DF9"/>
    <w:rsid w:val="00AC2AB3"/>
    <w:rsid w:val="00AC2B3E"/>
    <w:rsid w:val="00AC36BC"/>
    <w:rsid w:val="00AC551B"/>
    <w:rsid w:val="00AC5F74"/>
    <w:rsid w:val="00AC6152"/>
    <w:rsid w:val="00AC6156"/>
    <w:rsid w:val="00AC6B69"/>
    <w:rsid w:val="00AC6B9A"/>
    <w:rsid w:val="00AC7C0D"/>
    <w:rsid w:val="00AD0648"/>
    <w:rsid w:val="00AD179F"/>
    <w:rsid w:val="00AD1FA3"/>
    <w:rsid w:val="00AD2C1F"/>
    <w:rsid w:val="00AD3442"/>
    <w:rsid w:val="00AD392A"/>
    <w:rsid w:val="00AD4114"/>
    <w:rsid w:val="00AD4559"/>
    <w:rsid w:val="00AD4658"/>
    <w:rsid w:val="00AD4AD9"/>
    <w:rsid w:val="00AD4F51"/>
    <w:rsid w:val="00AD551E"/>
    <w:rsid w:val="00AD619A"/>
    <w:rsid w:val="00AD620A"/>
    <w:rsid w:val="00AD66BE"/>
    <w:rsid w:val="00AE11C2"/>
    <w:rsid w:val="00AE1DC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2529"/>
    <w:rsid w:val="00AF2928"/>
    <w:rsid w:val="00AF2BA5"/>
    <w:rsid w:val="00AF30D0"/>
    <w:rsid w:val="00AF3495"/>
    <w:rsid w:val="00AF34DC"/>
    <w:rsid w:val="00AF403F"/>
    <w:rsid w:val="00AF46B5"/>
    <w:rsid w:val="00AF5238"/>
    <w:rsid w:val="00AF62DB"/>
    <w:rsid w:val="00B00719"/>
    <w:rsid w:val="00B00B66"/>
    <w:rsid w:val="00B01684"/>
    <w:rsid w:val="00B02243"/>
    <w:rsid w:val="00B022AF"/>
    <w:rsid w:val="00B03E96"/>
    <w:rsid w:val="00B03EEE"/>
    <w:rsid w:val="00B04A5D"/>
    <w:rsid w:val="00B04CD6"/>
    <w:rsid w:val="00B04D97"/>
    <w:rsid w:val="00B0504D"/>
    <w:rsid w:val="00B0587D"/>
    <w:rsid w:val="00B06154"/>
    <w:rsid w:val="00B07E2D"/>
    <w:rsid w:val="00B10281"/>
    <w:rsid w:val="00B10D93"/>
    <w:rsid w:val="00B11EED"/>
    <w:rsid w:val="00B12A15"/>
    <w:rsid w:val="00B12DE4"/>
    <w:rsid w:val="00B136BA"/>
    <w:rsid w:val="00B13FC8"/>
    <w:rsid w:val="00B1446C"/>
    <w:rsid w:val="00B14BE5"/>
    <w:rsid w:val="00B15159"/>
    <w:rsid w:val="00B15390"/>
    <w:rsid w:val="00B15B5D"/>
    <w:rsid w:val="00B204C6"/>
    <w:rsid w:val="00B21675"/>
    <w:rsid w:val="00B2199F"/>
    <w:rsid w:val="00B21B83"/>
    <w:rsid w:val="00B22BFF"/>
    <w:rsid w:val="00B23B46"/>
    <w:rsid w:val="00B24089"/>
    <w:rsid w:val="00B249A0"/>
    <w:rsid w:val="00B24D04"/>
    <w:rsid w:val="00B24D95"/>
    <w:rsid w:val="00B26FF0"/>
    <w:rsid w:val="00B27F99"/>
    <w:rsid w:val="00B30AC9"/>
    <w:rsid w:val="00B30D3B"/>
    <w:rsid w:val="00B31C2D"/>
    <w:rsid w:val="00B32910"/>
    <w:rsid w:val="00B3317D"/>
    <w:rsid w:val="00B3329A"/>
    <w:rsid w:val="00B33353"/>
    <w:rsid w:val="00B33823"/>
    <w:rsid w:val="00B33C21"/>
    <w:rsid w:val="00B33F6B"/>
    <w:rsid w:val="00B35621"/>
    <w:rsid w:val="00B356DA"/>
    <w:rsid w:val="00B379D5"/>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ECC"/>
    <w:rsid w:val="00B4798E"/>
    <w:rsid w:val="00B501E4"/>
    <w:rsid w:val="00B506DF"/>
    <w:rsid w:val="00B50975"/>
    <w:rsid w:val="00B50C16"/>
    <w:rsid w:val="00B50E2D"/>
    <w:rsid w:val="00B52A73"/>
    <w:rsid w:val="00B52F57"/>
    <w:rsid w:val="00B530C8"/>
    <w:rsid w:val="00B54D7A"/>
    <w:rsid w:val="00B558E0"/>
    <w:rsid w:val="00B55EBA"/>
    <w:rsid w:val="00B560E4"/>
    <w:rsid w:val="00B573C0"/>
    <w:rsid w:val="00B57DD4"/>
    <w:rsid w:val="00B60CBC"/>
    <w:rsid w:val="00B6101B"/>
    <w:rsid w:val="00B61937"/>
    <w:rsid w:val="00B62114"/>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1022"/>
    <w:rsid w:val="00B7297D"/>
    <w:rsid w:val="00B72F05"/>
    <w:rsid w:val="00B73772"/>
    <w:rsid w:val="00B74155"/>
    <w:rsid w:val="00B749A6"/>
    <w:rsid w:val="00B75D92"/>
    <w:rsid w:val="00B760A5"/>
    <w:rsid w:val="00B761AB"/>
    <w:rsid w:val="00B775D9"/>
    <w:rsid w:val="00B777ED"/>
    <w:rsid w:val="00B809DA"/>
    <w:rsid w:val="00B80ECF"/>
    <w:rsid w:val="00B81B9F"/>
    <w:rsid w:val="00B82FC7"/>
    <w:rsid w:val="00B83035"/>
    <w:rsid w:val="00B83100"/>
    <w:rsid w:val="00B835F7"/>
    <w:rsid w:val="00B84AC6"/>
    <w:rsid w:val="00B86084"/>
    <w:rsid w:val="00B86945"/>
    <w:rsid w:val="00B869C6"/>
    <w:rsid w:val="00B87963"/>
    <w:rsid w:val="00B87B6E"/>
    <w:rsid w:val="00B913BC"/>
    <w:rsid w:val="00B92109"/>
    <w:rsid w:val="00B923F7"/>
    <w:rsid w:val="00B92FA6"/>
    <w:rsid w:val="00B930E3"/>
    <w:rsid w:val="00B93EC5"/>
    <w:rsid w:val="00B94CD7"/>
    <w:rsid w:val="00B9560D"/>
    <w:rsid w:val="00B962A3"/>
    <w:rsid w:val="00B968E3"/>
    <w:rsid w:val="00B969BE"/>
    <w:rsid w:val="00B96EDA"/>
    <w:rsid w:val="00B97922"/>
    <w:rsid w:val="00B97D78"/>
    <w:rsid w:val="00B97EF5"/>
    <w:rsid w:val="00BA01BF"/>
    <w:rsid w:val="00BA0C28"/>
    <w:rsid w:val="00BA1A24"/>
    <w:rsid w:val="00BA1BA3"/>
    <w:rsid w:val="00BA218A"/>
    <w:rsid w:val="00BA3057"/>
    <w:rsid w:val="00BA35F2"/>
    <w:rsid w:val="00BA36C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43B9"/>
    <w:rsid w:val="00BB44B0"/>
    <w:rsid w:val="00BB44F8"/>
    <w:rsid w:val="00BB4F31"/>
    <w:rsid w:val="00BB5E40"/>
    <w:rsid w:val="00BB7ABD"/>
    <w:rsid w:val="00BC01F0"/>
    <w:rsid w:val="00BC1C5A"/>
    <w:rsid w:val="00BC2494"/>
    <w:rsid w:val="00BC2BBA"/>
    <w:rsid w:val="00BC44FF"/>
    <w:rsid w:val="00BC4809"/>
    <w:rsid w:val="00BC5144"/>
    <w:rsid w:val="00BC5C88"/>
    <w:rsid w:val="00BC640D"/>
    <w:rsid w:val="00BD0560"/>
    <w:rsid w:val="00BD174A"/>
    <w:rsid w:val="00BD3B09"/>
    <w:rsid w:val="00BD3E09"/>
    <w:rsid w:val="00BD4083"/>
    <w:rsid w:val="00BD4F1E"/>
    <w:rsid w:val="00BD516E"/>
    <w:rsid w:val="00BD5362"/>
    <w:rsid w:val="00BD6A54"/>
    <w:rsid w:val="00BD6DE4"/>
    <w:rsid w:val="00BD7CF3"/>
    <w:rsid w:val="00BE02BF"/>
    <w:rsid w:val="00BE16D0"/>
    <w:rsid w:val="00BE2273"/>
    <w:rsid w:val="00BE2700"/>
    <w:rsid w:val="00BE3698"/>
    <w:rsid w:val="00BE49A0"/>
    <w:rsid w:val="00BE4F50"/>
    <w:rsid w:val="00BE52E4"/>
    <w:rsid w:val="00BE53BA"/>
    <w:rsid w:val="00BE6593"/>
    <w:rsid w:val="00BE713A"/>
    <w:rsid w:val="00BE721E"/>
    <w:rsid w:val="00BF0103"/>
    <w:rsid w:val="00BF090F"/>
    <w:rsid w:val="00BF0D57"/>
    <w:rsid w:val="00BF1EC5"/>
    <w:rsid w:val="00BF23F4"/>
    <w:rsid w:val="00BF2424"/>
    <w:rsid w:val="00BF25CA"/>
    <w:rsid w:val="00BF2BD4"/>
    <w:rsid w:val="00BF2D4E"/>
    <w:rsid w:val="00BF307B"/>
    <w:rsid w:val="00BF39CD"/>
    <w:rsid w:val="00BF4562"/>
    <w:rsid w:val="00BF4632"/>
    <w:rsid w:val="00BF512F"/>
    <w:rsid w:val="00BF55AA"/>
    <w:rsid w:val="00BF55C9"/>
    <w:rsid w:val="00BF561D"/>
    <w:rsid w:val="00BF5937"/>
    <w:rsid w:val="00BF6106"/>
    <w:rsid w:val="00BF7C49"/>
    <w:rsid w:val="00C004E6"/>
    <w:rsid w:val="00C01EC7"/>
    <w:rsid w:val="00C02095"/>
    <w:rsid w:val="00C025F9"/>
    <w:rsid w:val="00C04337"/>
    <w:rsid w:val="00C047BB"/>
    <w:rsid w:val="00C04EEF"/>
    <w:rsid w:val="00C0590F"/>
    <w:rsid w:val="00C059D4"/>
    <w:rsid w:val="00C05FEF"/>
    <w:rsid w:val="00C060F6"/>
    <w:rsid w:val="00C0775D"/>
    <w:rsid w:val="00C10937"/>
    <w:rsid w:val="00C10A68"/>
    <w:rsid w:val="00C1124A"/>
    <w:rsid w:val="00C116E7"/>
    <w:rsid w:val="00C12106"/>
    <w:rsid w:val="00C12400"/>
    <w:rsid w:val="00C13CC8"/>
    <w:rsid w:val="00C143CF"/>
    <w:rsid w:val="00C14564"/>
    <w:rsid w:val="00C147C3"/>
    <w:rsid w:val="00C15CAF"/>
    <w:rsid w:val="00C15E4C"/>
    <w:rsid w:val="00C1666D"/>
    <w:rsid w:val="00C17244"/>
    <w:rsid w:val="00C2042D"/>
    <w:rsid w:val="00C20884"/>
    <w:rsid w:val="00C21510"/>
    <w:rsid w:val="00C215BA"/>
    <w:rsid w:val="00C21717"/>
    <w:rsid w:val="00C2198A"/>
    <w:rsid w:val="00C22092"/>
    <w:rsid w:val="00C233AA"/>
    <w:rsid w:val="00C235E8"/>
    <w:rsid w:val="00C23FB6"/>
    <w:rsid w:val="00C25E0A"/>
    <w:rsid w:val="00C26CB6"/>
    <w:rsid w:val="00C272B5"/>
    <w:rsid w:val="00C300FA"/>
    <w:rsid w:val="00C30624"/>
    <w:rsid w:val="00C31AF8"/>
    <w:rsid w:val="00C322A5"/>
    <w:rsid w:val="00C33301"/>
    <w:rsid w:val="00C35C3A"/>
    <w:rsid w:val="00C35F2B"/>
    <w:rsid w:val="00C36333"/>
    <w:rsid w:val="00C36BB6"/>
    <w:rsid w:val="00C36CB6"/>
    <w:rsid w:val="00C36E02"/>
    <w:rsid w:val="00C371DA"/>
    <w:rsid w:val="00C37891"/>
    <w:rsid w:val="00C378DA"/>
    <w:rsid w:val="00C379EA"/>
    <w:rsid w:val="00C40238"/>
    <w:rsid w:val="00C40607"/>
    <w:rsid w:val="00C40B2E"/>
    <w:rsid w:val="00C40D25"/>
    <w:rsid w:val="00C425BC"/>
    <w:rsid w:val="00C4270D"/>
    <w:rsid w:val="00C43396"/>
    <w:rsid w:val="00C43697"/>
    <w:rsid w:val="00C439EE"/>
    <w:rsid w:val="00C444DF"/>
    <w:rsid w:val="00C44A13"/>
    <w:rsid w:val="00C44D58"/>
    <w:rsid w:val="00C4508B"/>
    <w:rsid w:val="00C452E3"/>
    <w:rsid w:val="00C45595"/>
    <w:rsid w:val="00C45A8D"/>
    <w:rsid w:val="00C45AE9"/>
    <w:rsid w:val="00C4684B"/>
    <w:rsid w:val="00C46A99"/>
    <w:rsid w:val="00C46C6A"/>
    <w:rsid w:val="00C46D45"/>
    <w:rsid w:val="00C4778E"/>
    <w:rsid w:val="00C47C4D"/>
    <w:rsid w:val="00C5019F"/>
    <w:rsid w:val="00C504E9"/>
    <w:rsid w:val="00C53F09"/>
    <w:rsid w:val="00C54796"/>
    <w:rsid w:val="00C54AFE"/>
    <w:rsid w:val="00C54E37"/>
    <w:rsid w:val="00C55365"/>
    <w:rsid w:val="00C5660E"/>
    <w:rsid w:val="00C5737C"/>
    <w:rsid w:val="00C57E8B"/>
    <w:rsid w:val="00C57F1A"/>
    <w:rsid w:val="00C6144A"/>
    <w:rsid w:val="00C61565"/>
    <w:rsid w:val="00C6187E"/>
    <w:rsid w:val="00C61EDE"/>
    <w:rsid w:val="00C620BD"/>
    <w:rsid w:val="00C625EF"/>
    <w:rsid w:val="00C63135"/>
    <w:rsid w:val="00C63F22"/>
    <w:rsid w:val="00C64DB9"/>
    <w:rsid w:val="00C655A6"/>
    <w:rsid w:val="00C662CA"/>
    <w:rsid w:val="00C66BCB"/>
    <w:rsid w:val="00C67CCA"/>
    <w:rsid w:val="00C70558"/>
    <w:rsid w:val="00C71336"/>
    <w:rsid w:val="00C7188B"/>
    <w:rsid w:val="00C72440"/>
    <w:rsid w:val="00C725FE"/>
    <w:rsid w:val="00C726EE"/>
    <w:rsid w:val="00C732FA"/>
    <w:rsid w:val="00C7332D"/>
    <w:rsid w:val="00C73B21"/>
    <w:rsid w:val="00C73E4A"/>
    <w:rsid w:val="00C74368"/>
    <w:rsid w:val="00C7445D"/>
    <w:rsid w:val="00C744FA"/>
    <w:rsid w:val="00C745DF"/>
    <w:rsid w:val="00C74B9D"/>
    <w:rsid w:val="00C754C5"/>
    <w:rsid w:val="00C75ED9"/>
    <w:rsid w:val="00C77120"/>
    <w:rsid w:val="00C772D2"/>
    <w:rsid w:val="00C775C5"/>
    <w:rsid w:val="00C77722"/>
    <w:rsid w:val="00C77CAF"/>
    <w:rsid w:val="00C8060E"/>
    <w:rsid w:val="00C80713"/>
    <w:rsid w:val="00C80B33"/>
    <w:rsid w:val="00C80D54"/>
    <w:rsid w:val="00C81EFC"/>
    <w:rsid w:val="00C82074"/>
    <w:rsid w:val="00C8236E"/>
    <w:rsid w:val="00C82C67"/>
    <w:rsid w:val="00C832D0"/>
    <w:rsid w:val="00C841C8"/>
    <w:rsid w:val="00C84656"/>
    <w:rsid w:val="00C84F2B"/>
    <w:rsid w:val="00C86643"/>
    <w:rsid w:val="00C8784E"/>
    <w:rsid w:val="00C87F40"/>
    <w:rsid w:val="00C903A8"/>
    <w:rsid w:val="00C93491"/>
    <w:rsid w:val="00C93928"/>
    <w:rsid w:val="00C93AD2"/>
    <w:rsid w:val="00C945CD"/>
    <w:rsid w:val="00C9508F"/>
    <w:rsid w:val="00C9711A"/>
    <w:rsid w:val="00C9744E"/>
    <w:rsid w:val="00C977ED"/>
    <w:rsid w:val="00C97CE3"/>
    <w:rsid w:val="00CA03A6"/>
    <w:rsid w:val="00CA0E9C"/>
    <w:rsid w:val="00CA12B0"/>
    <w:rsid w:val="00CA23F7"/>
    <w:rsid w:val="00CA2913"/>
    <w:rsid w:val="00CA2BE0"/>
    <w:rsid w:val="00CA2C61"/>
    <w:rsid w:val="00CA2D1D"/>
    <w:rsid w:val="00CA30BE"/>
    <w:rsid w:val="00CA383F"/>
    <w:rsid w:val="00CA6224"/>
    <w:rsid w:val="00CA6738"/>
    <w:rsid w:val="00CA72E9"/>
    <w:rsid w:val="00CA759D"/>
    <w:rsid w:val="00CB0091"/>
    <w:rsid w:val="00CB027E"/>
    <w:rsid w:val="00CB0E9F"/>
    <w:rsid w:val="00CB35AB"/>
    <w:rsid w:val="00CB3A25"/>
    <w:rsid w:val="00CB4C96"/>
    <w:rsid w:val="00CB503D"/>
    <w:rsid w:val="00CB5183"/>
    <w:rsid w:val="00CB57E5"/>
    <w:rsid w:val="00CB5952"/>
    <w:rsid w:val="00CB5BC3"/>
    <w:rsid w:val="00CB7156"/>
    <w:rsid w:val="00CC023B"/>
    <w:rsid w:val="00CC02D3"/>
    <w:rsid w:val="00CC0A0E"/>
    <w:rsid w:val="00CC0C10"/>
    <w:rsid w:val="00CC0C1D"/>
    <w:rsid w:val="00CC124D"/>
    <w:rsid w:val="00CC1F00"/>
    <w:rsid w:val="00CC24DF"/>
    <w:rsid w:val="00CC2511"/>
    <w:rsid w:val="00CC2735"/>
    <w:rsid w:val="00CC3E41"/>
    <w:rsid w:val="00CC45E6"/>
    <w:rsid w:val="00CC4729"/>
    <w:rsid w:val="00CC6098"/>
    <w:rsid w:val="00CC653C"/>
    <w:rsid w:val="00CC6A1A"/>
    <w:rsid w:val="00CC6AB2"/>
    <w:rsid w:val="00CC6D2F"/>
    <w:rsid w:val="00CC7423"/>
    <w:rsid w:val="00CC7DD6"/>
    <w:rsid w:val="00CD0E94"/>
    <w:rsid w:val="00CD2B14"/>
    <w:rsid w:val="00CD2CD0"/>
    <w:rsid w:val="00CD362E"/>
    <w:rsid w:val="00CD4C0C"/>
    <w:rsid w:val="00CD4CA2"/>
    <w:rsid w:val="00CD50DF"/>
    <w:rsid w:val="00CD57AE"/>
    <w:rsid w:val="00CD5DC3"/>
    <w:rsid w:val="00CD5DF2"/>
    <w:rsid w:val="00CD69E9"/>
    <w:rsid w:val="00CD7240"/>
    <w:rsid w:val="00CD7B54"/>
    <w:rsid w:val="00CE014F"/>
    <w:rsid w:val="00CE1B9C"/>
    <w:rsid w:val="00CE22A4"/>
    <w:rsid w:val="00CE2E58"/>
    <w:rsid w:val="00CE30FC"/>
    <w:rsid w:val="00CE3A2C"/>
    <w:rsid w:val="00CE3F17"/>
    <w:rsid w:val="00CE42CB"/>
    <w:rsid w:val="00CE47EB"/>
    <w:rsid w:val="00CE5775"/>
    <w:rsid w:val="00CE7012"/>
    <w:rsid w:val="00CE746C"/>
    <w:rsid w:val="00CE7751"/>
    <w:rsid w:val="00CE7B33"/>
    <w:rsid w:val="00CF236F"/>
    <w:rsid w:val="00CF3880"/>
    <w:rsid w:val="00CF3DFE"/>
    <w:rsid w:val="00CF3E8D"/>
    <w:rsid w:val="00CF4752"/>
    <w:rsid w:val="00CF4F81"/>
    <w:rsid w:val="00CF524A"/>
    <w:rsid w:val="00CF6355"/>
    <w:rsid w:val="00CF6D2E"/>
    <w:rsid w:val="00CF7221"/>
    <w:rsid w:val="00CF75EE"/>
    <w:rsid w:val="00D001E3"/>
    <w:rsid w:val="00D003C6"/>
    <w:rsid w:val="00D0151C"/>
    <w:rsid w:val="00D01566"/>
    <w:rsid w:val="00D0291F"/>
    <w:rsid w:val="00D02D6A"/>
    <w:rsid w:val="00D036C2"/>
    <w:rsid w:val="00D042B4"/>
    <w:rsid w:val="00D05B06"/>
    <w:rsid w:val="00D067DC"/>
    <w:rsid w:val="00D07060"/>
    <w:rsid w:val="00D0785A"/>
    <w:rsid w:val="00D0794E"/>
    <w:rsid w:val="00D07ABA"/>
    <w:rsid w:val="00D112FF"/>
    <w:rsid w:val="00D11D31"/>
    <w:rsid w:val="00D12234"/>
    <w:rsid w:val="00D126BF"/>
    <w:rsid w:val="00D12D57"/>
    <w:rsid w:val="00D12F8F"/>
    <w:rsid w:val="00D134AA"/>
    <w:rsid w:val="00D135B1"/>
    <w:rsid w:val="00D13CE4"/>
    <w:rsid w:val="00D1427A"/>
    <w:rsid w:val="00D143BE"/>
    <w:rsid w:val="00D1449D"/>
    <w:rsid w:val="00D14D18"/>
    <w:rsid w:val="00D150F4"/>
    <w:rsid w:val="00D15290"/>
    <w:rsid w:val="00D1598C"/>
    <w:rsid w:val="00D1674E"/>
    <w:rsid w:val="00D16851"/>
    <w:rsid w:val="00D16CB3"/>
    <w:rsid w:val="00D1754D"/>
    <w:rsid w:val="00D1757C"/>
    <w:rsid w:val="00D178E0"/>
    <w:rsid w:val="00D2100B"/>
    <w:rsid w:val="00D2144C"/>
    <w:rsid w:val="00D21BAF"/>
    <w:rsid w:val="00D22280"/>
    <w:rsid w:val="00D229F2"/>
    <w:rsid w:val="00D22BD6"/>
    <w:rsid w:val="00D22F1A"/>
    <w:rsid w:val="00D230EA"/>
    <w:rsid w:val="00D2338B"/>
    <w:rsid w:val="00D24423"/>
    <w:rsid w:val="00D24CA4"/>
    <w:rsid w:val="00D25095"/>
    <w:rsid w:val="00D26D57"/>
    <w:rsid w:val="00D274A4"/>
    <w:rsid w:val="00D27E61"/>
    <w:rsid w:val="00D30828"/>
    <w:rsid w:val="00D316D2"/>
    <w:rsid w:val="00D31B55"/>
    <w:rsid w:val="00D327FD"/>
    <w:rsid w:val="00D33920"/>
    <w:rsid w:val="00D33B50"/>
    <w:rsid w:val="00D33E00"/>
    <w:rsid w:val="00D34053"/>
    <w:rsid w:val="00D343F2"/>
    <w:rsid w:val="00D34B27"/>
    <w:rsid w:val="00D34EA6"/>
    <w:rsid w:val="00D35649"/>
    <w:rsid w:val="00D35A40"/>
    <w:rsid w:val="00D35A7D"/>
    <w:rsid w:val="00D35F0E"/>
    <w:rsid w:val="00D3644D"/>
    <w:rsid w:val="00D37120"/>
    <w:rsid w:val="00D41ACE"/>
    <w:rsid w:val="00D41D1B"/>
    <w:rsid w:val="00D4218D"/>
    <w:rsid w:val="00D430E4"/>
    <w:rsid w:val="00D43FD7"/>
    <w:rsid w:val="00D44012"/>
    <w:rsid w:val="00D440F8"/>
    <w:rsid w:val="00D448C5"/>
    <w:rsid w:val="00D44974"/>
    <w:rsid w:val="00D45389"/>
    <w:rsid w:val="00D45753"/>
    <w:rsid w:val="00D46310"/>
    <w:rsid w:val="00D465C6"/>
    <w:rsid w:val="00D46944"/>
    <w:rsid w:val="00D46F3B"/>
    <w:rsid w:val="00D472DB"/>
    <w:rsid w:val="00D47709"/>
    <w:rsid w:val="00D47DDA"/>
    <w:rsid w:val="00D47F13"/>
    <w:rsid w:val="00D500DD"/>
    <w:rsid w:val="00D5048A"/>
    <w:rsid w:val="00D5089E"/>
    <w:rsid w:val="00D51562"/>
    <w:rsid w:val="00D51A1C"/>
    <w:rsid w:val="00D51EB3"/>
    <w:rsid w:val="00D52140"/>
    <w:rsid w:val="00D525AD"/>
    <w:rsid w:val="00D528AD"/>
    <w:rsid w:val="00D528BE"/>
    <w:rsid w:val="00D532A4"/>
    <w:rsid w:val="00D53704"/>
    <w:rsid w:val="00D546B4"/>
    <w:rsid w:val="00D55C02"/>
    <w:rsid w:val="00D56339"/>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CD"/>
    <w:rsid w:val="00D674C8"/>
    <w:rsid w:val="00D70C1B"/>
    <w:rsid w:val="00D70D87"/>
    <w:rsid w:val="00D71559"/>
    <w:rsid w:val="00D72445"/>
    <w:rsid w:val="00D72A56"/>
    <w:rsid w:val="00D72E67"/>
    <w:rsid w:val="00D73367"/>
    <w:rsid w:val="00D73D3E"/>
    <w:rsid w:val="00D73F0D"/>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F87"/>
    <w:rsid w:val="00D841CD"/>
    <w:rsid w:val="00D865D1"/>
    <w:rsid w:val="00D877F7"/>
    <w:rsid w:val="00D9004F"/>
    <w:rsid w:val="00D90D92"/>
    <w:rsid w:val="00D920DF"/>
    <w:rsid w:val="00D92839"/>
    <w:rsid w:val="00D92876"/>
    <w:rsid w:val="00D92BC4"/>
    <w:rsid w:val="00D92EC7"/>
    <w:rsid w:val="00D940F7"/>
    <w:rsid w:val="00D9485E"/>
    <w:rsid w:val="00D94925"/>
    <w:rsid w:val="00D94A07"/>
    <w:rsid w:val="00D953F5"/>
    <w:rsid w:val="00D9555F"/>
    <w:rsid w:val="00D96EBC"/>
    <w:rsid w:val="00D97959"/>
    <w:rsid w:val="00DA0147"/>
    <w:rsid w:val="00DA081B"/>
    <w:rsid w:val="00DA12C9"/>
    <w:rsid w:val="00DA244E"/>
    <w:rsid w:val="00DA2733"/>
    <w:rsid w:val="00DA2B9F"/>
    <w:rsid w:val="00DA2FF1"/>
    <w:rsid w:val="00DA3334"/>
    <w:rsid w:val="00DA348E"/>
    <w:rsid w:val="00DA3866"/>
    <w:rsid w:val="00DA4E6C"/>
    <w:rsid w:val="00DA58A6"/>
    <w:rsid w:val="00DA5E41"/>
    <w:rsid w:val="00DA6B8F"/>
    <w:rsid w:val="00DA708F"/>
    <w:rsid w:val="00DA7225"/>
    <w:rsid w:val="00DA7342"/>
    <w:rsid w:val="00DA7C6D"/>
    <w:rsid w:val="00DB020E"/>
    <w:rsid w:val="00DB0558"/>
    <w:rsid w:val="00DB06ED"/>
    <w:rsid w:val="00DB07B2"/>
    <w:rsid w:val="00DB0F2D"/>
    <w:rsid w:val="00DB12C3"/>
    <w:rsid w:val="00DB36E4"/>
    <w:rsid w:val="00DB3918"/>
    <w:rsid w:val="00DB3EF2"/>
    <w:rsid w:val="00DB41EA"/>
    <w:rsid w:val="00DB4A15"/>
    <w:rsid w:val="00DB4DC9"/>
    <w:rsid w:val="00DB565B"/>
    <w:rsid w:val="00DB594B"/>
    <w:rsid w:val="00DB5B59"/>
    <w:rsid w:val="00DB65EB"/>
    <w:rsid w:val="00DB66C4"/>
    <w:rsid w:val="00DB73B4"/>
    <w:rsid w:val="00DB7A53"/>
    <w:rsid w:val="00DB7CE4"/>
    <w:rsid w:val="00DC1286"/>
    <w:rsid w:val="00DC2A1B"/>
    <w:rsid w:val="00DC2AB0"/>
    <w:rsid w:val="00DC39A4"/>
    <w:rsid w:val="00DC4D50"/>
    <w:rsid w:val="00DC51D1"/>
    <w:rsid w:val="00DC58F4"/>
    <w:rsid w:val="00DC6196"/>
    <w:rsid w:val="00DC6363"/>
    <w:rsid w:val="00DC670A"/>
    <w:rsid w:val="00DC6B68"/>
    <w:rsid w:val="00DC6CDC"/>
    <w:rsid w:val="00DC78BB"/>
    <w:rsid w:val="00DC7F35"/>
    <w:rsid w:val="00DD01D4"/>
    <w:rsid w:val="00DD0DE4"/>
    <w:rsid w:val="00DD1991"/>
    <w:rsid w:val="00DD1CDD"/>
    <w:rsid w:val="00DD1ED7"/>
    <w:rsid w:val="00DD2897"/>
    <w:rsid w:val="00DD3080"/>
    <w:rsid w:val="00DD3342"/>
    <w:rsid w:val="00DD3D05"/>
    <w:rsid w:val="00DD58C2"/>
    <w:rsid w:val="00DD6F39"/>
    <w:rsid w:val="00DD775F"/>
    <w:rsid w:val="00DD7D97"/>
    <w:rsid w:val="00DE0419"/>
    <w:rsid w:val="00DE067A"/>
    <w:rsid w:val="00DE0E7A"/>
    <w:rsid w:val="00DE1884"/>
    <w:rsid w:val="00DE2B39"/>
    <w:rsid w:val="00DE382C"/>
    <w:rsid w:val="00DE4292"/>
    <w:rsid w:val="00DE4773"/>
    <w:rsid w:val="00DE4E09"/>
    <w:rsid w:val="00DE52E0"/>
    <w:rsid w:val="00DE5A45"/>
    <w:rsid w:val="00DE6DCC"/>
    <w:rsid w:val="00DE720F"/>
    <w:rsid w:val="00DE73C4"/>
    <w:rsid w:val="00DE76E2"/>
    <w:rsid w:val="00DE77D9"/>
    <w:rsid w:val="00DE7C43"/>
    <w:rsid w:val="00DE7D70"/>
    <w:rsid w:val="00DF0335"/>
    <w:rsid w:val="00DF03C3"/>
    <w:rsid w:val="00DF05EF"/>
    <w:rsid w:val="00DF06E5"/>
    <w:rsid w:val="00DF18FC"/>
    <w:rsid w:val="00DF1927"/>
    <w:rsid w:val="00DF2850"/>
    <w:rsid w:val="00DF3832"/>
    <w:rsid w:val="00DF4170"/>
    <w:rsid w:val="00DF446A"/>
    <w:rsid w:val="00DF45F6"/>
    <w:rsid w:val="00DF470B"/>
    <w:rsid w:val="00DF4B93"/>
    <w:rsid w:val="00DF60B4"/>
    <w:rsid w:val="00DF60E5"/>
    <w:rsid w:val="00DF755E"/>
    <w:rsid w:val="00DF757B"/>
    <w:rsid w:val="00E0007F"/>
    <w:rsid w:val="00E009AB"/>
    <w:rsid w:val="00E02586"/>
    <w:rsid w:val="00E02637"/>
    <w:rsid w:val="00E02D59"/>
    <w:rsid w:val="00E02FD4"/>
    <w:rsid w:val="00E03419"/>
    <w:rsid w:val="00E04B77"/>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D4B"/>
    <w:rsid w:val="00E15E0A"/>
    <w:rsid w:val="00E16E0D"/>
    <w:rsid w:val="00E1709D"/>
    <w:rsid w:val="00E20474"/>
    <w:rsid w:val="00E22F64"/>
    <w:rsid w:val="00E2329E"/>
    <w:rsid w:val="00E24DFC"/>
    <w:rsid w:val="00E2576A"/>
    <w:rsid w:val="00E25A1E"/>
    <w:rsid w:val="00E25E70"/>
    <w:rsid w:val="00E25F4D"/>
    <w:rsid w:val="00E2653D"/>
    <w:rsid w:val="00E26AB3"/>
    <w:rsid w:val="00E272D6"/>
    <w:rsid w:val="00E277CA"/>
    <w:rsid w:val="00E303F2"/>
    <w:rsid w:val="00E30A6C"/>
    <w:rsid w:val="00E31BDA"/>
    <w:rsid w:val="00E32370"/>
    <w:rsid w:val="00E32DAE"/>
    <w:rsid w:val="00E331E4"/>
    <w:rsid w:val="00E33FC3"/>
    <w:rsid w:val="00E351A5"/>
    <w:rsid w:val="00E353B7"/>
    <w:rsid w:val="00E35B16"/>
    <w:rsid w:val="00E36A1C"/>
    <w:rsid w:val="00E36BE9"/>
    <w:rsid w:val="00E378A8"/>
    <w:rsid w:val="00E378E1"/>
    <w:rsid w:val="00E37F49"/>
    <w:rsid w:val="00E41601"/>
    <w:rsid w:val="00E417D2"/>
    <w:rsid w:val="00E428D3"/>
    <w:rsid w:val="00E42CD8"/>
    <w:rsid w:val="00E435A1"/>
    <w:rsid w:val="00E43A18"/>
    <w:rsid w:val="00E43E66"/>
    <w:rsid w:val="00E44103"/>
    <w:rsid w:val="00E448E6"/>
    <w:rsid w:val="00E44A56"/>
    <w:rsid w:val="00E44B19"/>
    <w:rsid w:val="00E456D1"/>
    <w:rsid w:val="00E45BCB"/>
    <w:rsid w:val="00E46808"/>
    <w:rsid w:val="00E46C4F"/>
    <w:rsid w:val="00E46FCB"/>
    <w:rsid w:val="00E47121"/>
    <w:rsid w:val="00E47AD4"/>
    <w:rsid w:val="00E47ECF"/>
    <w:rsid w:val="00E50B6A"/>
    <w:rsid w:val="00E5120A"/>
    <w:rsid w:val="00E5166D"/>
    <w:rsid w:val="00E51D95"/>
    <w:rsid w:val="00E52A02"/>
    <w:rsid w:val="00E530D6"/>
    <w:rsid w:val="00E534C9"/>
    <w:rsid w:val="00E5422B"/>
    <w:rsid w:val="00E559C6"/>
    <w:rsid w:val="00E55AA7"/>
    <w:rsid w:val="00E55B41"/>
    <w:rsid w:val="00E55DF2"/>
    <w:rsid w:val="00E56885"/>
    <w:rsid w:val="00E56CFC"/>
    <w:rsid w:val="00E57150"/>
    <w:rsid w:val="00E57E1B"/>
    <w:rsid w:val="00E6024F"/>
    <w:rsid w:val="00E6114A"/>
    <w:rsid w:val="00E620FB"/>
    <w:rsid w:val="00E62687"/>
    <w:rsid w:val="00E637BA"/>
    <w:rsid w:val="00E645F8"/>
    <w:rsid w:val="00E64E5F"/>
    <w:rsid w:val="00E65A42"/>
    <w:rsid w:val="00E65D0F"/>
    <w:rsid w:val="00E65E30"/>
    <w:rsid w:val="00E66642"/>
    <w:rsid w:val="00E6668F"/>
    <w:rsid w:val="00E668C8"/>
    <w:rsid w:val="00E7051B"/>
    <w:rsid w:val="00E70B83"/>
    <w:rsid w:val="00E711B3"/>
    <w:rsid w:val="00E715FE"/>
    <w:rsid w:val="00E71FF1"/>
    <w:rsid w:val="00E720ED"/>
    <w:rsid w:val="00E73A2C"/>
    <w:rsid w:val="00E73BD8"/>
    <w:rsid w:val="00E73CDF"/>
    <w:rsid w:val="00E74DC1"/>
    <w:rsid w:val="00E7501E"/>
    <w:rsid w:val="00E766A1"/>
    <w:rsid w:val="00E769BE"/>
    <w:rsid w:val="00E7787C"/>
    <w:rsid w:val="00E77883"/>
    <w:rsid w:val="00E77C3A"/>
    <w:rsid w:val="00E8133E"/>
    <w:rsid w:val="00E81C02"/>
    <w:rsid w:val="00E83622"/>
    <w:rsid w:val="00E8415F"/>
    <w:rsid w:val="00E8519D"/>
    <w:rsid w:val="00E85368"/>
    <w:rsid w:val="00E858A6"/>
    <w:rsid w:val="00E85B2B"/>
    <w:rsid w:val="00E868D0"/>
    <w:rsid w:val="00E87DA8"/>
    <w:rsid w:val="00E90C4E"/>
    <w:rsid w:val="00E90CE5"/>
    <w:rsid w:val="00E91FCE"/>
    <w:rsid w:val="00E926F7"/>
    <w:rsid w:val="00E92DA3"/>
    <w:rsid w:val="00E938A4"/>
    <w:rsid w:val="00E949CF"/>
    <w:rsid w:val="00E94CAE"/>
    <w:rsid w:val="00E96293"/>
    <w:rsid w:val="00E96753"/>
    <w:rsid w:val="00E96BB6"/>
    <w:rsid w:val="00E97439"/>
    <w:rsid w:val="00E97547"/>
    <w:rsid w:val="00EA1299"/>
    <w:rsid w:val="00EA12A4"/>
    <w:rsid w:val="00EA2656"/>
    <w:rsid w:val="00EA2784"/>
    <w:rsid w:val="00EA32A3"/>
    <w:rsid w:val="00EA35F2"/>
    <w:rsid w:val="00EA3611"/>
    <w:rsid w:val="00EA36C1"/>
    <w:rsid w:val="00EA4674"/>
    <w:rsid w:val="00EA57D5"/>
    <w:rsid w:val="00EA59EB"/>
    <w:rsid w:val="00EA5DF5"/>
    <w:rsid w:val="00EA5FA1"/>
    <w:rsid w:val="00EA6B93"/>
    <w:rsid w:val="00EA74D6"/>
    <w:rsid w:val="00EA7C08"/>
    <w:rsid w:val="00EA7E9B"/>
    <w:rsid w:val="00EB10A7"/>
    <w:rsid w:val="00EB1513"/>
    <w:rsid w:val="00EB249D"/>
    <w:rsid w:val="00EB2625"/>
    <w:rsid w:val="00EB29F2"/>
    <w:rsid w:val="00EB30C5"/>
    <w:rsid w:val="00EB30C8"/>
    <w:rsid w:val="00EB34AB"/>
    <w:rsid w:val="00EB3564"/>
    <w:rsid w:val="00EB4505"/>
    <w:rsid w:val="00EB4F13"/>
    <w:rsid w:val="00EB6A2F"/>
    <w:rsid w:val="00EB7262"/>
    <w:rsid w:val="00EC07B7"/>
    <w:rsid w:val="00EC1286"/>
    <w:rsid w:val="00EC20B1"/>
    <w:rsid w:val="00EC235A"/>
    <w:rsid w:val="00EC2931"/>
    <w:rsid w:val="00EC3454"/>
    <w:rsid w:val="00EC3800"/>
    <w:rsid w:val="00EC383A"/>
    <w:rsid w:val="00EC393C"/>
    <w:rsid w:val="00EC3DCD"/>
    <w:rsid w:val="00EC47BA"/>
    <w:rsid w:val="00EC5638"/>
    <w:rsid w:val="00EC5C33"/>
    <w:rsid w:val="00EC658A"/>
    <w:rsid w:val="00EC6AA5"/>
    <w:rsid w:val="00EC6C19"/>
    <w:rsid w:val="00EC73CD"/>
    <w:rsid w:val="00ED0E9F"/>
    <w:rsid w:val="00ED0ED6"/>
    <w:rsid w:val="00ED0EE3"/>
    <w:rsid w:val="00ED120A"/>
    <w:rsid w:val="00ED239F"/>
    <w:rsid w:val="00ED2966"/>
    <w:rsid w:val="00ED2FC7"/>
    <w:rsid w:val="00ED3520"/>
    <w:rsid w:val="00ED41CF"/>
    <w:rsid w:val="00ED446F"/>
    <w:rsid w:val="00ED49EA"/>
    <w:rsid w:val="00ED5BDD"/>
    <w:rsid w:val="00ED7C09"/>
    <w:rsid w:val="00EE0584"/>
    <w:rsid w:val="00EE09A1"/>
    <w:rsid w:val="00EE100A"/>
    <w:rsid w:val="00EE118D"/>
    <w:rsid w:val="00EE2439"/>
    <w:rsid w:val="00EE306B"/>
    <w:rsid w:val="00EE317D"/>
    <w:rsid w:val="00EE3CD8"/>
    <w:rsid w:val="00EE3FEF"/>
    <w:rsid w:val="00EE43B8"/>
    <w:rsid w:val="00EE4A1C"/>
    <w:rsid w:val="00EE4F09"/>
    <w:rsid w:val="00EE52F8"/>
    <w:rsid w:val="00EE59BA"/>
    <w:rsid w:val="00EE697A"/>
    <w:rsid w:val="00EE6D0C"/>
    <w:rsid w:val="00EE6DC0"/>
    <w:rsid w:val="00EE708C"/>
    <w:rsid w:val="00EE7B10"/>
    <w:rsid w:val="00EF0AAF"/>
    <w:rsid w:val="00EF14B5"/>
    <w:rsid w:val="00EF47C5"/>
    <w:rsid w:val="00EF486C"/>
    <w:rsid w:val="00EF4FD0"/>
    <w:rsid w:val="00EF5183"/>
    <w:rsid w:val="00EF5BD4"/>
    <w:rsid w:val="00EF6BD7"/>
    <w:rsid w:val="00EF6BDB"/>
    <w:rsid w:val="00F021FC"/>
    <w:rsid w:val="00F02467"/>
    <w:rsid w:val="00F030C5"/>
    <w:rsid w:val="00F03311"/>
    <w:rsid w:val="00F03A07"/>
    <w:rsid w:val="00F04D1A"/>
    <w:rsid w:val="00F05E98"/>
    <w:rsid w:val="00F061FE"/>
    <w:rsid w:val="00F06458"/>
    <w:rsid w:val="00F06630"/>
    <w:rsid w:val="00F06D1E"/>
    <w:rsid w:val="00F07008"/>
    <w:rsid w:val="00F1021D"/>
    <w:rsid w:val="00F10F12"/>
    <w:rsid w:val="00F117D8"/>
    <w:rsid w:val="00F11C03"/>
    <w:rsid w:val="00F12093"/>
    <w:rsid w:val="00F12678"/>
    <w:rsid w:val="00F1278F"/>
    <w:rsid w:val="00F127A6"/>
    <w:rsid w:val="00F12D95"/>
    <w:rsid w:val="00F13402"/>
    <w:rsid w:val="00F13CBB"/>
    <w:rsid w:val="00F14174"/>
    <w:rsid w:val="00F145E0"/>
    <w:rsid w:val="00F16125"/>
    <w:rsid w:val="00F16387"/>
    <w:rsid w:val="00F178D6"/>
    <w:rsid w:val="00F179D8"/>
    <w:rsid w:val="00F20C0C"/>
    <w:rsid w:val="00F20C7E"/>
    <w:rsid w:val="00F21119"/>
    <w:rsid w:val="00F216FC"/>
    <w:rsid w:val="00F2274C"/>
    <w:rsid w:val="00F24B95"/>
    <w:rsid w:val="00F2503A"/>
    <w:rsid w:val="00F25DE2"/>
    <w:rsid w:val="00F260BE"/>
    <w:rsid w:val="00F30A6C"/>
    <w:rsid w:val="00F30EA6"/>
    <w:rsid w:val="00F3126A"/>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B5A"/>
    <w:rsid w:val="00F41008"/>
    <w:rsid w:val="00F419C0"/>
    <w:rsid w:val="00F41A44"/>
    <w:rsid w:val="00F41BCD"/>
    <w:rsid w:val="00F41F36"/>
    <w:rsid w:val="00F41FA0"/>
    <w:rsid w:val="00F429A2"/>
    <w:rsid w:val="00F43F93"/>
    <w:rsid w:val="00F44346"/>
    <w:rsid w:val="00F44EFE"/>
    <w:rsid w:val="00F45877"/>
    <w:rsid w:val="00F45988"/>
    <w:rsid w:val="00F45C87"/>
    <w:rsid w:val="00F466D7"/>
    <w:rsid w:val="00F46974"/>
    <w:rsid w:val="00F474EE"/>
    <w:rsid w:val="00F47714"/>
    <w:rsid w:val="00F47AA9"/>
    <w:rsid w:val="00F5043E"/>
    <w:rsid w:val="00F50451"/>
    <w:rsid w:val="00F5070F"/>
    <w:rsid w:val="00F523B6"/>
    <w:rsid w:val="00F534C9"/>
    <w:rsid w:val="00F550EF"/>
    <w:rsid w:val="00F5537E"/>
    <w:rsid w:val="00F56A46"/>
    <w:rsid w:val="00F56EBF"/>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CEB"/>
    <w:rsid w:val="00F7022C"/>
    <w:rsid w:val="00F705CF"/>
    <w:rsid w:val="00F73112"/>
    <w:rsid w:val="00F75897"/>
    <w:rsid w:val="00F75BDE"/>
    <w:rsid w:val="00F75C9A"/>
    <w:rsid w:val="00F767E7"/>
    <w:rsid w:val="00F76D98"/>
    <w:rsid w:val="00F76DF6"/>
    <w:rsid w:val="00F801EA"/>
    <w:rsid w:val="00F81B37"/>
    <w:rsid w:val="00F81C32"/>
    <w:rsid w:val="00F82368"/>
    <w:rsid w:val="00F83015"/>
    <w:rsid w:val="00F830B4"/>
    <w:rsid w:val="00F83AD5"/>
    <w:rsid w:val="00F83D7F"/>
    <w:rsid w:val="00F8411A"/>
    <w:rsid w:val="00F84981"/>
    <w:rsid w:val="00F85BE7"/>
    <w:rsid w:val="00F869E2"/>
    <w:rsid w:val="00F86AC0"/>
    <w:rsid w:val="00F90CA8"/>
    <w:rsid w:val="00F90D27"/>
    <w:rsid w:val="00F90DC2"/>
    <w:rsid w:val="00F914F6"/>
    <w:rsid w:val="00F9385A"/>
    <w:rsid w:val="00F9488F"/>
    <w:rsid w:val="00F959BB"/>
    <w:rsid w:val="00F9651C"/>
    <w:rsid w:val="00F96595"/>
    <w:rsid w:val="00F965FB"/>
    <w:rsid w:val="00F970E9"/>
    <w:rsid w:val="00F97344"/>
    <w:rsid w:val="00FA0382"/>
    <w:rsid w:val="00FA0987"/>
    <w:rsid w:val="00FA2206"/>
    <w:rsid w:val="00FA2B50"/>
    <w:rsid w:val="00FA2FCA"/>
    <w:rsid w:val="00FA461E"/>
    <w:rsid w:val="00FA4902"/>
    <w:rsid w:val="00FA5651"/>
    <w:rsid w:val="00FA59E7"/>
    <w:rsid w:val="00FA6B19"/>
    <w:rsid w:val="00FA6D08"/>
    <w:rsid w:val="00FA7AC6"/>
    <w:rsid w:val="00FA7B3E"/>
    <w:rsid w:val="00FB0311"/>
    <w:rsid w:val="00FB048E"/>
    <w:rsid w:val="00FB1924"/>
    <w:rsid w:val="00FB1E97"/>
    <w:rsid w:val="00FB21BE"/>
    <w:rsid w:val="00FB241D"/>
    <w:rsid w:val="00FB26A9"/>
    <w:rsid w:val="00FB3216"/>
    <w:rsid w:val="00FB369C"/>
    <w:rsid w:val="00FB3E2B"/>
    <w:rsid w:val="00FB4548"/>
    <w:rsid w:val="00FB4908"/>
    <w:rsid w:val="00FB4E98"/>
    <w:rsid w:val="00FB51E2"/>
    <w:rsid w:val="00FB5A18"/>
    <w:rsid w:val="00FB6A65"/>
    <w:rsid w:val="00FB70B0"/>
    <w:rsid w:val="00FB71A2"/>
    <w:rsid w:val="00FB7388"/>
    <w:rsid w:val="00FB7715"/>
    <w:rsid w:val="00FC03BD"/>
    <w:rsid w:val="00FC066E"/>
    <w:rsid w:val="00FC0EDA"/>
    <w:rsid w:val="00FC0F92"/>
    <w:rsid w:val="00FC0FF2"/>
    <w:rsid w:val="00FC161E"/>
    <w:rsid w:val="00FC1A40"/>
    <w:rsid w:val="00FC22F5"/>
    <w:rsid w:val="00FC42BB"/>
    <w:rsid w:val="00FC4CCB"/>
    <w:rsid w:val="00FC58C6"/>
    <w:rsid w:val="00FC6085"/>
    <w:rsid w:val="00FC66EF"/>
    <w:rsid w:val="00FC68BD"/>
    <w:rsid w:val="00FC7422"/>
    <w:rsid w:val="00FD0093"/>
    <w:rsid w:val="00FD19FF"/>
    <w:rsid w:val="00FD2463"/>
    <w:rsid w:val="00FD24E2"/>
    <w:rsid w:val="00FD2A87"/>
    <w:rsid w:val="00FD31D9"/>
    <w:rsid w:val="00FD321A"/>
    <w:rsid w:val="00FD3C8D"/>
    <w:rsid w:val="00FD3F60"/>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4B3F"/>
    <w:rsid w:val="00FF51A3"/>
    <w:rsid w:val="00FF53BD"/>
    <w:rsid w:val="00FF5427"/>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5DC4B26-2C99-4941-9C82-F41FA26D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5</cp:revision>
  <cp:lastPrinted>2018-09-13T05:58:00Z</cp:lastPrinted>
  <dcterms:created xsi:type="dcterms:W3CDTF">2018-10-09T00:52:00Z</dcterms:created>
  <dcterms:modified xsi:type="dcterms:W3CDTF">2018-10-09T03:17:00Z</dcterms:modified>
</cp:coreProperties>
</file>