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679FD05B" w:rsidR="00746C02" w:rsidRDefault="00D036C2" w:rsidP="00593E4E">
      <w:pPr>
        <w:spacing w:after="120"/>
        <w:jc w:val="center"/>
        <w:rPr>
          <w:u w:val="single"/>
          <w:rtl/>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591461">
        <w:rPr>
          <w:rFonts w:hint="cs"/>
          <w:u w:val="single"/>
          <w:rtl/>
        </w:rPr>
        <w:t>30</w:t>
      </w:r>
    </w:p>
    <w:p w14:paraId="42A5696A" w14:textId="77777777" w:rsidR="0066445E" w:rsidRPr="0097220D" w:rsidRDefault="0066445E" w:rsidP="00593E4E">
      <w:pPr>
        <w:spacing w:after="120"/>
        <w:jc w:val="center"/>
        <w:rPr>
          <w:u w:val="single"/>
          <w:lang w:val="en-GB"/>
        </w:rPr>
      </w:pPr>
    </w:p>
    <w:p w14:paraId="783D36C7" w14:textId="034E2E2D" w:rsidR="00F851F5" w:rsidRDefault="00013699" w:rsidP="0066445E">
      <w:pPr>
        <w:spacing w:after="120"/>
        <w:jc w:val="both"/>
        <w:rPr>
          <w:rtl/>
        </w:rPr>
      </w:pPr>
      <w:r>
        <w:rPr>
          <w:rFonts w:hint="cs"/>
          <w:rtl/>
        </w:rPr>
        <w:t xml:space="preserve">(1) </w:t>
      </w:r>
      <w:r w:rsidR="00B36EF4">
        <w:rPr>
          <w:rFonts w:hint="cs"/>
          <w:rtl/>
        </w:rPr>
        <w:t>גמרא</w:t>
      </w:r>
      <w:r w:rsidR="003E2CFC">
        <w:rPr>
          <w:rFonts w:hint="cs"/>
          <w:rtl/>
        </w:rPr>
        <w:t xml:space="preserve"> </w:t>
      </w:r>
      <w:proofErr w:type="spellStart"/>
      <w:r w:rsidR="003E2CFC">
        <w:rPr>
          <w:rFonts w:hint="cs"/>
          <w:rtl/>
        </w:rPr>
        <w:t>כח</w:t>
      </w:r>
      <w:proofErr w:type="spellEnd"/>
      <w:r w:rsidR="003E2CFC">
        <w:rPr>
          <w:rFonts w:hint="cs"/>
          <w:rtl/>
        </w:rPr>
        <w:t>.</w:t>
      </w:r>
      <w:r w:rsidR="00B36EF4">
        <w:rPr>
          <w:rFonts w:hint="cs"/>
          <w:rtl/>
        </w:rPr>
        <w:t xml:space="preserve"> </w:t>
      </w:r>
      <w:r w:rsidR="00B36EF4">
        <w:rPr>
          <w:rtl/>
        </w:rPr>
        <w:t>–</w:t>
      </w:r>
      <w:r w:rsidR="00B36EF4">
        <w:rPr>
          <w:rFonts w:hint="cs"/>
          <w:rtl/>
        </w:rPr>
        <w:t xml:space="preserve"> </w:t>
      </w:r>
      <w:proofErr w:type="spellStart"/>
      <w:r w:rsidR="00B36EF4">
        <w:rPr>
          <w:rFonts w:hint="cs"/>
          <w:rtl/>
        </w:rPr>
        <w:t>כח</w:t>
      </w:r>
      <w:proofErr w:type="spellEnd"/>
      <w:r w:rsidR="00B36EF4">
        <w:rPr>
          <w:rFonts w:hint="cs"/>
          <w:rtl/>
        </w:rPr>
        <w:t xml:space="preserve">: "אמר ר' יוחנן ... </w:t>
      </w:r>
      <w:r w:rsidR="00A867A1">
        <w:rPr>
          <w:rFonts w:hint="cs"/>
          <w:rtl/>
        </w:rPr>
        <w:t>הרי אלו ג' שנים</w:t>
      </w:r>
      <w:r w:rsidR="00B36EF4">
        <w:rPr>
          <w:rFonts w:hint="cs"/>
          <w:rtl/>
        </w:rPr>
        <w:t>"</w:t>
      </w:r>
      <w:r w:rsidR="003E2CFC">
        <w:rPr>
          <w:rFonts w:hint="cs"/>
          <w:rtl/>
        </w:rPr>
        <w:t>, רש"י, תוס'</w:t>
      </w:r>
      <w:r w:rsidR="00823579">
        <w:rPr>
          <w:rFonts w:hint="cs"/>
          <w:rtl/>
        </w:rPr>
        <w:t xml:space="preserve">, [ספר הערוך </w:t>
      </w:r>
      <w:r w:rsidR="00C67955">
        <w:rPr>
          <w:rFonts w:hint="cs"/>
          <w:rtl/>
        </w:rPr>
        <w:t>ע</w:t>
      </w:r>
      <w:r w:rsidR="00823579">
        <w:rPr>
          <w:rFonts w:hint="cs"/>
          <w:rtl/>
        </w:rPr>
        <w:t>רך צלף (השני)]</w:t>
      </w:r>
    </w:p>
    <w:p w14:paraId="147EFC1B" w14:textId="77777777" w:rsidR="00A867A1" w:rsidRDefault="00A867A1" w:rsidP="00E9704B">
      <w:pPr>
        <w:spacing w:after="120"/>
        <w:jc w:val="both"/>
        <w:rPr>
          <w:rtl/>
        </w:rPr>
      </w:pPr>
    </w:p>
    <w:p w14:paraId="3AB84078" w14:textId="3476B250" w:rsidR="00B36EF4" w:rsidRDefault="00A867A1" w:rsidP="00A867A1">
      <w:pPr>
        <w:spacing w:after="120"/>
        <w:jc w:val="both"/>
        <w:rPr>
          <w:rtl/>
        </w:rPr>
      </w:pPr>
      <w:r>
        <w:rPr>
          <w:rFonts w:hint="cs"/>
          <w:rtl/>
        </w:rPr>
        <w:t>(2)</w:t>
      </w:r>
      <w:r>
        <w:rPr>
          <w:rFonts w:hint="cs"/>
        </w:rPr>
        <w:t xml:space="preserve"> </w:t>
      </w:r>
      <w:r>
        <w:rPr>
          <w:rFonts w:hint="cs"/>
          <w:rtl/>
        </w:rPr>
        <w:t xml:space="preserve"> </w:t>
      </w:r>
      <w:r w:rsidR="00B36EF4">
        <w:rPr>
          <w:rFonts w:hint="cs"/>
          <w:rtl/>
        </w:rPr>
        <w:t xml:space="preserve">בענין דין שור המועד - </w:t>
      </w:r>
      <w:r w:rsidR="00D46A12">
        <w:rPr>
          <w:rtl/>
        </w:rPr>
        <w:t>טור אורח חיים סימן קיד</w:t>
      </w:r>
      <w:r w:rsidR="003B21F1">
        <w:rPr>
          <w:rFonts w:hint="cs"/>
          <w:rtl/>
        </w:rPr>
        <w:t xml:space="preserve"> </w:t>
      </w:r>
      <w:r w:rsidR="003B21F1">
        <w:rPr>
          <w:rtl/>
        </w:rPr>
        <w:t>"</w:t>
      </w:r>
      <w:proofErr w:type="spellStart"/>
      <w:r w:rsidR="00D46A12">
        <w:rPr>
          <w:rtl/>
        </w:rPr>
        <w:t>והר"ם</w:t>
      </w:r>
      <w:proofErr w:type="spellEnd"/>
      <w:r w:rsidR="00D46A12">
        <w:rPr>
          <w:rtl/>
        </w:rPr>
        <w:t xml:space="preserve"> </w:t>
      </w:r>
      <w:proofErr w:type="spellStart"/>
      <w:r w:rsidR="00D46A12">
        <w:rPr>
          <w:rtl/>
        </w:rPr>
        <w:t>מרוטנבורק</w:t>
      </w:r>
      <w:proofErr w:type="spellEnd"/>
      <w:r w:rsidR="00D46A12">
        <w:rPr>
          <w:rtl/>
        </w:rPr>
        <w:t xml:space="preserve"> </w:t>
      </w:r>
      <w:r w:rsidR="00D46A12">
        <w:rPr>
          <w:rFonts w:hint="cs"/>
          <w:rtl/>
        </w:rPr>
        <w:t xml:space="preserve">... </w:t>
      </w:r>
      <w:r w:rsidR="00D46A12">
        <w:rPr>
          <w:rtl/>
        </w:rPr>
        <w:t xml:space="preserve">נוטה לסברת </w:t>
      </w:r>
      <w:proofErr w:type="spellStart"/>
      <w:r w:rsidR="00D46A12">
        <w:rPr>
          <w:rtl/>
        </w:rPr>
        <w:t>הר"ם</w:t>
      </w:r>
      <w:proofErr w:type="spellEnd"/>
      <w:r w:rsidR="00D46A12">
        <w:rPr>
          <w:rFonts w:hint="cs"/>
          <w:rtl/>
        </w:rPr>
        <w:t xml:space="preserve">", בית יוסף שם, </w:t>
      </w:r>
      <w:r>
        <w:rPr>
          <w:rFonts w:hint="cs"/>
          <w:rtl/>
        </w:rPr>
        <w:t xml:space="preserve">[קובץ הערות הוספה אות ב], </w:t>
      </w:r>
      <w:r w:rsidR="00D46A12">
        <w:rPr>
          <w:rFonts w:hint="cs"/>
          <w:rtl/>
        </w:rPr>
        <w:t xml:space="preserve">[וע"ע </w:t>
      </w:r>
      <w:r w:rsidR="00D46A12">
        <w:rPr>
          <w:rtl/>
        </w:rPr>
        <w:t>שו"ת דעת כהן סימן ח</w:t>
      </w:r>
      <w:r w:rsidR="00E9704B">
        <w:rPr>
          <w:rFonts w:hint="cs"/>
          <w:rtl/>
        </w:rPr>
        <w:t xml:space="preserve"> עד "</w:t>
      </w:r>
      <w:r w:rsidR="00D46A12">
        <w:rPr>
          <w:rtl/>
        </w:rPr>
        <w:t xml:space="preserve">או מטעם עברה גוררת עברה </w:t>
      </w:r>
      <w:proofErr w:type="spellStart"/>
      <w:r w:rsidR="00D46A12">
        <w:rPr>
          <w:rtl/>
        </w:rPr>
        <w:t>דלהבא</w:t>
      </w:r>
      <w:proofErr w:type="spellEnd"/>
      <w:r w:rsidR="00E9704B">
        <w:rPr>
          <w:rFonts w:hint="cs"/>
          <w:rtl/>
        </w:rPr>
        <w:t>"]</w:t>
      </w:r>
    </w:p>
    <w:p w14:paraId="47E13216" w14:textId="7E735EAC" w:rsidR="005F12B1" w:rsidRDefault="007F33CE" w:rsidP="00E9704B">
      <w:pPr>
        <w:spacing w:after="120"/>
        <w:jc w:val="both"/>
        <w:rPr>
          <w:rtl/>
        </w:rPr>
      </w:pPr>
      <w:r>
        <w:rPr>
          <w:rFonts w:hint="cs"/>
          <w:rtl/>
        </w:rPr>
        <w:t xml:space="preserve">יסוד דין חזקת ג' שנים לפי הולכי </w:t>
      </w:r>
      <w:proofErr w:type="spellStart"/>
      <w:r>
        <w:rPr>
          <w:rFonts w:hint="cs"/>
          <w:rtl/>
        </w:rPr>
        <w:t>אושא</w:t>
      </w:r>
      <w:proofErr w:type="spellEnd"/>
      <w:r w:rsidR="005F12B1">
        <w:rPr>
          <w:rFonts w:hint="cs"/>
          <w:rtl/>
        </w:rPr>
        <w:t>:</w:t>
      </w:r>
    </w:p>
    <w:p w14:paraId="17D22E9C" w14:textId="30ED28F0" w:rsidR="00E9704B" w:rsidRDefault="007F33CE" w:rsidP="00E9704B">
      <w:pPr>
        <w:spacing w:after="120"/>
        <w:jc w:val="both"/>
        <w:rPr>
          <w:rtl/>
        </w:rPr>
      </w:pPr>
      <w:r>
        <w:rPr>
          <w:rFonts w:hint="cs"/>
          <w:rtl/>
        </w:rPr>
        <w:t>רמב"ן</w:t>
      </w:r>
      <w:r w:rsidR="005F12B1">
        <w:rPr>
          <w:rFonts w:hint="cs"/>
          <w:rtl/>
        </w:rPr>
        <w:t xml:space="preserve">, ריטב"א ד"ה משור המועד, </w:t>
      </w:r>
      <w:r w:rsidR="00304D60">
        <w:rPr>
          <w:rFonts w:hint="cs"/>
          <w:rtl/>
        </w:rPr>
        <w:t>[חי' הר"ן ד"ה מה שור המועד]</w:t>
      </w:r>
    </w:p>
    <w:p w14:paraId="1548544F" w14:textId="0C619FC5" w:rsidR="00304D60" w:rsidRDefault="00304D60" w:rsidP="00E9704B">
      <w:pPr>
        <w:spacing w:after="120"/>
        <w:jc w:val="both"/>
        <w:rPr>
          <w:rtl/>
        </w:rPr>
      </w:pPr>
      <w:r>
        <w:rPr>
          <w:rFonts w:hint="cs"/>
          <w:rtl/>
        </w:rPr>
        <w:t>בעל המאור ד"ה אלא מעתה</w:t>
      </w:r>
    </w:p>
    <w:p w14:paraId="442D0A00" w14:textId="4A9F2C15" w:rsidR="00304D60" w:rsidRDefault="00304D60" w:rsidP="00E9704B">
      <w:pPr>
        <w:spacing w:after="120"/>
        <w:jc w:val="both"/>
        <w:rPr>
          <w:rtl/>
        </w:rPr>
      </w:pPr>
      <w:r>
        <w:rPr>
          <w:rFonts w:hint="cs"/>
          <w:rtl/>
        </w:rPr>
        <w:t>רשב"א ד"ה אלא מעתה כל חזקה</w:t>
      </w:r>
    </w:p>
    <w:p w14:paraId="1F447CA5" w14:textId="77777777" w:rsidR="00A867A1" w:rsidRDefault="00A867A1" w:rsidP="00E9704B">
      <w:pPr>
        <w:spacing w:after="120"/>
        <w:jc w:val="both"/>
        <w:rPr>
          <w:rtl/>
        </w:rPr>
      </w:pPr>
    </w:p>
    <w:p w14:paraId="057692DF" w14:textId="4E3710C2" w:rsidR="00304D60" w:rsidRDefault="00A867A1" w:rsidP="00E9704B">
      <w:pPr>
        <w:spacing w:after="120"/>
        <w:jc w:val="both"/>
      </w:pPr>
      <w:r>
        <w:rPr>
          <w:rFonts w:hint="cs"/>
          <w:rtl/>
        </w:rPr>
        <w:t>(3)</w:t>
      </w:r>
      <w:r>
        <w:rPr>
          <w:rFonts w:hint="cs"/>
        </w:rPr>
        <w:t xml:space="preserve"> </w:t>
      </w:r>
      <w:r w:rsidR="00A72EBD">
        <w:rPr>
          <w:rFonts w:hint="cs"/>
          <w:rtl/>
        </w:rPr>
        <w:t xml:space="preserve">מה </w:t>
      </w:r>
      <w:proofErr w:type="spellStart"/>
      <w:r w:rsidR="00A72EBD">
        <w:rPr>
          <w:rFonts w:hint="cs"/>
          <w:rtl/>
        </w:rPr>
        <w:t>ההוה-אמינא</w:t>
      </w:r>
      <w:proofErr w:type="spellEnd"/>
      <w:r w:rsidR="00A72EBD">
        <w:rPr>
          <w:rFonts w:hint="cs"/>
          <w:rtl/>
        </w:rPr>
        <w:t xml:space="preserve"> </w:t>
      </w:r>
      <w:proofErr w:type="spellStart"/>
      <w:r w:rsidR="00A72EBD">
        <w:rPr>
          <w:rFonts w:hint="cs"/>
          <w:rtl/>
        </w:rPr>
        <w:t>והמסקנא</w:t>
      </w:r>
      <w:proofErr w:type="spellEnd"/>
      <w:r w:rsidR="00A72EBD">
        <w:rPr>
          <w:rFonts w:hint="cs"/>
          <w:rtl/>
        </w:rPr>
        <w:t xml:space="preserve"> בענין חזקה שאין עמה טענה? </w:t>
      </w:r>
    </w:p>
    <w:p w14:paraId="082A1F08" w14:textId="77777777" w:rsidR="00C67955" w:rsidRDefault="00A72EBD" w:rsidP="00E9704B">
      <w:pPr>
        <w:spacing w:after="120"/>
        <w:jc w:val="both"/>
        <w:rPr>
          <w:rtl/>
        </w:rPr>
      </w:pPr>
      <w:r>
        <w:rPr>
          <w:rFonts w:hint="cs"/>
          <w:rtl/>
        </w:rPr>
        <w:t>רבינו יונה ד"ה אלא מעתה חזקה שאין עמה טענה, ד"ה ופרקי' טעמא מאי</w:t>
      </w:r>
    </w:p>
    <w:p w14:paraId="073861EA" w14:textId="52F51C1E" w:rsidR="00E9704B" w:rsidRDefault="00A72EBD" w:rsidP="00E9704B">
      <w:pPr>
        <w:spacing w:after="120"/>
        <w:jc w:val="both"/>
        <w:rPr>
          <w:rtl/>
        </w:rPr>
      </w:pPr>
      <w:r>
        <w:rPr>
          <w:rFonts w:hint="cs"/>
          <w:rtl/>
        </w:rPr>
        <w:t xml:space="preserve">רשב"א ד"ה </w:t>
      </w:r>
      <w:r w:rsidR="004315B6">
        <w:rPr>
          <w:rFonts w:hint="cs"/>
          <w:rtl/>
        </w:rPr>
        <w:t>אלא מעתה כל חזקה</w:t>
      </w:r>
    </w:p>
    <w:p w14:paraId="32C146D7" w14:textId="318AB7AC" w:rsidR="002358F7" w:rsidRDefault="002358F7" w:rsidP="0066445E">
      <w:pPr>
        <w:spacing w:after="120"/>
        <w:jc w:val="both"/>
        <w:rPr>
          <w:rtl/>
        </w:rPr>
      </w:pPr>
    </w:p>
    <w:p w14:paraId="1512BB30" w14:textId="280B2204" w:rsidR="00A867A1" w:rsidRDefault="00A867A1" w:rsidP="00A867A1">
      <w:pPr>
        <w:spacing w:after="120"/>
        <w:jc w:val="both"/>
      </w:pPr>
      <w:r>
        <w:rPr>
          <w:rFonts w:hint="cs"/>
          <w:rtl/>
        </w:rPr>
        <w:t>(4)</w:t>
      </w:r>
      <w:r>
        <w:rPr>
          <w:rFonts w:hint="cs"/>
        </w:rPr>
        <w:t xml:space="preserve"> </w:t>
      </w:r>
      <w:r>
        <w:rPr>
          <w:rFonts w:hint="cs"/>
          <w:rtl/>
        </w:rPr>
        <w:t xml:space="preserve">מה </w:t>
      </w:r>
      <w:proofErr w:type="spellStart"/>
      <w:r>
        <w:rPr>
          <w:rFonts w:hint="cs"/>
          <w:rtl/>
        </w:rPr>
        <w:t>ההוה-אמינא</w:t>
      </w:r>
      <w:proofErr w:type="spellEnd"/>
      <w:r>
        <w:rPr>
          <w:rFonts w:hint="cs"/>
          <w:rtl/>
        </w:rPr>
        <w:t xml:space="preserve"> </w:t>
      </w:r>
      <w:proofErr w:type="spellStart"/>
      <w:r>
        <w:rPr>
          <w:rFonts w:hint="cs"/>
          <w:rtl/>
        </w:rPr>
        <w:t>והמסקנא</w:t>
      </w:r>
      <w:proofErr w:type="spellEnd"/>
      <w:r>
        <w:rPr>
          <w:rFonts w:hint="cs"/>
          <w:rtl/>
        </w:rPr>
        <w:t xml:space="preserve"> בענין מחאה שלא בפניו? </w:t>
      </w:r>
    </w:p>
    <w:p w14:paraId="31B5091E" w14:textId="22F76C18" w:rsidR="00A867A1" w:rsidRDefault="008E57E9" w:rsidP="0066445E">
      <w:pPr>
        <w:spacing w:after="120"/>
        <w:jc w:val="both"/>
        <w:rPr>
          <w:rtl/>
        </w:rPr>
      </w:pPr>
      <w:r>
        <w:rPr>
          <w:rFonts w:hint="cs"/>
          <w:rtl/>
        </w:rPr>
        <w:t xml:space="preserve">רבינו יונה ד"ה מתקיף לה רב </w:t>
      </w:r>
      <w:proofErr w:type="spellStart"/>
      <w:r>
        <w:rPr>
          <w:rFonts w:hint="cs"/>
          <w:rtl/>
        </w:rPr>
        <w:t>עוירא</w:t>
      </w:r>
      <w:proofErr w:type="spellEnd"/>
      <w:r>
        <w:rPr>
          <w:rFonts w:hint="cs"/>
          <w:rtl/>
        </w:rPr>
        <w:t xml:space="preserve">, ד"ה ופרקי' </w:t>
      </w:r>
      <w:proofErr w:type="spellStart"/>
      <w:r>
        <w:rPr>
          <w:rFonts w:hint="cs"/>
          <w:rtl/>
        </w:rPr>
        <w:t>אפ"ה</w:t>
      </w:r>
      <w:proofErr w:type="spellEnd"/>
    </w:p>
    <w:p w14:paraId="08FA9AA1" w14:textId="59FA1710" w:rsidR="008E57E9" w:rsidRDefault="008E57E9" w:rsidP="008E57E9">
      <w:pPr>
        <w:spacing w:after="120"/>
        <w:jc w:val="both"/>
        <w:rPr>
          <w:rtl/>
        </w:rPr>
      </w:pPr>
      <w:r>
        <w:rPr>
          <w:rFonts w:hint="cs"/>
          <w:rtl/>
        </w:rPr>
        <w:t xml:space="preserve">רשב"א ד"ה </w:t>
      </w:r>
      <w:r>
        <w:rPr>
          <w:rtl/>
        </w:rPr>
        <w:t>אלא מעתה מחאה שלא בפניו</w:t>
      </w:r>
    </w:p>
    <w:p w14:paraId="1EEF2C3A" w14:textId="05CDB666" w:rsidR="00667817" w:rsidRDefault="00667817" w:rsidP="00667817">
      <w:pPr>
        <w:spacing w:after="120"/>
        <w:jc w:val="both"/>
        <w:rPr>
          <w:rtl/>
        </w:rPr>
      </w:pPr>
      <w:r>
        <w:rPr>
          <w:rFonts w:hint="cs"/>
          <w:rtl/>
        </w:rPr>
        <w:t xml:space="preserve">[חי' הר"ן ד"ה </w:t>
      </w:r>
      <w:r>
        <w:rPr>
          <w:rtl/>
        </w:rPr>
        <w:t>אלא מעתה מחאה שלא בפניו</w:t>
      </w:r>
      <w:r>
        <w:rPr>
          <w:rFonts w:hint="cs"/>
          <w:rtl/>
        </w:rPr>
        <w:t>]</w:t>
      </w:r>
    </w:p>
    <w:p w14:paraId="3FDB1E21" w14:textId="31DA1EAC" w:rsidR="00C67955" w:rsidRDefault="00C67955" w:rsidP="00667817">
      <w:pPr>
        <w:spacing w:after="120"/>
        <w:jc w:val="both"/>
        <w:rPr>
          <w:rtl/>
        </w:rPr>
      </w:pPr>
      <w:r>
        <w:rPr>
          <w:rFonts w:hint="cs"/>
          <w:rtl/>
        </w:rPr>
        <w:t>[מלחמת ה' כאן]</w:t>
      </w:r>
    </w:p>
    <w:p w14:paraId="16CE464F" w14:textId="58807D18" w:rsidR="008E57E9" w:rsidRPr="00A867A1" w:rsidRDefault="008E57E9" w:rsidP="0066445E">
      <w:pPr>
        <w:spacing w:after="120"/>
        <w:jc w:val="both"/>
        <w:rPr>
          <w:rtl/>
        </w:rPr>
      </w:pPr>
    </w:p>
    <w:p w14:paraId="7180D465" w14:textId="7DFE61B6" w:rsidR="008E57E9" w:rsidRDefault="008E57E9" w:rsidP="008E57E9">
      <w:pPr>
        <w:spacing w:after="120"/>
        <w:jc w:val="both"/>
      </w:pPr>
      <w:r>
        <w:rPr>
          <w:rFonts w:hint="cs"/>
          <w:rtl/>
        </w:rPr>
        <w:t xml:space="preserve">(5) האם קיימא לן כהולכי </w:t>
      </w:r>
      <w:proofErr w:type="spellStart"/>
      <w:r>
        <w:rPr>
          <w:rFonts w:hint="cs"/>
          <w:rtl/>
        </w:rPr>
        <w:t>אושא</w:t>
      </w:r>
      <w:proofErr w:type="spellEnd"/>
      <w:r>
        <w:rPr>
          <w:rFonts w:hint="cs"/>
          <w:rtl/>
        </w:rPr>
        <w:t xml:space="preserve">? רשב"א ד"ה </w:t>
      </w:r>
      <w:proofErr w:type="spellStart"/>
      <w:r>
        <w:rPr>
          <w:rFonts w:hint="cs"/>
          <w:rtl/>
        </w:rPr>
        <w:t>גירסת</w:t>
      </w:r>
      <w:proofErr w:type="spellEnd"/>
      <w:r>
        <w:rPr>
          <w:rFonts w:hint="cs"/>
          <w:rtl/>
        </w:rPr>
        <w:t xml:space="preserve"> ר"ח ז"ל, </w:t>
      </w:r>
      <w:r>
        <w:rPr>
          <w:rtl/>
        </w:rPr>
        <w:t xml:space="preserve">תוספות רי"ד </w:t>
      </w:r>
      <w:r>
        <w:rPr>
          <w:rFonts w:hint="cs"/>
          <w:rtl/>
        </w:rPr>
        <w:t xml:space="preserve">ד"ה </w:t>
      </w:r>
      <w:r>
        <w:rPr>
          <w:rtl/>
        </w:rPr>
        <w:t xml:space="preserve">אכלה </w:t>
      </w:r>
      <w:proofErr w:type="spellStart"/>
      <w:r>
        <w:rPr>
          <w:rtl/>
        </w:rPr>
        <w:t>תלתא</w:t>
      </w:r>
      <w:proofErr w:type="spellEnd"/>
      <w:r>
        <w:rPr>
          <w:rtl/>
        </w:rPr>
        <w:t xml:space="preserve"> </w:t>
      </w:r>
      <w:proofErr w:type="spellStart"/>
      <w:r>
        <w:rPr>
          <w:rtl/>
        </w:rPr>
        <w:t>פירא</w:t>
      </w:r>
      <w:proofErr w:type="spellEnd"/>
    </w:p>
    <w:p w14:paraId="10A10B03" w14:textId="0D3026FE" w:rsidR="0066445E" w:rsidRDefault="0066445E" w:rsidP="0066445E">
      <w:pPr>
        <w:spacing w:after="120"/>
        <w:jc w:val="both"/>
        <w:rPr>
          <w:rtl/>
        </w:rPr>
      </w:pPr>
    </w:p>
    <w:p w14:paraId="4A70213C" w14:textId="579FFD72" w:rsidR="006C3DAF" w:rsidRPr="006C3DAF" w:rsidRDefault="006C3DAF" w:rsidP="006C3DAF">
      <w:pPr>
        <w:jc w:val="both"/>
        <w:rPr>
          <w:u w:val="single"/>
          <w:rtl/>
        </w:rPr>
      </w:pPr>
      <w:r>
        <w:rPr>
          <w:rFonts w:hint="cs"/>
          <w:u w:val="single"/>
          <w:rtl/>
        </w:rPr>
        <w:t xml:space="preserve">ספר </w:t>
      </w:r>
      <w:r w:rsidRPr="006C3DAF">
        <w:rPr>
          <w:u w:val="single"/>
          <w:rtl/>
        </w:rPr>
        <w:t xml:space="preserve">הערוך ערך צלף </w:t>
      </w:r>
      <w:r>
        <w:rPr>
          <w:rFonts w:hint="cs"/>
          <w:u w:val="single"/>
          <w:rtl/>
        </w:rPr>
        <w:t>(</w:t>
      </w:r>
      <w:r w:rsidRPr="006C3DAF">
        <w:rPr>
          <w:u w:val="single"/>
          <w:rtl/>
        </w:rPr>
        <w:t>ב</w:t>
      </w:r>
      <w:r>
        <w:rPr>
          <w:rFonts w:hint="cs"/>
          <w:u w:val="single"/>
          <w:rtl/>
        </w:rPr>
        <w:t>)</w:t>
      </w:r>
    </w:p>
    <w:p w14:paraId="5BC4CC75" w14:textId="267B0FC6" w:rsidR="006C3DAF" w:rsidRPr="006C3DAF" w:rsidRDefault="006C3DAF" w:rsidP="00823579">
      <w:pPr>
        <w:jc w:val="both"/>
        <w:rPr>
          <w:rtl/>
        </w:rPr>
      </w:pPr>
      <w:r w:rsidRPr="006C3DAF">
        <w:rPr>
          <w:rtl/>
        </w:rPr>
        <w:t>אכלה ג' פירות בג' ימים, כגון תאנה</w:t>
      </w:r>
      <w:r w:rsidRPr="006C3DAF">
        <w:rPr>
          <w:rFonts w:hint="cs"/>
          <w:rtl/>
        </w:rPr>
        <w:t xml:space="preserve">, </w:t>
      </w:r>
      <w:r w:rsidRPr="006C3DAF">
        <w:rPr>
          <w:rtl/>
        </w:rPr>
        <w:t xml:space="preserve">אכלה ג' פירות ביום אחד, כגון צלף הוי חזקה - פי' צלף יש בו קפריסין ועלין ואביונות, ואף על גב </w:t>
      </w:r>
      <w:proofErr w:type="spellStart"/>
      <w:r w:rsidRPr="006C3DAF">
        <w:rPr>
          <w:rtl/>
        </w:rPr>
        <w:t>דאביונות</w:t>
      </w:r>
      <w:proofErr w:type="spellEnd"/>
      <w:r w:rsidRPr="006C3DAF">
        <w:rPr>
          <w:rtl/>
        </w:rPr>
        <w:t xml:space="preserve"> אינן עיקר </w:t>
      </w:r>
      <w:proofErr w:type="spellStart"/>
      <w:r w:rsidRPr="006C3DAF">
        <w:rPr>
          <w:rtl/>
        </w:rPr>
        <w:t>פירא</w:t>
      </w:r>
      <w:proofErr w:type="spellEnd"/>
      <w:r w:rsidRPr="006C3DAF">
        <w:rPr>
          <w:rtl/>
        </w:rPr>
        <w:t xml:space="preserve">, הני נמי כפרי תאנה הן </w:t>
      </w:r>
      <w:proofErr w:type="spellStart"/>
      <w:r w:rsidRPr="006C3DAF">
        <w:rPr>
          <w:rtl/>
        </w:rPr>
        <w:t>חשובין</w:t>
      </w:r>
      <w:proofErr w:type="spellEnd"/>
      <w:r w:rsidRPr="006C3DAF">
        <w:rPr>
          <w:rtl/>
        </w:rPr>
        <w:t xml:space="preserve"> - תהוי חזקה.</w:t>
      </w:r>
    </w:p>
    <w:p w14:paraId="0481FFA0" w14:textId="77777777" w:rsidR="006C3DAF" w:rsidRDefault="006C3DAF" w:rsidP="00D46A12">
      <w:pPr>
        <w:jc w:val="both"/>
        <w:rPr>
          <w:u w:val="single"/>
          <w:rtl/>
        </w:rPr>
      </w:pPr>
    </w:p>
    <w:p w14:paraId="56D7ADDC" w14:textId="27E482FE" w:rsidR="00D46A12" w:rsidRPr="00D46A12" w:rsidRDefault="00D46A12" w:rsidP="00D46A12">
      <w:pPr>
        <w:jc w:val="both"/>
        <w:rPr>
          <w:u w:val="single"/>
          <w:rtl/>
        </w:rPr>
      </w:pPr>
      <w:r w:rsidRPr="00D46A12">
        <w:rPr>
          <w:u w:val="single"/>
          <w:rtl/>
        </w:rPr>
        <w:t>טור אורח חיים הלכות תפילה סימן קיד</w:t>
      </w:r>
    </w:p>
    <w:p w14:paraId="247B573B" w14:textId="3FD3E11F" w:rsidR="00141CF1" w:rsidRDefault="00D46A12" w:rsidP="00D46A12">
      <w:pPr>
        <w:jc w:val="both"/>
        <w:rPr>
          <w:rtl/>
        </w:rPr>
      </w:pPr>
      <w:proofErr w:type="spellStart"/>
      <w:r>
        <w:rPr>
          <w:rtl/>
        </w:rPr>
        <w:t>והר"ם</w:t>
      </w:r>
      <w:proofErr w:type="spellEnd"/>
      <w:r>
        <w:rPr>
          <w:rtl/>
        </w:rPr>
        <w:t xml:space="preserve"> </w:t>
      </w:r>
      <w:proofErr w:type="spellStart"/>
      <w:r>
        <w:rPr>
          <w:rtl/>
        </w:rPr>
        <w:t>מרוטנבורק</w:t>
      </w:r>
      <w:proofErr w:type="spellEnd"/>
      <w:r>
        <w:rPr>
          <w:rtl/>
        </w:rPr>
        <w:t xml:space="preserve"> היה רגיל לומר בשמיני עצרת ברכת אתה </w:t>
      </w:r>
      <w:proofErr w:type="spellStart"/>
      <w:r>
        <w:rPr>
          <w:rtl/>
        </w:rPr>
        <w:t>גבור</w:t>
      </w:r>
      <w:proofErr w:type="spellEnd"/>
      <w:r>
        <w:rPr>
          <w:rtl/>
        </w:rPr>
        <w:t xml:space="preserve"> תשעים פעמים עד משיב הרוח ומוריד הגשם כנגד ל' יום שאומר אותו ג' פעמים בכל יום ועכשיו אם היה מסופק א"צ לחזור וראייתו מפרק כיצד הרגל (כד א) דאמר גבי שור המועד ריחק נגיחותיו חייב קירב נגיחותיו לא כ"ש </w:t>
      </w:r>
      <w:proofErr w:type="spellStart"/>
      <w:r>
        <w:rPr>
          <w:rtl/>
        </w:rPr>
        <w:t>ה"נ</w:t>
      </w:r>
      <w:proofErr w:type="spellEnd"/>
      <w:r>
        <w:rPr>
          <w:rtl/>
        </w:rPr>
        <w:t xml:space="preserve"> כיון </w:t>
      </w:r>
      <w:proofErr w:type="spellStart"/>
      <w:r>
        <w:rPr>
          <w:rtl/>
        </w:rPr>
        <w:t>דאחר</w:t>
      </w:r>
      <w:proofErr w:type="spellEnd"/>
      <w:r>
        <w:rPr>
          <w:rtl/>
        </w:rPr>
        <w:t xml:space="preserve"> ל' יום אם הוא מסופק א"צ לחזור כ"ש צ' פעמים ביום אחד </w:t>
      </w:r>
      <w:proofErr w:type="spellStart"/>
      <w:r>
        <w:rPr>
          <w:rtl/>
        </w:rPr>
        <w:t>וה"ר</w:t>
      </w:r>
      <w:proofErr w:type="spellEnd"/>
      <w:r>
        <w:rPr>
          <w:rtl/>
        </w:rPr>
        <w:t xml:space="preserve"> פרץ ז"ל כתב לא </w:t>
      </w:r>
      <w:proofErr w:type="spellStart"/>
      <w:r>
        <w:rPr>
          <w:rtl/>
        </w:rPr>
        <w:t>חזינא</w:t>
      </w:r>
      <w:proofErr w:type="spellEnd"/>
      <w:r>
        <w:rPr>
          <w:rtl/>
        </w:rPr>
        <w:t xml:space="preserve"> </w:t>
      </w:r>
      <w:proofErr w:type="spellStart"/>
      <w:r>
        <w:rPr>
          <w:rtl/>
        </w:rPr>
        <w:t>לרבנן</w:t>
      </w:r>
      <w:proofErr w:type="spellEnd"/>
      <w:r>
        <w:rPr>
          <w:rtl/>
        </w:rPr>
        <w:t xml:space="preserve"> קשישי </w:t>
      </w:r>
      <w:proofErr w:type="spellStart"/>
      <w:r>
        <w:rPr>
          <w:rtl/>
        </w:rPr>
        <w:t>דצרפת</w:t>
      </w:r>
      <w:proofErr w:type="spellEnd"/>
      <w:r>
        <w:rPr>
          <w:rtl/>
        </w:rPr>
        <w:t xml:space="preserve"> </w:t>
      </w:r>
      <w:proofErr w:type="spellStart"/>
      <w:r>
        <w:rPr>
          <w:rtl/>
        </w:rPr>
        <w:t>דעבדי</w:t>
      </w:r>
      <w:proofErr w:type="spellEnd"/>
      <w:r>
        <w:rPr>
          <w:rtl/>
        </w:rPr>
        <w:t xml:space="preserve"> הכי שאין הנדון דומה לראיה דהתם טעמא משום שהוחזק </w:t>
      </w:r>
      <w:proofErr w:type="spellStart"/>
      <w:r>
        <w:rPr>
          <w:rtl/>
        </w:rPr>
        <w:t>ליגח</w:t>
      </w:r>
      <w:proofErr w:type="spellEnd"/>
      <w:r>
        <w:rPr>
          <w:rtl/>
        </w:rPr>
        <w:t xml:space="preserve"> ואם הוחזק ג' רחוקות כ"ש בג' קרובות אבל גשם שנתקן בתפלה והדבר תלוי בהרגל לשונו לא אמרינן הכי. וא"א הרא"ש ז"ל היה נוטה לסברת </w:t>
      </w:r>
      <w:proofErr w:type="spellStart"/>
      <w:r>
        <w:rPr>
          <w:rtl/>
        </w:rPr>
        <w:t>הר"ם</w:t>
      </w:r>
      <w:proofErr w:type="spellEnd"/>
      <w:r>
        <w:rPr>
          <w:rtl/>
        </w:rPr>
        <w:t>:</w:t>
      </w:r>
    </w:p>
    <w:p w14:paraId="3E704505" w14:textId="741493B9" w:rsidR="00D46A12" w:rsidRDefault="00D46A12" w:rsidP="00D46A12">
      <w:pPr>
        <w:jc w:val="both"/>
        <w:rPr>
          <w:rtl/>
        </w:rPr>
      </w:pPr>
    </w:p>
    <w:p w14:paraId="0006FF3C" w14:textId="77777777" w:rsidR="00D46A12" w:rsidRPr="00D46A12" w:rsidRDefault="00D46A12" w:rsidP="00D46A12">
      <w:pPr>
        <w:jc w:val="both"/>
        <w:rPr>
          <w:u w:val="single"/>
          <w:rtl/>
        </w:rPr>
      </w:pPr>
      <w:r w:rsidRPr="00D46A12">
        <w:rPr>
          <w:u w:val="single"/>
          <w:rtl/>
        </w:rPr>
        <w:t>בית יוסף אורח חיים סימן קיד</w:t>
      </w:r>
    </w:p>
    <w:p w14:paraId="54742847" w14:textId="4E24C580" w:rsidR="00D46A12" w:rsidRDefault="00D46A12" w:rsidP="00D46A12">
      <w:pPr>
        <w:jc w:val="both"/>
        <w:rPr>
          <w:rtl/>
        </w:rPr>
      </w:pPr>
      <w:proofErr w:type="spellStart"/>
      <w:r>
        <w:rPr>
          <w:rtl/>
        </w:rPr>
        <w:t>והר"מ</w:t>
      </w:r>
      <w:proofErr w:type="spellEnd"/>
      <w:r>
        <w:rPr>
          <w:rtl/>
        </w:rPr>
        <w:t xml:space="preserve"> ז"ל (</w:t>
      </w:r>
      <w:proofErr w:type="spellStart"/>
      <w:r>
        <w:rPr>
          <w:rtl/>
        </w:rPr>
        <w:t>תשב"ץ</w:t>
      </w:r>
      <w:proofErr w:type="spellEnd"/>
      <w:r>
        <w:rPr>
          <w:rtl/>
        </w:rPr>
        <w:t xml:space="preserve"> קטן סי' רכה) היה רגיל לומר בשמיני עצרת ברכת אתה </w:t>
      </w:r>
      <w:proofErr w:type="spellStart"/>
      <w:r>
        <w:rPr>
          <w:rtl/>
        </w:rPr>
        <w:t>גבור</w:t>
      </w:r>
      <w:proofErr w:type="spellEnd"/>
      <w:r>
        <w:rPr>
          <w:rtl/>
        </w:rPr>
        <w:t xml:space="preserve"> תשעים פעמים וכו'. כן כתב סמ"ק (סי' יא הגהות אות </w:t>
      </w:r>
      <w:proofErr w:type="spellStart"/>
      <w:r>
        <w:rPr>
          <w:rtl/>
        </w:rPr>
        <w:t>יג</w:t>
      </w:r>
      <w:proofErr w:type="spellEnd"/>
      <w:r>
        <w:rPr>
          <w:rtl/>
        </w:rPr>
        <w:t xml:space="preserve">) וכתב ה"ר דוד </w:t>
      </w:r>
      <w:proofErr w:type="spellStart"/>
      <w:r>
        <w:rPr>
          <w:rtl/>
        </w:rPr>
        <w:t>אבודרהם</w:t>
      </w:r>
      <w:proofErr w:type="spellEnd"/>
      <w:r>
        <w:rPr>
          <w:rtl/>
        </w:rPr>
        <w:t xml:space="preserve"> (עמ' קט) שטעמו של ה"ר פרץ משום </w:t>
      </w:r>
      <w:proofErr w:type="spellStart"/>
      <w:r>
        <w:rPr>
          <w:rtl/>
        </w:rPr>
        <w:t>דשאני</w:t>
      </w:r>
      <w:proofErr w:type="spellEnd"/>
      <w:r>
        <w:rPr>
          <w:rtl/>
        </w:rPr>
        <w:t xml:space="preserve"> גשם שהדבר תלוי בהרגל לשונו ואף על פי שהרגיל לשונו לומר </w:t>
      </w:r>
      <w:proofErr w:type="spellStart"/>
      <w:r>
        <w:rPr>
          <w:rtl/>
        </w:rPr>
        <w:t>מתחלת</w:t>
      </w:r>
      <w:proofErr w:type="spellEnd"/>
      <w:r>
        <w:rPr>
          <w:rtl/>
        </w:rPr>
        <w:t xml:space="preserve"> אתה </w:t>
      </w:r>
      <w:proofErr w:type="spellStart"/>
      <w:r>
        <w:rPr>
          <w:rtl/>
        </w:rPr>
        <w:t>גבור</w:t>
      </w:r>
      <w:proofErr w:type="spellEnd"/>
      <w:r>
        <w:rPr>
          <w:rtl/>
        </w:rPr>
        <w:t xml:space="preserve"> עד משיב הרוח לבדו בלא ברכה ראשונה </w:t>
      </w:r>
      <w:proofErr w:type="spellStart"/>
      <w:r>
        <w:rPr>
          <w:rtl/>
        </w:rPr>
        <w:t>דמגן</w:t>
      </w:r>
      <w:proofErr w:type="spellEnd"/>
      <w:r>
        <w:rPr>
          <w:rtl/>
        </w:rPr>
        <w:t xml:space="preserve"> לא הוי חזקת הרגל כשמתחיל להתפלל בסדר ברכת מגן ואח"כ אתה </w:t>
      </w:r>
      <w:proofErr w:type="spellStart"/>
      <w:r>
        <w:rPr>
          <w:rtl/>
        </w:rPr>
        <w:t>גבור</w:t>
      </w:r>
      <w:proofErr w:type="spellEnd"/>
      <w:r>
        <w:rPr>
          <w:rtl/>
        </w:rPr>
        <w:t xml:space="preserve"> ורבינו הגדול </w:t>
      </w:r>
      <w:proofErr w:type="spellStart"/>
      <w:r>
        <w:rPr>
          <w:rtl/>
        </w:rPr>
        <w:t>מהר"י</w:t>
      </w:r>
      <w:proofErr w:type="spellEnd"/>
      <w:r>
        <w:rPr>
          <w:rtl/>
        </w:rPr>
        <w:t xml:space="preserve"> אבוהב ז"ל כתב שטעמו של ה"ר פרץ משום דלא דמי דהתם שהוא לטבע רע שזה השור [הוא נגחן] הנה כשיעשה הנגיחה בקרוב מורה שהוטבע בו זה </w:t>
      </w:r>
      <w:proofErr w:type="spellStart"/>
      <w:r>
        <w:rPr>
          <w:rtl/>
        </w:rPr>
        <w:t>בקנין</w:t>
      </w:r>
      <w:proofErr w:type="spellEnd"/>
      <w:r>
        <w:rPr>
          <w:rtl/>
        </w:rPr>
        <w:t xml:space="preserve"> מה שאין כן אילו היה עושה אותו בהרחקה שיש לנו לומר בכל אחד מהם מקרה הוא אבל כאן הדבר תלוי בהרגל הלשון והלשון אינו מורגל כל כך כשיעשה דבר אחד בקירוב </w:t>
      </w:r>
      <w:proofErr w:type="spellStart"/>
      <w:r>
        <w:rPr>
          <w:rtl/>
        </w:rPr>
        <w:t>והרא"ש</w:t>
      </w:r>
      <w:proofErr w:type="spellEnd"/>
      <w:r>
        <w:rPr>
          <w:rtl/>
        </w:rPr>
        <w:t xml:space="preserve"> נוטה לסברת </w:t>
      </w:r>
      <w:proofErr w:type="spellStart"/>
      <w:r>
        <w:rPr>
          <w:rtl/>
        </w:rPr>
        <w:t>הר"מ</w:t>
      </w:r>
      <w:proofErr w:type="spellEnd"/>
      <w:r>
        <w:rPr>
          <w:rtl/>
        </w:rPr>
        <w:t xml:space="preserve"> ונראה כדבריו שהרי הרגל הלשון אינו אלא מצד הטבע המורגל באדם והרי הוא כמו שור נגח עכ"ל וכיון </w:t>
      </w:r>
      <w:proofErr w:type="spellStart"/>
      <w:r>
        <w:rPr>
          <w:rtl/>
        </w:rPr>
        <w:t>דכתב</w:t>
      </w:r>
      <w:proofErr w:type="spellEnd"/>
      <w:r>
        <w:rPr>
          <w:rtl/>
        </w:rPr>
        <w:t xml:space="preserve"> רבינו </w:t>
      </w:r>
      <w:proofErr w:type="spellStart"/>
      <w:r>
        <w:rPr>
          <w:rtl/>
        </w:rPr>
        <w:t>דהרא"ש</w:t>
      </w:r>
      <w:proofErr w:type="spellEnd"/>
      <w:r>
        <w:rPr>
          <w:rtl/>
        </w:rPr>
        <w:t xml:space="preserve"> היה נוטה לסברת </w:t>
      </w:r>
      <w:proofErr w:type="spellStart"/>
      <w:r>
        <w:rPr>
          <w:rtl/>
        </w:rPr>
        <w:t>הר"מ</w:t>
      </w:r>
      <w:proofErr w:type="spellEnd"/>
      <w:r>
        <w:rPr>
          <w:rtl/>
        </w:rPr>
        <w:t xml:space="preserve"> וגם בסמ"ק לא הביא אלא דברי </w:t>
      </w:r>
      <w:proofErr w:type="spellStart"/>
      <w:r>
        <w:rPr>
          <w:rtl/>
        </w:rPr>
        <w:t>הר"מ</w:t>
      </w:r>
      <w:proofErr w:type="spellEnd"/>
      <w:r>
        <w:rPr>
          <w:rtl/>
        </w:rPr>
        <w:t xml:space="preserve"> הכי נקטינן:</w:t>
      </w:r>
    </w:p>
    <w:p w14:paraId="73B9955D" w14:textId="31A41722" w:rsidR="00A867A1" w:rsidRDefault="00A867A1" w:rsidP="00D46A12">
      <w:pPr>
        <w:jc w:val="both"/>
        <w:rPr>
          <w:rtl/>
        </w:rPr>
      </w:pPr>
    </w:p>
    <w:p w14:paraId="1FC67425" w14:textId="77777777" w:rsidR="00A867A1" w:rsidRPr="00C67955" w:rsidRDefault="00A867A1" w:rsidP="00A867A1">
      <w:pPr>
        <w:jc w:val="both"/>
        <w:rPr>
          <w:u w:val="single"/>
          <w:rtl/>
        </w:rPr>
      </w:pPr>
      <w:r w:rsidRPr="00C67955">
        <w:rPr>
          <w:u w:val="single"/>
          <w:rtl/>
        </w:rPr>
        <w:t>קובץ הערות סימן פא סעיף ב - ג</w:t>
      </w:r>
    </w:p>
    <w:p w14:paraId="7F18410C" w14:textId="2A7F0BC4" w:rsidR="00A867A1" w:rsidRDefault="00A867A1" w:rsidP="00A867A1">
      <w:pPr>
        <w:jc w:val="both"/>
        <w:rPr>
          <w:rtl/>
        </w:rPr>
      </w:pPr>
      <w:r>
        <w:rPr>
          <w:rtl/>
        </w:rPr>
        <w:t xml:space="preserve">ב) דף ס"ה [ע"א] השתא הוא </w:t>
      </w:r>
      <w:proofErr w:type="spellStart"/>
      <w:r>
        <w:rPr>
          <w:rtl/>
        </w:rPr>
        <w:t>דכחשי</w:t>
      </w:r>
      <w:proofErr w:type="spellEnd"/>
      <w:r>
        <w:rPr>
          <w:rtl/>
        </w:rPr>
        <w:t xml:space="preserve">. הנה הא </w:t>
      </w:r>
      <w:proofErr w:type="spellStart"/>
      <w:r>
        <w:rPr>
          <w:rtl/>
        </w:rPr>
        <w:t>דבתלת</w:t>
      </w:r>
      <w:proofErr w:type="spellEnd"/>
      <w:r>
        <w:rPr>
          <w:rtl/>
        </w:rPr>
        <w:t xml:space="preserve"> זימני הוי חזקה, כגון במתו אחיו מחמת מילה [ס"ד ע"ב], היה נראה ביאורו, </w:t>
      </w:r>
      <w:proofErr w:type="spellStart"/>
      <w:r>
        <w:rPr>
          <w:rtl/>
        </w:rPr>
        <w:t>דבפחות</w:t>
      </w:r>
      <w:proofErr w:type="spellEnd"/>
      <w:r>
        <w:rPr>
          <w:rtl/>
        </w:rPr>
        <w:t xml:space="preserve"> מתלת זימני, אמרינן מקרה הוא שמת התינוק, ואין המקרה הזה שייך לאחיו, אבל אם היה כן בשלשה אחים, אין אומרים שהן שלשה מקרים נפרדים, כי המקרה לא יתמיד, ודבר שהוא תמיד אינו מקרה [ג' פעמים מיקרי תמיד, ולחד מ"ד ב' פעמים], אלא יש לתלות בסבה אחת משותפת לכל השלשה, והסבה הזאת ישנה גם ברביעי, ע"כ אסור </w:t>
      </w:r>
      <w:proofErr w:type="spellStart"/>
      <w:r>
        <w:rPr>
          <w:rtl/>
        </w:rPr>
        <w:t>למולו</w:t>
      </w:r>
      <w:proofErr w:type="spellEnd"/>
      <w:r>
        <w:rPr>
          <w:rtl/>
        </w:rPr>
        <w:t xml:space="preserve">. </w:t>
      </w:r>
      <w:proofErr w:type="spellStart"/>
      <w:r>
        <w:rPr>
          <w:rtl/>
        </w:rPr>
        <w:t>ולפי"ז</w:t>
      </w:r>
      <w:proofErr w:type="spellEnd"/>
      <w:r>
        <w:rPr>
          <w:rtl/>
        </w:rPr>
        <w:t xml:space="preserve"> היה נראה </w:t>
      </w:r>
      <w:proofErr w:type="spellStart"/>
      <w:r>
        <w:rPr>
          <w:rtl/>
        </w:rPr>
        <w:t>דהדבר</w:t>
      </w:r>
      <w:proofErr w:type="spellEnd"/>
      <w:r>
        <w:rPr>
          <w:rtl/>
        </w:rPr>
        <w:t xml:space="preserve"> מתחזק למפרע. והא </w:t>
      </w:r>
      <w:proofErr w:type="spellStart"/>
      <w:r>
        <w:rPr>
          <w:rtl/>
        </w:rPr>
        <w:t>דמועד</w:t>
      </w:r>
      <w:proofErr w:type="spellEnd"/>
      <w:r>
        <w:rPr>
          <w:rtl/>
        </w:rPr>
        <w:t xml:space="preserve"> אינו משלם נזק שלם על הנגיחות הראשונות, משום </w:t>
      </w:r>
      <w:proofErr w:type="spellStart"/>
      <w:r>
        <w:rPr>
          <w:rtl/>
        </w:rPr>
        <w:t>דצריך</w:t>
      </w:r>
      <w:proofErr w:type="spellEnd"/>
      <w:r>
        <w:rPr>
          <w:rtl/>
        </w:rPr>
        <w:t xml:space="preserve"> להתרותו, ולא </w:t>
      </w:r>
      <w:proofErr w:type="spellStart"/>
      <w:r>
        <w:rPr>
          <w:rtl/>
        </w:rPr>
        <w:t>שייכא</w:t>
      </w:r>
      <w:proofErr w:type="spellEnd"/>
      <w:r>
        <w:rPr>
          <w:rtl/>
        </w:rPr>
        <w:t xml:space="preserve"> התראה למפרע. וא"כ באשה שיש לה וסת, דדיה שעתה ואינה מטמאה </w:t>
      </w:r>
      <w:proofErr w:type="spellStart"/>
      <w:r>
        <w:rPr>
          <w:rtl/>
        </w:rPr>
        <w:t>מעל"ע</w:t>
      </w:r>
      <w:proofErr w:type="spellEnd"/>
      <w:r>
        <w:rPr>
          <w:rtl/>
        </w:rPr>
        <w:t xml:space="preserve"> [נדה ב' ע"א], היה נראה </w:t>
      </w:r>
      <w:proofErr w:type="spellStart"/>
      <w:r>
        <w:rPr>
          <w:rtl/>
        </w:rPr>
        <w:t>דאחר</w:t>
      </w:r>
      <w:proofErr w:type="spellEnd"/>
      <w:r>
        <w:rPr>
          <w:rtl/>
        </w:rPr>
        <w:t xml:space="preserve"> </w:t>
      </w:r>
      <w:proofErr w:type="spellStart"/>
      <w:r>
        <w:rPr>
          <w:rtl/>
        </w:rPr>
        <w:t>שהוקבע</w:t>
      </w:r>
      <w:proofErr w:type="spellEnd"/>
      <w:r>
        <w:rPr>
          <w:rtl/>
        </w:rPr>
        <w:t xml:space="preserve"> הוסת, דיה שעתה גם מראיות הראשונות, וטהרות שנגעה </w:t>
      </w:r>
      <w:proofErr w:type="spellStart"/>
      <w:r>
        <w:rPr>
          <w:rtl/>
        </w:rPr>
        <w:t>במעל"ע</w:t>
      </w:r>
      <w:proofErr w:type="spellEnd"/>
      <w:r>
        <w:rPr>
          <w:rtl/>
        </w:rPr>
        <w:t xml:space="preserve">, </w:t>
      </w:r>
      <w:proofErr w:type="spellStart"/>
      <w:r>
        <w:rPr>
          <w:rtl/>
        </w:rPr>
        <w:t>טהורין</w:t>
      </w:r>
      <w:proofErr w:type="spellEnd"/>
      <w:r>
        <w:rPr>
          <w:rtl/>
        </w:rPr>
        <w:t xml:space="preserve"> למפרע, </w:t>
      </w:r>
      <w:proofErr w:type="spellStart"/>
      <w:r>
        <w:rPr>
          <w:rtl/>
        </w:rPr>
        <w:t>דעכשיו</w:t>
      </w:r>
      <w:proofErr w:type="spellEnd"/>
      <w:r>
        <w:rPr>
          <w:rtl/>
        </w:rPr>
        <w:t xml:space="preserve"> </w:t>
      </w:r>
      <w:proofErr w:type="spellStart"/>
      <w:r>
        <w:rPr>
          <w:rtl/>
        </w:rPr>
        <w:t>אגלאי</w:t>
      </w:r>
      <w:proofErr w:type="spellEnd"/>
      <w:r>
        <w:rPr>
          <w:rtl/>
        </w:rPr>
        <w:t xml:space="preserve"> מילתא דגם הראשונות היו מחמת הוסת, אלא שלא נודע לנו עד עכשיו, וכן מוכח </w:t>
      </w:r>
      <w:proofErr w:type="spellStart"/>
      <w:r>
        <w:rPr>
          <w:rtl/>
        </w:rPr>
        <w:t>ממש"כ</w:t>
      </w:r>
      <w:proofErr w:type="spellEnd"/>
      <w:r>
        <w:rPr>
          <w:rtl/>
        </w:rPr>
        <w:t xml:space="preserve"> בט"ז או"ח סי' ש"א [ס"ק ט"ו], הובא במ"ב שם ס"ק צ"א עיין שם. </w:t>
      </w:r>
      <w:proofErr w:type="spellStart"/>
      <w:r>
        <w:rPr>
          <w:rtl/>
        </w:rPr>
        <w:t>ולפי"ז</w:t>
      </w:r>
      <w:proofErr w:type="spellEnd"/>
      <w:r>
        <w:rPr>
          <w:rtl/>
        </w:rPr>
        <w:t xml:space="preserve"> קשה הכא, </w:t>
      </w:r>
      <w:proofErr w:type="spellStart"/>
      <w:r>
        <w:rPr>
          <w:rtl/>
        </w:rPr>
        <w:t>דאמרה</w:t>
      </w:r>
      <w:proofErr w:type="spellEnd"/>
      <w:r>
        <w:rPr>
          <w:rtl/>
        </w:rPr>
        <w:t xml:space="preserve"> השתא הוא </w:t>
      </w:r>
      <w:proofErr w:type="spellStart"/>
      <w:r>
        <w:rPr>
          <w:rtl/>
        </w:rPr>
        <w:t>דכחשי</w:t>
      </w:r>
      <w:proofErr w:type="spellEnd"/>
      <w:r>
        <w:rPr>
          <w:rtl/>
        </w:rPr>
        <w:t xml:space="preserve">, </w:t>
      </w:r>
      <w:proofErr w:type="spellStart"/>
      <w:r>
        <w:rPr>
          <w:rtl/>
        </w:rPr>
        <w:t>ואמאי</w:t>
      </w:r>
      <w:proofErr w:type="spellEnd"/>
      <w:r>
        <w:rPr>
          <w:rtl/>
        </w:rPr>
        <w:t xml:space="preserve">, כיון </w:t>
      </w:r>
      <w:proofErr w:type="spellStart"/>
      <w:r>
        <w:rPr>
          <w:rtl/>
        </w:rPr>
        <w:t>דהוחזקה</w:t>
      </w:r>
      <w:proofErr w:type="spellEnd"/>
      <w:r>
        <w:rPr>
          <w:rtl/>
        </w:rPr>
        <w:t xml:space="preserve"> ג' פעמים, הא </w:t>
      </w:r>
      <w:proofErr w:type="spellStart"/>
      <w:r>
        <w:rPr>
          <w:rtl/>
        </w:rPr>
        <w:t>אגלאי</w:t>
      </w:r>
      <w:proofErr w:type="spellEnd"/>
      <w:r>
        <w:rPr>
          <w:rtl/>
        </w:rPr>
        <w:t xml:space="preserve"> מילתא למפרע. ועוד </w:t>
      </w:r>
      <w:proofErr w:type="spellStart"/>
      <w:r>
        <w:rPr>
          <w:rtl/>
        </w:rPr>
        <w:t>דא"כ</w:t>
      </w:r>
      <w:proofErr w:type="spellEnd"/>
      <w:r>
        <w:rPr>
          <w:rtl/>
        </w:rPr>
        <w:t xml:space="preserve"> אין כאן חזקת ג' פעמים אלא פעם אחד, ועדיין לא הוחזקה כלל, וצ"ע. [וראיה </w:t>
      </w:r>
      <w:proofErr w:type="spellStart"/>
      <w:r>
        <w:rPr>
          <w:rtl/>
        </w:rPr>
        <w:t>דנעשה</w:t>
      </w:r>
      <w:proofErr w:type="spellEnd"/>
      <w:r>
        <w:rPr>
          <w:rtl/>
        </w:rPr>
        <w:t xml:space="preserve"> מועד למפרע, </w:t>
      </w:r>
      <w:proofErr w:type="spellStart"/>
      <w:r>
        <w:rPr>
          <w:rtl/>
        </w:rPr>
        <w:t>מר"פ</w:t>
      </w:r>
      <w:proofErr w:type="spellEnd"/>
      <w:r>
        <w:rPr>
          <w:rtl/>
        </w:rPr>
        <w:t xml:space="preserve"> חזקת הבתים [ב"ב כ"ח ע"א] </w:t>
      </w:r>
      <w:proofErr w:type="spellStart"/>
      <w:r>
        <w:rPr>
          <w:rtl/>
        </w:rPr>
        <w:t>דהולכי</w:t>
      </w:r>
      <w:proofErr w:type="spellEnd"/>
      <w:r>
        <w:rPr>
          <w:rtl/>
        </w:rPr>
        <w:t xml:space="preserve"> </w:t>
      </w:r>
      <w:proofErr w:type="spellStart"/>
      <w:r>
        <w:rPr>
          <w:rtl/>
        </w:rPr>
        <w:t>אושא</w:t>
      </w:r>
      <w:proofErr w:type="spellEnd"/>
      <w:r>
        <w:rPr>
          <w:rtl/>
        </w:rPr>
        <w:t xml:space="preserve"> למדו חזקת ג' שנים בקרקע משור המועד, והתם בירור החזקה הוא למפרע, ולא שקנה עכשיו. ואפילו לפירוש תוס' שם [ע"ב ד"ה אלא] בהא </w:t>
      </w:r>
      <w:proofErr w:type="spellStart"/>
      <w:r>
        <w:rPr>
          <w:rtl/>
        </w:rPr>
        <w:t>דפריך</w:t>
      </w:r>
      <w:proofErr w:type="spellEnd"/>
      <w:r>
        <w:rPr>
          <w:rtl/>
        </w:rPr>
        <w:t xml:space="preserve"> חזקה שאין עמה טענה תיהוי חזקה, משום </w:t>
      </w:r>
      <w:proofErr w:type="spellStart"/>
      <w:r>
        <w:rPr>
          <w:rtl/>
        </w:rPr>
        <w:t>דמחל</w:t>
      </w:r>
      <w:proofErr w:type="spellEnd"/>
      <w:r>
        <w:rPr>
          <w:rtl/>
        </w:rPr>
        <w:t xml:space="preserve"> לו, י"ל ג"כ </w:t>
      </w:r>
      <w:proofErr w:type="spellStart"/>
      <w:r>
        <w:rPr>
          <w:rtl/>
        </w:rPr>
        <w:t>דאגלאי</w:t>
      </w:r>
      <w:proofErr w:type="spellEnd"/>
      <w:r>
        <w:rPr>
          <w:rtl/>
        </w:rPr>
        <w:t xml:space="preserve"> מילתא למפרע שמחל לו משעה ראשונה. והנה אפילו אם נאמר בשור, דאינו נעשה מועד רק מכאן ולהבא, היינו </w:t>
      </w:r>
      <w:proofErr w:type="spellStart"/>
      <w:r>
        <w:rPr>
          <w:rtl/>
        </w:rPr>
        <w:t>דע"י</w:t>
      </w:r>
      <w:proofErr w:type="spellEnd"/>
      <w:r>
        <w:rPr>
          <w:rtl/>
        </w:rPr>
        <w:t xml:space="preserve"> רגילותו </w:t>
      </w:r>
      <w:proofErr w:type="spellStart"/>
      <w:r>
        <w:rPr>
          <w:rtl/>
        </w:rPr>
        <w:t>ליגח</w:t>
      </w:r>
      <w:proofErr w:type="spellEnd"/>
      <w:r>
        <w:rPr>
          <w:rtl/>
        </w:rPr>
        <w:t xml:space="preserve"> נעשה נגחן, </w:t>
      </w:r>
      <w:proofErr w:type="spellStart"/>
      <w:r>
        <w:rPr>
          <w:rtl/>
        </w:rPr>
        <w:t>דהרגל</w:t>
      </w:r>
      <w:proofErr w:type="spellEnd"/>
      <w:r>
        <w:rPr>
          <w:rtl/>
        </w:rPr>
        <w:t xml:space="preserve"> נעשה טבע - ושמא שייך לומר כן גם </w:t>
      </w:r>
      <w:proofErr w:type="spellStart"/>
      <w:r>
        <w:rPr>
          <w:rtl/>
        </w:rPr>
        <w:t>בוסתות</w:t>
      </w:r>
      <w:proofErr w:type="spellEnd"/>
      <w:r>
        <w:rPr>
          <w:rtl/>
        </w:rPr>
        <w:t xml:space="preserve">, </w:t>
      </w:r>
      <w:proofErr w:type="spellStart"/>
      <w:r>
        <w:rPr>
          <w:rtl/>
        </w:rPr>
        <w:t>דנשתנה</w:t>
      </w:r>
      <w:proofErr w:type="spellEnd"/>
      <w:r>
        <w:rPr>
          <w:rtl/>
        </w:rPr>
        <w:t xml:space="preserve"> טבעה ע"י ההרגל - אבל בניסת לשלשה ולא היו לה בנים, </w:t>
      </w:r>
      <w:proofErr w:type="spellStart"/>
      <w:r>
        <w:rPr>
          <w:rtl/>
        </w:rPr>
        <w:t>דהוחזקה</w:t>
      </w:r>
      <w:proofErr w:type="spellEnd"/>
      <w:r>
        <w:rPr>
          <w:rtl/>
        </w:rPr>
        <w:t xml:space="preserve"> שאינה ראויה להוליד מחמת טבעה או מחמת מזלה, אין שום טעם לומר </w:t>
      </w:r>
      <w:proofErr w:type="spellStart"/>
      <w:r>
        <w:rPr>
          <w:rtl/>
        </w:rPr>
        <w:t>דהוחזקה</w:t>
      </w:r>
      <w:proofErr w:type="spellEnd"/>
      <w:r>
        <w:rPr>
          <w:rtl/>
        </w:rPr>
        <w:t xml:space="preserve"> רק מכאן ולהבא]:</w:t>
      </w:r>
    </w:p>
    <w:p w14:paraId="66F32AB4" w14:textId="19BA26B1" w:rsidR="00A867A1" w:rsidRDefault="00A867A1" w:rsidP="00A867A1">
      <w:pPr>
        <w:jc w:val="both"/>
        <w:rPr>
          <w:rtl/>
        </w:rPr>
      </w:pPr>
    </w:p>
    <w:p w14:paraId="0AB8F8E9" w14:textId="77777777" w:rsidR="00A867A1" w:rsidRPr="00C67955" w:rsidRDefault="00A867A1" w:rsidP="00A867A1">
      <w:pPr>
        <w:jc w:val="both"/>
        <w:rPr>
          <w:u w:val="single"/>
          <w:rtl/>
        </w:rPr>
      </w:pPr>
      <w:r w:rsidRPr="00C67955">
        <w:rPr>
          <w:u w:val="single"/>
          <w:rtl/>
        </w:rPr>
        <w:t>שו"ת דעת כהן (ענייני יורה דעה) סימן ח</w:t>
      </w:r>
    </w:p>
    <w:p w14:paraId="7531B31F" w14:textId="77777777" w:rsidR="00A867A1" w:rsidRDefault="00A867A1" w:rsidP="00A867A1">
      <w:pPr>
        <w:jc w:val="both"/>
        <w:rPr>
          <w:rtl/>
        </w:rPr>
      </w:pPr>
      <w:r>
        <w:rPr>
          <w:rtl/>
        </w:rPr>
        <w:t xml:space="preserve">בענין </w:t>
      </w:r>
      <w:proofErr w:type="spellStart"/>
      <w:r>
        <w:rPr>
          <w:rtl/>
        </w:rPr>
        <w:t>רבוי</w:t>
      </w:r>
      <w:proofErr w:type="spellEnd"/>
      <w:r>
        <w:rPr>
          <w:rtl/>
        </w:rPr>
        <w:t xml:space="preserve"> שעורים בחזקת מומר לפסול שחיטה ובירור ד' הרמב"ם בפסול מומר. </w:t>
      </w:r>
    </w:p>
    <w:p w14:paraId="0EB19A1C" w14:textId="77777777" w:rsidR="00A867A1" w:rsidRDefault="00A867A1" w:rsidP="00A867A1">
      <w:pPr>
        <w:jc w:val="both"/>
        <w:rPr>
          <w:rtl/>
        </w:rPr>
      </w:pPr>
      <w:r>
        <w:rPr>
          <w:rtl/>
        </w:rPr>
        <w:t xml:space="preserve">א. בענין מומר לעבירה דבעי' שיוחזק, לפוסקים </w:t>
      </w:r>
      <w:proofErr w:type="spellStart"/>
      <w:r>
        <w:rPr>
          <w:rtl/>
        </w:rPr>
        <w:t>דג"פ</w:t>
      </w:r>
      <w:proofErr w:type="spellEnd"/>
      <w:r>
        <w:rPr>
          <w:rtl/>
        </w:rPr>
        <w:t xml:space="preserve"> בעינן </w:t>
      </w:r>
      <w:proofErr w:type="spellStart"/>
      <w:r>
        <w:rPr>
          <w:rtl/>
        </w:rPr>
        <w:t>לענין</w:t>
      </w:r>
      <w:proofErr w:type="spellEnd"/>
      <w:r>
        <w:rPr>
          <w:rtl/>
        </w:rPr>
        <w:t xml:space="preserve"> להצריך בדיקת סכין לד' הרמב"ם, אם עשה עבירה פ"א </w:t>
      </w:r>
      <w:proofErr w:type="spellStart"/>
      <w:r>
        <w:rPr>
          <w:rtl/>
        </w:rPr>
        <w:t>ברבוי</w:t>
      </w:r>
      <w:proofErr w:type="spellEnd"/>
      <w:r>
        <w:rPr>
          <w:rtl/>
        </w:rPr>
        <w:t xml:space="preserve"> שעורים כמו אכל ג' זיתי איסור או גנב ג' חפצים בפ"א, אם מקרי מוחזק בזה. </w:t>
      </w:r>
    </w:p>
    <w:p w14:paraId="4E71E2BD" w14:textId="77777777" w:rsidR="00A867A1" w:rsidRDefault="00A867A1" w:rsidP="00A867A1">
      <w:pPr>
        <w:jc w:val="both"/>
        <w:rPr>
          <w:rtl/>
        </w:rPr>
      </w:pPr>
      <w:r>
        <w:rPr>
          <w:rtl/>
        </w:rPr>
        <w:t xml:space="preserve">לכאורה יש לדון מד' הרמב"ם </w:t>
      </w:r>
      <w:proofErr w:type="spellStart"/>
      <w:r>
        <w:rPr>
          <w:rtl/>
        </w:rPr>
        <w:t>פי"ג</w:t>
      </w:r>
      <w:proofErr w:type="spellEnd"/>
      <w:r>
        <w:rPr>
          <w:rtl/>
        </w:rPr>
        <w:t xml:space="preserve"> מה' מעשר </w:t>
      </w:r>
      <w:proofErr w:type="spellStart"/>
      <w:r>
        <w:rPr>
          <w:rtl/>
        </w:rPr>
        <w:t>ה"ט</w:t>
      </w:r>
      <w:proofErr w:type="spellEnd"/>
      <w:r>
        <w:rPr>
          <w:rtl/>
        </w:rPr>
        <w:t xml:space="preserve"> איזהו תגר זה שהביא ב' וג' פעמים, אבל אם הביא פ"א אפי' הביא שלש משואות בב"א כו' לא הוחזק תגר. אלמא </w:t>
      </w:r>
      <w:proofErr w:type="spellStart"/>
      <w:r>
        <w:rPr>
          <w:rtl/>
        </w:rPr>
        <w:t>דבחזקת</w:t>
      </w:r>
      <w:proofErr w:type="spellEnd"/>
      <w:r>
        <w:rPr>
          <w:rtl/>
        </w:rPr>
        <w:t xml:space="preserve"> האדם, שהוא עסוק וקבוע בפעולה א', צריך דוקא שיהי' עושה הדברים ע"י הפסקות באמצע. והכי מסתברא, </w:t>
      </w:r>
      <w:proofErr w:type="spellStart"/>
      <w:r>
        <w:rPr>
          <w:rtl/>
        </w:rPr>
        <w:t>דבלא</w:t>
      </w:r>
      <w:proofErr w:type="spellEnd"/>
      <w:r>
        <w:rPr>
          <w:rtl/>
        </w:rPr>
        <w:t xml:space="preserve"> </w:t>
      </w:r>
      <w:proofErr w:type="spellStart"/>
      <w:r>
        <w:rPr>
          <w:rtl/>
        </w:rPr>
        <w:t>סירוגין</w:t>
      </w:r>
      <w:proofErr w:type="spellEnd"/>
      <w:r>
        <w:rPr>
          <w:rtl/>
        </w:rPr>
        <w:t xml:space="preserve"> י"ל שאיזה מקרה גרם לו שעשה פעולה זו, והסיבה גרמה ג"כ הגדלת הפעולה, אבל כשכבר עבר זמן י"ל שנתבטלה סבה זו, ואז אם חזר ושנה ושלש הוי מוחזק. דוגמא לדבר </w:t>
      </w:r>
      <w:proofErr w:type="spellStart"/>
      <w:r>
        <w:rPr>
          <w:rtl/>
        </w:rPr>
        <w:t>בפ</w:t>
      </w:r>
      <w:proofErr w:type="spellEnd"/>
      <w:r>
        <w:rPr>
          <w:rtl/>
        </w:rPr>
        <w:t xml:space="preserve">' מי שאחזו (ע' ע"ב), </w:t>
      </w:r>
      <w:proofErr w:type="spellStart"/>
      <w:r>
        <w:rPr>
          <w:rtl/>
        </w:rPr>
        <w:t>דאמרי</w:t>
      </w:r>
      <w:proofErr w:type="spellEnd"/>
      <w:r>
        <w:rPr>
          <w:rtl/>
        </w:rPr>
        <w:t xml:space="preserve">' דילמא שיחיא דלאו נקטי' א"נ שיחיא דהן נקטי'. ובאמת נראה קצת סתירה מהא </w:t>
      </w:r>
      <w:proofErr w:type="spellStart"/>
      <w:r>
        <w:rPr>
          <w:rtl/>
        </w:rPr>
        <w:t>דב"ק</w:t>
      </w:r>
      <w:proofErr w:type="spellEnd"/>
      <w:r>
        <w:rPr>
          <w:rtl/>
        </w:rPr>
        <w:t xml:space="preserve"> כ"ד א', </w:t>
      </w:r>
      <w:proofErr w:type="spellStart"/>
      <w:r>
        <w:rPr>
          <w:rtl/>
        </w:rPr>
        <w:t>דריחק</w:t>
      </w:r>
      <w:proofErr w:type="spellEnd"/>
      <w:r>
        <w:rPr>
          <w:rtl/>
        </w:rPr>
        <w:t xml:space="preserve"> נגיחותיו חייב קירב נגיחותיו </w:t>
      </w:r>
      <w:proofErr w:type="spellStart"/>
      <w:r>
        <w:rPr>
          <w:rtl/>
        </w:rPr>
        <w:t>לכש"כ</w:t>
      </w:r>
      <w:proofErr w:type="spellEnd"/>
      <w:r>
        <w:rPr>
          <w:rtl/>
        </w:rPr>
        <w:t xml:space="preserve">, </w:t>
      </w:r>
      <w:proofErr w:type="spellStart"/>
      <w:r>
        <w:rPr>
          <w:rtl/>
        </w:rPr>
        <w:t>דסברא</w:t>
      </w:r>
      <w:proofErr w:type="spellEnd"/>
      <w:r>
        <w:rPr>
          <w:rtl/>
        </w:rPr>
        <w:t xml:space="preserve"> פשוטה היא לר"מ עכ"פ </w:t>
      </w:r>
      <w:proofErr w:type="spellStart"/>
      <w:r>
        <w:rPr>
          <w:rtl/>
        </w:rPr>
        <w:t>דקירב</w:t>
      </w:r>
      <w:proofErr w:type="spellEnd"/>
      <w:r>
        <w:rPr>
          <w:rtl/>
        </w:rPr>
        <w:t xml:space="preserve"> עדיף </w:t>
      </w:r>
      <w:proofErr w:type="spellStart"/>
      <w:r>
        <w:rPr>
          <w:rtl/>
        </w:rPr>
        <w:t>מריחק</w:t>
      </w:r>
      <w:proofErr w:type="spellEnd"/>
      <w:r>
        <w:rPr>
          <w:rtl/>
        </w:rPr>
        <w:t xml:space="preserve">, להא </w:t>
      </w:r>
      <w:proofErr w:type="spellStart"/>
      <w:r>
        <w:rPr>
          <w:rtl/>
        </w:rPr>
        <w:t>דשיחיא</w:t>
      </w:r>
      <w:proofErr w:type="spellEnd"/>
      <w:r>
        <w:rPr>
          <w:rtl/>
        </w:rPr>
        <w:t xml:space="preserve"> דלאו ודהן, </w:t>
      </w:r>
      <w:proofErr w:type="spellStart"/>
      <w:r>
        <w:rPr>
          <w:rtl/>
        </w:rPr>
        <w:t>דמשמע</w:t>
      </w:r>
      <w:proofErr w:type="spellEnd"/>
      <w:r>
        <w:rPr>
          <w:rtl/>
        </w:rPr>
        <w:t xml:space="preserve"> </w:t>
      </w:r>
      <w:proofErr w:type="spellStart"/>
      <w:r>
        <w:rPr>
          <w:rtl/>
        </w:rPr>
        <w:t>דבסירוגין</w:t>
      </w:r>
      <w:proofErr w:type="spellEnd"/>
      <w:r>
        <w:rPr>
          <w:rtl/>
        </w:rPr>
        <w:t xml:space="preserve"> עדיף. ונראה </w:t>
      </w:r>
      <w:proofErr w:type="spellStart"/>
      <w:r>
        <w:rPr>
          <w:rtl/>
        </w:rPr>
        <w:t>דאיכא</w:t>
      </w:r>
      <w:proofErr w:type="spellEnd"/>
      <w:r>
        <w:rPr>
          <w:rtl/>
        </w:rPr>
        <w:t xml:space="preserve"> תרי גוני חזקה: חדא, דממה שעשה </w:t>
      </w:r>
      <w:proofErr w:type="spellStart"/>
      <w:r>
        <w:rPr>
          <w:rtl/>
        </w:rPr>
        <w:t>ג"פ</w:t>
      </w:r>
      <w:proofErr w:type="spellEnd"/>
      <w:r>
        <w:rPr>
          <w:rtl/>
        </w:rPr>
        <w:t xml:space="preserve"> יש ראי' שהוא מוחזק לכך למפרע, שיש סי' שדבר זה הוא טבעו, ועוד שמאחר שעשה </w:t>
      </w:r>
      <w:proofErr w:type="spellStart"/>
      <w:r>
        <w:rPr>
          <w:rtl/>
        </w:rPr>
        <w:t>ג"פ</w:t>
      </w:r>
      <w:proofErr w:type="spellEnd"/>
      <w:r>
        <w:rPr>
          <w:rtl/>
        </w:rPr>
        <w:t xml:space="preserve"> נתחנך בכך והורגל בזה וקנה טבע זו. </w:t>
      </w:r>
      <w:proofErr w:type="spellStart"/>
      <w:r>
        <w:rPr>
          <w:rtl/>
        </w:rPr>
        <w:t>ונפ"מ</w:t>
      </w:r>
      <w:proofErr w:type="spellEnd"/>
      <w:r>
        <w:rPr>
          <w:rtl/>
        </w:rPr>
        <w:t xml:space="preserve">, כשאנו </w:t>
      </w:r>
      <w:proofErr w:type="spellStart"/>
      <w:r>
        <w:rPr>
          <w:rtl/>
        </w:rPr>
        <w:t>תולין</w:t>
      </w:r>
      <w:proofErr w:type="spellEnd"/>
      <w:r>
        <w:rPr>
          <w:rtl/>
        </w:rPr>
        <w:t xml:space="preserve"> בסבה אחת, שגרמה כל אותן </w:t>
      </w:r>
      <w:proofErr w:type="spellStart"/>
      <w:r>
        <w:rPr>
          <w:rtl/>
        </w:rPr>
        <w:t>הג"פ</w:t>
      </w:r>
      <w:proofErr w:type="spellEnd"/>
      <w:r>
        <w:rPr>
          <w:rtl/>
        </w:rPr>
        <w:t xml:space="preserve">, שאם נאמר שהחזקה באה מפני שהורגל </w:t>
      </w:r>
      <w:proofErr w:type="spellStart"/>
      <w:r>
        <w:rPr>
          <w:rtl/>
        </w:rPr>
        <w:t>עי"ז</w:t>
      </w:r>
      <w:proofErr w:type="spellEnd"/>
      <w:r>
        <w:rPr>
          <w:rtl/>
        </w:rPr>
        <w:t xml:space="preserve"> מה לי אם פעם א' גרמה סבה אחת, מ"מ כבר נתחנך בזה, אבל להביא ראי' מזה על טבעו של האדם א"א, </w:t>
      </w:r>
      <w:proofErr w:type="spellStart"/>
      <w:r>
        <w:rPr>
          <w:rtl/>
        </w:rPr>
        <w:t>די"ל</w:t>
      </w:r>
      <w:proofErr w:type="spellEnd"/>
      <w:r>
        <w:rPr>
          <w:rtl/>
        </w:rPr>
        <w:t xml:space="preserve"> דוקא סבה זו גרמה. </w:t>
      </w:r>
      <w:proofErr w:type="spellStart"/>
      <w:r>
        <w:rPr>
          <w:rtl/>
        </w:rPr>
        <w:t>ולפ"ז</w:t>
      </w:r>
      <w:proofErr w:type="spellEnd"/>
      <w:r>
        <w:rPr>
          <w:rtl/>
        </w:rPr>
        <w:t xml:space="preserve"> נאמר, </w:t>
      </w:r>
      <w:proofErr w:type="spellStart"/>
      <w:r>
        <w:rPr>
          <w:rtl/>
        </w:rPr>
        <w:t>דפלוגתא</w:t>
      </w:r>
      <w:proofErr w:type="spellEnd"/>
      <w:r>
        <w:rPr>
          <w:rtl/>
        </w:rPr>
        <w:t xml:space="preserve"> </w:t>
      </w:r>
      <w:proofErr w:type="spellStart"/>
      <w:r>
        <w:rPr>
          <w:rtl/>
        </w:rPr>
        <w:t>דר"מ</w:t>
      </w:r>
      <w:proofErr w:type="spellEnd"/>
      <w:r>
        <w:rPr>
          <w:rtl/>
        </w:rPr>
        <w:t xml:space="preserve"> </w:t>
      </w:r>
      <w:proofErr w:type="spellStart"/>
      <w:r>
        <w:rPr>
          <w:rtl/>
        </w:rPr>
        <w:t>ור"י</w:t>
      </w:r>
      <w:proofErr w:type="spellEnd"/>
      <w:r>
        <w:rPr>
          <w:rtl/>
        </w:rPr>
        <w:t xml:space="preserve">, אם קירב נגיחותיו עדיף או ריחק עדיף, תלוי' בזה, </w:t>
      </w:r>
      <w:proofErr w:type="spellStart"/>
      <w:r>
        <w:rPr>
          <w:rtl/>
        </w:rPr>
        <w:t>דר"מ</w:t>
      </w:r>
      <w:proofErr w:type="spellEnd"/>
      <w:r>
        <w:rPr>
          <w:rtl/>
        </w:rPr>
        <w:t xml:space="preserve"> </w:t>
      </w:r>
      <w:proofErr w:type="spellStart"/>
      <w:r>
        <w:rPr>
          <w:rtl/>
        </w:rPr>
        <w:t>ס"ל</w:t>
      </w:r>
      <w:proofErr w:type="spellEnd"/>
      <w:r>
        <w:rPr>
          <w:rtl/>
        </w:rPr>
        <w:t xml:space="preserve"> </w:t>
      </w:r>
      <w:proofErr w:type="spellStart"/>
      <w:r>
        <w:rPr>
          <w:rtl/>
        </w:rPr>
        <w:t>דעיקר</w:t>
      </w:r>
      <w:proofErr w:type="spellEnd"/>
      <w:r>
        <w:rPr>
          <w:rtl/>
        </w:rPr>
        <w:t xml:space="preserve"> </w:t>
      </w:r>
      <w:proofErr w:type="spellStart"/>
      <w:r>
        <w:rPr>
          <w:rtl/>
        </w:rPr>
        <w:t>ההעדאה</w:t>
      </w:r>
      <w:proofErr w:type="spellEnd"/>
      <w:r>
        <w:rPr>
          <w:rtl/>
        </w:rPr>
        <w:t xml:space="preserve"> הוא ע"י מה </w:t>
      </w:r>
      <w:proofErr w:type="spellStart"/>
      <w:r>
        <w:rPr>
          <w:rtl/>
        </w:rPr>
        <w:t>שבג"פ</w:t>
      </w:r>
      <w:proofErr w:type="spellEnd"/>
      <w:r>
        <w:rPr>
          <w:rtl/>
        </w:rPr>
        <w:t xml:space="preserve"> נתחנך </w:t>
      </w:r>
      <w:proofErr w:type="spellStart"/>
      <w:r>
        <w:rPr>
          <w:rtl/>
        </w:rPr>
        <w:t>להעדאה</w:t>
      </w:r>
      <w:proofErr w:type="spellEnd"/>
      <w:r>
        <w:rPr>
          <w:rtl/>
        </w:rPr>
        <w:t xml:space="preserve">, וא"כ </w:t>
      </w:r>
      <w:proofErr w:type="spellStart"/>
      <w:r>
        <w:rPr>
          <w:rtl/>
        </w:rPr>
        <w:t>בקירב</w:t>
      </w:r>
      <w:proofErr w:type="spellEnd"/>
      <w:r>
        <w:rPr>
          <w:rtl/>
        </w:rPr>
        <w:t xml:space="preserve"> החנוך פועל יותר, </w:t>
      </w:r>
      <w:proofErr w:type="spellStart"/>
      <w:r>
        <w:rPr>
          <w:rtl/>
        </w:rPr>
        <w:t>ור"י</w:t>
      </w:r>
      <w:proofErr w:type="spellEnd"/>
      <w:r>
        <w:rPr>
          <w:rtl/>
        </w:rPr>
        <w:t xml:space="preserve"> </w:t>
      </w:r>
      <w:proofErr w:type="spellStart"/>
      <w:r>
        <w:rPr>
          <w:rtl/>
        </w:rPr>
        <w:t>ס"ל</w:t>
      </w:r>
      <w:proofErr w:type="spellEnd"/>
      <w:r>
        <w:rPr>
          <w:rtl/>
        </w:rPr>
        <w:t xml:space="preserve"> </w:t>
      </w:r>
      <w:proofErr w:type="spellStart"/>
      <w:r>
        <w:rPr>
          <w:rtl/>
        </w:rPr>
        <w:t>דעיקר</w:t>
      </w:r>
      <w:proofErr w:type="spellEnd"/>
      <w:r>
        <w:rPr>
          <w:rtl/>
        </w:rPr>
        <w:t xml:space="preserve"> </w:t>
      </w:r>
      <w:proofErr w:type="spellStart"/>
      <w:r>
        <w:rPr>
          <w:rtl/>
        </w:rPr>
        <w:t>ההעדאה</w:t>
      </w:r>
      <w:proofErr w:type="spellEnd"/>
      <w:r>
        <w:rPr>
          <w:rtl/>
        </w:rPr>
        <w:t xml:space="preserve"> תלוי במה שע"י </w:t>
      </w:r>
      <w:proofErr w:type="spellStart"/>
      <w:r>
        <w:rPr>
          <w:rtl/>
        </w:rPr>
        <w:t>ג"פ</w:t>
      </w:r>
      <w:proofErr w:type="spellEnd"/>
      <w:r>
        <w:rPr>
          <w:rtl/>
        </w:rPr>
        <w:t xml:space="preserve"> מוכח שטבעו כך, וא"כ ע"י קירוב י"ל </w:t>
      </w:r>
      <w:proofErr w:type="spellStart"/>
      <w:r>
        <w:rPr>
          <w:rtl/>
        </w:rPr>
        <w:t>דסבה</w:t>
      </w:r>
      <w:proofErr w:type="spellEnd"/>
      <w:r>
        <w:rPr>
          <w:rtl/>
        </w:rPr>
        <w:t xml:space="preserve"> אחת גרמה יותר </w:t>
      </w:r>
      <w:proofErr w:type="spellStart"/>
      <w:r>
        <w:rPr>
          <w:rtl/>
        </w:rPr>
        <w:t>מע"י</w:t>
      </w:r>
      <w:proofErr w:type="spellEnd"/>
      <w:r>
        <w:rPr>
          <w:rtl/>
        </w:rPr>
        <w:t xml:space="preserve"> ריחוק. </w:t>
      </w:r>
    </w:p>
    <w:p w14:paraId="156B0BFA" w14:textId="021439D7" w:rsidR="00A867A1" w:rsidRDefault="00A867A1" w:rsidP="00A867A1">
      <w:pPr>
        <w:jc w:val="both"/>
        <w:rPr>
          <w:rtl/>
        </w:rPr>
      </w:pPr>
      <w:proofErr w:type="spellStart"/>
      <w:r>
        <w:rPr>
          <w:rtl/>
        </w:rPr>
        <w:t>ועפ"ז</w:t>
      </w:r>
      <w:proofErr w:type="spellEnd"/>
      <w:r>
        <w:rPr>
          <w:rtl/>
        </w:rPr>
        <w:t xml:space="preserve"> ניחא מה שהקשו </w:t>
      </w:r>
      <w:proofErr w:type="spellStart"/>
      <w:r>
        <w:rPr>
          <w:rtl/>
        </w:rPr>
        <w:t>המג"א</w:t>
      </w:r>
      <w:proofErr w:type="spellEnd"/>
      <w:r>
        <w:rPr>
          <w:rtl/>
        </w:rPr>
        <w:t xml:space="preserve"> </w:t>
      </w:r>
      <w:proofErr w:type="spellStart"/>
      <w:r>
        <w:rPr>
          <w:rtl/>
        </w:rPr>
        <w:t>והט"ז</w:t>
      </w:r>
      <w:proofErr w:type="spellEnd"/>
      <w:r>
        <w:rPr>
          <w:rtl/>
        </w:rPr>
        <w:t xml:space="preserve"> סי' קי"ד </w:t>
      </w:r>
      <w:proofErr w:type="spellStart"/>
      <w:r>
        <w:rPr>
          <w:rtl/>
        </w:rPr>
        <w:t>סקי"ג</w:t>
      </w:r>
      <w:proofErr w:type="spellEnd"/>
      <w:r>
        <w:rPr>
          <w:rtl/>
        </w:rPr>
        <w:t xml:space="preserve">, ע"ד </w:t>
      </w:r>
      <w:proofErr w:type="spellStart"/>
      <w:r>
        <w:rPr>
          <w:rtl/>
        </w:rPr>
        <w:t>הר"מ</w:t>
      </w:r>
      <w:proofErr w:type="spellEnd"/>
      <w:r>
        <w:rPr>
          <w:rtl/>
        </w:rPr>
        <w:t xml:space="preserve"> </w:t>
      </w:r>
      <w:proofErr w:type="spellStart"/>
      <w:r>
        <w:rPr>
          <w:rtl/>
        </w:rPr>
        <w:t>בהגה"מ</w:t>
      </w:r>
      <w:proofErr w:type="spellEnd"/>
      <w:r>
        <w:rPr>
          <w:rtl/>
        </w:rPr>
        <w:t xml:space="preserve">, בענין הזכרת משיב הרוח </w:t>
      </w:r>
      <w:proofErr w:type="spellStart"/>
      <w:r>
        <w:rPr>
          <w:rtl/>
        </w:rPr>
        <w:t>דיליף</w:t>
      </w:r>
      <w:proofErr w:type="spellEnd"/>
      <w:r>
        <w:rPr>
          <w:rtl/>
        </w:rPr>
        <w:t xml:space="preserve"> </w:t>
      </w:r>
      <w:proofErr w:type="spellStart"/>
      <w:r>
        <w:rPr>
          <w:rtl/>
        </w:rPr>
        <w:t>מקירב</w:t>
      </w:r>
      <w:proofErr w:type="spellEnd"/>
      <w:r>
        <w:rPr>
          <w:rtl/>
        </w:rPr>
        <w:t xml:space="preserve"> נגיחותיו, והקשו דהרי </w:t>
      </w:r>
      <w:proofErr w:type="spellStart"/>
      <w:r>
        <w:rPr>
          <w:rtl/>
        </w:rPr>
        <w:t>קיי"ל</w:t>
      </w:r>
      <w:proofErr w:type="spellEnd"/>
      <w:r>
        <w:rPr>
          <w:rtl/>
        </w:rPr>
        <w:t xml:space="preserve"> </w:t>
      </w:r>
      <w:proofErr w:type="spellStart"/>
      <w:r>
        <w:rPr>
          <w:rtl/>
        </w:rPr>
        <w:t>כר"י</w:t>
      </w:r>
      <w:proofErr w:type="spellEnd"/>
      <w:r>
        <w:rPr>
          <w:rtl/>
        </w:rPr>
        <w:t xml:space="preserve"> </w:t>
      </w:r>
      <w:proofErr w:type="spellStart"/>
      <w:r>
        <w:rPr>
          <w:rtl/>
        </w:rPr>
        <w:t>דקירב</w:t>
      </w:r>
      <w:proofErr w:type="spellEnd"/>
      <w:r>
        <w:rPr>
          <w:rtl/>
        </w:rPr>
        <w:t xml:space="preserve"> גרע, </w:t>
      </w:r>
      <w:proofErr w:type="spellStart"/>
      <w:r>
        <w:rPr>
          <w:rtl/>
        </w:rPr>
        <w:t>ולפ"ד</w:t>
      </w:r>
      <w:proofErr w:type="spellEnd"/>
      <w:r>
        <w:rPr>
          <w:rtl/>
        </w:rPr>
        <w:t xml:space="preserve"> י"ל </w:t>
      </w:r>
      <w:proofErr w:type="spellStart"/>
      <w:r>
        <w:rPr>
          <w:rtl/>
        </w:rPr>
        <w:t>דבאמת</w:t>
      </w:r>
      <w:proofErr w:type="spellEnd"/>
      <w:r>
        <w:rPr>
          <w:rtl/>
        </w:rPr>
        <w:t xml:space="preserve"> מצינו </w:t>
      </w:r>
      <w:proofErr w:type="spellStart"/>
      <w:r>
        <w:rPr>
          <w:rtl/>
        </w:rPr>
        <w:t>דסירוגין</w:t>
      </w:r>
      <w:proofErr w:type="spellEnd"/>
      <w:r>
        <w:rPr>
          <w:rtl/>
        </w:rPr>
        <w:t xml:space="preserve"> </w:t>
      </w:r>
      <w:proofErr w:type="spellStart"/>
      <w:r>
        <w:rPr>
          <w:rtl/>
        </w:rPr>
        <w:t>עדיפא</w:t>
      </w:r>
      <w:proofErr w:type="spellEnd"/>
      <w:r>
        <w:rPr>
          <w:rtl/>
        </w:rPr>
        <w:t xml:space="preserve">, </w:t>
      </w:r>
      <w:proofErr w:type="spellStart"/>
      <w:r>
        <w:rPr>
          <w:rtl/>
        </w:rPr>
        <w:t>כה"ג</w:t>
      </w:r>
      <w:proofErr w:type="spellEnd"/>
      <w:r>
        <w:rPr>
          <w:rtl/>
        </w:rPr>
        <w:t xml:space="preserve"> דמי שאחזו, אלא דר"י </w:t>
      </w:r>
      <w:proofErr w:type="spellStart"/>
      <w:r>
        <w:rPr>
          <w:rtl/>
        </w:rPr>
        <w:t>ס"ל</w:t>
      </w:r>
      <w:proofErr w:type="spellEnd"/>
      <w:r>
        <w:rPr>
          <w:rtl/>
        </w:rPr>
        <w:t xml:space="preserve"> </w:t>
      </w:r>
      <w:proofErr w:type="spellStart"/>
      <w:r>
        <w:rPr>
          <w:rtl/>
        </w:rPr>
        <w:t>דתלוי</w:t>
      </w:r>
      <w:proofErr w:type="spellEnd"/>
      <w:r>
        <w:rPr>
          <w:rtl/>
        </w:rPr>
        <w:t xml:space="preserve"> בגילוי טבע ור"מ </w:t>
      </w:r>
      <w:proofErr w:type="spellStart"/>
      <w:r>
        <w:rPr>
          <w:rtl/>
        </w:rPr>
        <w:t>ס"ל</w:t>
      </w:r>
      <w:proofErr w:type="spellEnd"/>
      <w:r>
        <w:rPr>
          <w:rtl/>
        </w:rPr>
        <w:t xml:space="preserve"> </w:t>
      </w:r>
      <w:proofErr w:type="spellStart"/>
      <w:r>
        <w:rPr>
          <w:rtl/>
        </w:rPr>
        <w:t>דתלוי</w:t>
      </w:r>
      <w:proofErr w:type="spellEnd"/>
      <w:r>
        <w:rPr>
          <w:rtl/>
        </w:rPr>
        <w:t xml:space="preserve"> בהרגל, וא"כ בענין משיב הרוח, דודאי תלוי בהרגל, </w:t>
      </w:r>
      <w:proofErr w:type="spellStart"/>
      <w:r>
        <w:rPr>
          <w:rtl/>
        </w:rPr>
        <w:t>לכ"ע</w:t>
      </w:r>
      <w:proofErr w:type="spellEnd"/>
      <w:r>
        <w:rPr>
          <w:rtl/>
        </w:rPr>
        <w:t xml:space="preserve"> קירב עדיף. (</w:t>
      </w:r>
      <w:proofErr w:type="spellStart"/>
      <w:r>
        <w:rPr>
          <w:rtl/>
        </w:rPr>
        <w:t>ולפ"ז</w:t>
      </w:r>
      <w:proofErr w:type="spellEnd"/>
      <w:r>
        <w:rPr>
          <w:rtl/>
        </w:rPr>
        <w:t xml:space="preserve"> י"ל, </w:t>
      </w:r>
      <w:proofErr w:type="spellStart"/>
      <w:r>
        <w:rPr>
          <w:rtl/>
        </w:rPr>
        <w:t>דדוקא</w:t>
      </w:r>
      <w:proofErr w:type="spellEnd"/>
      <w:r>
        <w:rPr>
          <w:rtl/>
        </w:rPr>
        <w:t xml:space="preserve"> בבע"ח דאין להם דעת, פועל ההרגל וקירב עדיף, אבל באדם עיקר החזקה הוא בקביעת ידיעתנו </w:t>
      </w:r>
      <w:proofErr w:type="spellStart"/>
      <w:r>
        <w:rPr>
          <w:rtl/>
        </w:rPr>
        <w:t>פסולו</w:t>
      </w:r>
      <w:proofErr w:type="spellEnd"/>
      <w:r>
        <w:rPr>
          <w:rtl/>
        </w:rPr>
        <w:t xml:space="preserve"> בטבעו, י"ל </w:t>
      </w:r>
      <w:proofErr w:type="spellStart"/>
      <w:r>
        <w:rPr>
          <w:rtl/>
        </w:rPr>
        <w:t>דקירב</w:t>
      </w:r>
      <w:proofErr w:type="spellEnd"/>
      <w:r>
        <w:rPr>
          <w:rtl/>
        </w:rPr>
        <w:t xml:space="preserve"> גרע שלא הי' לו שהות </w:t>
      </w:r>
      <w:proofErr w:type="spellStart"/>
      <w:r>
        <w:rPr>
          <w:rtl/>
        </w:rPr>
        <w:t>להתישב</w:t>
      </w:r>
      <w:proofErr w:type="spellEnd"/>
      <w:r>
        <w:rPr>
          <w:rtl/>
        </w:rPr>
        <w:t xml:space="preserve"> </w:t>
      </w:r>
      <w:proofErr w:type="spellStart"/>
      <w:r>
        <w:rPr>
          <w:rtl/>
        </w:rPr>
        <w:t>בינתים</w:t>
      </w:r>
      <w:proofErr w:type="spellEnd"/>
      <w:r>
        <w:rPr>
          <w:rtl/>
        </w:rPr>
        <w:t xml:space="preserve"> ולא הוחזק). וי"ל שזוהי </w:t>
      </w:r>
      <w:proofErr w:type="spellStart"/>
      <w:r>
        <w:rPr>
          <w:rtl/>
        </w:rPr>
        <w:t>כונת</w:t>
      </w:r>
      <w:proofErr w:type="spellEnd"/>
      <w:r>
        <w:rPr>
          <w:rtl/>
        </w:rPr>
        <w:t xml:space="preserve"> </w:t>
      </w:r>
      <w:proofErr w:type="spellStart"/>
      <w:r>
        <w:rPr>
          <w:rtl/>
        </w:rPr>
        <w:t>המג"א</w:t>
      </w:r>
      <w:proofErr w:type="spellEnd"/>
      <w:r>
        <w:rPr>
          <w:rtl/>
        </w:rPr>
        <w:t xml:space="preserve"> שם, בתי' </w:t>
      </w:r>
      <w:proofErr w:type="spellStart"/>
      <w:r>
        <w:rPr>
          <w:rtl/>
        </w:rPr>
        <w:t>אהא</w:t>
      </w:r>
      <w:proofErr w:type="spellEnd"/>
      <w:r>
        <w:rPr>
          <w:rtl/>
        </w:rPr>
        <w:t xml:space="preserve"> </w:t>
      </w:r>
      <w:proofErr w:type="spellStart"/>
      <w:r>
        <w:rPr>
          <w:rtl/>
        </w:rPr>
        <w:t>דתענית</w:t>
      </w:r>
      <w:proofErr w:type="spellEnd"/>
      <w:r>
        <w:rPr>
          <w:rtl/>
        </w:rPr>
        <w:t xml:space="preserve"> כ"א, דאי' שם </w:t>
      </w:r>
      <w:proofErr w:type="spellStart"/>
      <w:r>
        <w:rPr>
          <w:rtl/>
        </w:rPr>
        <w:t>דרוקרת</w:t>
      </w:r>
      <w:proofErr w:type="spellEnd"/>
      <w:r>
        <w:rPr>
          <w:rtl/>
        </w:rPr>
        <w:t xml:space="preserve"> עיר המוציאה ה' מאות רגלי ויצאו ממנה ג' מתים ביום א', גזר ר"נ בר"ח </w:t>
      </w:r>
      <w:proofErr w:type="spellStart"/>
      <w:r>
        <w:rPr>
          <w:rtl/>
        </w:rPr>
        <w:t>תעניתא</w:t>
      </w:r>
      <w:proofErr w:type="spellEnd"/>
      <w:r>
        <w:rPr>
          <w:rtl/>
        </w:rPr>
        <w:t xml:space="preserve"> אמר </w:t>
      </w:r>
      <w:proofErr w:type="spellStart"/>
      <w:r>
        <w:rPr>
          <w:rtl/>
        </w:rPr>
        <w:t>רנב"י</w:t>
      </w:r>
      <w:proofErr w:type="spellEnd"/>
      <w:r>
        <w:rPr>
          <w:rtl/>
        </w:rPr>
        <w:t xml:space="preserve"> כמאן כר"מ דאמר קירב נגיחותיו </w:t>
      </w:r>
      <w:proofErr w:type="spellStart"/>
      <w:r>
        <w:rPr>
          <w:rtl/>
        </w:rPr>
        <w:t>לכש"כ</w:t>
      </w:r>
      <w:proofErr w:type="spellEnd"/>
      <w:r>
        <w:rPr>
          <w:rtl/>
        </w:rPr>
        <w:t xml:space="preserve">. ואולי ר"מ </w:t>
      </w:r>
      <w:proofErr w:type="spellStart"/>
      <w:r>
        <w:rPr>
          <w:rtl/>
        </w:rPr>
        <w:t>ס"ל</w:t>
      </w:r>
      <w:proofErr w:type="spellEnd"/>
      <w:r>
        <w:rPr>
          <w:rtl/>
        </w:rPr>
        <w:t xml:space="preserve"> באמת, </w:t>
      </w:r>
      <w:proofErr w:type="spellStart"/>
      <w:r>
        <w:rPr>
          <w:rtl/>
        </w:rPr>
        <w:t>לכה"פ</w:t>
      </w:r>
      <w:proofErr w:type="spellEnd"/>
      <w:r>
        <w:rPr>
          <w:rtl/>
        </w:rPr>
        <w:t xml:space="preserve"> אליבא </w:t>
      </w:r>
      <w:proofErr w:type="spellStart"/>
      <w:r>
        <w:rPr>
          <w:rtl/>
        </w:rPr>
        <w:t>דרנבר"ח</w:t>
      </w:r>
      <w:proofErr w:type="spellEnd"/>
      <w:r>
        <w:rPr>
          <w:rtl/>
        </w:rPr>
        <w:t xml:space="preserve">, </w:t>
      </w:r>
      <w:proofErr w:type="spellStart"/>
      <w:r>
        <w:rPr>
          <w:rtl/>
        </w:rPr>
        <w:t>דאפי</w:t>
      </w:r>
      <w:proofErr w:type="spellEnd"/>
      <w:r>
        <w:rPr>
          <w:rtl/>
        </w:rPr>
        <w:t xml:space="preserve">' בלא טעם הרגל ג"כ קירב עדיף, אלא </w:t>
      </w:r>
      <w:proofErr w:type="spellStart"/>
      <w:r>
        <w:rPr>
          <w:rtl/>
        </w:rPr>
        <w:t>דבהא</w:t>
      </w:r>
      <w:proofErr w:type="spellEnd"/>
      <w:r>
        <w:rPr>
          <w:rtl/>
        </w:rPr>
        <w:t xml:space="preserve"> לא </w:t>
      </w:r>
      <w:proofErr w:type="spellStart"/>
      <w:r>
        <w:rPr>
          <w:rtl/>
        </w:rPr>
        <w:t>קיי"ל</w:t>
      </w:r>
      <w:proofErr w:type="spellEnd"/>
      <w:r>
        <w:rPr>
          <w:rtl/>
        </w:rPr>
        <w:t xml:space="preserve"> כותי', אבל כשתלוי בהרגל </w:t>
      </w:r>
      <w:proofErr w:type="spellStart"/>
      <w:r>
        <w:rPr>
          <w:rtl/>
        </w:rPr>
        <w:t>שיפעול</w:t>
      </w:r>
      <w:proofErr w:type="spellEnd"/>
      <w:r>
        <w:rPr>
          <w:rtl/>
        </w:rPr>
        <w:t xml:space="preserve"> להבא מודים </w:t>
      </w:r>
      <w:proofErr w:type="spellStart"/>
      <w:r>
        <w:rPr>
          <w:rtl/>
        </w:rPr>
        <w:t>כ"ע</w:t>
      </w:r>
      <w:proofErr w:type="spellEnd"/>
      <w:r>
        <w:rPr>
          <w:rtl/>
        </w:rPr>
        <w:t xml:space="preserve"> לר"מ </w:t>
      </w:r>
      <w:proofErr w:type="spellStart"/>
      <w:r>
        <w:rPr>
          <w:rtl/>
        </w:rPr>
        <w:t>דקירב</w:t>
      </w:r>
      <w:proofErr w:type="spellEnd"/>
      <w:r>
        <w:rPr>
          <w:rtl/>
        </w:rPr>
        <w:t xml:space="preserve"> עדיף. </w:t>
      </w:r>
      <w:proofErr w:type="spellStart"/>
      <w:r>
        <w:rPr>
          <w:rtl/>
        </w:rPr>
        <w:t>ואייעודי</w:t>
      </w:r>
      <w:proofErr w:type="spellEnd"/>
      <w:r>
        <w:rPr>
          <w:rtl/>
        </w:rPr>
        <w:t xml:space="preserve"> גברא לרשע י"ל דאינו מטעם ההרגל </w:t>
      </w:r>
      <w:proofErr w:type="spellStart"/>
      <w:r>
        <w:rPr>
          <w:rtl/>
        </w:rPr>
        <w:t>דלהבא</w:t>
      </w:r>
      <w:proofErr w:type="spellEnd"/>
      <w:r>
        <w:rPr>
          <w:rtl/>
        </w:rPr>
        <w:t xml:space="preserve">, כ"א גילוי טבעו שנתגלה טבע רשעו, </w:t>
      </w:r>
      <w:proofErr w:type="spellStart"/>
      <w:r>
        <w:rPr>
          <w:rtl/>
        </w:rPr>
        <w:t>ועפ"ז</w:t>
      </w:r>
      <w:proofErr w:type="spellEnd"/>
      <w:r>
        <w:rPr>
          <w:rtl/>
        </w:rPr>
        <w:t xml:space="preserve"> י"ל </w:t>
      </w:r>
      <w:proofErr w:type="spellStart"/>
      <w:r>
        <w:rPr>
          <w:rtl/>
        </w:rPr>
        <w:t>דריחק</w:t>
      </w:r>
      <w:proofErr w:type="spellEnd"/>
      <w:r>
        <w:rPr>
          <w:rtl/>
        </w:rPr>
        <w:t xml:space="preserve"> עדיף. אמנם יש לדון </w:t>
      </w:r>
      <w:proofErr w:type="spellStart"/>
      <w:r>
        <w:rPr>
          <w:rtl/>
        </w:rPr>
        <w:t>דאתאן</w:t>
      </w:r>
      <w:proofErr w:type="spellEnd"/>
      <w:r>
        <w:rPr>
          <w:rtl/>
        </w:rPr>
        <w:t xml:space="preserve"> עלה מטעם עברה גוררת עברה, </w:t>
      </w:r>
      <w:proofErr w:type="spellStart"/>
      <w:r>
        <w:rPr>
          <w:rtl/>
        </w:rPr>
        <w:t>ודוקא</w:t>
      </w:r>
      <w:proofErr w:type="spellEnd"/>
      <w:r>
        <w:rPr>
          <w:rtl/>
        </w:rPr>
        <w:t xml:space="preserve"> כשעשה העברה בפועל אמרינן </w:t>
      </w:r>
      <w:proofErr w:type="spellStart"/>
      <w:r>
        <w:rPr>
          <w:rtl/>
        </w:rPr>
        <w:t>דעי"ז</w:t>
      </w:r>
      <w:proofErr w:type="spellEnd"/>
      <w:r>
        <w:rPr>
          <w:rtl/>
        </w:rPr>
        <w:t xml:space="preserve"> תופקר אצלו </w:t>
      </w:r>
      <w:proofErr w:type="spellStart"/>
      <w:r>
        <w:rPr>
          <w:rtl/>
        </w:rPr>
        <w:t>כהת"כ</w:t>
      </w:r>
      <w:proofErr w:type="spellEnd"/>
      <w:r>
        <w:rPr>
          <w:rtl/>
        </w:rPr>
        <w:t xml:space="preserve"> (לפי סברת הרא"ש שכ' </w:t>
      </w:r>
      <w:proofErr w:type="spellStart"/>
      <w:r>
        <w:rPr>
          <w:rtl/>
        </w:rPr>
        <w:t>הב"י</w:t>
      </w:r>
      <w:proofErr w:type="spellEnd"/>
      <w:r>
        <w:rPr>
          <w:rtl/>
        </w:rPr>
        <w:t xml:space="preserve"> </w:t>
      </w:r>
      <w:proofErr w:type="spellStart"/>
      <w:r>
        <w:rPr>
          <w:rtl/>
        </w:rPr>
        <w:t>בטעמא</w:t>
      </w:r>
      <w:proofErr w:type="spellEnd"/>
      <w:r>
        <w:rPr>
          <w:rtl/>
        </w:rPr>
        <w:t xml:space="preserve"> </w:t>
      </w:r>
      <w:proofErr w:type="spellStart"/>
      <w:r>
        <w:rPr>
          <w:rtl/>
        </w:rPr>
        <w:t>דהרמב"ם</w:t>
      </w:r>
      <w:proofErr w:type="spellEnd"/>
      <w:r>
        <w:rPr>
          <w:rtl/>
        </w:rPr>
        <w:t xml:space="preserve">, דכיון </w:t>
      </w:r>
      <w:proofErr w:type="spellStart"/>
      <w:r>
        <w:rPr>
          <w:rtl/>
        </w:rPr>
        <w:t>דהופקרה</w:t>
      </w:r>
      <w:proofErr w:type="spellEnd"/>
      <w:r>
        <w:rPr>
          <w:rtl/>
        </w:rPr>
        <w:t xml:space="preserve"> אצלו מצוה אחת חיישינן שאינו מדקדק בכל המצות), והוא ג"כ מטעם הרגל. א"כ </w:t>
      </w:r>
      <w:proofErr w:type="spellStart"/>
      <w:r>
        <w:rPr>
          <w:rtl/>
        </w:rPr>
        <w:t>לפ"מ</w:t>
      </w:r>
      <w:proofErr w:type="spellEnd"/>
      <w:r>
        <w:rPr>
          <w:rtl/>
        </w:rPr>
        <w:t xml:space="preserve"> שבארנו </w:t>
      </w:r>
      <w:proofErr w:type="spellStart"/>
      <w:r>
        <w:rPr>
          <w:rtl/>
        </w:rPr>
        <w:t>בדהגה"מ</w:t>
      </w:r>
      <w:proofErr w:type="spellEnd"/>
      <w:r>
        <w:rPr>
          <w:rtl/>
        </w:rPr>
        <w:t xml:space="preserve">, </w:t>
      </w:r>
      <w:proofErr w:type="spellStart"/>
      <w:r>
        <w:rPr>
          <w:rtl/>
        </w:rPr>
        <w:t>דבענין</w:t>
      </w:r>
      <w:proofErr w:type="spellEnd"/>
      <w:r>
        <w:rPr>
          <w:rtl/>
        </w:rPr>
        <w:t xml:space="preserve"> השייך להרגל לכו"ע קירב עדיף, י"ל </w:t>
      </w:r>
      <w:proofErr w:type="spellStart"/>
      <w:r>
        <w:rPr>
          <w:rtl/>
        </w:rPr>
        <w:t>דה"נ</w:t>
      </w:r>
      <w:proofErr w:type="spellEnd"/>
      <w:r>
        <w:rPr>
          <w:rtl/>
        </w:rPr>
        <w:t xml:space="preserve"> קירב עדיף, שהרי עברה גוררת עברה עכ"פ. אך דבר זה עצמו צריך תלמוד, אי הוי מטעם גילוי טבע, דוגמת חזקה </w:t>
      </w:r>
      <w:proofErr w:type="spellStart"/>
      <w:r>
        <w:rPr>
          <w:rtl/>
        </w:rPr>
        <w:t>דמעיקרא</w:t>
      </w:r>
      <w:proofErr w:type="spellEnd"/>
      <w:r>
        <w:rPr>
          <w:rtl/>
        </w:rPr>
        <w:t xml:space="preserve">, או מטעם עברה גוררת עברה </w:t>
      </w:r>
      <w:proofErr w:type="spellStart"/>
      <w:r>
        <w:rPr>
          <w:rtl/>
        </w:rPr>
        <w:t>דלהבא</w:t>
      </w:r>
      <w:proofErr w:type="spellEnd"/>
      <w:r>
        <w:rPr>
          <w:rtl/>
        </w:rPr>
        <w:t>.</w:t>
      </w:r>
    </w:p>
    <w:sectPr w:rsidR="00A867A1" w:rsidSect="00C67955">
      <w:footerReference w:type="default" r:id="rId8"/>
      <w:type w:val="continuous"/>
      <w:pgSz w:w="11906" w:h="16838" w:code="9"/>
      <w:pgMar w:top="720" w:right="1440" w:bottom="720" w:left="1440" w:header="720" w:footer="432" w:gutter="0"/>
      <w:cols w:space="144"/>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945D1" w14:textId="77777777" w:rsidR="00EE41BB" w:rsidRDefault="00EE41BB">
      <w:r>
        <w:separator/>
      </w:r>
    </w:p>
  </w:endnote>
  <w:endnote w:type="continuationSeparator" w:id="0">
    <w:p w14:paraId="14107F68" w14:textId="77777777" w:rsidR="00EE41BB" w:rsidRDefault="00EE4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2509047"/>
      <w:docPartObj>
        <w:docPartGallery w:val="Page Numbers (Bottom of Page)"/>
        <w:docPartUnique/>
      </w:docPartObj>
    </w:sdtPr>
    <w:sdtEndPr>
      <w:rPr>
        <w:noProof/>
      </w:rPr>
    </w:sdtEndPr>
    <w:sdtContent>
      <w:p w14:paraId="4AC77524" w14:textId="6A032067" w:rsidR="00DC719C" w:rsidRDefault="00DC71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5CACD" w14:textId="77777777" w:rsidR="00DC719C" w:rsidRDefault="00DC7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060DE" w14:textId="77777777" w:rsidR="00EE41BB" w:rsidRDefault="00EE41BB">
      <w:r>
        <w:separator/>
      </w:r>
    </w:p>
  </w:footnote>
  <w:footnote w:type="continuationSeparator" w:id="0">
    <w:p w14:paraId="4195B22E" w14:textId="77777777" w:rsidR="00EE41BB" w:rsidRDefault="00EE4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gutterAtTop/>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E02"/>
    <w:rsid w:val="00001F96"/>
    <w:rsid w:val="000022A0"/>
    <w:rsid w:val="00002562"/>
    <w:rsid w:val="00002EE9"/>
    <w:rsid w:val="00003322"/>
    <w:rsid w:val="000036E5"/>
    <w:rsid w:val="000039C2"/>
    <w:rsid w:val="00004FBC"/>
    <w:rsid w:val="0000506E"/>
    <w:rsid w:val="00005E43"/>
    <w:rsid w:val="00006838"/>
    <w:rsid w:val="00006B56"/>
    <w:rsid w:val="00006B95"/>
    <w:rsid w:val="000073C5"/>
    <w:rsid w:val="00010FFC"/>
    <w:rsid w:val="00011539"/>
    <w:rsid w:val="00011A1C"/>
    <w:rsid w:val="00013276"/>
    <w:rsid w:val="00013699"/>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513"/>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40332"/>
    <w:rsid w:val="00040729"/>
    <w:rsid w:val="000414E4"/>
    <w:rsid w:val="00041912"/>
    <w:rsid w:val="00041C4D"/>
    <w:rsid w:val="00041D3E"/>
    <w:rsid w:val="00041F97"/>
    <w:rsid w:val="000423B5"/>
    <w:rsid w:val="00042B64"/>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364B"/>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3D0"/>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67C08"/>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704"/>
    <w:rsid w:val="00075899"/>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9BB"/>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256"/>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D37"/>
    <w:rsid w:val="000A4E27"/>
    <w:rsid w:val="000A4EEB"/>
    <w:rsid w:val="000A5292"/>
    <w:rsid w:val="000A574F"/>
    <w:rsid w:val="000A5796"/>
    <w:rsid w:val="000A58D1"/>
    <w:rsid w:val="000A5922"/>
    <w:rsid w:val="000A5ECC"/>
    <w:rsid w:val="000A5FA8"/>
    <w:rsid w:val="000A61CD"/>
    <w:rsid w:val="000A6505"/>
    <w:rsid w:val="000A6EF2"/>
    <w:rsid w:val="000A7525"/>
    <w:rsid w:val="000A770F"/>
    <w:rsid w:val="000B048D"/>
    <w:rsid w:val="000B0D2A"/>
    <w:rsid w:val="000B1919"/>
    <w:rsid w:val="000B1965"/>
    <w:rsid w:val="000B1D81"/>
    <w:rsid w:val="000B1F2F"/>
    <w:rsid w:val="000B20CE"/>
    <w:rsid w:val="000B28C8"/>
    <w:rsid w:val="000B2C17"/>
    <w:rsid w:val="000B3188"/>
    <w:rsid w:val="000B3536"/>
    <w:rsid w:val="000B3B4C"/>
    <w:rsid w:val="000B3E19"/>
    <w:rsid w:val="000B3E95"/>
    <w:rsid w:val="000B4C28"/>
    <w:rsid w:val="000B4E57"/>
    <w:rsid w:val="000B5041"/>
    <w:rsid w:val="000B51FB"/>
    <w:rsid w:val="000B53EB"/>
    <w:rsid w:val="000B5411"/>
    <w:rsid w:val="000B5724"/>
    <w:rsid w:val="000B5B82"/>
    <w:rsid w:val="000B6327"/>
    <w:rsid w:val="000B6939"/>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E03"/>
    <w:rsid w:val="000C7032"/>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6C6F"/>
    <w:rsid w:val="000D7384"/>
    <w:rsid w:val="000D785B"/>
    <w:rsid w:val="000D79C0"/>
    <w:rsid w:val="000E0043"/>
    <w:rsid w:val="000E00BC"/>
    <w:rsid w:val="000E04F5"/>
    <w:rsid w:val="000E06C1"/>
    <w:rsid w:val="000E0AD1"/>
    <w:rsid w:val="000E0F61"/>
    <w:rsid w:val="000E1097"/>
    <w:rsid w:val="000E153E"/>
    <w:rsid w:val="000E163F"/>
    <w:rsid w:val="000E17EE"/>
    <w:rsid w:val="000E1802"/>
    <w:rsid w:val="000E1975"/>
    <w:rsid w:val="000E1A7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1ACF"/>
    <w:rsid w:val="00112288"/>
    <w:rsid w:val="00112A83"/>
    <w:rsid w:val="00112FD4"/>
    <w:rsid w:val="00113589"/>
    <w:rsid w:val="0011365F"/>
    <w:rsid w:val="00113770"/>
    <w:rsid w:val="00113944"/>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2DEA"/>
    <w:rsid w:val="00123250"/>
    <w:rsid w:val="00123343"/>
    <w:rsid w:val="0012368D"/>
    <w:rsid w:val="0012373C"/>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99D"/>
    <w:rsid w:val="00130E03"/>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051"/>
    <w:rsid w:val="001402A0"/>
    <w:rsid w:val="001402EF"/>
    <w:rsid w:val="00140FE4"/>
    <w:rsid w:val="00141204"/>
    <w:rsid w:val="00141392"/>
    <w:rsid w:val="0014179C"/>
    <w:rsid w:val="001419FF"/>
    <w:rsid w:val="00141CBC"/>
    <w:rsid w:val="00141CF1"/>
    <w:rsid w:val="00141E22"/>
    <w:rsid w:val="00142276"/>
    <w:rsid w:val="00142451"/>
    <w:rsid w:val="001426D8"/>
    <w:rsid w:val="0014281F"/>
    <w:rsid w:val="001428D6"/>
    <w:rsid w:val="00142E95"/>
    <w:rsid w:val="0014347C"/>
    <w:rsid w:val="001437CA"/>
    <w:rsid w:val="00143BAE"/>
    <w:rsid w:val="00144959"/>
    <w:rsid w:val="00144E58"/>
    <w:rsid w:val="001455A8"/>
    <w:rsid w:val="00145F84"/>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3B0"/>
    <w:rsid w:val="001604B6"/>
    <w:rsid w:val="00160842"/>
    <w:rsid w:val="0016096E"/>
    <w:rsid w:val="001611BB"/>
    <w:rsid w:val="00161AB1"/>
    <w:rsid w:val="00162490"/>
    <w:rsid w:val="001624FB"/>
    <w:rsid w:val="001625E9"/>
    <w:rsid w:val="00162E19"/>
    <w:rsid w:val="00163DCE"/>
    <w:rsid w:val="001644A0"/>
    <w:rsid w:val="00164583"/>
    <w:rsid w:val="0016530C"/>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9AB"/>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29C3"/>
    <w:rsid w:val="00183234"/>
    <w:rsid w:val="001840E0"/>
    <w:rsid w:val="0018436A"/>
    <w:rsid w:val="001846E7"/>
    <w:rsid w:val="001848D6"/>
    <w:rsid w:val="00184CB6"/>
    <w:rsid w:val="00184EC8"/>
    <w:rsid w:val="00185146"/>
    <w:rsid w:val="001854FB"/>
    <w:rsid w:val="001855C2"/>
    <w:rsid w:val="00185DA5"/>
    <w:rsid w:val="001865DD"/>
    <w:rsid w:val="00186643"/>
    <w:rsid w:val="001869F1"/>
    <w:rsid w:val="0018706C"/>
    <w:rsid w:val="001872CE"/>
    <w:rsid w:val="0018751B"/>
    <w:rsid w:val="00187DF0"/>
    <w:rsid w:val="0019020F"/>
    <w:rsid w:val="00190369"/>
    <w:rsid w:val="001905DC"/>
    <w:rsid w:val="00190F2D"/>
    <w:rsid w:val="00191702"/>
    <w:rsid w:val="001918CD"/>
    <w:rsid w:val="00191BC9"/>
    <w:rsid w:val="00191F87"/>
    <w:rsid w:val="001923C4"/>
    <w:rsid w:val="001926E2"/>
    <w:rsid w:val="00192F7E"/>
    <w:rsid w:val="001931D2"/>
    <w:rsid w:val="001936E7"/>
    <w:rsid w:val="00193932"/>
    <w:rsid w:val="00193D99"/>
    <w:rsid w:val="0019474E"/>
    <w:rsid w:val="00194DE9"/>
    <w:rsid w:val="0019525D"/>
    <w:rsid w:val="00195541"/>
    <w:rsid w:val="001955A5"/>
    <w:rsid w:val="001962DD"/>
    <w:rsid w:val="00196864"/>
    <w:rsid w:val="00196D41"/>
    <w:rsid w:val="00196FB4"/>
    <w:rsid w:val="001A1048"/>
    <w:rsid w:val="001A14C9"/>
    <w:rsid w:val="001A1AD0"/>
    <w:rsid w:val="001A2209"/>
    <w:rsid w:val="001A285C"/>
    <w:rsid w:val="001A2ACA"/>
    <w:rsid w:val="001A2C2F"/>
    <w:rsid w:val="001A2C9C"/>
    <w:rsid w:val="001A33A9"/>
    <w:rsid w:val="001A3505"/>
    <w:rsid w:val="001A43F0"/>
    <w:rsid w:val="001A4B94"/>
    <w:rsid w:val="001A4C64"/>
    <w:rsid w:val="001A4F47"/>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41F"/>
    <w:rsid w:val="001B4907"/>
    <w:rsid w:val="001B4A28"/>
    <w:rsid w:val="001B52C4"/>
    <w:rsid w:val="001B52F8"/>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390"/>
    <w:rsid w:val="001D0813"/>
    <w:rsid w:val="001D0B50"/>
    <w:rsid w:val="001D0B57"/>
    <w:rsid w:val="001D0D5B"/>
    <w:rsid w:val="001D1469"/>
    <w:rsid w:val="001D1604"/>
    <w:rsid w:val="001D1649"/>
    <w:rsid w:val="001D18C6"/>
    <w:rsid w:val="001D1AB3"/>
    <w:rsid w:val="001D1EA9"/>
    <w:rsid w:val="001D2169"/>
    <w:rsid w:val="001D23DB"/>
    <w:rsid w:val="001D272B"/>
    <w:rsid w:val="001D278D"/>
    <w:rsid w:val="001D2BB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17AD"/>
    <w:rsid w:val="001E22E0"/>
    <w:rsid w:val="001E231C"/>
    <w:rsid w:val="001E2681"/>
    <w:rsid w:val="001E26CA"/>
    <w:rsid w:val="001E3E3C"/>
    <w:rsid w:val="001E475E"/>
    <w:rsid w:val="001E4EB3"/>
    <w:rsid w:val="001E524D"/>
    <w:rsid w:val="001E527D"/>
    <w:rsid w:val="001E5607"/>
    <w:rsid w:val="001E58C6"/>
    <w:rsid w:val="001E5C13"/>
    <w:rsid w:val="001E5CA1"/>
    <w:rsid w:val="001E5F13"/>
    <w:rsid w:val="001E67CB"/>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8"/>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93"/>
    <w:rsid w:val="002018BB"/>
    <w:rsid w:val="00201B11"/>
    <w:rsid w:val="002025D1"/>
    <w:rsid w:val="0020284D"/>
    <w:rsid w:val="00202CFE"/>
    <w:rsid w:val="002032DC"/>
    <w:rsid w:val="00203B57"/>
    <w:rsid w:val="00203C4B"/>
    <w:rsid w:val="00204427"/>
    <w:rsid w:val="00204839"/>
    <w:rsid w:val="00204A93"/>
    <w:rsid w:val="00204CF7"/>
    <w:rsid w:val="00206465"/>
    <w:rsid w:val="002069C6"/>
    <w:rsid w:val="00206D04"/>
    <w:rsid w:val="00206F84"/>
    <w:rsid w:val="0020711D"/>
    <w:rsid w:val="00207227"/>
    <w:rsid w:val="00207455"/>
    <w:rsid w:val="002078FD"/>
    <w:rsid w:val="002108DC"/>
    <w:rsid w:val="002118AC"/>
    <w:rsid w:val="002118FF"/>
    <w:rsid w:val="002119F3"/>
    <w:rsid w:val="00211C7F"/>
    <w:rsid w:val="00211CA5"/>
    <w:rsid w:val="00211D9F"/>
    <w:rsid w:val="00212291"/>
    <w:rsid w:val="00212C7D"/>
    <w:rsid w:val="00212D27"/>
    <w:rsid w:val="002132BE"/>
    <w:rsid w:val="0021376B"/>
    <w:rsid w:val="00213B8C"/>
    <w:rsid w:val="00213F75"/>
    <w:rsid w:val="002143D7"/>
    <w:rsid w:val="00214769"/>
    <w:rsid w:val="002147E8"/>
    <w:rsid w:val="002147F8"/>
    <w:rsid w:val="00214BA5"/>
    <w:rsid w:val="00214D80"/>
    <w:rsid w:val="00215369"/>
    <w:rsid w:val="00216789"/>
    <w:rsid w:val="00216BDF"/>
    <w:rsid w:val="00216F79"/>
    <w:rsid w:val="00217526"/>
    <w:rsid w:val="002177A2"/>
    <w:rsid w:val="002205D1"/>
    <w:rsid w:val="002206CF"/>
    <w:rsid w:val="00221AB4"/>
    <w:rsid w:val="00221F18"/>
    <w:rsid w:val="00222008"/>
    <w:rsid w:val="00222135"/>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01F"/>
    <w:rsid w:val="002272FB"/>
    <w:rsid w:val="002275C8"/>
    <w:rsid w:val="0022780E"/>
    <w:rsid w:val="00227B4F"/>
    <w:rsid w:val="00227B81"/>
    <w:rsid w:val="00227CE3"/>
    <w:rsid w:val="002300E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41"/>
    <w:rsid w:val="00234690"/>
    <w:rsid w:val="0023538C"/>
    <w:rsid w:val="00235836"/>
    <w:rsid w:val="002358F7"/>
    <w:rsid w:val="002363F3"/>
    <w:rsid w:val="00237EDD"/>
    <w:rsid w:val="002404E8"/>
    <w:rsid w:val="00240A82"/>
    <w:rsid w:val="00240D18"/>
    <w:rsid w:val="00240EF0"/>
    <w:rsid w:val="002410E3"/>
    <w:rsid w:val="00241436"/>
    <w:rsid w:val="00241BE8"/>
    <w:rsid w:val="00241CC3"/>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978"/>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4B3"/>
    <w:rsid w:val="002566C5"/>
    <w:rsid w:val="00256E1C"/>
    <w:rsid w:val="00257210"/>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6AEB"/>
    <w:rsid w:val="002672B6"/>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7E8"/>
    <w:rsid w:val="00284B20"/>
    <w:rsid w:val="00284B27"/>
    <w:rsid w:val="00285374"/>
    <w:rsid w:val="00285511"/>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244"/>
    <w:rsid w:val="00293A41"/>
    <w:rsid w:val="00293B1D"/>
    <w:rsid w:val="00293FB6"/>
    <w:rsid w:val="00294173"/>
    <w:rsid w:val="00294891"/>
    <w:rsid w:val="00294FC8"/>
    <w:rsid w:val="002958F6"/>
    <w:rsid w:val="00295EDE"/>
    <w:rsid w:val="00296856"/>
    <w:rsid w:val="002969F2"/>
    <w:rsid w:val="00297290"/>
    <w:rsid w:val="002978B9"/>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3E7B"/>
    <w:rsid w:val="002A4035"/>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B9F"/>
    <w:rsid w:val="002B0F2F"/>
    <w:rsid w:val="002B0F7E"/>
    <w:rsid w:val="002B1244"/>
    <w:rsid w:val="002B1488"/>
    <w:rsid w:val="002B1500"/>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212"/>
    <w:rsid w:val="002C0812"/>
    <w:rsid w:val="002C0B54"/>
    <w:rsid w:val="002C0D1F"/>
    <w:rsid w:val="002C0DA5"/>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947"/>
    <w:rsid w:val="002C6BE5"/>
    <w:rsid w:val="002D0029"/>
    <w:rsid w:val="002D0C69"/>
    <w:rsid w:val="002D1258"/>
    <w:rsid w:val="002D12F9"/>
    <w:rsid w:val="002D14C2"/>
    <w:rsid w:val="002D1A2B"/>
    <w:rsid w:val="002D240D"/>
    <w:rsid w:val="002D2576"/>
    <w:rsid w:val="002D2AD0"/>
    <w:rsid w:val="002D2F6B"/>
    <w:rsid w:val="002D3230"/>
    <w:rsid w:val="002D3289"/>
    <w:rsid w:val="002D3B1F"/>
    <w:rsid w:val="002D3D37"/>
    <w:rsid w:val="002D3D74"/>
    <w:rsid w:val="002D3D9F"/>
    <w:rsid w:val="002D3EBC"/>
    <w:rsid w:val="002D4037"/>
    <w:rsid w:val="002D41E7"/>
    <w:rsid w:val="002D4AB9"/>
    <w:rsid w:val="002D4BD9"/>
    <w:rsid w:val="002D4E9C"/>
    <w:rsid w:val="002D4EBD"/>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3D75"/>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2FE0"/>
    <w:rsid w:val="002F3331"/>
    <w:rsid w:val="002F3E48"/>
    <w:rsid w:val="002F42D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1F3F"/>
    <w:rsid w:val="003023B7"/>
    <w:rsid w:val="0030264F"/>
    <w:rsid w:val="0030294A"/>
    <w:rsid w:val="00302A8D"/>
    <w:rsid w:val="00302D78"/>
    <w:rsid w:val="00302E74"/>
    <w:rsid w:val="003039DB"/>
    <w:rsid w:val="0030468D"/>
    <w:rsid w:val="00304D60"/>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D92"/>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357A"/>
    <w:rsid w:val="00343E51"/>
    <w:rsid w:val="00344434"/>
    <w:rsid w:val="003448A0"/>
    <w:rsid w:val="003448AC"/>
    <w:rsid w:val="003449D1"/>
    <w:rsid w:val="00344A10"/>
    <w:rsid w:val="003453AC"/>
    <w:rsid w:val="00345CEF"/>
    <w:rsid w:val="00345DB3"/>
    <w:rsid w:val="00345F39"/>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205"/>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9F"/>
    <w:rsid w:val="003700D1"/>
    <w:rsid w:val="00370541"/>
    <w:rsid w:val="003707F6"/>
    <w:rsid w:val="00370DDB"/>
    <w:rsid w:val="00370F7E"/>
    <w:rsid w:val="003711F0"/>
    <w:rsid w:val="00371425"/>
    <w:rsid w:val="00371835"/>
    <w:rsid w:val="00371A9A"/>
    <w:rsid w:val="00372A54"/>
    <w:rsid w:val="00373FFE"/>
    <w:rsid w:val="003749EF"/>
    <w:rsid w:val="00374A21"/>
    <w:rsid w:val="00375016"/>
    <w:rsid w:val="0037584B"/>
    <w:rsid w:val="00375B14"/>
    <w:rsid w:val="00375C5B"/>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0A"/>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903F5"/>
    <w:rsid w:val="00390D32"/>
    <w:rsid w:val="00390D55"/>
    <w:rsid w:val="00391297"/>
    <w:rsid w:val="00392BEF"/>
    <w:rsid w:val="0039362A"/>
    <w:rsid w:val="0039381D"/>
    <w:rsid w:val="0039394A"/>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102"/>
    <w:rsid w:val="003A49E1"/>
    <w:rsid w:val="003A50DC"/>
    <w:rsid w:val="003A5131"/>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044"/>
    <w:rsid w:val="003B21F1"/>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C6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6D81"/>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2CFC"/>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565"/>
    <w:rsid w:val="003F5793"/>
    <w:rsid w:val="003F5816"/>
    <w:rsid w:val="003F588B"/>
    <w:rsid w:val="003F59EC"/>
    <w:rsid w:val="003F5C78"/>
    <w:rsid w:val="003F773B"/>
    <w:rsid w:val="00400703"/>
    <w:rsid w:val="00400A2E"/>
    <w:rsid w:val="00400BDF"/>
    <w:rsid w:val="00401388"/>
    <w:rsid w:val="00401BCE"/>
    <w:rsid w:val="004023B8"/>
    <w:rsid w:val="004023C2"/>
    <w:rsid w:val="00402428"/>
    <w:rsid w:val="004025DF"/>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07C6"/>
    <w:rsid w:val="00430C2D"/>
    <w:rsid w:val="00431440"/>
    <w:rsid w:val="004315B6"/>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5CE4"/>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A0C"/>
    <w:rsid w:val="00454EE8"/>
    <w:rsid w:val="00454FD1"/>
    <w:rsid w:val="0045523E"/>
    <w:rsid w:val="004561B7"/>
    <w:rsid w:val="0045624D"/>
    <w:rsid w:val="00456A2B"/>
    <w:rsid w:val="00456B9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0B6"/>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3C13"/>
    <w:rsid w:val="00483DD5"/>
    <w:rsid w:val="004843CC"/>
    <w:rsid w:val="004843D3"/>
    <w:rsid w:val="004852F4"/>
    <w:rsid w:val="00485457"/>
    <w:rsid w:val="0048559F"/>
    <w:rsid w:val="004856C8"/>
    <w:rsid w:val="00485A2A"/>
    <w:rsid w:val="00485B45"/>
    <w:rsid w:val="00486AD7"/>
    <w:rsid w:val="00486F98"/>
    <w:rsid w:val="00487019"/>
    <w:rsid w:val="004871E7"/>
    <w:rsid w:val="00487431"/>
    <w:rsid w:val="00487D4C"/>
    <w:rsid w:val="00490161"/>
    <w:rsid w:val="00490742"/>
    <w:rsid w:val="00490E0E"/>
    <w:rsid w:val="0049111F"/>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A9"/>
    <w:rsid w:val="004969D2"/>
    <w:rsid w:val="004969F5"/>
    <w:rsid w:val="00496D34"/>
    <w:rsid w:val="0049749F"/>
    <w:rsid w:val="004976FD"/>
    <w:rsid w:val="00497AC5"/>
    <w:rsid w:val="00497C72"/>
    <w:rsid w:val="00497CCC"/>
    <w:rsid w:val="00497FD2"/>
    <w:rsid w:val="004A0435"/>
    <w:rsid w:val="004A0606"/>
    <w:rsid w:val="004A0688"/>
    <w:rsid w:val="004A0DD7"/>
    <w:rsid w:val="004A1135"/>
    <w:rsid w:val="004A1712"/>
    <w:rsid w:val="004A1B8E"/>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952"/>
    <w:rsid w:val="004B2DF1"/>
    <w:rsid w:val="004B2F6D"/>
    <w:rsid w:val="004B2F9B"/>
    <w:rsid w:val="004B343F"/>
    <w:rsid w:val="004B384A"/>
    <w:rsid w:val="004B38B7"/>
    <w:rsid w:val="004B3AEA"/>
    <w:rsid w:val="004B3B53"/>
    <w:rsid w:val="004B4C63"/>
    <w:rsid w:val="004B4CC4"/>
    <w:rsid w:val="004B5AE8"/>
    <w:rsid w:val="004B5C0F"/>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C04"/>
    <w:rsid w:val="004C4F6B"/>
    <w:rsid w:val="004C5124"/>
    <w:rsid w:val="004C5625"/>
    <w:rsid w:val="004C6076"/>
    <w:rsid w:val="004C7490"/>
    <w:rsid w:val="004C74F8"/>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4F7"/>
    <w:rsid w:val="004E5975"/>
    <w:rsid w:val="004E5E92"/>
    <w:rsid w:val="004E60FB"/>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5D24"/>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5B8"/>
    <w:rsid w:val="00501CBC"/>
    <w:rsid w:val="0050210F"/>
    <w:rsid w:val="005023EB"/>
    <w:rsid w:val="005033E8"/>
    <w:rsid w:val="00503660"/>
    <w:rsid w:val="00503756"/>
    <w:rsid w:val="00503AA3"/>
    <w:rsid w:val="00503BA7"/>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2EA2"/>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495"/>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2FD7"/>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4081"/>
    <w:rsid w:val="005549E6"/>
    <w:rsid w:val="00554C1A"/>
    <w:rsid w:val="0055563A"/>
    <w:rsid w:val="00556409"/>
    <w:rsid w:val="005565E5"/>
    <w:rsid w:val="0055694D"/>
    <w:rsid w:val="00556A1E"/>
    <w:rsid w:val="00556A9B"/>
    <w:rsid w:val="00557347"/>
    <w:rsid w:val="00557696"/>
    <w:rsid w:val="00560B22"/>
    <w:rsid w:val="00560E89"/>
    <w:rsid w:val="00561629"/>
    <w:rsid w:val="00561B3B"/>
    <w:rsid w:val="00561BB6"/>
    <w:rsid w:val="00561D6E"/>
    <w:rsid w:val="0056242C"/>
    <w:rsid w:val="005628B7"/>
    <w:rsid w:val="00562C5D"/>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4F"/>
    <w:rsid w:val="00570ACE"/>
    <w:rsid w:val="00570EEA"/>
    <w:rsid w:val="0057114D"/>
    <w:rsid w:val="00571C7F"/>
    <w:rsid w:val="00571D76"/>
    <w:rsid w:val="00571F13"/>
    <w:rsid w:val="00571FEF"/>
    <w:rsid w:val="005724F5"/>
    <w:rsid w:val="0057272E"/>
    <w:rsid w:val="00572B1D"/>
    <w:rsid w:val="00572DF1"/>
    <w:rsid w:val="00573456"/>
    <w:rsid w:val="005749AD"/>
    <w:rsid w:val="00574C95"/>
    <w:rsid w:val="00574CE3"/>
    <w:rsid w:val="00574D31"/>
    <w:rsid w:val="00575110"/>
    <w:rsid w:val="00575A4D"/>
    <w:rsid w:val="005760D0"/>
    <w:rsid w:val="00576173"/>
    <w:rsid w:val="005764B4"/>
    <w:rsid w:val="005764D7"/>
    <w:rsid w:val="0057652C"/>
    <w:rsid w:val="00576CC5"/>
    <w:rsid w:val="00576F46"/>
    <w:rsid w:val="00577062"/>
    <w:rsid w:val="00577B42"/>
    <w:rsid w:val="00577E91"/>
    <w:rsid w:val="0058163B"/>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607"/>
    <w:rsid w:val="005909A9"/>
    <w:rsid w:val="00590F46"/>
    <w:rsid w:val="0059111F"/>
    <w:rsid w:val="00591120"/>
    <w:rsid w:val="00591399"/>
    <w:rsid w:val="00591461"/>
    <w:rsid w:val="00591911"/>
    <w:rsid w:val="00591F76"/>
    <w:rsid w:val="0059229D"/>
    <w:rsid w:val="00592687"/>
    <w:rsid w:val="005926F7"/>
    <w:rsid w:val="00592B0D"/>
    <w:rsid w:val="00592BDD"/>
    <w:rsid w:val="00592C0F"/>
    <w:rsid w:val="00592D67"/>
    <w:rsid w:val="00593CB7"/>
    <w:rsid w:val="00593DD8"/>
    <w:rsid w:val="00593E4E"/>
    <w:rsid w:val="00593EB2"/>
    <w:rsid w:val="00593F9D"/>
    <w:rsid w:val="00594163"/>
    <w:rsid w:val="005941CD"/>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3F1"/>
    <w:rsid w:val="005D07A3"/>
    <w:rsid w:val="005D0863"/>
    <w:rsid w:val="005D0CC4"/>
    <w:rsid w:val="005D10E7"/>
    <w:rsid w:val="005D187C"/>
    <w:rsid w:val="005D1AB1"/>
    <w:rsid w:val="005D1B32"/>
    <w:rsid w:val="005D1E48"/>
    <w:rsid w:val="005D211D"/>
    <w:rsid w:val="005D2AFD"/>
    <w:rsid w:val="005D2B4A"/>
    <w:rsid w:val="005D3297"/>
    <w:rsid w:val="005D3BF3"/>
    <w:rsid w:val="005D4B6F"/>
    <w:rsid w:val="005D6016"/>
    <w:rsid w:val="005D6047"/>
    <w:rsid w:val="005D6121"/>
    <w:rsid w:val="005D6A9E"/>
    <w:rsid w:val="005D6B9B"/>
    <w:rsid w:val="005D6BA1"/>
    <w:rsid w:val="005D6D2E"/>
    <w:rsid w:val="005D6EB4"/>
    <w:rsid w:val="005D71E1"/>
    <w:rsid w:val="005D73ED"/>
    <w:rsid w:val="005D760F"/>
    <w:rsid w:val="005D7B18"/>
    <w:rsid w:val="005E0263"/>
    <w:rsid w:val="005E0421"/>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130"/>
    <w:rsid w:val="005E621B"/>
    <w:rsid w:val="005E6496"/>
    <w:rsid w:val="005E6D7A"/>
    <w:rsid w:val="005E712F"/>
    <w:rsid w:val="005E7589"/>
    <w:rsid w:val="005E7DB9"/>
    <w:rsid w:val="005F04B1"/>
    <w:rsid w:val="005F05BF"/>
    <w:rsid w:val="005F0B1F"/>
    <w:rsid w:val="005F12B1"/>
    <w:rsid w:val="005F1911"/>
    <w:rsid w:val="005F1937"/>
    <w:rsid w:val="005F1D4F"/>
    <w:rsid w:val="005F2077"/>
    <w:rsid w:val="005F228B"/>
    <w:rsid w:val="005F2403"/>
    <w:rsid w:val="005F347F"/>
    <w:rsid w:val="005F360D"/>
    <w:rsid w:val="005F3C02"/>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A28"/>
    <w:rsid w:val="00600F06"/>
    <w:rsid w:val="00601047"/>
    <w:rsid w:val="00601C5E"/>
    <w:rsid w:val="006027D4"/>
    <w:rsid w:val="00602B6D"/>
    <w:rsid w:val="00603021"/>
    <w:rsid w:val="00603692"/>
    <w:rsid w:val="0060399F"/>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BB0"/>
    <w:rsid w:val="00616BEC"/>
    <w:rsid w:val="00616F79"/>
    <w:rsid w:val="00616F9D"/>
    <w:rsid w:val="0061774D"/>
    <w:rsid w:val="006177AF"/>
    <w:rsid w:val="0062054F"/>
    <w:rsid w:val="00620669"/>
    <w:rsid w:val="00620767"/>
    <w:rsid w:val="006209CB"/>
    <w:rsid w:val="00620C1D"/>
    <w:rsid w:val="00620C84"/>
    <w:rsid w:val="0062100C"/>
    <w:rsid w:val="00621526"/>
    <w:rsid w:val="00621742"/>
    <w:rsid w:val="00621D3B"/>
    <w:rsid w:val="006220A1"/>
    <w:rsid w:val="006222EA"/>
    <w:rsid w:val="0062269B"/>
    <w:rsid w:val="00623B50"/>
    <w:rsid w:val="00623B51"/>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5015"/>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2D51"/>
    <w:rsid w:val="0064337C"/>
    <w:rsid w:val="006433CA"/>
    <w:rsid w:val="00643ADB"/>
    <w:rsid w:val="00644148"/>
    <w:rsid w:val="00644197"/>
    <w:rsid w:val="006451A6"/>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2D0F"/>
    <w:rsid w:val="00653165"/>
    <w:rsid w:val="006532CD"/>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AF"/>
    <w:rsid w:val="00660ACD"/>
    <w:rsid w:val="00661555"/>
    <w:rsid w:val="00661984"/>
    <w:rsid w:val="00661E2B"/>
    <w:rsid w:val="00661EF7"/>
    <w:rsid w:val="00661FA4"/>
    <w:rsid w:val="00661FFE"/>
    <w:rsid w:val="006621AE"/>
    <w:rsid w:val="00662E05"/>
    <w:rsid w:val="006635E3"/>
    <w:rsid w:val="006639E7"/>
    <w:rsid w:val="00664292"/>
    <w:rsid w:val="0066445E"/>
    <w:rsid w:val="006650E3"/>
    <w:rsid w:val="00666149"/>
    <w:rsid w:val="006665C8"/>
    <w:rsid w:val="00666B50"/>
    <w:rsid w:val="00666CAE"/>
    <w:rsid w:val="00667290"/>
    <w:rsid w:val="00667817"/>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0EDC"/>
    <w:rsid w:val="00691C4A"/>
    <w:rsid w:val="006925A4"/>
    <w:rsid w:val="006926A8"/>
    <w:rsid w:val="00692950"/>
    <w:rsid w:val="006936C9"/>
    <w:rsid w:val="00694138"/>
    <w:rsid w:val="00694297"/>
    <w:rsid w:val="00694504"/>
    <w:rsid w:val="00694583"/>
    <w:rsid w:val="00694AAF"/>
    <w:rsid w:val="00694D74"/>
    <w:rsid w:val="00695025"/>
    <w:rsid w:val="00696A4B"/>
    <w:rsid w:val="00697297"/>
    <w:rsid w:val="006A0102"/>
    <w:rsid w:val="006A02EB"/>
    <w:rsid w:val="006A098E"/>
    <w:rsid w:val="006A0C70"/>
    <w:rsid w:val="006A15A7"/>
    <w:rsid w:val="006A18F2"/>
    <w:rsid w:val="006A22AA"/>
    <w:rsid w:val="006A242D"/>
    <w:rsid w:val="006A25F5"/>
    <w:rsid w:val="006A29CF"/>
    <w:rsid w:val="006A2E3B"/>
    <w:rsid w:val="006A2F3E"/>
    <w:rsid w:val="006A3530"/>
    <w:rsid w:val="006A394E"/>
    <w:rsid w:val="006A3F2E"/>
    <w:rsid w:val="006A4693"/>
    <w:rsid w:val="006A490F"/>
    <w:rsid w:val="006A4EB2"/>
    <w:rsid w:val="006A529D"/>
    <w:rsid w:val="006A5335"/>
    <w:rsid w:val="006A5672"/>
    <w:rsid w:val="006A5DD2"/>
    <w:rsid w:val="006A5E1D"/>
    <w:rsid w:val="006A600C"/>
    <w:rsid w:val="006A6321"/>
    <w:rsid w:val="006A6420"/>
    <w:rsid w:val="006A660F"/>
    <w:rsid w:val="006A66BF"/>
    <w:rsid w:val="006A6AF5"/>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CB5"/>
    <w:rsid w:val="006C3DAF"/>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1EA4"/>
    <w:rsid w:val="006D28EA"/>
    <w:rsid w:val="006D2B8A"/>
    <w:rsid w:val="006D3B97"/>
    <w:rsid w:val="006D444A"/>
    <w:rsid w:val="006D4DDF"/>
    <w:rsid w:val="006D4ECE"/>
    <w:rsid w:val="006D50BB"/>
    <w:rsid w:val="006D52D3"/>
    <w:rsid w:val="006D53A5"/>
    <w:rsid w:val="006D5416"/>
    <w:rsid w:val="006D59BD"/>
    <w:rsid w:val="006D5B7F"/>
    <w:rsid w:val="006D600C"/>
    <w:rsid w:val="006D604F"/>
    <w:rsid w:val="006D660A"/>
    <w:rsid w:val="006D6686"/>
    <w:rsid w:val="006D6D72"/>
    <w:rsid w:val="006D6DB7"/>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4AE8"/>
    <w:rsid w:val="006E51E6"/>
    <w:rsid w:val="006E586D"/>
    <w:rsid w:val="006E6C40"/>
    <w:rsid w:val="006E6D91"/>
    <w:rsid w:val="006E7A02"/>
    <w:rsid w:val="006E7EC1"/>
    <w:rsid w:val="006E7FAF"/>
    <w:rsid w:val="006F01E1"/>
    <w:rsid w:val="006F052F"/>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6C73"/>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6EB8"/>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1C2"/>
    <w:rsid w:val="00745823"/>
    <w:rsid w:val="00745D23"/>
    <w:rsid w:val="00746BBF"/>
    <w:rsid w:val="00746C02"/>
    <w:rsid w:val="00746C1B"/>
    <w:rsid w:val="00747401"/>
    <w:rsid w:val="00747403"/>
    <w:rsid w:val="007475A7"/>
    <w:rsid w:val="007507E2"/>
    <w:rsid w:val="00750ED0"/>
    <w:rsid w:val="00750EF7"/>
    <w:rsid w:val="007514DE"/>
    <w:rsid w:val="007516B8"/>
    <w:rsid w:val="00752250"/>
    <w:rsid w:val="0075235D"/>
    <w:rsid w:val="00752576"/>
    <w:rsid w:val="00752DAD"/>
    <w:rsid w:val="0075335A"/>
    <w:rsid w:val="0075338D"/>
    <w:rsid w:val="00753599"/>
    <w:rsid w:val="00753875"/>
    <w:rsid w:val="00753B78"/>
    <w:rsid w:val="00753F91"/>
    <w:rsid w:val="007547C1"/>
    <w:rsid w:val="00754B2E"/>
    <w:rsid w:val="00754D9D"/>
    <w:rsid w:val="00755548"/>
    <w:rsid w:val="00755550"/>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9F5"/>
    <w:rsid w:val="00764FD3"/>
    <w:rsid w:val="00765174"/>
    <w:rsid w:val="0076535A"/>
    <w:rsid w:val="007659FA"/>
    <w:rsid w:val="00766607"/>
    <w:rsid w:val="00766A9C"/>
    <w:rsid w:val="00766B97"/>
    <w:rsid w:val="00767384"/>
    <w:rsid w:val="007676D0"/>
    <w:rsid w:val="00767873"/>
    <w:rsid w:val="00767B28"/>
    <w:rsid w:val="00767DB7"/>
    <w:rsid w:val="00767F07"/>
    <w:rsid w:val="00770179"/>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1E3"/>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2D44"/>
    <w:rsid w:val="007930E4"/>
    <w:rsid w:val="007931E4"/>
    <w:rsid w:val="007932F3"/>
    <w:rsid w:val="007939ED"/>
    <w:rsid w:val="00793ED8"/>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50D"/>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C4B"/>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E7B"/>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0A6"/>
    <w:rsid w:val="007F1575"/>
    <w:rsid w:val="007F1923"/>
    <w:rsid w:val="007F1A31"/>
    <w:rsid w:val="007F2419"/>
    <w:rsid w:val="007F33CE"/>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BDD"/>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6C0F"/>
    <w:rsid w:val="008172EF"/>
    <w:rsid w:val="008175F2"/>
    <w:rsid w:val="0081784F"/>
    <w:rsid w:val="00817D99"/>
    <w:rsid w:val="008202DF"/>
    <w:rsid w:val="008208E7"/>
    <w:rsid w:val="00820F10"/>
    <w:rsid w:val="008210AD"/>
    <w:rsid w:val="00821509"/>
    <w:rsid w:val="00821C01"/>
    <w:rsid w:val="0082211C"/>
    <w:rsid w:val="00822179"/>
    <w:rsid w:val="0082220E"/>
    <w:rsid w:val="008227AC"/>
    <w:rsid w:val="00822AF3"/>
    <w:rsid w:val="00822D6D"/>
    <w:rsid w:val="00823579"/>
    <w:rsid w:val="008235ED"/>
    <w:rsid w:val="008240DD"/>
    <w:rsid w:val="008246F7"/>
    <w:rsid w:val="00824818"/>
    <w:rsid w:val="00824A7A"/>
    <w:rsid w:val="00824BD5"/>
    <w:rsid w:val="00824C2C"/>
    <w:rsid w:val="00825430"/>
    <w:rsid w:val="0082549D"/>
    <w:rsid w:val="00825A7C"/>
    <w:rsid w:val="00825C5A"/>
    <w:rsid w:val="00825C9B"/>
    <w:rsid w:val="00825FFE"/>
    <w:rsid w:val="00826080"/>
    <w:rsid w:val="008263C2"/>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0A98"/>
    <w:rsid w:val="008411D6"/>
    <w:rsid w:val="008412F6"/>
    <w:rsid w:val="00841395"/>
    <w:rsid w:val="0084156D"/>
    <w:rsid w:val="00841C46"/>
    <w:rsid w:val="00841CC3"/>
    <w:rsid w:val="00841E80"/>
    <w:rsid w:val="00842074"/>
    <w:rsid w:val="00842B77"/>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B39"/>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252A"/>
    <w:rsid w:val="00863855"/>
    <w:rsid w:val="00864682"/>
    <w:rsid w:val="008653AF"/>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77C42"/>
    <w:rsid w:val="008800A7"/>
    <w:rsid w:val="00880470"/>
    <w:rsid w:val="008822B0"/>
    <w:rsid w:val="0088231D"/>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565"/>
    <w:rsid w:val="0089191B"/>
    <w:rsid w:val="00891C16"/>
    <w:rsid w:val="00892424"/>
    <w:rsid w:val="008924EF"/>
    <w:rsid w:val="0089257F"/>
    <w:rsid w:val="00892998"/>
    <w:rsid w:val="00892B12"/>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153"/>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0B4"/>
    <w:rsid w:val="008B41F1"/>
    <w:rsid w:val="008B4330"/>
    <w:rsid w:val="008B438E"/>
    <w:rsid w:val="008B47D4"/>
    <w:rsid w:val="008B57FA"/>
    <w:rsid w:val="008B61F6"/>
    <w:rsid w:val="008B6723"/>
    <w:rsid w:val="008B6B1C"/>
    <w:rsid w:val="008B70F7"/>
    <w:rsid w:val="008B779C"/>
    <w:rsid w:val="008B7958"/>
    <w:rsid w:val="008B7B8B"/>
    <w:rsid w:val="008C108C"/>
    <w:rsid w:val="008C1236"/>
    <w:rsid w:val="008C16AA"/>
    <w:rsid w:val="008C17F8"/>
    <w:rsid w:val="008C1FE9"/>
    <w:rsid w:val="008C248C"/>
    <w:rsid w:val="008C25C7"/>
    <w:rsid w:val="008C297F"/>
    <w:rsid w:val="008C2D72"/>
    <w:rsid w:val="008C3100"/>
    <w:rsid w:val="008C3FA7"/>
    <w:rsid w:val="008C4077"/>
    <w:rsid w:val="008C51B7"/>
    <w:rsid w:val="008C57CA"/>
    <w:rsid w:val="008C5E5D"/>
    <w:rsid w:val="008C6594"/>
    <w:rsid w:val="008C6D24"/>
    <w:rsid w:val="008C7001"/>
    <w:rsid w:val="008C7121"/>
    <w:rsid w:val="008C73AD"/>
    <w:rsid w:val="008C75A1"/>
    <w:rsid w:val="008D14AE"/>
    <w:rsid w:val="008D1CCE"/>
    <w:rsid w:val="008D1FCC"/>
    <w:rsid w:val="008D272A"/>
    <w:rsid w:val="008D2E60"/>
    <w:rsid w:val="008D3569"/>
    <w:rsid w:val="008D48C7"/>
    <w:rsid w:val="008D525F"/>
    <w:rsid w:val="008D564D"/>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9AA"/>
    <w:rsid w:val="008E3D0F"/>
    <w:rsid w:val="008E420A"/>
    <w:rsid w:val="008E4685"/>
    <w:rsid w:val="008E4C14"/>
    <w:rsid w:val="008E4DCB"/>
    <w:rsid w:val="008E4E09"/>
    <w:rsid w:val="008E511F"/>
    <w:rsid w:val="008E564F"/>
    <w:rsid w:val="008E57E9"/>
    <w:rsid w:val="008E5C40"/>
    <w:rsid w:val="008E6448"/>
    <w:rsid w:val="008E656C"/>
    <w:rsid w:val="008E66DE"/>
    <w:rsid w:val="008E6F79"/>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D95"/>
    <w:rsid w:val="008F2EB8"/>
    <w:rsid w:val="008F3355"/>
    <w:rsid w:val="008F3966"/>
    <w:rsid w:val="008F3A82"/>
    <w:rsid w:val="008F45DD"/>
    <w:rsid w:val="008F58F1"/>
    <w:rsid w:val="008F6456"/>
    <w:rsid w:val="008F6542"/>
    <w:rsid w:val="008F6AAB"/>
    <w:rsid w:val="008F6BEB"/>
    <w:rsid w:val="008F6EBA"/>
    <w:rsid w:val="008F70AE"/>
    <w:rsid w:val="008F747A"/>
    <w:rsid w:val="008F7A98"/>
    <w:rsid w:val="008F7BD7"/>
    <w:rsid w:val="008F7EB7"/>
    <w:rsid w:val="009000BB"/>
    <w:rsid w:val="00900146"/>
    <w:rsid w:val="009004FB"/>
    <w:rsid w:val="00900505"/>
    <w:rsid w:val="0090076B"/>
    <w:rsid w:val="00900A42"/>
    <w:rsid w:val="00900F41"/>
    <w:rsid w:val="0090129C"/>
    <w:rsid w:val="009014EA"/>
    <w:rsid w:val="009015A9"/>
    <w:rsid w:val="00901B49"/>
    <w:rsid w:val="00902256"/>
    <w:rsid w:val="009028DA"/>
    <w:rsid w:val="00902E72"/>
    <w:rsid w:val="00903599"/>
    <w:rsid w:val="00904185"/>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58"/>
    <w:rsid w:val="00915397"/>
    <w:rsid w:val="009156B2"/>
    <w:rsid w:val="009159E7"/>
    <w:rsid w:val="00915AE5"/>
    <w:rsid w:val="00915C77"/>
    <w:rsid w:val="00915F35"/>
    <w:rsid w:val="009161F7"/>
    <w:rsid w:val="009169F0"/>
    <w:rsid w:val="00916CB1"/>
    <w:rsid w:val="00916E59"/>
    <w:rsid w:val="00916FEE"/>
    <w:rsid w:val="009174AE"/>
    <w:rsid w:val="00917BE8"/>
    <w:rsid w:val="009209DE"/>
    <w:rsid w:val="00920DC9"/>
    <w:rsid w:val="00920EC3"/>
    <w:rsid w:val="0092126B"/>
    <w:rsid w:val="0092134D"/>
    <w:rsid w:val="0092138D"/>
    <w:rsid w:val="009217BF"/>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2E3A"/>
    <w:rsid w:val="00943445"/>
    <w:rsid w:val="0094360E"/>
    <w:rsid w:val="009436BB"/>
    <w:rsid w:val="00943BD9"/>
    <w:rsid w:val="00943F10"/>
    <w:rsid w:val="00943FB4"/>
    <w:rsid w:val="009448EF"/>
    <w:rsid w:val="00945B1C"/>
    <w:rsid w:val="00945B72"/>
    <w:rsid w:val="00946087"/>
    <w:rsid w:val="009460C3"/>
    <w:rsid w:val="009468F5"/>
    <w:rsid w:val="00947337"/>
    <w:rsid w:val="00947C22"/>
    <w:rsid w:val="00950082"/>
    <w:rsid w:val="00950383"/>
    <w:rsid w:val="009509A0"/>
    <w:rsid w:val="00951014"/>
    <w:rsid w:val="00951230"/>
    <w:rsid w:val="00951276"/>
    <w:rsid w:val="00951540"/>
    <w:rsid w:val="009517D8"/>
    <w:rsid w:val="00951E77"/>
    <w:rsid w:val="00951FCC"/>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215"/>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3F"/>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3D5F"/>
    <w:rsid w:val="009742E2"/>
    <w:rsid w:val="00974777"/>
    <w:rsid w:val="00974A8D"/>
    <w:rsid w:val="00974D13"/>
    <w:rsid w:val="00974DB0"/>
    <w:rsid w:val="00974DD2"/>
    <w:rsid w:val="00974EE6"/>
    <w:rsid w:val="009755B9"/>
    <w:rsid w:val="0097576C"/>
    <w:rsid w:val="00975E2F"/>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1F48"/>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5F64"/>
    <w:rsid w:val="009B62A7"/>
    <w:rsid w:val="009B62DE"/>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C7D76"/>
    <w:rsid w:val="009D0315"/>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7E3"/>
    <w:rsid w:val="009E3C47"/>
    <w:rsid w:val="009E3C74"/>
    <w:rsid w:val="009E421E"/>
    <w:rsid w:val="009E44D4"/>
    <w:rsid w:val="009E49F1"/>
    <w:rsid w:val="009E4A8D"/>
    <w:rsid w:val="009E4F11"/>
    <w:rsid w:val="009E51DB"/>
    <w:rsid w:val="009E5269"/>
    <w:rsid w:val="009E53FE"/>
    <w:rsid w:val="009E5B32"/>
    <w:rsid w:val="009E628D"/>
    <w:rsid w:val="009E6784"/>
    <w:rsid w:val="009E6B1F"/>
    <w:rsid w:val="009E7695"/>
    <w:rsid w:val="009E76F7"/>
    <w:rsid w:val="009F0104"/>
    <w:rsid w:val="009F044B"/>
    <w:rsid w:val="009F0B13"/>
    <w:rsid w:val="009F0CA0"/>
    <w:rsid w:val="009F0CBF"/>
    <w:rsid w:val="009F0F02"/>
    <w:rsid w:val="009F1A1E"/>
    <w:rsid w:val="009F24B0"/>
    <w:rsid w:val="009F24CA"/>
    <w:rsid w:val="009F3BA8"/>
    <w:rsid w:val="009F4891"/>
    <w:rsid w:val="009F4B78"/>
    <w:rsid w:val="009F50E2"/>
    <w:rsid w:val="009F5DB0"/>
    <w:rsid w:val="009F638C"/>
    <w:rsid w:val="009F6C6C"/>
    <w:rsid w:val="009F6EE9"/>
    <w:rsid w:val="009F6F65"/>
    <w:rsid w:val="009F74C2"/>
    <w:rsid w:val="009F7B4A"/>
    <w:rsid w:val="00A00203"/>
    <w:rsid w:val="00A009B3"/>
    <w:rsid w:val="00A00CD7"/>
    <w:rsid w:val="00A01074"/>
    <w:rsid w:val="00A01533"/>
    <w:rsid w:val="00A01824"/>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FB"/>
    <w:rsid w:val="00A05667"/>
    <w:rsid w:val="00A059E6"/>
    <w:rsid w:val="00A05D41"/>
    <w:rsid w:val="00A05E80"/>
    <w:rsid w:val="00A0613A"/>
    <w:rsid w:val="00A062A6"/>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6FFB"/>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788"/>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222"/>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D5E"/>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2EBD"/>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700"/>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67A1"/>
    <w:rsid w:val="00A87179"/>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3C6"/>
    <w:rsid w:val="00AA0AE4"/>
    <w:rsid w:val="00AA0B61"/>
    <w:rsid w:val="00AA104E"/>
    <w:rsid w:val="00AA116A"/>
    <w:rsid w:val="00AA1357"/>
    <w:rsid w:val="00AA191B"/>
    <w:rsid w:val="00AA1942"/>
    <w:rsid w:val="00AA1C4F"/>
    <w:rsid w:val="00AA2073"/>
    <w:rsid w:val="00AA3558"/>
    <w:rsid w:val="00AA3793"/>
    <w:rsid w:val="00AA385E"/>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FD5"/>
    <w:rsid w:val="00AC247A"/>
    <w:rsid w:val="00AC2AA6"/>
    <w:rsid w:val="00AC2AB3"/>
    <w:rsid w:val="00AC2B3E"/>
    <w:rsid w:val="00AC2B76"/>
    <w:rsid w:val="00AC30D8"/>
    <w:rsid w:val="00AC31AD"/>
    <w:rsid w:val="00AC36BC"/>
    <w:rsid w:val="00AC38CE"/>
    <w:rsid w:val="00AC3AD8"/>
    <w:rsid w:val="00AC4828"/>
    <w:rsid w:val="00AC551B"/>
    <w:rsid w:val="00AC5F74"/>
    <w:rsid w:val="00AC6152"/>
    <w:rsid w:val="00AC6156"/>
    <w:rsid w:val="00AC6AEB"/>
    <w:rsid w:val="00AC6B69"/>
    <w:rsid w:val="00AC6B94"/>
    <w:rsid w:val="00AC6B9A"/>
    <w:rsid w:val="00AC7C0D"/>
    <w:rsid w:val="00AD0648"/>
    <w:rsid w:val="00AD0E22"/>
    <w:rsid w:val="00AD0EFD"/>
    <w:rsid w:val="00AD179F"/>
    <w:rsid w:val="00AD18F5"/>
    <w:rsid w:val="00AD1FA3"/>
    <w:rsid w:val="00AD2C1F"/>
    <w:rsid w:val="00AD3442"/>
    <w:rsid w:val="00AD392A"/>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5EF"/>
    <w:rsid w:val="00AE5549"/>
    <w:rsid w:val="00AE5FD0"/>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7A"/>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66D"/>
    <w:rsid w:val="00B15B5D"/>
    <w:rsid w:val="00B15F93"/>
    <w:rsid w:val="00B160B1"/>
    <w:rsid w:val="00B161D8"/>
    <w:rsid w:val="00B16584"/>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8DA"/>
    <w:rsid w:val="00B30AC9"/>
    <w:rsid w:val="00B30D3B"/>
    <w:rsid w:val="00B30FD5"/>
    <w:rsid w:val="00B31599"/>
    <w:rsid w:val="00B316FD"/>
    <w:rsid w:val="00B31C2D"/>
    <w:rsid w:val="00B32296"/>
    <w:rsid w:val="00B32910"/>
    <w:rsid w:val="00B32BE5"/>
    <w:rsid w:val="00B33053"/>
    <w:rsid w:val="00B3317D"/>
    <w:rsid w:val="00B3329A"/>
    <w:rsid w:val="00B33353"/>
    <w:rsid w:val="00B33356"/>
    <w:rsid w:val="00B33823"/>
    <w:rsid w:val="00B339EA"/>
    <w:rsid w:val="00B33C21"/>
    <w:rsid w:val="00B33CC7"/>
    <w:rsid w:val="00B33F6B"/>
    <w:rsid w:val="00B340DA"/>
    <w:rsid w:val="00B34EB2"/>
    <w:rsid w:val="00B35541"/>
    <w:rsid w:val="00B35621"/>
    <w:rsid w:val="00B356DA"/>
    <w:rsid w:val="00B35854"/>
    <w:rsid w:val="00B35DC9"/>
    <w:rsid w:val="00B36EF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7C7"/>
    <w:rsid w:val="00B64EDF"/>
    <w:rsid w:val="00B65C8E"/>
    <w:rsid w:val="00B65CCF"/>
    <w:rsid w:val="00B65CFE"/>
    <w:rsid w:val="00B65DCD"/>
    <w:rsid w:val="00B65EDB"/>
    <w:rsid w:val="00B65F6B"/>
    <w:rsid w:val="00B66CA6"/>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32E"/>
    <w:rsid w:val="00B749A6"/>
    <w:rsid w:val="00B749F7"/>
    <w:rsid w:val="00B75D33"/>
    <w:rsid w:val="00B75D92"/>
    <w:rsid w:val="00B760A5"/>
    <w:rsid w:val="00B761AB"/>
    <w:rsid w:val="00B76210"/>
    <w:rsid w:val="00B7640F"/>
    <w:rsid w:val="00B775D9"/>
    <w:rsid w:val="00B777ED"/>
    <w:rsid w:val="00B77994"/>
    <w:rsid w:val="00B77C8F"/>
    <w:rsid w:val="00B8081F"/>
    <w:rsid w:val="00B809DA"/>
    <w:rsid w:val="00B80ECF"/>
    <w:rsid w:val="00B81B9F"/>
    <w:rsid w:val="00B820CD"/>
    <w:rsid w:val="00B823B2"/>
    <w:rsid w:val="00B82A38"/>
    <w:rsid w:val="00B82EBB"/>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9A4"/>
    <w:rsid w:val="00B92E32"/>
    <w:rsid w:val="00B92ECD"/>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6C9"/>
    <w:rsid w:val="00BA0C28"/>
    <w:rsid w:val="00BA1A24"/>
    <w:rsid w:val="00BA1BA3"/>
    <w:rsid w:val="00BA218A"/>
    <w:rsid w:val="00BA3057"/>
    <w:rsid w:val="00BA35F2"/>
    <w:rsid w:val="00BA36C8"/>
    <w:rsid w:val="00BA3D22"/>
    <w:rsid w:val="00BA411B"/>
    <w:rsid w:val="00BA4EDC"/>
    <w:rsid w:val="00BA5068"/>
    <w:rsid w:val="00BA50FE"/>
    <w:rsid w:val="00BA525D"/>
    <w:rsid w:val="00BA56FC"/>
    <w:rsid w:val="00BA5768"/>
    <w:rsid w:val="00BA5887"/>
    <w:rsid w:val="00BA5BD8"/>
    <w:rsid w:val="00BA6128"/>
    <w:rsid w:val="00BA62FB"/>
    <w:rsid w:val="00BA6618"/>
    <w:rsid w:val="00BA6930"/>
    <w:rsid w:val="00BA6D11"/>
    <w:rsid w:val="00BA762A"/>
    <w:rsid w:val="00BA79FB"/>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64DC"/>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46C"/>
    <w:rsid w:val="00BD2A74"/>
    <w:rsid w:val="00BD3B09"/>
    <w:rsid w:val="00BD3DD5"/>
    <w:rsid w:val="00BD3E09"/>
    <w:rsid w:val="00BD3EE0"/>
    <w:rsid w:val="00BD3F56"/>
    <w:rsid w:val="00BD4083"/>
    <w:rsid w:val="00BD4089"/>
    <w:rsid w:val="00BD4164"/>
    <w:rsid w:val="00BD4458"/>
    <w:rsid w:val="00BD4F1E"/>
    <w:rsid w:val="00BD516E"/>
    <w:rsid w:val="00BD5362"/>
    <w:rsid w:val="00BD5B36"/>
    <w:rsid w:val="00BD6A54"/>
    <w:rsid w:val="00BD6DE4"/>
    <w:rsid w:val="00BD7CF3"/>
    <w:rsid w:val="00BE0058"/>
    <w:rsid w:val="00BE02BF"/>
    <w:rsid w:val="00BE0DBE"/>
    <w:rsid w:val="00BE1321"/>
    <w:rsid w:val="00BE16D0"/>
    <w:rsid w:val="00BE1A4D"/>
    <w:rsid w:val="00BE1C2E"/>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AFD"/>
    <w:rsid w:val="00C00D3A"/>
    <w:rsid w:val="00C01EC7"/>
    <w:rsid w:val="00C02095"/>
    <w:rsid w:val="00C02562"/>
    <w:rsid w:val="00C025F9"/>
    <w:rsid w:val="00C02AAC"/>
    <w:rsid w:val="00C03BE2"/>
    <w:rsid w:val="00C03C8D"/>
    <w:rsid w:val="00C04063"/>
    <w:rsid w:val="00C04337"/>
    <w:rsid w:val="00C047BB"/>
    <w:rsid w:val="00C04EEF"/>
    <w:rsid w:val="00C0590F"/>
    <w:rsid w:val="00C059D4"/>
    <w:rsid w:val="00C05FEF"/>
    <w:rsid w:val="00C060F6"/>
    <w:rsid w:val="00C065B7"/>
    <w:rsid w:val="00C0668F"/>
    <w:rsid w:val="00C0694C"/>
    <w:rsid w:val="00C0709D"/>
    <w:rsid w:val="00C07164"/>
    <w:rsid w:val="00C0775D"/>
    <w:rsid w:val="00C07CC5"/>
    <w:rsid w:val="00C1004F"/>
    <w:rsid w:val="00C10937"/>
    <w:rsid w:val="00C10A68"/>
    <w:rsid w:val="00C10DA0"/>
    <w:rsid w:val="00C10F7B"/>
    <w:rsid w:val="00C1124A"/>
    <w:rsid w:val="00C116E7"/>
    <w:rsid w:val="00C118DC"/>
    <w:rsid w:val="00C12106"/>
    <w:rsid w:val="00C1236F"/>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79F"/>
    <w:rsid w:val="00C22846"/>
    <w:rsid w:val="00C22ACC"/>
    <w:rsid w:val="00C22D6A"/>
    <w:rsid w:val="00C233AA"/>
    <w:rsid w:val="00C235E8"/>
    <w:rsid w:val="00C23909"/>
    <w:rsid w:val="00C23C24"/>
    <w:rsid w:val="00C23FB6"/>
    <w:rsid w:val="00C243C8"/>
    <w:rsid w:val="00C247E8"/>
    <w:rsid w:val="00C2481F"/>
    <w:rsid w:val="00C24A67"/>
    <w:rsid w:val="00C25E0A"/>
    <w:rsid w:val="00C26CB6"/>
    <w:rsid w:val="00C272B5"/>
    <w:rsid w:val="00C27DA0"/>
    <w:rsid w:val="00C300FA"/>
    <w:rsid w:val="00C30624"/>
    <w:rsid w:val="00C30803"/>
    <w:rsid w:val="00C30FC6"/>
    <w:rsid w:val="00C31AF8"/>
    <w:rsid w:val="00C322A5"/>
    <w:rsid w:val="00C32F5C"/>
    <w:rsid w:val="00C33301"/>
    <w:rsid w:val="00C33486"/>
    <w:rsid w:val="00C35B81"/>
    <w:rsid w:val="00C35C3A"/>
    <w:rsid w:val="00C35DAD"/>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64D"/>
    <w:rsid w:val="00C40B2E"/>
    <w:rsid w:val="00C40B84"/>
    <w:rsid w:val="00C40D25"/>
    <w:rsid w:val="00C410B4"/>
    <w:rsid w:val="00C410EA"/>
    <w:rsid w:val="00C4153A"/>
    <w:rsid w:val="00C416D6"/>
    <w:rsid w:val="00C41925"/>
    <w:rsid w:val="00C41E50"/>
    <w:rsid w:val="00C425BC"/>
    <w:rsid w:val="00C4270D"/>
    <w:rsid w:val="00C42767"/>
    <w:rsid w:val="00C4287E"/>
    <w:rsid w:val="00C43396"/>
    <w:rsid w:val="00C433E3"/>
    <w:rsid w:val="00C43697"/>
    <w:rsid w:val="00C439EE"/>
    <w:rsid w:val="00C444DF"/>
    <w:rsid w:val="00C44A13"/>
    <w:rsid w:val="00C44D58"/>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C6A"/>
    <w:rsid w:val="00C46D45"/>
    <w:rsid w:val="00C4778E"/>
    <w:rsid w:val="00C47A92"/>
    <w:rsid w:val="00C47C2A"/>
    <w:rsid w:val="00C47C4D"/>
    <w:rsid w:val="00C5019F"/>
    <w:rsid w:val="00C50479"/>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955"/>
    <w:rsid w:val="00C67A19"/>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477"/>
    <w:rsid w:val="00C855CB"/>
    <w:rsid w:val="00C85675"/>
    <w:rsid w:val="00C85705"/>
    <w:rsid w:val="00C85BEA"/>
    <w:rsid w:val="00C8611C"/>
    <w:rsid w:val="00C86643"/>
    <w:rsid w:val="00C87019"/>
    <w:rsid w:val="00C8784E"/>
    <w:rsid w:val="00C87F40"/>
    <w:rsid w:val="00C903A8"/>
    <w:rsid w:val="00C906B0"/>
    <w:rsid w:val="00C9087E"/>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6AE8"/>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E4B"/>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822"/>
    <w:rsid w:val="00CC3A7C"/>
    <w:rsid w:val="00CC3E41"/>
    <w:rsid w:val="00CC3E78"/>
    <w:rsid w:val="00CC446D"/>
    <w:rsid w:val="00CC45E6"/>
    <w:rsid w:val="00CC461B"/>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37E"/>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0F7"/>
    <w:rsid w:val="00CE746C"/>
    <w:rsid w:val="00CE7751"/>
    <w:rsid w:val="00CE789F"/>
    <w:rsid w:val="00CE7B33"/>
    <w:rsid w:val="00CF1128"/>
    <w:rsid w:val="00CF141E"/>
    <w:rsid w:val="00CF236F"/>
    <w:rsid w:val="00CF3218"/>
    <w:rsid w:val="00CF342F"/>
    <w:rsid w:val="00CF3880"/>
    <w:rsid w:val="00CF3DFE"/>
    <w:rsid w:val="00CF3E8D"/>
    <w:rsid w:val="00CF441A"/>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4DBC"/>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0A5A"/>
    <w:rsid w:val="00D2100B"/>
    <w:rsid w:val="00D21429"/>
    <w:rsid w:val="00D2144C"/>
    <w:rsid w:val="00D21BAF"/>
    <w:rsid w:val="00D22280"/>
    <w:rsid w:val="00D2257C"/>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2BC"/>
    <w:rsid w:val="00D40C15"/>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5389"/>
    <w:rsid w:val="00D45753"/>
    <w:rsid w:val="00D4576A"/>
    <w:rsid w:val="00D45A31"/>
    <w:rsid w:val="00D46310"/>
    <w:rsid w:val="00D465C6"/>
    <w:rsid w:val="00D46944"/>
    <w:rsid w:val="00D46A12"/>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0E3D"/>
    <w:rsid w:val="00D614C8"/>
    <w:rsid w:val="00D6178B"/>
    <w:rsid w:val="00D618E0"/>
    <w:rsid w:val="00D61942"/>
    <w:rsid w:val="00D620F6"/>
    <w:rsid w:val="00D621F8"/>
    <w:rsid w:val="00D629D8"/>
    <w:rsid w:val="00D62E64"/>
    <w:rsid w:val="00D631BF"/>
    <w:rsid w:val="00D639A0"/>
    <w:rsid w:val="00D639F2"/>
    <w:rsid w:val="00D63D9E"/>
    <w:rsid w:val="00D6484B"/>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87D"/>
    <w:rsid w:val="00D70979"/>
    <w:rsid w:val="00D70C1B"/>
    <w:rsid w:val="00D70D87"/>
    <w:rsid w:val="00D71559"/>
    <w:rsid w:val="00D721E3"/>
    <w:rsid w:val="00D72445"/>
    <w:rsid w:val="00D72A56"/>
    <w:rsid w:val="00D72C0B"/>
    <w:rsid w:val="00D72E67"/>
    <w:rsid w:val="00D73367"/>
    <w:rsid w:val="00D73777"/>
    <w:rsid w:val="00D73D3E"/>
    <w:rsid w:val="00D73F0D"/>
    <w:rsid w:val="00D74E58"/>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48F"/>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5FFE"/>
    <w:rsid w:val="00DA6372"/>
    <w:rsid w:val="00DA6B8F"/>
    <w:rsid w:val="00DA708F"/>
    <w:rsid w:val="00DA7225"/>
    <w:rsid w:val="00DA7342"/>
    <w:rsid w:val="00DA7C6D"/>
    <w:rsid w:val="00DB0031"/>
    <w:rsid w:val="00DB020E"/>
    <w:rsid w:val="00DB0558"/>
    <w:rsid w:val="00DB06ED"/>
    <w:rsid w:val="00DB07B2"/>
    <w:rsid w:val="00DB098A"/>
    <w:rsid w:val="00DB0A1A"/>
    <w:rsid w:val="00DB0E11"/>
    <w:rsid w:val="00DB0F2D"/>
    <w:rsid w:val="00DB12C3"/>
    <w:rsid w:val="00DB133F"/>
    <w:rsid w:val="00DB29A0"/>
    <w:rsid w:val="00DB2F46"/>
    <w:rsid w:val="00DB2FDA"/>
    <w:rsid w:val="00DB3039"/>
    <w:rsid w:val="00DB31C6"/>
    <w:rsid w:val="00DB36E4"/>
    <w:rsid w:val="00DB37BB"/>
    <w:rsid w:val="00DB3918"/>
    <w:rsid w:val="00DB3D66"/>
    <w:rsid w:val="00DB3EF2"/>
    <w:rsid w:val="00DB3EF6"/>
    <w:rsid w:val="00DB41EA"/>
    <w:rsid w:val="00DB437F"/>
    <w:rsid w:val="00DB45F9"/>
    <w:rsid w:val="00DB4649"/>
    <w:rsid w:val="00DB4A15"/>
    <w:rsid w:val="00DB4DC9"/>
    <w:rsid w:val="00DB500C"/>
    <w:rsid w:val="00DB565B"/>
    <w:rsid w:val="00DB594B"/>
    <w:rsid w:val="00DB59D5"/>
    <w:rsid w:val="00DB5B59"/>
    <w:rsid w:val="00DB64EF"/>
    <w:rsid w:val="00DB65EB"/>
    <w:rsid w:val="00DB66C4"/>
    <w:rsid w:val="00DB6720"/>
    <w:rsid w:val="00DB73B4"/>
    <w:rsid w:val="00DB7A53"/>
    <w:rsid w:val="00DB7CE4"/>
    <w:rsid w:val="00DC048A"/>
    <w:rsid w:val="00DC08A1"/>
    <w:rsid w:val="00DC11EF"/>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19C"/>
    <w:rsid w:val="00DC757C"/>
    <w:rsid w:val="00DC78BB"/>
    <w:rsid w:val="00DC7F35"/>
    <w:rsid w:val="00DD01D4"/>
    <w:rsid w:val="00DD05E6"/>
    <w:rsid w:val="00DD0DE4"/>
    <w:rsid w:val="00DD1991"/>
    <w:rsid w:val="00DD1CDD"/>
    <w:rsid w:val="00DD1ED7"/>
    <w:rsid w:val="00DD22C3"/>
    <w:rsid w:val="00DD2897"/>
    <w:rsid w:val="00DD28DF"/>
    <w:rsid w:val="00DD29B6"/>
    <w:rsid w:val="00DD3031"/>
    <w:rsid w:val="00DD3080"/>
    <w:rsid w:val="00DD3342"/>
    <w:rsid w:val="00DD39DE"/>
    <w:rsid w:val="00DD3D05"/>
    <w:rsid w:val="00DD4029"/>
    <w:rsid w:val="00DD46A0"/>
    <w:rsid w:val="00DD5014"/>
    <w:rsid w:val="00DD522C"/>
    <w:rsid w:val="00DD5766"/>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941"/>
    <w:rsid w:val="00E02D59"/>
    <w:rsid w:val="00E02FD4"/>
    <w:rsid w:val="00E03419"/>
    <w:rsid w:val="00E03D98"/>
    <w:rsid w:val="00E04412"/>
    <w:rsid w:val="00E0496C"/>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C2E"/>
    <w:rsid w:val="00E214B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13D"/>
    <w:rsid w:val="00E32370"/>
    <w:rsid w:val="00E32DAE"/>
    <w:rsid w:val="00E330CD"/>
    <w:rsid w:val="00E331E4"/>
    <w:rsid w:val="00E339B4"/>
    <w:rsid w:val="00E33EEE"/>
    <w:rsid w:val="00E33FC3"/>
    <w:rsid w:val="00E34762"/>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7C5"/>
    <w:rsid w:val="00E417D2"/>
    <w:rsid w:val="00E41D10"/>
    <w:rsid w:val="00E41E22"/>
    <w:rsid w:val="00E428D3"/>
    <w:rsid w:val="00E42CD8"/>
    <w:rsid w:val="00E435A1"/>
    <w:rsid w:val="00E43A18"/>
    <w:rsid w:val="00E43C42"/>
    <w:rsid w:val="00E43D8F"/>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441"/>
    <w:rsid w:val="00E5268D"/>
    <w:rsid w:val="00E52A02"/>
    <w:rsid w:val="00E530D6"/>
    <w:rsid w:val="00E531E1"/>
    <w:rsid w:val="00E534C9"/>
    <w:rsid w:val="00E5362E"/>
    <w:rsid w:val="00E5422B"/>
    <w:rsid w:val="00E54649"/>
    <w:rsid w:val="00E548FF"/>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3B5"/>
    <w:rsid w:val="00E644BE"/>
    <w:rsid w:val="00E645F8"/>
    <w:rsid w:val="00E64D2B"/>
    <w:rsid w:val="00E64E5F"/>
    <w:rsid w:val="00E65018"/>
    <w:rsid w:val="00E65A42"/>
    <w:rsid w:val="00E65D0F"/>
    <w:rsid w:val="00E65E30"/>
    <w:rsid w:val="00E6625E"/>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3D17"/>
    <w:rsid w:val="00E742BE"/>
    <w:rsid w:val="00E74DC1"/>
    <w:rsid w:val="00E7501E"/>
    <w:rsid w:val="00E756EB"/>
    <w:rsid w:val="00E7574F"/>
    <w:rsid w:val="00E7644C"/>
    <w:rsid w:val="00E766A1"/>
    <w:rsid w:val="00E769BE"/>
    <w:rsid w:val="00E7787C"/>
    <w:rsid w:val="00E77883"/>
    <w:rsid w:val="00E77C3A"/>
    <w:rsid w:val="00E77FB4"/>
    <w:rsid w:val="00E80999"/>
    <w:rsid w:val="00E80B94"/>
    <w:rsid w:val="00E80BC9"/>
    <w:rsid w:val="00E8133E"/>
    <w:rsid w:val="00E813D2"/>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04B"/>
    <w:rsid w:val="00E973E0"/>
    <w:rsid w:val="00E97439"/>
    <w:rsid w:val="00E97547"/>
    <w:rsid w:val="00EA026A"/>
    <w:rsid w:val="00EA033E"/>
    <w:rsid w:val="00EA11B6"/>
    <w:rsid w:val="00EA1299"/>
    <w:rsid w:val="00EA12A4"/>
    <w:rsid w:val="00EA178B"/>
    <w:rsid w:val="00EA21C7"/>
    <w:rsid w:val="00EA2656"/>
    <w:rsid w:val="00EA265C"/>
    <w:rsid w:val="00EA267B"/>
    <w:rsid w:val="00EA2784"/>
    <w:rsid w:val="00EA2BB9"/>
    <w:rsid w:val="00EA2CAA"/>
    <w:rsid w:val="00EA32A3"/>
    <w:rsid w:val="00EA35F2"/>
    <w:rsid w:val="00EA3611"/>
    <w:rsid w:val="00EA36C1"/>
    <w:rsid w:val="00EA36C8"/>
    <w:rsid w:val="00EA4674"/>
    <w:rsid w:val="00EA4768"/>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263"/>
    <w:rsid w:val="00EB4505"/>
    <w:rsid w:val="00EB475F"/>
    <w:rsid w:val="00EB4F13"/>
    <w:rsid w:val="00EB4F59"/>
    <w:rsid w:val="00EB4F5A"/>
    <w:rsid w:val="00EB5DD1"/>
    <w:rsid w:val="00EB5E64"/>
    <w:rsid w:val="00EB5ED3"/>
    <w:rsid w:val="00EB6A2F"/>
    <w:rsid w:val="00EB7262"/>
    <w:rsid w:val="00EC0351"/>
    <w:rsid w:val="00EC07B7"/>
    <w:rsid w:val="00EC1286"/>
    <w:rsid w:val="00EC137F"/>
    <w:rsid w:val="00EC20B1"/>
    <w:rsid w:val="00EC2151"/>
    <w:rsid w:val="00EC235A"/>
    <w:rsid w:val="00EC25F5"/>
    <w:rsid w:val="00EC2931"/>
    <w:rsid w:val="00EC2B59"/>
    <w:rsid w:val="00EC31A2"/>
    <w:rsid w:val="00EC3454"/>
    <w:rsid w:val="00EC367B"/>
    <w:rsid w:val="00EC3800"/>
    <w:rsid w:val="00EC383A"/>
    <w:rsid w:val="00EC393C"/>
    <w:rsid w:val="00EC39CB"/>
    <w:rsid w:val="00EC3AAC"/>
    <w:rsid w:val="00EC3DCD"/>
    <w:rsid w:val="00EC47BA"/>
    <w:rsid w:val="00EC4CA8"/>
    <w:rsid w:val="00EC4DDF"/>
    <w:rsid w:val="00EC5638"/>
    <w:rsid w:val="00EC5C33"/>
    <w:rsid w:val="00EC5D32"/>
    <w:rsid w:val="00EC658A"/>
    <w:rsid w:val="00EC6612"/>
    <w:rsid w:val="00EC6AA5"/>
    <w:rsid w:val="00EC6C19"/>
    <w:rsid w:val="00EC6F55"/>
    <w:rsid w:val="00EC6F7D"/>
    <w:rsid w:val="00EC73CD"/>
    <w:rsid w:val="00EC7AF0"/>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665"/>
    <w:rsid w:val="00EE0936"/>
    <w:rsid w:val="00EE09A1"/>
    <w:rsid w:val="00EE0C62"/>
    <w:rsid w:val="00EE100A"/>
    <w:rsid w:val="00EE118D"/>
    <w:rsid w:val="00EE1335"/>
    <w:rsid w:val="00EE2047"/>
    <w:rsid w:val="00EE238B"/>
    <w:rsid w:val="00EE2439"/>
    <w:rsid w:val="00EE306B"/>
    <w:rsid w:val="00EE317D"/>
    <w:rsid w:val="00EE386F"/>
    <w:rsid w:val="00EE3CD8"/>
    <w:rsid w:val="00EE3FEF"/>
    <w:rsid w:val="00EE41BB"/>
    <w:rsid w:val="00EE43B8"/>
    <w:rsid w:val="00EE4A1C"/>
    <w:rsid w:val="00EE4F09"/>
    <w:rsid w:val="00EE51A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9C3"/>
    <w:rsid w:val="00EF3C0E"/>
    <w:rsid w:val="00EF4616"/>
    <w:rsid w:val="00EF47C5"/>
    <w:rsid w:val="00EF486C"/>
    <w:rsid w:val="00EF4FD0"/>
    <w:rsid w:val="00EF5183"/>
    <w:rsid w:val="00EF5BD4"/>
    <w:rsid w:val="00EF5F07"/>
    <w:rsid w:val="00EF6BD7"/>
    <w:rsid w:val="00EF6BDB"/>
    <w:rsid w:val="00EF7150"/>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56F"/>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5D6"/>
    <w:rsid w:val="00F307E9"/>
    <w:rsid w:val="00F30A6C"/>
    <w:rsid w:val="00F30EA6"/>
    <w:rsid w:val="00F3126A"/>
    <w:rsid w:val="00F3156A"/>
    <w:rsid w:val="00F320E0"/>
    <w:rsid w:val="00F32FC7"/>
    <w:rsid w:val="00F330A6"/>
    <w:rsid w:val="00F33204"/>
    <w:rsid w:val="00F334D2"/>
    <w:rsid w:val="00F33DA6"/>
    <w:rsid w:val="00F342C0"/>
    <w:rsid w:val="00F34617"/>
    <w:rsid w:val="00F349E8"/>
    <w:rsid w:val="00F34A2F"/>
    <w:rsid w:val="00F3520C"/>
    <w:rsid w:val="00F3595D"/>
    <w:rsid w:val="00F359EA"/>
    <w:rsid w:val="00F363E7"/>
    <w:rsid w:val="00F36480"/>
    <w:rsid w:val="00F36889"/>
    <w:rsid w:val="00F3698A"/>
    <w:rsid w:val="00F36C36"/>
    <w:rsid w:val="00F36DF8"/>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4FBF"/>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0FA0"/>
    <w:rsid w:val="00F6119C"/>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4F7"/>
    <w:rsid w:val="00F7189C"/>
    <w:rsid w:val="00F72BA6"/>
    <w:rsid w:val="00F72C92"/>
    <w:rsid w:val="00F73112"/>
    <w:rsid w:val="00F7369A"/>
    <w:rsid w:val="00F73784"/>
    <w:rsid w:val="00F74A74"/>
    <w:rsid w:val="00F75277"/>
    <w:rsid w:val="00F753C1"/>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298A"/>
    <w:rsid w:val="00F83015"/>
    <w:rsid w:val="00F830B4"/>
    <w:rsid w:val="00F83AD5"/>
    <w:rsid w:val="00F83D7F"/>
    <w:rsid w:val="00F84073"/>
    <w:rsid w:val="00F8411A"/>
    <w:rsid w:val="00F84981"/>
    <w:rsid w:val="00F84B0A"/>
    <w:rsid w:val="00F8500D"/>
    <w:rsid w:val="00F851F5"/>
    <w:rsid w:val="00F85694"/>
    <w:rsid w:val="00F85933"/>
    <w:rsid w:val="00F85AAE"/>
    <w:rsid w:val="00F85B2C"/>
    <w:rsid w:val="00F85BE7"/>
    <w:rsid w:val="00F869E2"/>
    <w:rsid w:val="00F86A9F"/>
    <w:rsid w:val="00F86AC0"/>
    <w:rsid w:val="00F86E79"/>
    <w:rsid w:val="00F86F9E"/>
    <w:rsid w:val="00F87224"/>
    <w:rsid w:val="00F875A7"/>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4EBB"/>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4CF"/>
    <w:rsid w:val="00FB369C"/>
    <w:rsid w:val="00FB3E2B"/>
    <w:rsid w:val="00FB4548"/>
    <w:rsid w:val="00FB4564"/>
    <w:rsid w:val="00FB45C2"/>
    <w:rsid w:val="00FB4677"/>
    <w:rsid w:val="00FB4908"/>
    <w:rsid w:val="00FB495F"/>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B"/>
    <w:rsid w:val="00FC161E"/>
    <w:rsid w:val="00FC1A40"/>
    <w:rsid w:val="00FC1C73"/>
    <w:rsid w:val="00FC22F5"/>
    <w:rsid w:val="00FC2355"/>
    <w:rsid w:val="00FC2669"/>
    <w:rsid w:val="00FC3683"/>
    <w:rsid w:val="00FC42BB"/>
    <w:rsid w:val="00FC43B7"/>
    <w:rsid w:val="00FC4937"/>
    <w:rsid w:val="00FC4CCB"/>
    <w:rsid w:val="00FC58C6"/>
    <w:rsid w:val="00FC6085"/>
    <w:rsid w:val="00FC66EF"/>
    <w:rsid w:val="00FC68BD"/>
    <w:rsid w:val="00FC68DD"/>
    <w:rsid w:val="00FC6E67"/>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3923"/>
    <w:rsid w:val="00FE42D5"/>
    <w:rsid w:val="00FE4399"/>
    <w:rsid w:val="00FE4477"/>
    <w:rsid w:val="00FE488B"/>
    <w:rsid w:val="00FE4A1F"/>
    <w:rsid w:val="00FE562A"/>
    <w:rsid w:val="00FE56AE"/>
    <w:rsid w:val="00FE5CF5"/>
    <w:rsid w:val="00FE702C"/>
    <w:rsid w:val="00FF08D0"/>
    <w:rsid w:val="00FF0BEF"/>
    <w:rsid w:val="00FF0FC0"/>
    <w:rsid w:val="00FF13D8"/>
    <w:rsid w:val="00FF1F28"/>
    <w:rsid w:val="00FF219A"/>
    <w:rsid w:val="00FF2BC8"/>
    <w:rsid w:val="00FF2ECB"/>
    <w:rsid w:val="00FF2FAF"/>
    <w:rsid w:val="00FF3FE8"/>
    <w:rsid w:val="00FF45CD"/>
    <w:rsid w:val="00FF47E8"/>
    <w:rsid w:val="00FF4B3F"/>
    <w:rsid w:val="00FF51A3"/>
    <w:rsid w:val="00FF52B8"/>
    <w:rsid w:val="00FF53BD"/>
    <w:rsid w:val="00FF5427"/>
    <w:rsid w:val="00FF54F4"/>
    <w:rsid w:val="00FF54FA"/>
    <w:rsid w:val="00FF5B2A"/>
    <w:rsid w:val="00FF5C92"/>
    <w:rsid w:val="00FF5CE8"/>
    <w:rsid w:val="00FF618B"/>
    <w:rsid w:val="00FF67DD"/>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6</cp:revision>
  <cp:lastPrinted>2020-07-02T05:54:00Z</cp:lastPrinted>
  <dcterms:created xsi:type="dcterms:W3CDTF">2021-12-21T04:05:00Z</dcterms:created>
  <dcterms:modified xsi:type="dcterms:W3CDTF">2021-12-22T18:53:00Z</dcterms:modified>
</cp:coreProperties>
</file>