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09E429E4"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C7D76">
        <w:rPr>
          <w:rFonts w:hint="cs"/>
          <w:u w:val="single"/>
          <w:rtl/>
        </w:rPr>
        <w:t>19</w:t>
      </w:r>
    </w:p>
    <w:p w14:paraId="43F71657" w14:textId="77777777" w:rsidR="008C7001" w:rsidRDefault="008C7001" w:rsidP="008C7001">
      <w:pPr>
        <w:spacing w:before="240" w:after="120"/>
        <w:jc w:val="both"/>
        <w:rPr>
          <w:rtl/>
        </w:rPr>
      </w:pPr>
    </w:p>
    <w:p w14:paraId="2424EF07" w14:textId="77777777" w:rsidR="009C7D76" w:rsidRDefault="0016530C" w:rsidP="0016530C">
      <w:pPr>
        <w:spacing w:after="120"/>
        <w:jc w:val="both"/>
        <w:rPr>
          <w:rtl/>
        </w:rPr>
      </w:pPr>
      <w:r>
        <w:rPr>
          <w:rFonts w:hint="cs"/>
          <w:rtl/>
        </w:rPr>
        <w:t>(</w:t>
      </w:r>
      <w:r w:rsidR="00E34762">
        <w:rPr>
          <w:rFonts w:hint="cs"/>
          <w:rtl/>
        </w:rPr>
        <w:t>1</w:t>
      </w:r>
      <w:r>
        <w:rPr>
          <w:rFonts w:hint="cs"/>
          <w:rtl/>
        </w:rPr>
        <w:t>)</w:t>
      </w:r>
      <w:r w:rsidR="00EF39C3">
        <w:rPr>
          <w:rFonts w:hint="cs"/>
          <w:rtl/>
        </w:rPr>
        <w:t xml:space="preserve"> </w:t>
      </w:r>
      <w:r w:rsidR="00C00AFD">
        <w:rPr>
          <w:rFonts w:hint="cs"/>
          <w:rtl/>
        </w:rPr>
        <w:t xml:space="preserve">לסיים את המקורות מדף </w:t>
      </w:r>
      <w:r w:rsidR="009C7D76">
        <w:rPr>
          <w:rFonts w:hint="cs"/>
          <w:rtl/>
        </w:rPr>
        <w:t>18</w:t>
      </w:r>
    </w:p>
    <w:p w14:paraId="73B94D8D" w14:textId="77777777" w:rsidR="009C7D76" w:rsidRDefault="009C7D76" w:rsidP="0016530C">
      <w:pPr>
        <w:spacing w:after="120"/>
        <w:jc w:val="both"/>
        <w:rPr>
          <w:rtl/>
        </w:rPr>
      </w:pPr>
    </w:p>
    <w:p w14:paraId="2FA3D723" w14:textId="57AA4CE5" w:rsidR="003A5131" w:rsidRDefault="00C00AFD" w:rsidP="0016530C">
      <w:pPr>
        <w:spacing w:after="120"/>
        <w:jc w:val="both"/>
        <w:rPr>
          <w:rtl/>
        </w:rPr>
      </w:pPr>
      <w:r>
        <w:rPr>
          <w:rFonts w:hint="cs"/>
          <w:rtl/>
        </w:rPr>
        <w:t xml:space="preserve">(2) </w:t>
      </w:r>
      <w:r w:rsidR="00EF39C3">
        <w:rPr>
          <w:rFonts w:hint="cs"/>
          <w:rtl/>
        </w:rPr>
        <w:t>גמרא ו. "</w:t>
      </w:r>
      <w:r w:rsidR="0038220A">
        <w:rPr>
          <w:rFonts w:hint="cs"/>
          <w:rtl/>
        </w:rPr>
        <w:t>סמך לו כותל אחר</w:t>
      </w:r>
      <w:r w:rsidR="00EF39C3">
        <w:rPr>
          <w:rFonts w:hint="cs"/>
          <w:rtl/>
        </w:rPr>
        <w:t xml:space="preserve"> ... </w:t>
      </w:r>
      <w:proofErr w:type="spellStart"/>
      <w:r w:rsidR="00DD522C">
        <w:rPr>
          <w:rFonts w:hint="cs"/>
          <w:rtl/>
        </w:rPr>
        <w:t>ובקבעתא</w:t>
      </w:r>
      <w:proofErr w:type="spellEnd"/>
      <w:r w:rsidR="00DD522C">
        <w:rPr>
          <w:rFonts w:hint="cs"/>
          <w:rtl/>
        </w:rPr>
        <w:t xml:space="preserve"> </w:t>
      </w:r>
      <w:proofErr w:type="spellStart"/>
      <w:r w:rsidR="00DD522C">
        <w:rPr>
          <w:rFonts w:hint="cs"/>
          <w:rtl/>
        </w:rPr>
        <w:t>דכשורי</w:t>
      </w:r>
      <w:proofErr w:type="spellEnd"/>
      <w:r w:rsidR="00EF39C3">
        <w:rPr>
          <w:rFonts w:hint="cs"/>
          <w:rtl/>
        </w:rPr>
        <w:t xml:space="preserve">", רש"י, </w:t>
      </w:r>
      <w:proofErr w:type="spellStart"/>
      <w:r w:rsidR="00EF39C3">
        <w:rPr>
          <w:rFonts w:hint="cs"/>
          <w:rtl/>
        </w:rPr>
        <w:t>תוס</w:t>
      </w:r>
      <w:proofErr w:type="spellEnd"/>
      <w:r w:rsidR="00EF39C3">
        <w:rPr>
          <w:rFonts w:hint="cs"/>
          <w:rtl/>
        </w:rPr>
        <w:t>'</w:t>
      </w:r>
    </w:p>
    <w:p w14:paraId="69BFC821" w14:textId="0D015E54" w:rsidR="008D564D" w:rsidRDefault="00974EE6" w:rsidP="00E973E0">
      <w:pPr>
        <w:spacing w:after="120"/>
        <w:jc w:val="both"/>
        <w:rPr>
          <w:rtl/>
        </w:rPr>
      </w:pPr>
      <w:r>
        <w:rPr>
          <w:rFonts w:hint="cs"/>
          <w:rtl/>
        </w:rPr>
        <w:t xml:space="preserve">בענין מחלוקת רב הונא ורב נחמן </w:t>
      </w:r>
      <w:r>
        <w:rPr>
          <w:rtl/>
        </w:rPr>
        <w:t>–</w:t>
      </w:r>
      <w:r>
        <w:rPr>
          <w:rFonts w:hint="cs"/>
          <w:rtl/>
        </w:rPr>
        <w:t xml:space="preserve"> ר' גרשום ד"ה סמך </w:t>
      </w:r>
      <w:proofErr w:type="spellStart"/>
      <w:r>
        <w:rPr>
          <w:rFonts w:hint="cs"/>
          <w:rtl/>
        </w:rPr>
        <w:t>לפלגא</w:t>
      </w:r>
      <w:proofErr w:type="spellEnd"/>
      <w:r>
        <w:rPr>
          <w:rFonts w:hint="cs"/>
          <w:rtl/>
        </w:rPr>
        <w:t xml:space="preserve">, ד"ה מה </w:t>
      </w:r>
      <w:proofErr w:type="spellStart"/>
      <w:r>
        <w:rPr>
          <w:rFonts w:hint="cs"/>
          <w:rtl/>
        </w:rPr>
        <w:t>דסמך</w:t>
      </w:r>
      <w:proofErr w:type="spellEnd"/>
      <w:r>
        <w:rPr>
          <w:rFonts w:hint="cs"/>
          <w:rtl/>
        </w:rPr>
        <w:t xml:space="preserve"> סמך, [חזון איש ב"ב ב:ז]</w:t>
      </w:r>
    </w:p>
    <w:p w14:paraId="088C6A00" w14:textId="6B4A5F12" w:rsidR="00974EE6" w:rsidRDefault="002A3E7B" w:rsidP="00E973E0">
      <w:pPr>
        <w:spacing w:after="120"/>
        <w:jc w:val="both"/>
        <w:rPr>
          <w:rtl/>
        </w:rPr>
      </w:pPr>
      <w:r>
        <w:rPr>
          <w:rFonts w:hint="cs"/>
          <w:rtl/>
        </w:rPr>
        <w:t>[</w:t>
      </w:r>
      <w:proofErr w:type="spellStart"/>
      <w:r w:rsidR="00974EE6">
        <w:rPr>
          <w:rFonts w:hint="cs"/>
          <w:rtl/>
        </w:rPr>
        <w:t>בענין</w:t>
      </w:r>
      <w:proofErr w:type="spellEnd"/>
      <w:r w:rsidR="00974EE6">
        <w:rPr>
          <w:rFonts w:hint="cs"/>
          <w:rtl/>
        </w:rPr>
        <w:t xml:space="preserve"> פירוש "</w:t>
      </w:r>
      <w:proofErr w:type="spellStart"/>
      <w:r w:rsidR="00974EE6">
        <w:rPr>
          <w:rFonts w:hint="cs"/>
          <w:rtl/>
        </w:rPr>
        <w:t>קרנא</w:t>
      </w:r>
      <w:proofErr w:type="spellEnd"/>
      <w:r w:rsidR="00974EE6">
        <w:rPr>
          <w:rFonts w:hint="cs"/>
          <w:rtl/>
        </w:rPr>
        <w:t xml:space="preserve"> </w:t>
      </w:r>
      <w:proofErr w:type="spellStart"/>
      <w:r w:rsidR="00974EE6">
        <w:rPr>
          <w:rFonts w:hint="cs"/>
          <w:rtl/>
        </w:rPr>
        <w:t>ולופתא</w:t>
      </w:r>
      <w:proofErr w:type="spellEnd"/>
      <w:r w:rsidR="00974EE6">
        <w:rPr>
          <w:rFonts w:hint="cs"/>
          <w:rtl/>
        </w:rPr>
        <w:t xml:space="preserve">" </w:t>
      </w:r>
      <w:r>
        <w:rPr>
          <w:rtl/>
        </w:rPr>
        <w:t>–</w:t>
      </w:r>
      <w:r>
        <w:rPr>
          <w:rFonts w:hint="cs"/>
          <w:rtl/>
        </w:rPr>
        <w:t xml:space="preserve"> ר' גרשום, שטמ"ק בשם ר"י מיגש ובשם ראב"ד, יד רמ"ה, ורשב"א</w:t>
      </w:r>
      <w:r w:rsidR="003B6C6E">
        <w:rPr>
          <w:rFonts w:hint="cs"/>
          <w:rtl/>
        </w:rPr>
        <w:t>; ואכמ"ל</w:t>
      </w:r>
      <w:r>
        <w:rPr>
          <w:rFonts w:hint="cs"/>
          <w:rtl/>
        </w:rPr>
        <w:t>]</w:t>
      </w:r>
    </w:p>
    <w:p w14:paraId="75DFFDAE" w14:textId="48AB8465" w:rsidR="002A3E7B" w:rsidRDefault="002A3E7B" w:rsidP="00E973E0">
      <w:pPr>
        <w:spacing w:after="120"/>
        <w:jc w:val="both"/>
        <w:rPr>
          <w:rtl/>
        </w:rPr>
      </w:pPr>
      <w:r>
        <w:rPr>
          <w:rFonts w:hint="cs"/>
          <w:rtl/>
        </w:rPr>
        <w:t>[</w:t>
      </w:r>
      <w:proofErr w:type="spellStart"/>
      <w:r>
        <w:rPr>
          <w:rFonts w:hint="cs"/>
          <w:rtl/>
        </w:rPr>
        <w:t>בענין</w:t>
      </w:r>
      <w:proofErr w:type="spellEnd"/>
      <w:r>
        <w:rPr>
          <w:rFonts w:hint="cs"/>
          <w:rtl/>
        </w:rPr>
        <w:t xml:space="preserve"> פירוש "</w:t>
      </w:r>
      <w:proofErr w:type="spellStart"/>
      <w:r>
        <w:rPr>
          <w:rFonts w:hint="cs"/>
          <w:rtl/>
        </w:rPr>
        <w:t>אפריזא</w:t>
      </w:r>
      <w:proofErr w:type="spellEnd"/>
      <w:r>
        <w:rPr>
          <w:rFonts w:hint="cs"/>
          <w:rtl/>
        </w:rPr>
        <w:t xml:space="preserve"> </w:t>
      </w:r>
      <w:proofErr w:type="spellStart"/>
      <w:r>
        <w:rPr>
          <w:rFonts w:hint="cs"/>
          <w:rtl/>
        </w:rPr>
        <w:t>וקבעתא</w:t>
      </w:r>
      <w:proofErr w:type="spellEnd"/>
      <w:r>
        <w:rPr>
          <w:rFonts w:hint="cs"/>
          <w:rtl/>
        </w:rPr>
        <w:t xml:space="preserve"> </w:t>
      </w:r>
      <w:proofErr w:type="spellStart"/>
      <w:r>
        <w:rPr>
          <w:rFonts w:hint="cs"/>
          <w:rtl/>
        </w:rPr>
        <w:t>דכשורי</w:t>
      </w:r>
      <w:proofErr w:type="spellEnd"/>
      <w:r>
        <w:rPr>
          <w:rFonts w:hint="cs"/>
          <w:rtl/>
        </w:rPr>
        <w:t xml:space="preserve">" </w:t>
      </w:r>
      <w:r>
        <w:rPr>
          <w:rtl/>
        </w:rPr>
        <w:t>–</w:t>
      </w:r>
      <w:r>
        <w:rPr>
          <w:rFonts w:hint="cs"/>
          <w:rtl/>
        </w:rPr>
        <w:t xml:space="preserve"> יד רמ"ה, </w:t>
      </w:r>
      <w:proofErr w:type="spellStart"/>
      <w:r>
        <w:rPr>
          <w:rFonts w:hint="cs"/>
          <w:rtl/>
        </w:rPr>
        <w:t>נמוקי</w:t>
      </w:r>
      <w:proofErr w:type="spellEnd"/>
      <w:r>
        <w:rPr>
          <w:rFonts w:hint="cs"/>
          <w:rtl/>
        </w:rPr>
        <w:t xml:space="preserve"> יוסף, רמב"ם הל' שכנים ג:א</w:t>
      </w:r>
      <w:r w:rsidR="003B6C6E">
        <w:rPr>
          <w:rFonts w:hint="cs"/>
          <w:rtl/>
        </w:rPr>
        <w:t>; ואכמ"ל</w:t>
      </w:r>
      <w:r>
        <w:rPr>
          <w:rFonts w:hint="cs"/>
          <w:rtl/>
        </w:rPr>
        <w:t>]</w:t>
      </w:r>
    </w:p>
    <w:p w14:paraId="42C55D24" w14:textId="77777777" w:rsidR="00DD522C" w:rsidRDefault="00DD522C" w:rsidP="00DD522C">
      <w:pPr>
        <w:spacing w:after="120"/>
        <w:jc w:val="both"/>
        <w:rPr>
          <w:rtl/>
        </w:rPr>
      </w:pPr>
    </w:p>
    <w:p w14:paraId="3D331359" w14:textId="51804F59" w:rsidR="00DD522C" w:rsidRDefault="00DD522C" w:rsidP="00DD522C">
      <w:pPr>
        <w:spacing w:after="120"/>
        <w:jc w:val="both"/>
        <w:rPr>
          <w:rtl/>
        </w:rPr>
      </w:pPr>
      <w:r>
        <w:rPr>
          <w:rFonts w:hint="cs"/>
          <w:rtl/>
        </w:rPr>
        <w:t>(</w:t>
      </w:r>
      <w:r w:rsidR="003B6C6E">
        <w:rPr>
          <w:rFonts w:hint="cs"/>
          <w:rtl/>
        </w:rPr>
        <w:t>3</w:t>
      </w:r>
      <w:r>
        <w:rPr>
          <w:rFonts w:hint="cs"/>
          <w:rtl/>
        </w:rPr>
        <w:t xml:space="preserve">) גמרא ו. </w:t>
      </w:r>
      <w:r>
        <w:rPr>
          <w:rtl/>
        </w:rPr>
        <w:t>–</w:t>
      </w:r>
      <w:r>
        <w:rPr>
          <w:rFonts w:hint="cs"/>
          <w:rtl/>
        </w:rPr>
        <w:t xml:space="preserve"> ו: "</w:t>
      </w:r>
      <w:r w:rsidR="003B6C6E">
        <w:rPr>
          <w:rFonts w:hint="cs"/>
          <w:rtl/>
        </w:rPr>
        <w:t xml:space="preserve">אמר רב </w:t>
      </w:r>
      <w:proofErr w:type="spellStart"/>
      <w:r w:rsidR="003B6C6E">
        <w:rPr>
          <w:rFonts w:hint="cs"/>
          <w:rtl/>
        </w:rPr>
        <w:t>הונא</w:t>
      </w:r>
      <w:proofErr w:type="spellEnd"/>
      <w:r w:rsidR="003B6C6E">
        <w:rPr>
          <w:rFonts w:hint="cs"/>
          <w:rtl/>
        </w:rPr>
        <w:t xml:space="preserve"> בי </w:t>
      </w:r>
      <w:proofErr w:type="spellStart"/>
      <w:r w:rsidR="003B6C6E">
        <w:rPr>
          <w:rFonts w:hint="cs"/>
          <w:rtl/>
        </w:rPr>
        <w:t>כוי</w:t>
      </w:r>
      <w:proofErr w:type="spellEnd"/>
      <w:r>
        <w:rPr>
          <w:rFonts w:hint="cs"/>
          <w:rtl/>
        </w:rPr>
        <w:t xml:space="preserve"> ... לאלתר הוי חזקה", רש"י, תוס'</w:t>
      </w:r>
      <w:r w:rsidR="003B6C6E">
        <w:rPr>
          <w:rFonts w:hint="cs"/>
          <w:rtl/>
        </w:rPr>
        <w:t>, רי"ף</w:t>
      </w:r>
    </w:p>
    <w:p w14:paraId="213FF658" w14:textId="0AC30880" w:rsidR="00DD522C" w:rsidRDefault="003B6C6E" w:rsidP="008E6F79">
      <w:pPr>
        <w:spacing w:after="120"/>
        <w:jc w:val="both"/>
        <w:rPr>
          <w:rtl/>
        </w:rPr>
      </w:pPr>
      <w:r>
        <w:rPr>
          <w:rFonts w:hint="cs"/>
          <w:rtl/>
        </w:rPr>
        <w:t xml:space="preserve">בענין פירוש נטפי שפכי </w:t>
      </w:r>
      <w:proofErr w:type="spellStart"/>
      <w:r>
        <w:rPr>
          <w:rFonts w:hint="cs"/>
          <w:rtl/>
        </w:rPr>
        <w:t>וצריפא</w:t>
      </w:r>
      <w:proofErr w:type="spellEnd"/>
      <w:r>
        <w:rPr>
          <w:rFonts w:hint="cs"/>
          <w:rtl/>
        </w:rPr>
        <w:t xml:space="preserve"> </w:t>
      </w:r>
      <w:proofErr w:type="spellStart"/>
      <w:r>
        <w:rPr>
          <w:rFonts w:hint="cs"/>
          <w:rtl/>
        </w:rPr>
        <w:t>דאורבני</w:t>
      </w:r>
      <w:proofErr w:type="spellEnd"/>
      <w:r>
        <w:rPr>
          <w:rFonts w:hint="cs"/>
          <w:rtl/>
        </w:rPr>
        <w:t xml:space="preserve"> </w:t>
      </w:r>
      <w:r>
        <w:rPr>
          <w:rtl/>
        </w:rPr>
        <w:t>–</w:t>
      </w:r>
      <w:r>
        <w:rPr>
          <w:rFonts w:hint="cs"/>
          <w:rtl/>
        </w:rPr>
        <w:t xml:space="preserve"> </w:t>
      </w:r>
      <w:proofErr w:type="spellStart"/>
      <w:r w:rsidR="008E6F79">
        <w:rPr>
          <w:rFonts w:hint="cs"/>
          <w:rtl/>
        </w:rPr>
        <w:t>ריטב"א</w:t>
      </w:r>
      <w:proofErr w:type="spellEnd"/>
      <w:r w:rsidR="008E6F79">
        <w:rPr>
          <w:rFonts w:hint="cs"/>
          <w:rtl/>
        </w:rPr>
        <w:t xml:space="preserve"> ד"ה </w:t>
      </w:r>
      <w:r w:rsidR="008E6F79">
        <w:rPr>
          <w:rtl/>
        </w:rPr>
        <w:t>ואמר רב נחמן אחזיק לנטפי וכו'</w:t>
      </w:r>
      <w:r w:rsidR="008E6F79">
        <w:rPr>
          <w:rFonts w:hint="cs"/>
          <w:rtl/>
        </w:rPr>
        <w:t xml:space="preserve">, ר"ח ד"ה </w:t>
      </w:r>
      <w:r w:rsidR="008E6F79">
        <w:rPr>
          <w:rtl/>
        </w:rPr>
        <w:t>אחזיק לנטפי לא אחזיק לשפכי</w:t>
      </w:r>
      <w:r w:rsidR="008E6F79">
        <w:rPr>
          <w:rFonts w:hint="cs"/>
          <w:rtl/>
        </w:rPr>
        <w:t>, [וע"ע שטמ"ק בשם ר"י מיגש, מאירי; ואכמ"ל]</w:t>
      </w:r>
    </w:p>
    <w:p w14:paraId="7729C75A" w14:textId="3E7C8C9A" w:rsidR="008E6F79" w:rsidRDefault="008E6F79" w:rsidP="008E6F79">
      <w:pPr>
        <w:spacing w:after="120"/>
        <w:jc w:val="both"/>
        <w:rPr>
          <w:rtl/>
        </w:rPr>
      </w:pPr>
      <w:r>
        <w:rPr>
          <w:rFonts w:hint="cs"/>
          <w:rtl/>
        </w:rPr>
        <w:t>[</w:t>
      </w:r>
      <w:proofErr w:type="spellStart"/>
      <w:r>
        <w:rPr>
          <w:rFonts w:hint="cs"/>
          <w:rtl/>
        </w:rPr>
        <w:t>בענין</w:t>
      </w:r>
      <w:proofErr w:type="spellEnd"/>
      <w:r>
        <w:rPr>
          <w:rFonts w:hint="cs"/>
          <w:rtl/>
        </w:rPr>
        <w:t xml:space="preserve"> משכיר בית </w:t>
      </w:r>
      <w:proofErr w:type="spellStart"/>
      <w:r>
        <w:rPr>
          <w:rFonts w:hint="cs"/>
          <w:rtl/>
        </w:rPr>
        <w:t>לחבירו</w:t>
      </w:r>
      <w:proofErr w:type="spellEnd"/>
      <w:r>
        <w:rPr>
          <w:rFonts w:hint="cs"/>
          <w:rtl/>
        </w:rPr>
        <w:t xml:space="preserve"> בבירה גדולה </w:t>
      </w:r>
      <w:r>
        <w:rPr>
          <w:rtl/>
        </w:rPr>
        <w:t>–</w:t>
      </w:r>
      <w:r>
        <w:rPr>
          <w:rFonts w:hint="cs"/>
          <w:rtl/>
        </w:rPr>
        <w:t xml:space="preserve"> ר"ח]</w:t>
      </w:r>
    </w:p>
    <w:p w14:paraId="4B2AB6FA" w14:textId="1D9BFC18" w:rsidR="000633D0" w:rsidRDefault="000633D0" w:rsidP="000809BB">
      <w:pPr>
        <w:spacing w:after="120"/>
        <w:jc w:val="both"/>
        <w:rPr>
          <w:rtl/>
        </w:rPr>
      </w:pPr>
      <w:proofErr w:type="spellStart"/>
      <w:r>
        <w:rPr>
          <w:rFonts w:hint="cs"/>
          <w:rtl/>
        </w:rPr>
        <w:t>בענין</w:t>
      </w:r>
      <w:proofErr w:type="spellEnd"/>
      <w:r>
        <w:rPr>
          <w:rFonts w:hint="cs"/>
          <w:rtl/>
        </w:rPr>
        <w:t xml:space="preserve"> סוכה </w:t>
      </w:r>
      <w:proofErr w:type="spellStart"/>
      <w:r>
        <w:rPr>
          <w:rFonts w:hint="cs"/>
          <w:rtl/>
        </w:rPr>
        <w:t>ד</w:t>
      </w:r>
      <w:r w:rsidR="00C410EA">
        <w:rPr>
          <w:rFonts w:hint="cs"/>
          <w:rtl/>
        </w:rPr>
        <w:t>מצוה</w:t>
      </w:r>
      <w:proofErr w:type="spellEnd"/>
      <w:r>
        <w:rPr>
          <w:rFonts w:hint="cs"/>
          <w:rtl/>
        </w:rPr>
        <w:t xml:space="preserve"> </w:t>
      </w:r>
      <w:r w:rsidR="000809BB">
        <w:rPr>
          <w:rtl/>
        </w:rPr>
        <w:t>–</w:t>
      </w:r>
      <w:r>
        <w:rPr>
          <w:rFonts w:hint="cs"/>
          <w:rtl/>
        </w:rPr>
        <w:t xml:space="preserve"> </w:t>
      </w:r>
      <w:r w:rsidR="000809BB">
        <w:rPr>
          <w:rFonts w:hint="cs"/>
          <w:rtl/>
        </w:rPr>
        <w:t xml:space="preserve">ר"ח ד"ה </w:t>
      </w:r>
      <w:r w:rsidR="000809BB">
        <w:rPr>
          <w:rtl/>
        </w:rPr>
        <w:t xml:space="preserve">אמר </w:t>
      </w:r>
      <w:proofErr w:type="spellStart"/>
      <w:r w:rsidR="000809BB">
        <w:rPr>
          <w:rtl/>
        </w:rPr>
        <w:t>רבינא</w:t>
      </w:r>
      <w:proofErr w:type="spellEnd"/>
      <w:r w:rsidR="000809BB">
        <w:rPr>
          <w:rtl/>
        </w:rPr>
        <w:t xml:space="preserve"> האי </w:t>
      </w:r>
      <w:proofErr w:type="spellStart"/>
      <w:r w:rsidR="000809BB">
        <w:rPr>
          <w:rtl/>
        </w:rPr>
        <w:t>כשורא</w:t>
      </w:r>
      <w:proofErr w:type="spellEnd"/>
      <w:r w:rsidR="000809BB">
        <w:rPr>
          <w:rtl/>
        </w:rPr>
        <w:t xml:space="preserve"> </w:t>
      </w:r>
      <w:proofErr w:type="spellStart"/>
      <w:r w:rsidR="000809BB">
        <w:rPr>
          <w:rtl/>
        </w:rPr>
        <w:t>דמטללתא</w:t>
      </w:r>
      <w:proofErr w:type="spellEnd"/>
      <w:r w:rsidR="000809BB">
        <w:rPr>
          <w:rtl/>
        </w:rPr>
        <w:t xml:space="preserve"> </w:t>
      </w:r>
      <w:proofErr w:type="spellStart"/>
      <w:r w:rsidR="000809BB">
        <w:rPr>
          <w:rtl/>
        </w:rPr>
        <w:t>וכו</w:t>
      </w:r>
      <w:proofErr w:type="spellEnd"/>
      <w:r w:rsidR="000809BB">
        <w:rPr>
          <w:rtl/>
        </w:rPr>
        <w:t>'</w:t>
      </w:r>
      <w:r w:rsidR="000809BB">
        <w:rPr>
          <w:rFonts w:hint="cs"/>
          <w:rtl/>
        </w:rPr>
        <w:t xml:space="preserve">, </w:t>
      </w:r>
      <w:proofErr w:type="spellStart"/>
      <w:r w:rsidR="000809BB">
        <w:rPr>
          <w:rFonts w:hint="cs"/>
          <w:rtl/>
        </w:rPr>
        <w:t>שטמ"ק</w:t>
      </w:r>
      <w:proofErr w:type="spellEnd"/>
      <w:r w:rsidR="000809BB">
        <w:rPr>
          <w:rFonts w:hint="cs"/>
          <w:rtl/>
        </w:rPr>
        <w:t xml:space="preserve"> ד"ה </w:t>
      </w:r>
      <w:r w:rsidR="000809BB">
        <w:rPr>
          <w:rtl/>
        </w:rPr>
        <w:t xml:space="preserve">וזה לשון </w:t>
      </w:r>
      <w:proofErr w:type="spellStart"/>
      <w:r w:rsidR="000809BB">
        <w:rPr>
          <w:rtl/>
        </w:rPr>
        <w:t>הראב"ד</w:t>
      </w:r>
      <w:proofErr w:type="spellEnd"/>
      <w:r w:rsidR="000809BB">
        <w:rPr>
          <w:rtl/>
        </w:rPr>
        <w:t xml:space="preserve"> ז"ל בתר </w:t>
      </w:r>
      <w:proofErr w:type="spellStart"/>
      <w:r w:rsidR="000809BB">
        <w:rPr>
          <w:rtl/>
        </w:rPr>
        <w:t>תלתין</w:t>
      </w:r>
      <w:proofErr w:type="spellEnd"/>
      <w:r w:rsidR="000809BB">
        <w:rPr>
          <w:rtl/>
        </w:rPr>
        <w:t xml:space="preserve"> יומין </w:t>
      </w:r>
      <w:proofErr w:type="spellStart"/>
      <w:r w:rsidR="000809BB">
        <w:rPr>
          <w:rtl/>
        </w:rPr>
        <w:t>הויא</w:t>
      </w:r>
      <w:proofErr w:type="spellEnd"/>
      <w:r w:rsidR="000809BB">
        <w:rPr>
          <w:rtl/>
        </w:rPr>
        <w:t xml:space="preserve"> חזקה</w:t>
      </w:r>
      <w:r w:rsidR="000809BB">
        <w:rPr>
          <w:rFonts w:hint="cs"/>
          <w:rtl/>
        </w:rPr>
        <w:t xml:space="preserve">, [ר' יונה ד"ה </w:t>
      </w:r>
      <w:r w:rsidR="000809BB" w:rsidRPr="000809BB">
        <w:rPr>
          <w:rtl/>
        </w:rPr>
        <w:t xml:space="preserve">ואי סוכה </w:t>
      </w:r>
      <w:proofErr w:type="spellStart"/>
      <w:r w:rsidR="000809BB" w:rsidRPr="000809BB">
        <w:rPr>
          <w:rtl/>
        </w:rPr>
        <w:t>דמצוה</w:t>
      </w:r>
      <w:proofErr w:type="spellEnd"/>
      <w:r w:rsidR="000809BB" w:rsidRPr="000809BB">
        <w:rPr>
          <w:rtl/>
        </w:rPr>
        <w:t xml:space="preserve"> היא</w:t>
      </w:r>
      <w:r w:rsidR="000809BB">
        <w:rPr>
          <w:rFonts w:hint="cs"/>
          <w:rtl/>
        </w:rPr>
        <w:t>], [</w:t>
      </w:r>
      <w:proofErr w:type="spellStart"/>
      <w:r w:rsidR="000809BB">
        <w:rPr>
          <w:rFonts w:hint="cs"/>
          <w:rtl/>
        </w:rPr>
        <w:t>תוס</w:t>
      </w:r>
      <w:proofErr w:type="spellEnd"/>
      <w:r w:rsidR="000809BB">
        <w:rPr>
          <w:rFonts w:hint="cs"/>
          <w:rtl/>
        </w:rPr>
        <w:t>' ישנים ד"ה עד שבעה יומי]</w:t>
      </w:r>
    </w:p>
    <w:p w14:paraId="5268C673" w14:textId="77777777" w:rsidR="003B6C6E" w:rsidRDefault="003B6C6E" w:rsidP="00E973E0">
      <w:pPr>
        <w:spacing w:after="120"/>
        <w:jc w:val="both"/>
        <w:rPr>
          <w:rtl/>
        </w:rPr>
      </w:pPr>
    </w:p>
    <w:p w14:paraId="27FB7A54" w14:textId="65328BE9" w:rsidR="0049111F" w:rsidRDefault="0049111F" w:rsidP="00E973E0">
      <w:pPr>
        <w:spacing w:after="120"/>
        <w:jc w:val="both"/>
        <w:rPr>
          <w:rtl/>
        </w:rPr>
      </w:pPr>
      <w:r>
        <w:rPr>
          <w:rFonts w:hint="cs"/>
          <w:rtl/>
        </w:rPr>
        <w:t xml:space="preserve">האם </w:t>
      </w:r>
      <w:proofErr w:type="spellStart"/>
      <w:r>
        <w:rPr>
          <w:rFonts w:hint="cs"/>
          <w:rtl/>
        </w:rPr>
        <w:t>סוגיין</w:t>
      </w:r>
      <w:proofErr w:type="spellEnd"/>
      <w:r>
        <w:rPr>
          <w:rFonts w:hint="cs"/>
          <w:rtl/>
        </w:rPr>
        <w:t xml:space="preserve"> עוסקת בכותל</w:t>
      </w:r>
      <w:r w:rsidR="00C410EA">
        <w:rPr>
          <w:rFonts w:hint="cs"/>
          <w:rtl/>
        </w:rPr>
        <w:t xml:space="preserve"> שנפל</w:t>
      </w:r>
      <w:r>
        <w:rPr>
          <w:rFonts w:hint="cs"/>
          <w:rtl/>
        </w:rPr>
        <w:t xml:space="preserve"> או בחזקת </w:t>
      </w:r>
      <w:proofErr w:type="spellStart"/>
      <w:r>
        <w:rPr>
          <w:rFonts w:hint="cs"/>
          <w:rtl/>
        </w:rPr>
        <w:t>תשמישין</w:t>
      </w:r>
      <w:proofErr w:type="spellEnd"/>
      <w:r>
        <w:rPr>
          <w:rFonts w:hint="cs"/>
          <w:rtl/>
        </w:rPr>
        <w:t xml:space="preserve">? </w:t>
      </w:r>
    </w:p>
    <w:p w14:paraId="110E69B1" w14:textId="798AD032" w:rsidR="00DD522C" w:rsidRDefault="0049111F" w:rsidP="003B6C6E">
      <w:pPr>
        <w:spacing w:after="120"/>
        <w:jc w:val="both"/>
      </w:pPr>
      <w:r>
        <w:rPr>
          <w:rFonts w:hint="cs"/>
          <w:rtl/>
        </w:rPr>
        <w:t xml:space="preserve">יד רמ"ה סי' </w:t>
      </w:r>
      <w:proofErr w:type="spellStart"/>
      <w:r>
        <w:rPr>
          <w:rFonts w:hint="cs"/>
          <w:rtl/>
        </w:rPr>
        <w:t>נז</w:t>
      </w:r>
      <w:proofErr w:type="spellEnd"/>
      <w:r>
        <w:rPr>
          <w:rFonts w:hint="cs"/>
          <w:rtl/>
        </w:rPr>
        <w:t xml:space="preserve">, רמב"ן </w:t>
      </w:r>
      <w:proofErr w:type="spellStart"/>
      <w:r w:rsidR="003B6C6E">
        <w:rPr>
          <w:rFonts w:hint="cs"/>
          <w:rtl/>
        </w:rPr>
        <w:t>רשב"א</w:t>
      </w:r>
      <w:proofErr w:type="spellEnd"/>
      <w:r w:rsidR="003B6C6E">
        <w:rPr>
          <w:rFonts w:hint="cs"/>
          <w:rtl/>
        </w:rPr>
        <w:t xml:space="preserve"> ור' יונה, [רא"ש], </w:t>
      </w:r>
      <w:r w:rsidR="00DD522C">
        <w:rPr>
          <w:rFonts w:hint="cs"/>
          <w:rtl/>
        </w:rPr>
        <w:t>רמב"ם הל' שכנים ח:</w:t>
      </w:r>
      <w:r w:rsidR="002564B3">
        <w:rPr>
          <w:rFonts w:hint="cs"/>
          <w:rtl/>
        </w:rPr>
        <w:t>ו</w:t>
      </w:r>
      <w:r w:rsidR="00DD522C">
        <w:rPr>
          <w:rFonts w:hint="cs"/>
          <w:rtl/>
        </w:rPr>
        <w:t>-ט</w:t>
      </w:r>
    </w:p>
    <w:p w14:paraId="474DF5D0" w14:textId="67E0582C" w:rsidR="0038220A" w:rsidRDefault="0038220A" w:rsidP="00E973E0">
      <w:pPr>
        <w:spacing w:after="120"/>
        <w:jc w:val="both"/>
        <w:rPr>
          <w:rtl/>
        </w:rPr>
      </w:pPr>
    </w:p>
    <w:p w14:paraId="24A38579" w14:textId="1F69B898" w:rsidR="008E6F79" w:rsidRDefault="008E6F79" w:rsidP="00E973E0">
      <w:pPr>
        <w:spacing w:after="120"/>
        <w:jc w:val="both"/>
        <w:rPr>
          <w:rtl/>
        </w:rPr>
      </w:pPr>
      <w:r>
        <w:rPr>
          <w:rFonts w:hint="cs"/>
          <w:rtl/>
        </w:rPr>
        <w:t xml:space="preserve">(4) </w:t>
      </w:r>
      <w:proofErr w:type="spellStart"/>
      <w:r>
        <w:rPr>
          <w:rFonts w:hint="cs"/>
          <w:rtl/>
        </w:rPr>
        <w:t>בענין</w:t>
      </w:r>
      <w:proofErr w:type="spellEnd"/>
      <w:r>
        <w:rPr>
          <w:rFonts w:hint="cs"/>
          <w:rtl/>
        </w:rPr>
        <w:t xml:space="preserve"> חזקת </w:t>
      </w:r>
      <w:proofErr w:type="spellStart"/>
      <w:r>
        <w:rPr>
          <w:rFonts w:hint="cs"/>
          <w:rtl/>
        </w:rPr>
        <w:t>תשמישין</w:t>
      </w:r>
      <w:proofErr w:type="spellEnd"/>
      <w:r>
        <w:rPr>
          <w:rFonts w:hint="cs"/>
          <w:rtl/>
        </w:rPr>
        <w:t>:</w:t>
      </w:r>
    </w:p>
    <w:p w14:paraId="35DB67E6" w14:textId="2C57C710" w:rsidR="008E6F79" w:rsidRDefault="008E6F79" w:rsidP="00E973E0">
      <w:pPr>
        <w:spacing w:after="120"/>
        <w:jc w:val="both"/>
        <w:rPr>
          <w:rtl/>
        </w:rPr>
      </w:pPr>
      <w:r>
        <w:rPr>
          <w:rFonts w:hint="cs"/>
          <w:rtl/>
        </w:rPr>
        <w:t xml:space="preserve">האם </w:t>
      </w:r>
      <w:r w:rsidR="002564B3">
        <w:rPr>
          <w:rFonts w:hint="cs"/>
          <w:rtl/>
        </w:rPr>
        <w:t>בע</w:t>
      </w:r>
      <w:r>
        <w:rPr>
          <w:rFonts w:hint="cs"/>
          <w:rtl/>
        </w:rPr>
        <w:t>ינן ג' שנים ו</w:t>
      </w:r>
      <w:r w:rsidR="000633D0">
        <w:rPr>
          <w:rFonts w:hint="cs"/>
          <w:rtl/>
        </w:rPr>
        <w:t xml:space="preserve">/או </w:t>
      </w:r>
      <w:r>
        <w:rPr>
          <w:rFonts w:hint="cs"/>
          <w:rtl/>
        </w:rPr>
        <w:t xml:space="preserve">טענה כמו </w:t>
      </w:r>
      <w:r w:rsidR="002564B3">
        <w:rPr>
          <w:rFonts w:hint="cs"/>
          <w:rtl/>
        </w:rPr>
        <w:t>בחזקת הבתים בפרק שלישי?</w:t>
      </w:r>
      <w:r w:rsidR="000633D0">
        <w:rPr>
          <w:rFonts w:hint="cs"/>
          <w:rtl/>
        </w:rPr>
        <w:t xml:space="preserve"> למה?</w:t>
      </w:r>
    </w:p>
    <w:p w14:paraId="27D0952C" w14:textId="6EFCBC10" w:rsidR="002564B3" w:rsidRDefault="002564B3" w:rsidP="00E973E0">
      <w:pPr>
        <w:spacing w:after="120"/>
        <w:jc w:val="both"/>
        <w:rPr>
          <w:rtl/>
        </w:rPr>
      </w:pPr>
      <w:proofErr w:type="spellStart"/>
      <w:r>
        <w:rPr>
          <w:rFonts w:hint="cs"/>
          <w:rtl/>
        </w:rPr>
        <w:t>רשב"ם</w:t>
      </w:r>
      <w:proofErr w:type="spellEnd"/>
      <w:r>
        <w:rPr>
          <w:rFonts w:hint="cs"/>
          <w:rtl/>
        </w:rPr>
        <w:t xml:space="preserve"> </w:t>
      </w:r>
      <w:proofErr w:type="spellStart"/>
      <w:r>
        <w:rPr>
          <w:rFonts w:hint="cs"/>
          <w:rtl/>
        </w:rPr>
        <w:t>מא</w:t>
      </w:r>
      <w:proofErr w:type="spellEnd"/>
      <w:r>
        <w:rPr>
          <w:rFonts w:hint="cs"/>
          <w:rtl/>
        </w:rPr>
        <w:t>. ד"ה כל חזקה שאין עמה טענה אינה חזקה</w:t>
      </w:r>
    </w:p>
    <w:p w14:paraId="70C7AABE" w14:textId="21DA8414" w:rsidR="000633D0" w:rsidRDefault="000633D0" w:rsidP="00E973E0">
      <w:pPr>
        <w:spacing w:after="120"/>
        <w:jc w:val="both"/>
        <w:rPr>
          <w:rtl/>
        </w:rPr>
      </w:pPr>
      <w:proofErr w:type="spellStart"/>
      <w:r>
        <w:rPr>
          <w:rFonts w:hint="cs"/>
          <w:rtl/>
        </w:rPr>
        <w:t>תוס</w:t>
      </w:r>
      <w:proofErr w:type="spellEnd"/>
      <w:r>
        <w:rPr>
          <w:rFonts w:hint="cs"/>
          <w:rtl/>
        </w:rPr>
        <w:t xml:space="preserve">' </w:t>
      </w:r>
      <w:proofErr w:type="spellStart"/>
      <w:r>
        <w:rPr>
          <w:rFonts w:hint="cs"/>
          <w:rtl/>
        </w:rPr>
        <w:t>כג</w:t>
      </w:r>
      <w:proofErr w:type="spellEnd"/>
      <w:r>
        <w:rPr>
          <w:rFonts w:hint="cs"/>
          <w:rtl/>
        </w:rPr>
        <w:t>. ד"ה והא, [תוס' רי"ד שם]</w:t>
      </w:r>
    </w:p>
    <w:p w14:paraId="6ED446A2" w14:textId="5709B520" w:rsidR="002564B3" w:rsidRDefault="002564B3" w:rsidP="00E973E0">
      <w:pPr>
        <w:spacing w:after="120"/>
        <w:jc w:val="both"/>
        <w:rPr>
          <w:rtl/>
        </w:rPr>
      </w:pPr>
      <w:r>
        <w:rPr>
          <w:rFonts w:hint="cs"/>
          <w:rtl/>
        </w:rPr>
        <w:t xml:space="preserve">רמב"ם שכנים ז:ו, ח:א-ג, </w:t>
      </w:r>
      <w:proofErr w:type="spellStart"/>
      <w:r>
        <w:rPr>
          <w:rFonts w:hint="cs"/>
          <w:rtl/>
        </w:rPr>
        <w:t>יא:ד</w:t>
      </w:r>
      <w:proofErr w:type="spellEnd"/>
      <w:r>
        <w:rPr>
          <w:rFonts w:hint="cs"/>
          <w:rtl/>
        </w:rPr>
        <w:t xml:space="preserve"> (לא נידון בפרטי הלכות אלו, אלא בשיטתו הכללית)</w:t>
      </w:r>
    </w:p>
    <w:p w14:paraId="570B78B5" w14:textId="4196CA9A" w:rsidR="00C410EA" w:rsidRDefault="000633D0" w:rsidP="00E973E0">
      <w:pPr>
        <w:spacing w:after="120"/>
        <w:jc w:val="both"/>
        <w:rPr>
          <w:rtl/>
        </w:rPr>
      </w:pPr>
      <w:r>
        <w:rPr>
          <w:rFonts w:hint="cs"/>
          <w:rtl/>
        </w:rPr>
        <w:t>רא"ש כאן ריש סימן יא-</w:t>
      </w:r>
      <w:proofErr w:type="spellStart"/>
      <w:r>
        <w:rPr>
          <w:rFonts w:hint="cs"/>
          <w:rtl/>
        </w:rPr>
        <w:t>יב</w:t>
      </w:r>
      <w:proofErr w:type="spellEnd"/>
      <w:r w:rsidR="00C410EA">
        <w:rPr>
          <w:rFonts w:hint="cs"/>
          <w:rtl/>
        </w:rPr>
        <w:t xml:space="preserve"> (עד "</w:t>
      </w:r>
      <w:r w:rsidR="00C410EA" w:rsidRPr="00C410EA">
        <w:rPr>
          <w:rtl/>
        </w:rPr>
        <w:t>לא הוצרך אלא להורדי</w:t>
      </w:r>
      <w:r w:rsidR="00C410EA">
        <w:rPr>
          <w:rFonts w:hint="cs"/>
          <w:rtl/>
        </w:rPr>
        <w:t>")</w:t>
      </w:r>
    </w:p>
    <w:p w14:paraId="2A767FDE" w14:textId="56C9CE39" w:rsidR="000633D0" w:rsidRDefault="000633D0" w:rsidP="00E973E0">
      <w:pPr>
        <w:spacing w:after="120"/>
        <w:jc w:val="both"/>
        <w:rPr>
          <w:rtl/>
        </w:rPr>
      </w:pPr>
      <w:r>
        <w:rPr>
          <w:rFonts w:hint="cs"/>
          <w:rtl/>
        </w:rPr>
        <w:t>בעל המאור ומלחמת ה' כאן</w:t>
      </w:r>
    </w:p>
    <w:p w14:paraId="05856ADC" w14:textId="51A8B410" w:rsidR="002564B3" w:rsidRDefault="00E52441" w:rsidP="00E52441">
      <w:pPr>
        <w:spacing w:after="120"/>
        <w:jc w:val="both"/>
        <w:rPr>
          <w:rtl/>
        </w:rPr>
      </w:pPr>
      <w:r>
        <w:rPr>
          <w:rtl/>
        </w:rPr>
        <w:t>ש</w:t>
      </w:r>
      <w:r>
        <w:rPr>
          <w:rFonts w:hint="cs"/>
          <w:rtl/>
        </w:rPr>
        <w:t xml:space="preserve">טמ"ק נט. ד"ה </w:t>
      </w:r>
      <w:r>
        <w:rPr>
          <w:rtl/>
        </w:rPr>
        <w:t>וזה לשון הראב"ד ז"ל</w:t>
      </w:r>
      <w:r>
        <w:rPr>
          <w:rFonts w:hint="cs"/>
          <w:rtl/>
        </w:rPr>
        <w:t xml:space="preserve"> </w:t>
      </w:r>
      <w:r>
        <w:rPr>
          <w:rtl/>
        </w:rPr>
        <w:t>למעלה מארבע אמות אין לו חזקה</w:t>
      </w:r>
      <w:r>
        <w:rPr>
          <w:rFonts w:hint="cs"/>
          <w:rtl/>
        </w:rPr>
        <w:t xml:space="preserve">, [ראב"ד </w:t>
      </w:r>
      <w:r w:rsidR="00C410EA">
        <w:rPr>
          <w:rFonts w:hint="cs"/>
          <w:rtl/>
        </w:rPr>
        <w:t>ש</w:t>
      </w:r>
      <w:r>
        <w:rPr>
          <w:rFonts w:hint="cs"/>
          <w:rtl/>
        </w:rPr>
        <w:t>כנים ה</w:t>
      </w:r>
      <w:r w:rsidR="00C410EA">
        <w:rPr>
          <w:rFonts w:hint="cs"/>
          <w:rtl/>
        </w:rPr>
        <w:t>:</w:t>
      </w:r>
      <w:r>
        <w:rPr>
          <w:rFonts w:hint="cs"/>
          <w:rtl/>
        </w:rPr>
        <w:t>ה, שם ז:ז]</w:t>
      </w:r>
    </w:p>
    <w:p w14:paraId="3FFCFABD" w14:textId="40CCB7E4" w:rsidR="00F44FBF" w:rsidRDefault="00E52441" w:rsidP="008A0153">
      <w:pPr>
        <w:spacing w:after="120"/>
        <w:jc w:val="both"/>
        <w:rPr>
          <w:rtl/>
        </w:rPr>
      </w:pPr>
      <w:r>
        <w:rPr>
          <w:rFonts w:hint="cs"/>
          <w:rtl/>
        </w:rPr>
        <w:t xml:space="preserve">נתיבות המשפט </w:t>
      </w:r>
      <w:proofErr w:type="spellStart"/>
      <w:r>
        <w:rPr>
          <w:rFonts w:hint="cs"/>
          <w:rtl/>
        </w:rPr>
        <w:t>קצב:ו</w:t>
      </w:r>
      <w:proofErr w:type="spellEnd"/>
      <w:r>
        <w:rPr>
          <w:rFonts w:hint="cs"/>
          <w:rtl/>
        </w:rPr>
        <w:t xml:space="preserve">, [קצות החושן </w:t>
      </w:r>
      <w:proofErr w:type="spellStart"/>
      <w:r>
        <w:rPr>
          <w:rFonts w:hint="cs"/>
          <w:rtl/>
        </w:rPr>
        <w:t>קנג:ג</w:t>
      </w:r>
      <w:proofErr w:type="spellEnd"/>
      <w:r w:rsidR="00C410EA">
        <w:rPr>
          <w:rFonts w:hint="cs"/>
          <w:rtl/>
        </w:rPr>
        <w:t xml:space="preserve">, וע"ע קצות החשון </w:t>
      </w:r>
      <w:proofErr w:type="spellStart"/>
      <w:r w:rsidR="00C410EA">
        <w:rPr>
          <w:rFonts w:hint="cs"/>
          <w:rtl/>
        </w:rPr>
        <w:t>קנה:טז</w:t>
      </w:r>
      <w:proofErr w:type="spellEnd"/>
      <w:r>
        <w:rPr>
          <w:rFonts w:hint="cs"/>
          <w:rtl/>
        </w:rPr>
        <w:t>]</w:t>
      </w:r>
    </w:p>
    <w:p w14:paraId="08B77A47" w14:textId="5DB1749B" w:rsidR="00C410EA" w:rsidRDefault="00C410EA" w:rsidP="008A0153">
      <w:pPr>
        <w:spacing w:after="120"/>
        <w:jc w:val="both"/>
      </w:pPr>
      <w:r>
        <w:rPr>
          <w:rFonts w:hint="cs"/>
          <w:rtl/>
        </w:rPr>
        <w:t xml:space="preserve">רמ"א חושן משפט </w:t>
      </w:r>
      <w:proofErr w:type="spellStart"/>
      <w:r>
        <w:rPr>
          <w:rFonts w:hint="cs"/>
          <w:rtl/>
        </w:rPr>
        <w:t>קנה:לה</w:t>
      </w:r>
      <w:proofErr w:type="spellEnd"/>
      <w:r w:rsidR="000A770F">
        <w:rPr>
          <w:rFonts w:hint="cs"/>
          <w:rtl/>
        </w:rPr>
        <w:t>;</w:t>
      </w:r>
      <w:r>
        <w:rPr>
          <w:rFonts w:hint="cs"/>
          <w:rtl/>
        </w:rPr>
        <w:t xml:space="preserve"> </w:t>
      </w:r>
      <w:r w:rsidR="000A770F">
        <w:rPr>
          <w:rFonts w:hint="cs"/>
          <w:rtl/>
        </w:rPr>
        <w:t xml:space="preserve">רמ"א שם </w:t>
      </w:r>
      <w:proofErr w:type="spellStart"/>
      <w:r>
        <w:rPr>
          <w:rFonts w:hint="cs"/>
          <w:rtl/>
        </w:rPr>
        <w:t>קנג:טז</w:t>
      </w:r>
      <w:proofErr w:type="spellEnd"/>
      <w:r>
        <w:rPr>
          <w:rFonts w:hint="cs"/>
          <w:rtl/>
        </w:rPr>
        <w:t>, [</w:t>
      </w:r>
      <w:proofErr w:type="spellStart"/>
      <w:r>
        <w:rPr>
          <w:rFonts w:hint="cs"/>
          <w:rtl/>
        </w:rPr>
        <w:t>וסמ"ע</w:t>
      </w:r>
      <w:proofErr w:type="spellEnd"/>
      <w:r>
        <w:rPr>
          <w:rFonts w:hint="cs"/>
          <w:rtl/>
        </w:rPr>
        <w:t xml:space="preserve"> ונתיבות המשפט שם]</w:t>
      </w:r>
    </w:p>
    <w:p w14:paraId="56483612" w14:textId="2B4F2EBA" w:rsidR="00E43D8F" w:rsidRDefault="00E43D8F" w:rsidP="008A0153">
      <w:pPr>
        <w:spacing w:after="120"/>
        <w:jc w:val="both"/>
        <w:rPr>
          <w:rtl/>
        </w:rPr>
      </w:pPr>
    </w:p>
    <w:p w14:paraId="17C05569" w14:textId="48996DB1" w:rsidR="00E43D8F" w:rsidRDefault="00E43D8F" w:rsidP="008A0153">
      <w:pPr>
        <w:spacing w:after="120"/>
        <w:jc w:val="both"/>
        <w:rPr>
          <w:rtl/>
        </w:rPr>
      </w:pPr>
    </w:p>
    <w:p w14:paraId="41120341" w14:textId="6B13BA4A" w:rsidR="00E43D8F" w:rsidRDefault="00E43D8F" w:rsidP="008A0153">
      <w:pPr>
        <w:spacing w:after="120"/>
        <w:jc w:val="both"/>
        <w:rPr>
          <w:rtl/>
        </w:rPr>
      </w:pPr>
    </w:p>
    <w:p w14:paraId="6EDE9560" w14:textId="6C1584AD" w:rsidR="00E43D8F" w:rsidRDefault="00E43D8F" w:rsidP="008A0153">
      <w:pPr>
        <w:spacing w:after="120"/>
        <w:jc w:val="both"/>
        <w:rPr>
          <w:rtl/>
        </w:rPr>
      </w:pPr>
    </w:p>
    <w:p w14:paraId="108FC3FB" w14:textId="765E33A5" w:rsidR="00E43D8F" w:rsidRDefault="00E43D8F" w:rsidP="008A0153">
      <w:pPr>
        <w:spacing w:after="120"/>
        <w:jc w:val="both"/>
        <w:rPr>
          <w:rtl/>
        </w:rPr>
      </w:pPr>
    </w:p>
    <w:p w14:paraId="16F03B61" w14:textId="1922A439" w:rsidR="00E43D8F" w:rsidRDefault="00E43D8F" w:rsidP="008A0153">
      <w:pPr>
        <w:spacing w:after="120"/>
        <w:jc w:val="both"/>
        <w:rPr>
          <w:rtl/>
        </w:rPr>
      </w:pPr>
    </w:p>
    <w:p w14:paraId="6102EA15" w14:textId="47DB1D7E" w:rsidR="00E43D8F" w:rsidRDefault="00E43D8F" w:rsidP="008A0153">
      <w:pPr>
        <w:spacing w:after="120"/>
        <w:jc w:val="both"/>
        <w:rPr>
          <w:rtl/>
        </w:rPr>
      </w:pPr>
    </w:p>
    <w:p w14:paraId="3C0739E6" w14:textId="77777777" w:rsidR="00E43D8F" w:rsidRDefault="00E43D8F" w:rsidP="008A0153">
      <w:pPr>
        <w:spacing w:after="120"/>
        <w:jc w:val="both"/>
      </w:pPr>
    </w:p>
    <w:p w14:paraId="4C17C3D1" w14:textId="5D190663" w:rsidR="00EF39C3" w:rsidRPr="007A55F2" w:rsidRDefault="00EF39C3" w:rsidP="00EF39C3">
      <w:pPr>
        <w:jc w:val="both"/>
      </w:pPr>
    </w:p>
    <w:p w14:paraId="39C1B215" w14:textId="3DB54D4E" w:rsidR="00974EE6" w:rsidRDefault="00974EE6" w:rsidP="008B40B4">
      <w:pPr>
        <w:jc w:val="both"/>
        <w:rPr>
          <w:u w:val="single"/>
          <w:rtl/>
        </w:rPr>
      </w:pPr>
      <w:r>
        <w:rPr>
          <w:rFonts w:hint="cs"/>
          <w:u w:val="single"/>
          <w:rtl/>
        </w:rPr>
        <w:lastRenderedPageBreak/>
        <w:t xml:space="preserve">חזון איש חושן משפט </w:t>
      </w:r>
      <w:r>
        <w:rPr>
          <w:u w:val="single"/>
          <w:rtl/>
        </w:rPr>
        <w:t>–</w:t>
      </w:r>
      <w:r>
        <w:rPr>
          <w:rFonts w:hint="cs"/>
          <w:u w:val="single"/>
          <w:rtl/>
        </w:rPr>
        <w:t xml:space="preserve"> בבא בתרא סימן ב</w:t>
      </w:r>
    </w:p>
    <w:p w14:paraId="773BB2C8" w14:textId="60155ABF" w:rsidR="00974EE6" w:rsidRDefault="00974EE6" w:rsidP="00974EE6">
      <w:pPr>
        <w:jc w:val="both"/>
        <w:rPr>
          <w:rtl/>
        </w:rPr>
      </w:pPr>
      <w:r>
        <w:rPr>
          <w:rtl/>
        </w:rPr>
        <w:t xml:space="preserve">ז) ו׳ א׳ </w:t>
      </w:r>
      <w:proofErr w:type="spellStart"/>
      <w:r>
        <w:rPr>
          <w:rtl/>
        </w:rPr>
        <w:t>אר״ה</w:t>
      </w:r>
      <w:proofErr w:type="spellEnd"/>
      <w:r>
        <w:rPr>
          <w:rtl/>
        </w:rPr>
        <w:t xml:space="preserve"> סמך </w:t>
      </w:r>
      <w:proofErr w:type="spellStart"/>
      <w:r>
        <w:rPr>
          <w:rtl/>
        </w:rPr>
        <w:t>לפלגא</w:t>
      </w:r>
      <w:proofErr w:type="spellEnd"/>
      <w:r>
        <w:rPr>
          <w:rtl/>
        </w:rPr>
        <w:t xml:space="preserve"> סמך לכולה </w:t>
      </w:r>
      <w:proofErr w:type="spellStart"/>
      <w:r>
        <w:rPr>
          <w:rtl/>
        </w:rPr>
        <w:t>כו</w:t>
      </w:r>
      <w:proofErr w:type="spellEnd"/>
      <w:r>
        <w:rPr>
          <w:rtl/>
        </w:rPr>
        <w:t xml:space="preserve">׳, </w:t>
      </w:r>
      <w:proofErr w:type="spellStart"/>
      <w:r>
        <w:rPr>
          <w:rtl/>
        </w:rPr>
        <w:t>ומסקינן</w:t>
      </w:r>
      <w:proofErr w:type="spellEnd"/>
      <w:r>
        <w:rPr>
          <w:rtl/>
        </w:rPr>
        <w:t xml:space="preserve"> דאם</w:t>
      </w:r>
      <w:r>
        <w:rPr>
          <w:rFonts w:hint="cs"/>
          <w:rtl/>
        </w:rPr>
        <w:t xml:space="preserve"> </w:t>
      </w:r>
      <w:r>
        <w:rPr>
          <w:rtl/>
        </w:rPr>
        <w:t>באמ</w:t>
      </w:r>
      <w:r>
        <w:rPr>
          <w:rFonts w:hint="cs"/>
          <w:rtl/>
        </w:rPr>
        <w:t>ת</w:t>
      </w:r>
      <w:r>
        <w:rPr>
          <w:rtl/>
        </w:rPr>
        <w:t xml:space="preserve"> דע</w:t>
      </w:r>
      <w:r>
        <w:rPr>
          <w:rFonts w:hint="cs"/>
          <w:rtl/>
        </w:rPr>
        <w:t>ת</w:t>
      </w:r>
      <w:r>
        <w:rPr>
          <w:rtl/>
        </w:rPr>
        <w:t>ו לסמוך אכולה חייב בכולה מיד, ואם</w:t>
      </w:r>
      <w:r>
        <w:rPr>
          <w:rFonts w:hint="cs"/>
          <w:rtl/>
        </w:rPr>
        <w:t xml:space="preserve"> </w:t>
      </w:r>
      <w:r>
        <w:rPr>
          <w:rtl/>
        </w:rPr>
        <w:t>באמ</w:t>
      </w:r>
      <w:r>
        <w:rPr>
          <w:rFonts w:hint="cs"/>
          <w:rtl/>
        </w:rPr>
        <w:t>ת</w:t>
      </w:r>
      <w:r>
        <w:rPr>
          <w:rtl/>
        </w:rPr>
        <w:t xml:space="preserve"> אין ד</w:t>
      </w:r>
      <w:r>
        <w:rPr>
          <w:rFonts w:hint="cs"/>
          <w:rtl/>
        </w:rPr>
        <w:t>עת</w:t>
      </w:r>
      <w:r>
        <w:rPr>
          <w:rtl/>
        </w:rPr>
        <w:t xml:space="preserve">ו לסמוך רק </w:t>
      </w:r>
      <w:proofErr w:type="spellStart"/>
      <w:r>
        <w:rPr>
          <w:rtl/>
        </w:rPr>
        <w:t>אפל</w:t>
      </w:r>
      <w:r>
        <w:rPr>
          <w:rFonts w:hint="cs"/>
          <w:rtl/>
        </w:rPr>
        <w:t>ג</w:t>
      </w:r>
      <w:r>
        <w:rPr>
          <w:rtl/>
        </w:rPr>
        <w:t>א</w:t>
      </w:r>
      <w:proofErr w:type="spellEnd"/>
      <w:r>
        <w:rPr>
          <w:rtl/>
        </w:rPr>
        <w:t xml:space="preserve"> אינו חייב רק </w:t>
      </w:r>
      <w:proofErr w:type="spellStart"/>
      <w:r>
        <w:rPr>
          <w:rtl/>
        </w:rPr>
        <w:t>פלגא</w:t>
      </w:r>
      <w:proofErr w:type="spellEnd"/>
      <w:r>
        <w:rPr>
          <w:rtl/>
        </w:rPr>
        <w:t>, אלא</w:t>
      </w:r>
      <w:r>
        <w:rPr>
          <w:rFonts w:hint="cs"/>
          <w:rtl/>
        </w:rPr>
        <w:t xml:space="preserve"> </w:t>
      </w:r>
      <w:proofErr w:type="spellStart"/>
      <w:r>
        <w:rPr>
          <w:rtl/>
        </w:rPr>
        <w:t>דפליגי</w:t>
      </w:r>
      <w:proofErr w:type="spellEnd"/>
      <w:r>
        <w:rPr>
          <w:rtl/>
        </w:rPr>
        <w:t xml:space="preserve"> אי מהימן לומר </w:t>
      </w:r>
      <w:proofErr w:type="spellStart"/>
      <w:r>
        <w:rPr>
          <w:rtl/>
        </w:rPr>
        <w:t>דדע</w:t>
      </w:r>
      <w:r>
        <w:rPr>
          <w:rFonts w:hint="cs"/>
          <w:rtl/>
        </w:rPr>
        <w:t>ת</w:t>
      </w:r>
      <w:r>
        <w:rPr>
          <w:rtl/>
        </w:rPr>
        <w:t>ו</w:t>
      </w:r>
      <w:proofErr w:type="spellEnd"/>
      <w:r>
        <w:rPr>
          <w:rtl/>
        </w:rPr>
        <w:t xml:space="preserve"> </w:t>
      </w:r>
      <w:proofErr w:type="spellStart"/>
      <w:r>
        <w:rPr>
          <w:rtl/>
        </w:rPr>
        <w:t>אפל</w:t>
      </w:r>
      <w:r>
        <w:rPr>
          <w:rFonts w:hint="cs"/>
          <w:rtl/>
        </w:rPr>
        <w:t>ג</w:t>
      </w:r>
      <w:r>
        <w:rPr>
          <w:rtl/>
        </w:rPr>
        <w:t>א</w:t>
      </w:r>
      <w:proofErr w:type="spellEnd"/>
      <w:r>
        <w:rPr>
          <w:rtl/>
        </w:rPr>
        <w:t xml:space="preserve"> בזמן שאין הוכחה לא</w:t>
      </w:r>
      <w:r>
        <w:rPr>
          <w:rFonts w:hint="cs"/>
          <w:rtl/>
        </w:rPr>
        <w:t xml:space="preserve"> </w:t>
      </w:r>
      <w:r>
        <w:rPr>
          <w:rtl/>
        </w:rPr>
        <w:t>לצד זה ולא לצד זה, וצ״ע במאי פליגי ולכאורה אי אפשר לחייבו</w:t>
      </w:r>
      <w:r>
        <w:rPr>
          <w:rFonts w:hint="cs"/>
          <w:rtl/>
        </w:rPr>
        <w:t xml:space="preserve"> </w:t>
      </w:r>
      <w:r>
        <w:rPr>
          <w:rtl/>
        </w:rPr>
        <w:t>מספק, ומ״</w:t>
      </w:r>
      <w:r>
        <w:rPr>
          <w:rFonts w:hint="cs"/>
          <w:rtl/>
        </w:rPr>
        <w:t>ט</w:t>
      </w:r>
      <w:r>
        <w:rPr>
          <w:rtl/>
        </w:rPr>
        <w:t xml:space="preserve"> </w:t>
      </w:r>
      <w:proofErr w:type="spellStart"/>
      <w:r>
        <w:rPr>
          <w:rtl/>
        </w:rPr>
        <w:t>ד</w:t>
      </w:r>
      <w:r>
        <w:rPr>
          <w:rFonts w:hint="cs"/>
          <w:rtl/>
        </w:rPr>
        <w:t>ר"</w:t>
      </w:r>
      <w:r>
        <w:rPr>
          <w:rtl/>
        </w:rPr>
        <w:t>ה</w:t>
      </w:r>
      <w:proofErr w:type="spellEnd"/>
      <w:r>
        <w:rPr>
          <w:rtl/>
        </w:rPr>
        <w:t xml:space="preserve"> </w:t>
      </w:r>
      <w:proofErr w:type="spellStart"/>
      <w:r>
        <w:rPr>
          <w:rtl/>
        </w:rPr>
        <w:t>דחייב</w:t>
      </w:r>
      <w:proofErr w:type="spellEnd"/>
      <w:r>
        <w:rPr>
          <w:rtl/>
        </w:rPr>
        <w:t xml:space="preserve"> מיד ואינו נאמן לומר דאין דע</w:t>
      </w:r>
      <w:r>
        <w:rPr>
          <w:rFonts w:hint="cs"/>
          <w:rtl/>
        </w:rPr>
        <w:t>ת</w:t>
      </w:r>
      <w:r>
        <w:rPr>
          <w:rtl/>
        </w:rPr>
        <w:t>ו</w:t>
      </w:r>
      <w:r>
        <w:rPr>
          <w:rFonts w:hint="cs"/>
          <w:rtl/>
        </w:rPr>
        <w:t xml:space="preserve"> </w:t>
      </w:r>
      <w:r>
        <w:rPr>
          <w:rtl/>
        </w:rPr>
        <w:t xml:space="preserve">לסמוך אכולה, ונראה </w:t>
      </w:r>
      <w:proofErr w:type="spellStart"/>
      <w:r>
        <w:rPr>
          <w:rtl/>
        </w:rPr>
        <w:t>דעל</w:t>
      </w:r>
      <w:proofErr w:type="spellEnd"/>
      <w:r>
        <w:rPr>
          <w:rtl/>
        </w:rPr>
        <w:t xml:space="preserve"> הרוב אין בני אדם מפיקים רצון</w:t>
      </w:r>
      <w:r>
        <w:rPr>
          <w:rFonts w:hint="cs"/>
          <w:rtl/>
        </w:rPr>
        <w:t xml:space="preserve"> </w:t>
      </w:r>
      <w:proofErr w:type="spellStart"/>
      <w:r>
        <w:rPr>
          <w:rtl/>
        </w:rPr>
        <w:t>מקנין</w:t>
      </w:r>
      <w:proofErr w:type="spellEnd"/>
      <w:r>
        <w:rPr>
          <w:rtl/>
        </w:rPr>
        <w:t xml:space="preserve"> </w:t>
      </w:r>
      <w:proofErr w:type="spellStart"/>
      <w:r>
        <w:rPr>
          <w:rtl/>
        </w:rPr>
        <w:t>לחצאין</w:t>
      </w:r>
      <w:proofErr w:type="spellEnd"/>
      <w:r>
        <w:rPr>
          <w:rtl/>
        </w:rPr>
        <w:t xml:space="preserve"> ואם מוכרח לקנו</w:t>
      </w:r>
      <w:r>
        <w:rPr>
          <w:rFonts w:hint="cs"/>
          <w:rtl/>
        </w:rPr>
        <w:t>ת</w:t>
      </w:r>
      <w:r>
        <w:rPr>
          <w:rtl/>
        </w:rPr>
        <w:t xml:space="preserve"> חלק ב</w:t>
      </w:r>
      <w:r>
        <w:rPr>
          <w:rFonts w:hint="cs"/>
          <w:rtl/>
        </w:rPr>
        <w:t>כות</w:t>
      </w:r>
      <w:r>
        <w:rPr>
          <w:rtl/>
        </w:rPr>
        <w:t>ל חברו רצונו לקנות</w:t>
      </w:r>
      <w:r>
        <w:rPr>
          <w:rFonts w:hint="cs"/>
          <w:rtl/>
        </w:rPr>
        <w:t xml:space="preserve"> </w:t>
      </w:r>
      <w:r>
        <w:rPr>
          <w:rtl/>
        </w:rPr>
        <w:t>מחצי</w:t>
      </w:r>
      <w:r>
        <w:rPr>
          <w:rFonts w:hint="cs"/>
          <w:rtl/>
        </w:rPr>
        <w:t>ת</w:t>
      </w:r>
      <w:r>
        <w:rPr>
          <w:rtl/>
        </w:rPr>
        <w:t xml:space="preserve"> הכוחל ל</w:t>
      </w:r>
      <w:r>
        <w:rPr>
          <w:rFonts w:hint="cs"/>
          <w:rtl/>
        </w:rPr>
        <w:t>ג</w:t>
      </w:r>
      <w:r>
        <w:rPr>
          <w:rtl/>
        </w:rPr>
        <w:t xml:space="preserve">מרי, וזה שאמר שאין רצונו אלא למחצה </w:t>
      </w:r>
      <w:r>
        <w:rPr>
          <w:rFonts w:hint="cs"/>
          <w:rtl/>
        </w:rPr>
        <w:t>ט</w:t>
      </w:r>
      <w:r>
        <w:rPr>
          <w:rtl/>
        </w:rPr>
        <w:t>וען</w:t>
      </w:r>
      <w:r>
        <w:rPr>
          <w:rFonts w:hint="cs"/>
          <w:rtl/>
        </w:rPr>
        <w:t xml:space="preserve"> </w:t>
      </w:r>
      <w:proofErr w:type="spellStart"/>
      <w:r>
        <w:rPr>
          <w:rtl/>
        </w:rPr>
        <w:t>מל</w:t>
      </w:r>
      <w:r>
        <w:rPr>
          <w:rFonts w:hint="cs"/>
          <w:rtl/>
        </w:rPr>
        <w:t>ת</w:t>
      </w:r>
      <w:r>
        <w:rPr>
          <w:rtl/>
        </w:rPr>
        <w:t>א</w:t>
      </w:r>
      <w:proofErr w:type="spellEnd"/>
      <w:r>
        <w:rPr>
          <w:rtl/>
        </w:rPr>
        <w:t xml:space="preserve"> דלא </w:t>
      </w:r>
      <w:proofErr w:type="spellStart"/>
      <w:r>
        <w:rPr>
          <w:rtl/>
        </w:rPr>
        <w:t>שכיחא</w:t>
      </w:r>
      <w:proofErr w:type="spellEnd"/>
      <w:r>
        <w:rPr>
          <w:rtl/>
        </w:rPr>
        <w:t xml:space="preserve"> </w:t>
      </w:r>
      <w:proofErr w:type="spellStart"/>
      <w:r>
        <w:rPr>
          <w:rtl/>
        </w:rPr>
        <w:t>וחשיב</w:t>
      </w:r>
      <w:proofErr w:type="spellEnd"/>
      <w:r>
        <w:rPr>
          <w:rtl/>
        </w:rPr>
        <w:t xml:space="preserve"> בעל הכו</w:t>
      </w:r>
      <w:r>
        <w:rPr>
          <w:rFonts w:hint="cs"/>
          <w:rtl/>
        </w:rPr>
        <w:t>ת</w:t>
      </w:r>
      <w:r>
        <w:rPr>
          <w:rtl/>
        </w:rPr>
        <w:t>ל מ</w:t>
      </w:r>
      <w:r>
        <w:rPr>
          <w:rFonts w:hint="cs"/>
          <w:rtl/>
        </w:rPr>
        <w:t>ו</w:t>
      </w:r>
      <w:r>
        <w:rPr>
          <w:rtl/>
        </w:rPr>
        <w:t>חזק ש</w:t>
      </w:r>
      <w:r>
        <w:rPr>
          <w:rFonts w:hint="cs"/>
          <w:rtl/>
        </w:rPr>
        <w:t>ט</w:t>
      </w:r>
      <w:r>
        <w:rPr>
          <w:rtl/>
        </w:rPr>
        <w:t>ענ</w:t>
      </w:r>
      <w:r>
        <w:rPr>
          <w:rFonts w:hint="cs"/>
          <w:rtl/>
        </w:rPr>
        <w:t>ת</w:t>
      </w:r>
      <w:r>
        <w:rPr>
          <w:rtl/>
        </w:rPr>
        <w:t xml:space="preserve">ו היא </w:t>
      </w:r>
      <w:proofErr w:type="spellStart"/>
      <w:r>
        <w:rPr>
          <w:rtl/>
        </w:rPr>
        <w:t>מחוור</w:t>
      </w:r>
      <w:r>
        <w:rPr>
          <w:rFonts w:hint="cs"/>
          <w:rtl/>
        </w:rPr>
        <w:t>ת</w:t>
      </w:r>
      <w:r>
        <w:rPr>
          <w:rtl/>
        </w:rPr>
        <w:t>א</w:t>
      </w:r>
      <w:proofErr w:type="spellEnd"/>
      <w:r>
        <w:rPr>
          <w:rFonts w:hint="cs"/>
          <w:rtl/>
        </w:rPr>
        <w:t xml:space="preserve"> </w:t>
      </w:r>
      <w:r>
        <w:rPr>
          <w:rtl/>
        </w:rPr>
        <w:t>טפי</w:t>
      </w:r>
      <w:r>
        <w:rPr>
          <w:rFonts w:hint="cs"/>
          <w:rtl/>
        </w:rPr>
        <w:t xml:space="preserve">; </w:t>
      </w:r>
      <w:proofErr w:type="spellStart"/>
      <w:r>
        <w:rPr>
          <w:rtl/>
        </w:rPr>
        <w:t>ולפ״ז</w:t>
      </w:r>
      <w:proofErr w:type="spellEnd"/>
      <w:r>
        <w:rPr>
          <w:rtl/>
        </w:rPr>
        <w:t xml:space="preserve"> אין ה</w:t>
      </w:r>
      <w:r>
        <w:rPr>
          <w:rFonts w:hint="cs"/>
          <w:rtl/>
        </w:rPr>
        <w:t>ט</w:t>
      </w:r>
      <w:r>
        <w:rPr>
          <w:rtl/>
        </w:rPr>
        <w:t xml:space="preserve">עם </w:t>
      </w:r>
      <w:proofErr w:type="spellStart"/>
      <w:r>
        <w:rPr>
          <w:rtl/>
        </w:rPr>
        <w:t>דסמך</w:t>
      </w:r>
      <w:proofErr w:type="spellEnd"/>
      <w:r>
        <w:rPr>
          <w:rtl/>
        </w:rPr>
        <w:t xml:space="preserve"> </w:t>
      </w:r>
      <w:proofErr w:type="spellStart"/>
      <w:r>
        <w:rPr>
          <w:rtl/>
        </w:rPr>
        <w:t>לפלגא</w:t>
      </w:r>
      <w:proofErr w:type="spellEnd"/>
      <w:r>
        <w:rPr>
          <w:rtl/>
        </w:rPr>
        <w:t xml:space="preserve"> סמך לכולה משום דאנו</w:t>
      </w:r>
      <w:r>
        <w:rPr>
          <w:rFonts w:hint="cs"/>
          <w:rtl/>
        </w:rPr>
        <w:t xml:space="preserve"> </w:t>
      </w:r>
      <w:r>
        <w:rPr>
          <w:rtl/>
        </w:rPr>
        <w:t>מחליטים שדע</w:t>
      </w:r>
      <w:r>
        <w:rPr>
          <w:rFonts w:hint="cs"/>
          <w:rtl/>
        </w:rPr>
        <w:t>ת</w:t>
      </w:r>
      <w:r>
        <w:rPr>
          <w:rtl/>
        </w:rPr>
        <w:t>ו ל</w:t>
      </w:r>
      <w:r>
        <w:rPr>
          <w:rFonts w:hint="cs"/>
          <w:rtl/>
        </w:rPr>
        <w:t>ג</w:t>
      </w:r>
      <w:r>
        <w:rPr>
          <w:rtl/>
        </w:rPr>
        <w:t xml:space="preserve">מור </w:t>
      </w:r>
      <w:proofErr w:type="spellStart"/>
      <w:r>
        <w:rPr>
          <w:rtl/>
        </w:rPr>
        <w:t>עכשו</w:t>
      </w:r>
      <w:proofErr w:type="spellEnd"/>
      <w:r>
        <w:rPr>
          <w:rtl/>
        </w:rPr>
        <w:t xml:space="preserve"> אלא </w:t>
      </w:r>
      <w:proofErr w:type="spellStart"/>
      <w:r>
        <w:rPr>
          <w:rtl/>
        </w:rPr>
        <w:t>דאמרינן</w:t>
      </w:r>
      <w:proofErr w:type="spellEnd"/>
      <w:r>
        <w:rPr>
          <w:rtl/>
        </w:rPr>
        <w:t xml:space="preserve"> </w:t>
      </w:r>
      <w:proofErr w:type="spellStart"/>
      <w:r>
        <w:rPr>
          <w:rtl/>
        </w:rPr>
        <w:t>דניחא</w:t>
      </w:r>
      <w:proofErr w:type="spellEnd"/>
      <w:r>
        <w:rPr>
          <w:rtl/>
        </w:rPr>
        <w:t xml:space="preserve"> לי</w:t>
      </w:r>
      <w:r>
        <w:rPr>
          <w:rFonts w:hint="cs"/>
          <w:rtl/>
        </w:rPr>
        <w:t>'</w:t>
      </w:r>
      <w:r>
        <w:rPr>
          <w:rtl/>
        </w:rPr>
        <w:t xml:space="preserve"> בכולו</w:t>
      </w:r>
      <w:r>
        <w:rPr>
          <w:rFonts w:hint="cs"/>
          <w:rtl/>
        </w:rPr>
        <w:t xml:space="preserve"> </w:t>
      </w:r>
      <w:r>
        <w:rPr>
          <w:rtl/>
        </w:rPr>
        <w:t xml:space="preserve">כיון </w:t>
      </w:r>
      <w:proofErr w:type="spellStart"/>
      <w:r>
        <w:rPr>
          <w:rtl/>
        </w:rPr>
        <w:t>דאפשר</w:t>
      </w:r>
      <w:proofErr w:type="spellEnd"/>
      <w:r>
        <w:rPr>
          <w:rtl/>
        </w:rPr>
        <w:t xml:space="preserve"> </w:t>
      </w:r>
      <w:proofErr w:type="spellStart"/>
      <w:r>
        <w:rPr>
          <w:rtl/>
        </w:rPr>
        <w:t>דלאחר</w:t>
      </w:r>
      <w:proofErr w:type="spellEnd"/>
      <w:r>
        <w:rPr>
          <w:rtl/>
        </w:rPr>
        <w:t xml:space="preserve"> זמן ירצה לגמור, וכדין אחזיק להורדי אחזיק</w:t>
      </w:r>
      <w:r>
        <w:rPr>
          <w:rFonts w:hint="cs"/>
          <w:rtl/>
        </w:rPr>
        <w:t xml:space="preserve"> </w:t>
      </w:r>
      <w:proofErr w:type="spellStart"/>
      <w:r>
        <w:rPr>
          <w:rtl/>
        </w:rPr>
        <w:t>לכשורי</w:t>
      </w:r>
      <w:proofErr w:type="spellEnd"/>
      <w:r>
        <w:rPr>
          <w:rtl/>
        </w:rPr>
        <w:t xml:space="preserve"> ומיהו </w:t>
      </w:r>
      <w:proofErr w:type="spellStart"/>
      <w:r>
        <w:rPr>
          <w:rtl/>
        </w:rPr>
        <w:t>בקרנא</w:t>
      </w:r>
      <w:proofErr w:type="spellEnd"/>
      <w:r>
        <w:rPr>
          <w:rtl/>
        </w:rPr>
        <w:t xml:space="preserve"> </w:t>
      </w:r>
      <w:proofErr w:type="spellStart"/>
      <w:r>
        <w:rPr>
          <w:rtl/>
        </w:rPr>
        <w:t>ולופחא</w:t>
      </w:r>
      <w:proofErr w:type="spellEnd"/>
      <w:r>
        <w:rPr>
          <w:rtl/>
        </w:rPr>
        <w:t xml:space="preserve"> הוי </w:t>
      </w:r>
      <w:r>
        <w:rPr>
          <w:rFonts w:hint="cs"/>
          <w:rtl/>
        </w:rPr>
        <w:t>ה</w:t>
      </w:r>
      <w:r>
        <w:rPr>
          <w:rtl/>
        </w:rPr>
        <w:t>יסח הדע</w:t>
      </w:r>
      <w:r>
        <w:rPr>
          <w:rFonts w:hint="cs"/>
          <w:rtl/>
        </w:rPr>
        <w:t>ת</w:t>
      </w:r>
      <w:r>
        <w:rPr>
          <w:rtl/>
        </w:rPr>
        <w:t xml:space="preserve"> מלבנו</w:t>
      </w:r>
      <w:r>
        <w:rPr>
          <w:rFonts w:hint="cs"/>
          <w:rtl/>
        </w:rPr>
        <w:t>ת</w:t>
      </w:r>
      <w:r>
        <w:rPr>
          <w:rtl/>
        </w:rPr>
        <w:t xml:space="preserve"> עוד.</w:t>
      </w:r>
    </w:p>
    <w:p w14:paraId="2E4728FB" w14:textId="7AFBE59E" w:rsidR="00974EE6" w:rsidRDefault="00974EE6" w:rsidP="00974EE6">
      <w:pPr>
        <w:jc w:val="both"/>
        <w:rPr>
          <w:rtl/>
        </w:rPr>
      </w:pPr>
    </w:p>
    <w:p w14:paraId="44D958CE" w14:textId="50A36752" w:rsidR="008E6F79" w:rsidRPr="008E6F79" w:rsidRDefault="008E6F79" w:rsidP="008E6F79">
      <w:pPr>
        <w:jc w:val="both"/>
        <w:rPr>
          <w:u w:val="single"/>
          <w:rtl/>
        </w:rPr>
      </w:pPr>
      <w:r w:rsidRPr="008E6F79">
        <w:rPr>
          <w:u w:val="single"/>
          <w:rtl/>
        </w:rPr>
        <w:t>רבינו חננאל מסכת בבא בתרא דף ו עמוד א</w:t>
      </w:r>
      <w:r>
        <w:rPr>
          <w:rFonts w:hint="cs"/>
          <w:u w:val="single"/>
          <w:rtl/>
        </w:rPr>
        <w:t xml:space="preserve"> </w:t>
      </w:r>
      <w:r>
        <w:rPr>
          <w:u w:val="single"/>
          <w:rtl/>
        </w:rPr>
        <w:t>–</w:t>
      </w:r>
      <w:r>
        <w:rPr>
          <w:rFonts w:hint="cs"/>
          <w:u w:val="single"/>
          <w:rtl/>
        </w:rPr>
        <w:t xml:space="preserve"> עמוד ב</w:t>
      </w:r>
    </w:p>
    <w:p w14:paraId="2CA4E6B2" w14:textId="5520BBB1" w:rsidR="00974EE6" w:rsidRDefault="008E6F79" w:rsidP="008E6F79">
      <w:pPr>
        <w:jc w:val="both"/>
        <w:rPr>
          <w:rtl/>
        </w:rPr>
      </w:pPr>
      <w:r>
        <w:rPr>
          <w:rtl/>
        </w:rPr>
        <w:t>אחזיק לנטפי לא אחזיק לשפכי. כגון תקרה שהיא מקורה (</w:t>
      </w:r>
      <w:proofErr w:type="spellStart"/>
      <w:r>
        <w:rPr>
          <w:rtl/>
        </w:rPr>
        <w:t>בריעפון</w:t>
      </w:r>
      <w:proofErr w:type="spellEnd"/>
      <w:r>
        <w:rPr>
          <w:rtl/>
        </w:rPr>
        <w:t xml:space="preserve">) [ברעפים] נ"א בטיט, </w:t>
      </w:r>
      <w:proofErr w:type="spellStart"/>
      <w:r>
        <w:rPr>
          <w:rtl/>
        </w:rPr>
        <w:t>שמנטפין</w:t>
      </w:r>
      <w:proofErr w:type="spellEnd"/>
      <w:r>
        <w:rPr>
          <w:rtl/>
        </w:rPr>
        <w:t xml:space="preserve"> מי התקרה בחצר </w:t>
      </w:r>
      <w:proofErr w:type="spellStart"/>
      <w:r>
        <w:rPr>
          <w:rtl/>
        </w:rPr>
        <w:t>חבירו</w:t>
      </w:r>
      <w:proofErr w:type="spellEnd"/>
      <w:r>
        <w:rPr>
          <w:rtl/>
        </w:rPr>
        <w:t xml:space="preserve">. אם בא לשנות ולתת מרזב בתקרה להיות כל מי התקרה </w:t>
      </w:r>
      <w:proofErr w:type="spellStart"/>
      <w:r>
        <w:rPr>
          <w:rtl/>
        </w:rPr>
        <w:t>נשפכין</w:t>
      </w:r>
      <w:proofErr w:type="spellEnd"/>
      <w:r>
        <w:rPr>
          <w:rtl/>
        </w:rPr>
        <w:t xml:space="preserve"> במרזב, אין לו [חזקה על] זה, ויכול בעל החצר לעכב עליו: לשפכי אחזיק לנטפי אבל </w:t>
      </w:r>
      <w:proofErr w:type="spellStart"/>
      <w:r>
        <w:rPr>
          <w:rtl/>
        </w:rPr>
        <w:t>צריפא</w:t>
      </w:r>
      <w:proofErr w:type="spellEnd"/>
      <w:r>
        <w:rPr>
          <w:rtl/>
        </w:rPr>
        <w:t xml:space="preserve"> </w:t>
      </w:r>
      <w:proofErr w:type="spellStart"/>
      <w:r>
        <w:rPr>
          <w:rtl/>
        </w:rPr>
        <w:t>דאורבני</w:t>
      </w:r>
      <w:proofErr w:type="spellEnd"/>
      <w:r>
        <w:rPr>
          <w:rtl/>
        </w:rPr>
        <w:t xml:space="preserve"> לא. פירוש </w:t>
      </w:r>
      <w:proofErr w:type="spellStart"/>
      <w:r>
        <w:rPr>
          <w:rtl/>
        </w:rPr>
        <w:t>צריפא</w:t>
      </w:r>
      <w:proofErr w:type="spellEnd"/>
      <w:r>
        <w:rPr>
          <w:rtl/>
        </w:rPr>
        <w:t xml:space="preserve"> </w:t>
      </w:r>
      <w:proofErr w:type="spellStart"/>
      <w:r>
        <w:rPr>
          <w:rtl/>
        </w:rPr>
        <w:t>דאורבני</w:t>
      </w:r>
      <w:proofErr w:type="spellEnd"/>
      <w:r>
        <w:rPr>
          <w:rtl/>
        </w:rPr>
        <w:t xml:space="preserve">, צריף המקורה, צר מלמעלה ורחב מלמטה </w:t>
      </w:r>
      <w:proofErr w:type="spellStart"/>
      <w:r>
        <w:rPr>
          <w:rtl/>
        </w:rPr>
        <w:t>במורביות</w:t>
      </w:r>
      <w:proofErr w:type="spellEnd"/>
      <w:r>
        <w:rPr>
          <w:rtl/>
        </w:rPr>
        <w:t xml:space="preserve"> של ערבה. ומי המטר </w:t>
      </w:r>
      <w:proofErr w:type="spellStart"/>
      <w:r>
        <w:rPr>
          <w:rtl/>
        </w:rPr>
        <w:t>שותתין</w:t>
      </w:r>
      <w:proofErr w:type="spellEnd"/>
      <w:r>
        <w:rPr>
          <w:rtl/>
        </w:rPr>
        <w:t xml:space="preserve"> </w:t>
      </w:r>
      <w:proofErr w:type="spellStart"/>
      <w:r>
        <w:rPr>
          <w:rtl/>
        </w:rPr>
        <w:t>ויורדין</w:t>
      </w:r>
      <w:proofErr w:type="spellEnd"/>
      <w:r>
        <w:rPr>
          <w:rtl/>
        </w:rPr>
        <w:t xml:space="preserve"> </w:t>
      </w:r>
      <w:proofErr w:type="spellStart"/>
      <w:r>
        <w:rPr>
          <w:rtl/>
        </w:rPr>
        <w:t>במורביות</w:t>
      </w:r>
      <w:proofErr w:type="spellEnd"/>
      <w:r>
        <w:rPr>
          <w:rtl/>
        </w:rPr>
        <w:t xml:space="preserve"> הללו בחצר </w:t>
      </w:r>
      <w:proofErr w:type="spellStart"/>
      <w:r>
        <w:rPr>
          <w:rtl/>
        </w:rPr>
        <w:t>חבירו</w:t>
      </w:r>
      <w:proofErr w:type="spellEnd"/>
      <w:r>
        <w:rPr>
          <w:rtl/>
        </w:rPr>
        <w:t xml:space="preserve">. אין לאלו חזקה לנטפי וכל שכן לשפכי: ורב יוסף אמר. אף לאלו יש להן חזקה. וצריף זה עשוי כקובה, צר מלמעלה ורחב מלמטה, </w:t>
      </w:r>
      <w:proofErr w:type="spellStart"/>
      <w:r>
        <w:rPr>
          <w:rtl/>
        </w:rPr>
        <w:t>כדתנן</w:t>
      </w:r>
      <w:proofErr w:type="spellEnd"/>
      <w:r>
        <w:rPr>
          <w:rtl/>
        </w:rPr>
        <w:t xml:space="preserve"> העושה סוכתו כמין צריף וכו'. אורבני הן ערבה. ויש אומרים מין </w:t>
      </w:r>
      <w:proofErr w:type="spellStart"/>
      <w:r>
        <w:rPr>
          <w:rtl/>
        </w:rPr>
        <w:t>גמי</w:t>
      </w:r>
      <w:proofErr w:type="spellEnd"/>
      <w:r>
        <w:rPr>
          <w:rtl/>
        </w:rPr>
        <w:t xml:space="preserve">, ובעלי הכפרים </w:t>
      </w:r>
      <w:proofErr w:type="spellStart"/>
      <w:r>
        <w:rPr>
          <w:rtl/>
        </w:rPr>
        <w:t>עושין</w:t>
      </w:r>
      <w:proofErr w:type="spellEnd"/>
      <w:r>
        <w:rPr>
          <w:rtl/>
        </w:rPr>
        <w:t xml:space="preserve"> כן. וראינו לרבותינו הגאונים ז"ל פירוש בענין נטפי ושפכי. ויש עליהם תשובה. ואנו פירשנו מה שהוא קבלה בידינו:</w:t>
      </w:r>
    </w:p>
    <w:p w14:paraId="63CD629F" w14:textId="09F70ACB" w:rsidR="008E6F79" w:rsidRDefault="008E6F79" w:rsidP="008E6F79">
      <w:pPr>
        <w:jc w:val="both"/>
        <w:rPr>
          <w:rtl/>
        </w:rPr>
      </w:pPr>
      <w:proofErr w:type="spellStart"/>
      <w:r>
        <w:rPr>
          <w:rtl/>
        </w:rPr>
        <w:t>הימלטא</w:t>
      </w:r>
      <w:proofErr w:type="spellEnd"/>
      <w:r>
        <w:rPr>
          <w:rtl/>
        </w:rPr>
        <w:t xml:space="preserve">. זו תקרת החלון. ויש אומרים חתיכות של קורות במקום הראוי בכותל להכניס בו ראשי הקורות של תקרה: </w:t>
      </w:r>
      <w:proofErr w:type="spellStart"/>
      <w:r>
        <w:rPr>
          <w:rtl/>
        </w:rPr>
        <w:t>אוזינקא</w:t>
      </w:r>
      <w:proofErr w:type="spellEnd"/>
      <w:r>
        <w:rPr>
          <w:rtl/>
        </w:rPr>
        <w:t>. הוצאת...:</w:t>
      </w:r>
    </w:p>
    <w:p w14:paraId="79010F26" w14:textId="77777777" w:rsidR="000809BB" w:rsidRDefault="008E6F79" w:rsidP="008E6F79">
      <w:pPr>
        <w:jc w:val="both"/>
        <w:rPr>
          <w:rtl/>
        </w:rPr>
      </w:pPr>
      <w:r>
        <w:rPr>
          <w:rtl/>
        </w:rPr>
        <w:t xml:space="preserve">אמר רב נחמן אמר רבה בר אבוה השוכר בית בבירה גדולה וכו'. פירוש משתמש השוכר בבירה כמנהג המקום. ואם אין להם מנהג ידוע יש לשוכר להשתמש בזיזי הבירה ובכתליה עד ארבע אמות, בגובה. ובעובי הכותל כדרך המנהג להשתמש בחלונות שבתוך הבית וכיוצא בהן. כגון קיתונות וכוסות וכיוצא בהן. אבל קנקנים גדולים </w:t>
      </w:r>
      <w:proofErr w:type="spellStart"/>
      <w:r>
        <w:rPr>
          <w:rtl/>
        </w:rPr>
        <w:t>שמרועעין</w:t>
      </w:r>
      <w:proofErr w:type="spellEnd"/>
      <w:r>
        <w:rPr>
          <w:rtl/>
        </w:rPr>
        <w:t xml:space="preserve"> הכותל לא. וגם משתמש השוכר </w:t>
      </w:r>
      <w:proofErr w:type="spellStart"/>
      <w:r>
        <w:rPr>
          <w:rtl/>
        </w:rPr>
        <w:t>בתרבץ</w:t>
      </w:r>
      <w:proofErr w:type="spellEnd"/>
      <w:r>
        <w:rPr>
          <w:rtl/>
        </w:rPr>
        <w:t xml:space="preserve"> </w:t>
      </w:r>
      <w:proofErr w:type="spellStart"/>
      <w:r>
        <w:rPr>
          <w:rtl/>
        </w:rPr>
        <w:t>אפדני</w:t>
      </w:r>
      <w:proofErr w:type="spellEnd"/>
      <w:r>
        <w:rPr>
          <w:rtl/>
        </w:rPr>
        <w:t xml:space="preserve">, שהוא </w:t>
      </w:r>
      <w:proofErr w:type="spellStart"/>
      <w:r>
        <w:rPr>
          <w:rtl/>
        </w:rPr>
        <w:t>מילוסה</w:t>
      </w:r>
      <w:proofErr w:type="spellEnd"/>
      <w:r>
        <w:rPr>
          <w:rtl/>
        </w:rPr>
        <w:t xml:space="preserve"> של חצר. ואינו יכול בעל החצר לומר לו אין לך תשמיש אלא בפני הבית ששכרת בלבד. ורבא. מוסיף על רב נחמן שמשתמש אפילו ברחבה שאחורי הבתים. וקיימא לן </w:t>
      </w:r>
      <w:proofErr w:type="spellStart"/>
      <w:r>
        <w:rPr>
          <w:rtl/>
        </w:rPr>
        <w:t>כותיה</w:t>
      </w:r>
      <w:proofErr w:type="spellEnd"/>
      <w:r>
        <w:rPr>
          <w:rtl/>
        </w:rPr>
        <w:t>:</w:t>
      </w:r>
    </w:p>
    <w:p w14:paraId="43B199BC" w14:textId="38AF284E" w:rsidR="008E6F79" w:rsidRDefault="008E6F79" w:rsidP="008E6F79">
      <w:pPr>
        <w:jc w:val="both"/>
        <w:rPr>
          <w:rtl/>
        </w:rPr>
      </w:pPr>
      <w:r>
        <w:rPr>
          <w:rtl/>
        </w:rPr>
        <w:t xml:space="preserve">אמר </w:t>
      </w:r>
      <w:proofErr w:type="spellStart"/>
      <w:r>
        <w:rPr>
          <w:rtl/>
        </w:rPr>
        <w:t>רבינא</w:t>
      </w:r>
      <w:proofErr w:type="spellEnd"/>
      <w:r>
        <w:rPr>
          <w:rtl/>
        </w:rPr>
        <w:t xml:space="preserve"> האי </w:t>
      </w:r>
      <w:proofErr w:type="spellStart"/>
      <w:r>
        <w:rPr>
          <w:rtl/>
        </w:rPr>
        <w:t>כשורא</w:t>
      </w:r>
      <w:proofErr w:type="spellEnd"/>
      <w:r>
        <w:rPr>
          <w:rtl/>
        </w:rPr>
        <w:t xml:space="preserve"> </w:t>
      </w:r>
      <w:proofErr w:type="spellStart"/>
      <w:r>
        <w:rPr>
          <w:rtl/>
        </w:rPr>
        <w:t>דמטללתא</w:t>
      </w:r>
      <w:proofErr w:type="spellEnd"/>
      <w:r>
        <w:rPr>
          <w:rtl/>
        </w:rPr>
        <w:t xml:space="preserve"> </w:t>
      </w:r>
      <w:proofErr w:type="spellStart"/>
      <w:r>
        <w:rPr>
          <w:rtl/>
        </w:rPr>
        <w:t>וכו</w:t>
      </w:r>
      <w:proofErr w:type="spellEnd"/>
      <w:r>
        <w:rPr>
          <w:rtl/>
        </w:rPr>
        <w:t xml:space="preserve">'. פירוש אמר רבינא מי שנתן קורה בכותל </w:t>
      </w:r>
      <w:proofErr w:type="spellStart"/>
      <w:r>
        <w:rPr>
          <w:rtl/>
        </w:rPr>
        <w:t>חבירו</w:t>
      </w:r>
      <w:proofErr w:type="spellEnd"/>
      <w:r>
        <w:rPr>
          <w:rtl/>
        </w:rPr>
        <w:t xml:space="preserve"> לעשות לו סוכה לצל, עד שלשים יום לא הוי חזקה. </w:t>
      </w:r>
      <w:proofErr w:type="spellStart"/>
      <w:r>
        <w:rPr>
          <w:rtl/>
        </w:rPr>
        <w:t>דעבידי</w:t>
      </w:r>
      <w:proofErr w:type="spellEnd"/>
      <w:r>
        <w:rPr>
          <w:rtl/>
        </w:rPr>
        <w:t xml:space="preserve"> </w:t>
      </w:r>
      <w:proofErr w:type="spellStart"/>
      <w:r>
        <w:rPr>
          <w:rtl/>
        </w:rPr>
        <w:t>אינשי</w:t>
      </w:r>
      <w:proofErr w:type="spellEnd"/>
      <w:r>
        <w:rPr>
          <w:rtl/>
        </w:rPr>
        <w:t xml:space="preserve"> </w:t>
      </w:r>
      <w:proofErr w:type="spellStart"/>
      <w:r>
        <w:rPr>
          <w:rtl/>
        </w:rPr>
        <w:t>דמחלי</w:t>
      </w:r>
      <w:proofErr w:type="spellEnd"/>
      <w:r>
        <w:rPr>
          <w:rtl/>
        </w:rPr>
        <w:t xml:space="preserve"> עד </w:t>
      </w:r>
      <w:proofErr w:type="spellStart"/>
      <w:r>
        <w:rPr>
          <w:rtl/>
        </w:rPr>
        <w:t>תלתין</w:t>
      </w:r>
      <w:proofErr w:type="spellEnd"/>
      <w:r>
        <w:rPr>
          <w:rtl/>
        </w:rPr>
        <w:t xml:space="preserve"> יומין. יתר משלשים יום ולא מיחה, הרי זה החזיק. ואם היא סוכה של מצוה, שהדבר ידוע שאינו מקיימה אלא שבעה ימים ומתירה מיד, וזה לא היתרה, הרי החזיק. ויש אומרים בסוכה של מצוה עד שלשים ושבעה של מצוה. ואם חיברה בטיט כגון בנין, לאלתר הויא חזקה, כיון שלא מיחה, כי חזקת הזיזין וקביעת הקורות והאורה אין </w:t>
      </w:r>
      <w:proofErr w:type="spellStart"/>
      <w:r>
        <w:rPr>
          <w:rtl/>
        </w:rPr>
        <w:t>צריכין</w:t>
      </w:r>
      <w:proofErr w:type="spellEnd"/>
      <w:r>
        <w:rPr>
          <w:rtl/>
        </w:rPr>
        <w:t xml:space="preserve"> חזקה שלש שנים אלא לאלתר הויא חזקה, כמו שהוא מפורש בסוף חזקת הבתים:</w:t>
      </w:r>
    </w:p>
    <w:p w14:paraId="79683853" w14:textId="374BF526" w:rsidR="008E6F79" w:rsidRDefault="008E6F79" w:rsidP="008E6F79">
      <w:pPr>
        <w:jc w:val="both"/>
        <w:rPr>
          <w:rtl/>
        </w:rPr>
      </w:pPr>
    </w:p>
    <w:p w14:paraId="012E1301" w14:textId="77777777" w:rsidR="00E52441" w:rsidRPr="00E52441" w:rsidRDefault="00E52441" w:rsidP="00E52441">
      <w:pPr>
        <w:jc w:val="both"/>
        <w:rPr>
          <w:u w:val="single"/>
          <w:rtl/>
        </w:rPr>
      </w:pPr>
      <w:r w:rsidRPr="00E52441">
        <w:rPr>
          <w:u w:val="single"/>
          <w:rtl/>
        </w:rPr>
        <w:t>נתיבות המשפט באורים סימן קצב ס"ק ו</w:t>
      </w:r>
    </w:p>
    <w:p w14:paraId="5F9BB17A" w14:textId="77777777" w:rsidR="00E52441" w:rsidRDefault="00E52441" w:rsidP="00E52441">
      <w:pPr>
        <w:jc w:val="both"/>
        <w:rPr>
          <w:rtl/>
        </w:rPr>
      </w:pPr>
      <w:r>
        <w:rPr>
          <w:rtl/>
        </w:rPr>
        <w:t xml:space="preserve">[ו] וכן בשכירות. יש לעיין בשכירות במה הוא החזקה שלו. והנה </w:t>
      </w:r>
      <w:proofErr w:type="spellStart"/>
      <w:r>
        <w:rPr>
          <w:rtl/>
        </w:rPr>
        <w:t>המהרי"ט</w:t>
      </w:r>
      <w:proofErr w:type="spellEnd"/>
      <w:r>
        <w:rPr>
          <w:rtl/>
        </w:rPr>
        <w:t xml:space="preserve"> חלק א' סי' ס"ה הוכיח </w:t>
      </w:r>
      <w:proofErr w:type="spellStart"/>
      <w:r>
        <w:rPr>
          <w:rtl/>
        </w:rPr>
        <w:t>דלשכירות</w:t>
      </w:r>
      <w:proofErr w:type="spellEnd"/>
      <w:r>
        <w:rPr>
          <w:rtl/>
        </w:rPr>
        <w:t xml:space="preserve"> ושאלת קרקע בעינן ג"כ חזקה </w:t>
      </w:r>
      <w:proofErr w:type="spellStart"/>
      <w:r>
        <w:rPr>
          <w:rtl/>
        </w:rPr>
        <w:t>דנעל</w:t>
      </w:r>
      <w:proofErr w:type="spellEnd"/>
      <w:r>
        <w:rPr>
          <w:rtl/>
        </w:rPr>
        <w:t xml:space="preserve"> גדר פרץ, והביא ראיה </w:t>
      </w:r>
      <w:proofErr w:type="spellStart"/>
      <w:r>
        <w:rPr>
          <w:rtl/>
        </w:rPr>
        <w:t>מגיטין</w:t>
      </w:r>
      <w:proofErr w:type="spellEnd"/>
      <w:r>
        <w:rPr>
          <w:rtl/>
        </w:rPr>
        <w:t xml:space="preserve"> ריש פרק הזורק [ע"ז ע"ב] </w:t>
      </w:r>
      <w:proofErr w:type="spellStart"/>
      <w:r>
        <w:rPr>
          <w:rtl/>
        </w:rPr>
        <w:t>דאמר</w:t>
      </w:r>
      <w:proofErr w:type="spellEnd"/>
      <w:r>
        <w:rPr>
          <w:rtl/>
        </w:rPr>
        <w:t xml:space="preserve"> התם </w:t>
      </w:r>
      <w:proofErr w:type="spellStart"/>
      <w:r>
        <w:rPr>
          <w:rtl/>
        </w:rPr>
        <w:t>תיזיל</w:t>
      </w:r>
      <w:proofErr w:type="spellEnd"/>
      <w:r>
        <w:rPr>
          <w:rtl/>
        </w:rPr>
        <w:t xml:space="preserve"> </w:t>
      </w:r>
      <w:proofErr w:type="spellStart"/>
      <w:r>
        <w:rPr>
          <w:rtl/>
        </w:rPr>
        <w:t>ותיחוד</w:t>
      </w:r>
      <w:proofErr w:type="spellEnd"/>
      <w:r>
        <w:rPr>
          <w:rtl/>
        </w:rPr>
        <w:t xml:space="preserve"> ותפתח </w:t>
      </w:r>
      <w:proofErr w:type="spellStart"/>
      <w:r>
        <w:rPr>
          <w:rtl/>
        </w:rPr>
        <w:t>וכו</w:t>
      </w:r>
      <w:proofErr w:type="spellEnd"/>
      <w:r>
        <w:rPr>
          <w:rtl/>
        </w:rPr>
        <w:t xml:space="preserve">', וגם מביא ראיה מהא שכתבו התוס' בב"ב פ"ה [ע"ב] בד"ה כגון שהיה בעלה מוכר קלתות, </w:t>
      </w:r>
      <w:proofErr w:type="spellStart"/>
      <w:r>
        <w:rPr>
          <w:rtl/>
        </w:rPr>
        <w:t>ובפ"ק</w:t>
      </w:r>
      <w:proofErr w:type="spellEnd"/>
      <w:r>
        <w:rPr>
          <w:rtl/>
        </w:rPr>
        <w:t xml:space="preserve"> </w:t>
      </w:r>
      <w:proofErr w:type="spellStart"/>
      <w:r>
        <w:rPr>
          <w:rtl/>
        </w:rPr>
        <w:t>דמציעא</w:t>
      </w:r>
      <w:proofErr w:type="spellEnd"/>
      <w:r>
        <w:rPr>
          <w:rtl/>
        </w:rPr>
        <w:t xml:space="preserve"> [י"א ע"ב] גבי מקומו מושכר שכתבו </w:t>
      </w:r>
      <w:proofErr w:type="spellStart"/>
      <w:r>
        <w:rPr>
          <w:rtl/>
        </w:rPr>
        <w:t>התוס</w:t>
      </w:r>
      <w:proofErr w:type="spellEnd"/>
      <w:r>
        <w:rPr>
          <w:rtl/>
        </w:rPr>
        <w:t xml:space="preserve">' [ד"ה מקומו] </w:t>
      </w:r>
      <w:proofErr w:type="spellStart"/>
      <w:r>
        <w:rPr>
          <w:rtl/>
        </w:rPr>
        <w:t>דבעינן</w:t>
      </w:r>
      <w:proofErr w:type="spellEnd"/>
      <w:r>
        <w:rPr>
          <w:rtl/>
        </w:rPr>
        <w:t xml:space="preserve"> קנין בשאלה ושכירות מקום, ומהא שכתב </w:t>
      </w:r>
      <w:proofErr w:type="spellStart"/>
      <w:r>
        <w:rPr>
          <w:rtl/>
        </w:rPr>
        <w:t>הר"ן</w:t>
      </w:r>
      <w:proofErr w:type="spellEnd"/>
      <w:r>
        <w:rPr>
          <w:rtl/>
        </w:rPr>
        <w:t xml:space="preserve"> </w:t>
      </w:r>
      <w:proofErr w:type="spellStart"/>
      <w:r>
        <w:rPr>
          <w:rtl/>
        </w:rPr>
        <w:t>בקדושין</w:t>
      </w:r>
      <w:proofErr w:type="spellEnd"/>
      <w:r>
        <w:rPr>
          <w:rtl/>
        </w:rPr>
        <w:t xml:space="preserve"> [ד' ע"ב מדפי הרי"ף] גבי היה סלע של שניהם, ע"ש, וכן בב"ב דף פ"ז [ע"א] </w:t>
      </w:r>
      <w:proofErr w:type="spellStart"/>
      <w:r>
        <w:rPr>
          <w:rtl/>
        </w:rPr>
        <w:t>בתוס</w:t>
      </w:r>
      <w:proofErr w:type="spellEnd"/>
      <w:r>
        <w:rPr>
          <w:rtl/>
        </w:rPr>
        <w:t xml:space="preserve">' ד"ה לך ויפה לך קרקע, ע"ש, משמע </w:t>
      </w:r>
      <w:proofErr w:type="spellStart"/>
      <w:r>
        <w:rPr>
          <w:rtl/>
        </w:rPr>
        <w:t>דבעינן</w:t>
      </w:r>
      <w:proofErr w:type="spellEnd"/>
      <w:r>
        <w:rPr>
          <w:rtl/>
        </w:rPr>
        <w:t xml:space="preserve"> </w:t>
      </w:r>
      <w:proofErr w:type="spellStart"/>
      <w:r>
        <w:rPr>
          <w:rtl/>
        </w:rPr>
        <w:t>דוקא</w:t>
      </w:r>
      <w:proofErr w:type="spellEnd"/>
      <w:r>
        <w:rPr>
          <w:rtl/>
        </w:rPr>
        <w:t xml:space="preserve"> נעל גדר פרץ.</w:t>
      </w:r>
    </w:p>
    <w:p w14:paraId="72F4844A" w14:textId="77777777" w:rsidR="00E52441" w:rsidRDefault="00E52441" w:rsidP="00E52441">
      <w:pPr>
        <w:jc w:val="both"/>
        <w:rPr>
          <w:rtl/>
        </w:rPr>
      </w:pPr>
      <w:r>
        <w:rPr>
          <w:rtl/>
        </w:rPr>
        <w:t xml:space="preserve">והנה ראיות אלו לכאורה </w:t>
      </w:r>
      <w:proofErr w:type="spellStart"/>
      <w:r>
        <w:rPr>
          <w:rtl/>
        </w:rPr>
        <w:t>תמוהין</w:t>
      </w:r>
      <w:proofErr w:type="spellEnd"/>
      <w:r>
        <w:rPr>
          <w:rtl/>
        </w:rPr>
        <w:t xml:space="preserve">, </w:t>
      </w:r>
      <w:proofErr w:type="spellStart"/>
      <w:r>
        <w:rPr>
          <w:rtl/>
        </w:rPr>
        <w:t>דהא</w:t>
      </w:r>
      <w:proofErr w:type="spellEnd"/>
      <w:r>
        <w:rPr>
          <w:rtl/>
        </w:rPr>
        <w:t xml:space="preserve"> שם היו החפצים שבתוכה של המקנה, והקונה לא נתן דבר לתוך החצר משלו, ולא היה עושה הלוקח שום שימוש משלו בחצר, ובמה יקנה, </w:t>
      </w:r>
      <w:proofErr w:type="spellStart"/>
      <w:r>
        <w:rPr>
          <w:rtl/>
        </w:rPr>
        <w:t>משא"כ</w:t>
      </w:r>
      <w:proofErr w:type="spellEnd"/>
      <w:r>
        <w:rPr>
          <w:rtl/>
        </w:rPr>
        <w:t xml:space="preserve"> כשהשתמש בו השוכר בחפצים שלו אפשר </w:t>
      </w:r>
      <w:proofErr w:type="spellStart"/>
      <w:r>
        <w:rPr>
          <w:rtl/>
        </w:rPr>
        <w:t>דקנה</w:t>
      </w:r>
      <w:proofErr w:type="spellEnd"/>
      <w:r>
        <w:rPr>
          <w:rtl/>
        </w:rPr>
        <w:t xml:space="preserve">. ואח"כ מצאתי </w:t>
      </w:r>
      <w:proofErr w:type="spellStart"/>
      <w:r>
        <w:rPr>
          <w:rtl/>
        </w:rPr>
        <w:t>בקצוה"ח</w:t>
      </w:r>
      <w:proofErr w:type="spellEnd"/>
      <w:r>
        <w:rPr>
          <w:rtl/>
        </w:rPr>
        <w:t xml:space="preserve"> שהקשה זה בסימן קפ"ט. </w:t>
      </w:r>
      <w:proofErr w:type="spellStart"/>
      <w:r>
        <w:rPr>
          <w:rtl/>
        </w:rPr>
        <w:t>וכונת</w:t>
      </w:r>
      <w:proofErr w:type="spellEnd"/>
      <w:r>
        <w:rPr>
          <w:rtl/>
        </w:rPr>
        <w:t xml:space="preserve"> </w:t>
      </w:r>
      <w:proofErr w:type="spellStart"/>
      <w:r>
        <w:rPr>
          <w:rtl/>
        </w:rPr>
        <w:t>מהרי"ט</w:t>
      </w:r>
      <w:proofErr w:type="spellEnd"/>
      <w:r>
        <w:rPr>
          <w:rtl/>
        </w:rPr>
        <w:t xml:space="preserve"> נראה, </w:t>
      </w:r>
      <w:proofErr w:type="spellStart"/>
      <w:r>
        <w:rPr>
          <w:rtl/>
        </w:rPr>
        <w:t>דמוכח</w:t>
      </w:r>
      <w:proofErr w:type="spellEnd"/>
      <w:r>
        <w:rPr>
          <w:rtl/>
        </w:rPr>
        <w:t xml:space="preserve"> מהא </w:t>
      </w:r>
      <w:proofErr w:type="spellStart"/>
      <w:r>
        <w:rPr>
          <w:rtl/>
        </w:rPr>
        <w:t>דאמר</w:t>
      </w:r>
      <w:proofErr w:type="spellEnd"/>
      <w:r>
        <w:rPr>
          <w:rtl/>
        </w:rPr>
        <w:t xml:space="preserve"> </w:t>
      </w:r>
      <w:proofErr w:type="spellStart"/>
      <w:r>
        <w:rPr>
          <w:rtl/>
        </w:rPr>
        <w:t>בגיטין</w:t>
      </w:r>
      <w:proofErr w:type="spellEnd"/>
      <w:r>
        <w:rPr>
          <w:rtl/>
        </w:rPr>
        <w:t xml:space="preserve"> </w:t>
      </w:r>
      <w:proofErr w:type="spellStart"/>
      <w:r>
        <w:rPr>
          <w:rtl/>
        </w:rPr>
        <w:t>תיזיל</w:t>
      </w:r>
      <w:proofErr w:type="spellEnd"/>
      <w:r>
        <w:rPr>
          <w:rtl/>
        </w:rPr>
        <w:t xml:space="preserve"> </w:t>
      </w:r>
      <w:proofErr w:type="spellStart"/>
      <w:r>
        <w:rPr>
          <w:rtl/>
        </w:rPr>
        <w:t>ותיחוד</w:t>
      </w:r>
      <w:proofErr w:type="spellEnd"/>
      <w:r>
        <w:rPr>
          <w:rtl/>
        </w:rPr>
        <w:t xml:space="preserve"> ותפתח, ולא אמר שתניח איזה דבר משלה לתוכו. וגם מהא שכתבו התוס' בב"ב היה בעלה מוכר קלתות יש ראיה ברורה, </w:t>
      </w:r>
      <w:proofErr w:type="spellStart"/>
      <w:r>
        <w:rPr>
          <w:rtl/>
        </w:rPr>
        <w:t>דשם</w:t>
      </w:r>
      <w:proofErr w:type="spellEnd"/>
      <w:r>
        <w:rPr>
          <w:rtl/>
        </w:rPr>
        <w:t xml:space="preserve"> היה קלתה דידה מונח על המקום, </w:t>
      </w:r>
      <w:proofErr w:type="spellStart"/>
      <w:r>
        <w:rPr>
          <w:rtl/>
        </w:rPr>
        <w:t>ואפ"ה</w:t>
      </w:r>
      <w:proofErr w:type="spellEnd"/>
      <w:r>
        <w:rPr>
          <w:rtl/>
        </w:rPr>
        <w:t xml:space="preserve"> כתבו </w:t>
      </w:r>
      <w:proofErr w:type="spellStart"/>
      <w:r>
        <w:rPr>
          <w:rtl/>
        </w:rPr>
        <w:t>התוס</w:t>
      </w:r>
      <w:proofErr w:type="spellEnd"/>
      <w:r>
        <w:rPr>
          <w:rtl/>
        </w:rPr>
        <w:t xml:space="preserve">' </w:t>
      </w:r>
      <w:proofErr w:type="spellStart"/>
      <w:r>
        <w:rPr>
          <w:rtl/>
        </w:rPr>
        <w:t>דבעינן</w:t>
      </w:r>
      <w:proofErr w:type="spellEnd"/>
      <w:r>
        <w:rPr>
          <w:rtl/>
        </w:rPr>
        <w:t xml:space="preserve"> נעל גדר, ע"ש.</w:t>
      </w:r>
    </w:p>
    <w:p w14:paraId="2983F090" w14:textId="77777777" w:rsidR="00E52441" w:rsidRDefault="00E52441" w:rsidP="00E52441">
      <w:pPr>
        <w:jc w:val="both"/>
        <w:rPr>
          <w:rtl/>
        </w:rPr>
      </w:pPr>
      <w:r>
        <w:rPr>
          <w:rtl/>
        </w:rPr>
        <w:t xml:space="preserve">אמנם ראיתי בספר מחנה אפרים [הלכות שכירות סי' א'] שמביא ראיה </w:t>
      </w:r>
      <w:proofErr w:type="spellStart"/>
      <w:r>
        <w:rPr>
          <w:rtl/>
        </w:rPr>
        <w:t>דבשכירות</w:t>
      </w:r>
      <w:proofErr w:type="spellEnd"/>
      <w:r>
        <w:rPr>
          <w:rtl/>
        </w:rPr>
        <w:t xml:space="preserve"> בתים בהכנסת כלים לתוכו ג"כ קנה, כיון דאין לו זכייה רק לפירות דהיינו להשתמש בו, כדרך תשמישו כן דרך קנייתו, כמו בשביל של כרמים </w:t>
      </w:r>
      <w:proofErr w:type="spellStart"/>
      <w:r>
        <w:rPr>
          <w:rtl/>
        </w:rPr>
        <w:t>דעביד</w:t>
      </w:r>
      <w:proofErr w:type="spellEnd"/>
      <w:r>
        <w:rPr>
          <w:rtl/>
        </w:rPr>
        <w:t xml:space="preserve"> להילוך </w:t>
      </w:r>
      <w:proofErr w:type="spellStart"/>
      <w:r>
        <w:rPr>
          <w:rtl/>
        </w:rPr>
        <w:t>דקנה</w:t>
      </w:r>
      <w:proofErr w:type="spellEnd"/>
      <w:r>
        <w:rPr>
          <w:rtl/>
        </w:rPr>
        <w:t xml:space="preserve"> בהילוך [לעיל סעיף ז'], והביא ראיה </w:t>
      </w:r>
      <w:proofErr w:type="spellStart"/>
      <w:r>
        <w:rPr>
          <w:rtl/>
        </w:rPr>
        <w:t>מב"ק</w:t>
      </w:r>
      <w:proofErr w:type="spellEnd"/>
      <w:r>
        <w:rPr>
          <w:rtl/>
        </w:rPr>
        <w:t xml:space="preserve"> דף מ"ח [ע"ב] </w:t>
      </w:r>
      <w:proofErr w:type="spellStart"/>
      <w:r>
        <w:rPr>
          <w:rtl/>
        </w:rPr>
        <w:t>באמר</w:t>
      </w:r>
      <w:proofErr w:type="spellEnd"/>
      <w:r>
        <w:rPr>
          <w:rtl/>
        </w:rPr>
        <w:t xml:space="preserve"> כנוס שורך, </w:t>
      </w:r>
      <w:proofErr w:type="spellStart"/>
      <w:r>
        <w:rPr>
          <w:rtl/>
        </w:rPr>
        <w:t>דאמר</w:t>
      </w:r>
      <w:proofErr w:type="spellEnd"/>
      <w:r>
        <w:rPr>
          <w:rtl/>
        </w:rPr>
        <w:t xml:space="preserve"> התם </w:t>
      </w:r>
      <w:proofErr w:type="spellStart"/>
      <w:r>
        <w:rPr>
          <w:rtl/>
        </w:rPr>
        <w:t>אקנויי</w:t>
      </w:r>
      <w:proofErr w:type="spellEnd"/>
      <w:r>
        <w:rPr>
          <w:rtl/>
        </w:rPr>
        <w:t xml:space="preserve"> </w:t>
      </w:r>
      <w:proofErr w:type="spellStart"/>
      <w:r>
        <w:rPr>
          <w:rtl/>
        </w:rPr>
        <w:t>אקני</w:t>
      </w:r>
      <w:proofErr w:type="spellEnd"/>
      <w:r>
        <w:rPr>
          <w:rtl/>
        </w:rPr>
        <w:t xml:space="preserve"> ליה מקום בחצירו </w:t>
      </w:r>
      <w:proofErr w:type="spellStart"/>
      <w:r>
        <w:rPr>
          <w:rtl/>
        </w:rPr>
        <w:t>וה"ל</w:t>
      </w:r>
      <w:proofErr w:type="spellEnd"/>
      <w:r>
        <w:rPr>
          <w:rtl/>
        </w:rPr>
        <w:t xml:space="preserve"> חצר </w:t>
      </w:r>
      <w:proofErr w:type="spellStart"/>
      <w:r>
        <w:rPr>
          <w:rtl/>
        </w:rPr>
        <w:t>השותפין</w:t>
      </w:r>
      <w:proofErr w:type="spellEnd"/>
      <w:r>
        <w:rPr>
          <w:rtl/>
        </w:rPr>
        <w:t xml:space="preserve">, </w:t>
      </w:r>
      <w:proofErr w:type="spellStart"/>
      <w:r>
        <w:rPr>
          <w:rtl/>
        </w:rPr>
        <w:t>אלמא</w:t>
      </w:r>
      <w:proofErr w:type="spellEnd"/>
      <w:r>
        <w:rPr>
          <w:rtl/>
        </w:rPr>
        <w:t xml:space="preserve"> </w:t>
      </w:r>
      <w:proofErr w:type="spellStart"/>
      <w:r>
        <w:rPr>
          <w:rtl/>
        </w:rPr>
        <w:t>דבחזקת</w:t>
      </w:r>
      <w:proofErr w:type="spellEnd"/>
      <w:r>
        <w:rPr>
          <w:rtl/>
        </w:rPr>
        <w:t xml:space="preserve"> תשמישים לבד הוי חזקה אף שלא עשה בו חזקה </w:t>
      </w:r>
      <w:proofErr w:type="spellStart"/>
      <w:r>
        <w:rPr>
          <w:rtl/>
        </w:rPr>
        <w:t>דנעל</w:t>
      </w:r>
      <w:proofErr w:type="spellEnd"/>
      <w:r>
        <w:rPr>
          <w:rtl/>
        </w:rPr>
        <w:t xml:space="preserve"> גדר פרץ, ע"ש. וכעת אין ספר זה תחת ידי ואיני זוכר מה שכתב עוד שם.</w:t>
      </w:r>
    </w:p>
    <w:p w14:paraId="45B08A85" w14:textId="77777777" w:rsidR="00E52441" w:rsidRDefault="00E52441" w:rsidP="00E52441">
      <w:pPr>
        <w:jc w:val="both"/>
        <w:rPr>
          <w:rtl/>
        </w:rPr>
      </w:pPr>
      <w:proofErr w:type="spellStart"/>
      <w:r>
        <w:rPr>
          <w:rtl/>
        </w:rPr>
        <w:t>ולפענ"ד</w:t>
      </w:r>
      <w:proofErr w:type="spellEnd"/>
      <w:r>
        <w:rPr>
          <w:rtl/>
        </w:rPr>
        <w:t xml:space="preserve"> נראה דודאי הדין עם מחנה אפרים </w:t>
      </w:r>
      <w:proofErr w:type="spellStart"/>
      <w:r>
        <w:rPr>
          <w:rtl/>
        </w:rPr>
        <w:t>דבשכירות</w:t>
      </w:r>
      <w:proofErr w:type="spellEnd"/>
      <w:r>
        <w:rPr>
          <w:rtl/>
        </w:rPr>
        <w:t xml:space="preserve"> קנה בתשמישים לבד. תדע, דהא לעיל בסימן קנ"ג מבואר </w:t>
      </w:r>
      <w:proofErr w:type="spellStart"/>
      <w:r>
        <w:rPr>
          <w:rtl/>
        </w:rPr>
        <w:t>דבמי</w:t>
      </w:r>
      <w:proofErr w:type="spellEnd"/>
      <w:r>
        <w:rPr>
          <w:rtl/>
        </w:rPr>
        <w:t xml:space="preserve"> גשמים [סעיף ו'] או בהעמדת סולמות [סעיף י"ג] או בנעיצת קורות [סעיף ט"ז] </w:t>
      </w:r>
      <w:proofErr w:type="spellStart"/>
      <w:r>
        <w:rPr>
          <w:rtl/>
        </w:rPr>
        <w:t>דכשנשתמש</w:t>
      </w:r>
      <w:proofErr w:type="spellEnd"/>
      <w:r>
        <w:rPr>
          <w:rtl/>
        </w:rPr>
        <w:t xml:space="preserve"> בפניו ושתק </w:t>
      </w:r>
      <w:proofErr w:type="spellStart"/>
      <w:r>
        <w:rPr>
          <w:rtl/>
        </w:rPr>
        <w:t>דקנה</w:t>
      </w:r>
      <w:proofErr w:type="spellEnd"/>
      <w:r>
        <w:rPr>
          <w:rtl/>
        </w:rPr>
        <w:t xml:space="preserve">, </w:t>
      </w:r>
      <w:proofErr w:type="spellStart"/>
      <w:r>
        <w:rPr>
          <w:rtl/>
        </w:rPr>
        <w:t>אלמא</w:t>
      </w:r>
      <w:proofErr w:type="spellEnd"/>
      <w:r>
        <w:rPr>
          <w:rtl/>
        </w:rPr>
        <w:t xml:space="preserve"> </w:t>
      </w:r>
      <w:proofErr w:type="spellStart"/>
      <w:r>
        <w:rPr>
          <w:rtl/>
        </w:rPr>
        <w:t>דקנה</w:t>
      </w:r>
      <w:proofErr w:type="spellEnd"/>
      <w:r>
        <w:rPr>
          <w:rtl/>
        </w:rPr>
        <w:t xml:space="preserve"> בשימוש לבד, וכ"כ </w:t>
      </w:r>
      <w:proofErr w:type="spellStart"/>
      <w:r>
        <w:rPr>
          <w:rtl/>
        </w:rPr>
        <w:t>בקצוה"ח</w:t>
      </w:r>
      <w:proofErr w:type="spellEnd"/>
      <w:r>
        <w:rPr>
          <w:rtl/>
        </w:rPr>
        <w:t xml:space="preserve"> סימן קפ"ט. אך הטעם שכתב שם המחנה אפרים, </w:t>
      </w:r>
      <w:proofErr w:type="spellStart"/>
      <w:r>
        <w:rPr>
          <w:rtl/>
        </w:rPr>
        <w:t>דהטעם</w:t>
      </w:r>
      <w:proofErr w:type="spellEnd"/>
      <w:r>
        <w:rPr>
          <w:rtl/>
        </w:rPr>
        <w:t xml:space="preserve"> הוא דהוי כמו שביל של כרמים </w:t>
      </w:r>
      <w:proofErr w:type="spellStart"/>
      <w:r>
        <w:rPr>
          <w:rtl/>
        </w:rPr>
        <w:t>דקונה</w:t>
      </w:r>
      <w:proofErr w:type="spellEnd"/>
      <w:r>
        <w:rPr>
          <w:rtl/>
        </w:rPr>
        <w:t xml:space="preserve"> בהילוך, לא </w:t>
      </w:r>
      <w:proofErr w:type="spellStart"/>
      <w:r>
        <w:rPr>
          <w:rtl/>
        </w:rPr>
        <w:t>נהירא</w:t>
      </w:r>
      <w:proofErr w:type="spellEnd"/>
      <w:r>
        <w:rPr>
          <w:rtl/>
        </w:rPr>
        <w:t xml:space="preserve"> לי, דהא בצחיח סלע אף דלא עביד רק </w:t>
      </w:r>
      <w:proofErr w:type="spellStart"/>
      <w:r>
        <w:rPr>
          <w:rtl/>
        </w:rPr>
        <w:t>למישטח</w:t>
      </w:r>
      <w:proofErr w:type="spellEnd"/>
      <w:r>
        <w:rPr>
          <w:rtl/>
        </w:rPr>
        <w:t xml:space="preserve"> ביה </w:t>
      </w:r>
      <w:proofErr w:type="spellStart"/>
      <w:r>
        <w:rPr>
          <w:rtl/>
        </w:rPr>
        <w:t>פירא</w:t>
      </w:r>
      <w:proofErr w:type="spellEnd"/>
      <w:r>
        <w:rPr>
          <w:rtl/>
        </w:rPr>
        <w:t xml:space="preserve"> </w:t>
      </w:r>
      <w:proofErr w:type="spellStart"/>
      <w:r>
        <w:rPr>
          <w:rtl/>
        </w:rPr>
        <w:t>אפ"ה</w:t>
      </w:r>
      <w:proofErr w:type="spellEnd"/>
      <w:r>
        <w:rPr>
          <w:rtl/>
        </w:rPr>
        <w:t xml:space="preserve"> אינו </w:t>
      </w:r>
      <w:r>
        <w:rPr>
          <w:rtl/>
        </w:rPr>
        <w:lastRenderedPageBreak/>
        <w:t xml:space="preserve">קונה </w:t>
      </w:r>
      <w:proofErr w:type="spellStart"/>
      <w:r>
        <w:rPr>
          <w:rtl/>
        </w:rPr>
        <w:t>להראב"ד</w:t>
      </w:r>
      <w:proofErr w:type="spellEnd"/>
      <w:r>
        <w:rPr>
          <w:rtl/>
        </w:rPr>
        <w:t xml:space="preserve"> [פ"א ממכירה </w:t>
      </w:r>
      <w:proofErr w:type="spellStart"/>
      <w:r>
        <w:rPr>
          <w:rtl/>
        </w:rPr>
        <w:t>הט"ו</w:t>
      </w:r>
      <w:proofErr w:type="spellEnd"/>
      <w:r>
        <w:rPr>
          <w:rtl/>
        </w:rPr>
        <w:t xml:space="preserve">]. והטעם </w:t>
      </w:r>
      <w:proofErr w:type="spellStart"/>
      <w:r>
        <w:rPr>
          <w:rtl/>
        </w:rPr>
        <w:t>דבשביל</w:t>
      </w:r>
      <w:proofErr w:type="spellEnd"/>
      <w:r>
        <w:rPr>
          <w:rtl/>
        </w:rPr>
        <w:t xml:space="preserve"> של כרמים קונה בהילוך הוא משום </w:t>
      </w:r>
      <w:proofErr w:type="spellStart"/>
      <w:r>
        <w:rPr>
          <w:rtl/>
        </w:rPr>
        <w:t>דגופו</w:t>
      </w:r>
      <w:proofErr w:type="spellEnd"/>
      <w:r>
        <w:rPr>
          <w:rtl/>
        </w:rPr>
        <w:t xml:space="preserve"> נהנה מהן, כמ"ש בתשובת משאת בנימין סי' ל"א הביאו </w:t>
      </w:r>
      <w:proofErr w:type="spellStart"/>
      <w:r>
        <w:rPr>
          <w:rtl/>
        </w:rPr>
        <w:t>הט"ז</w:t>
      </w:r>
      <w:proofErr w:type="spellEnd"/>
      <w:r>
        <w:rPr>
          <w:rtl/>
        </w:rPr>
        <w:t xml:space="preserve"> כאן [סעיף ז'].</w:t>
      </w:r>
    </w:p>
    <w:p w14:paraId="20BEF1BA" w14:textId="77777777" w:rsidR="00E52441" w:rsidRDefault="00E52441" w:rsidP="00E52441">
      <w:pPr>
        <w:jc w:val="both"/>
        <w:rPr>
          <w:rtl/>
        </w:rPr>
      </w:pPr>
      <w:r>
        <w:rPr>
          <w:rtl/>
        </w:rPr>
        <w:t xml:space="preserve">לכן נראה </w:t>
      </w:r>
      <w:proofErr w:type="spellStart"/>
      <w:r>
        <w:rPr>
          <w:rtl/>
        </w:rPr>
        <w:t>לפענ"ד</w:t>
      </w:r>
      <w:proofErr w:type="spellEnd"/>
      <w:r>
        <w:rPr>
          <w:rtl/>
        </w:rPr>
        <w:t xml:space="preserve"> דהוא מטעם אחר. דהא כתב המגיד משנה בפרק ח' מהלכות שכנים הלכה ז' הטעם </w:t>
      </w:r>
      <w:proofErr w:type="spellStart"/>
      <w:r>
        <w:rPr>
          <w:rtl/>
        </w:rPr>
        <w:t>דקונה</w:t>
      </w:r>
      <w:proofErr w:type="spellEnd"/>
      <w:r>
        <w:rPr>
          <w:rtl/>
        </w:rPr>
        <w:t xml:space="preserve"> בשתיקה, משום דהוא רק מחילת שעבוד, ע"ש, </w:t>
      </w:r>
      <w:proofErr w:type="spellStart"/>
      <w:r>
        <w:rPr>
          <w:rtl/>
        </w:rPr>
        <w:t>אלמא</w:t>
      </w:r>
      <w:proofErr w:type="spellEnd"/>
      <w:r>
        <w:rPr>
          <w:rtl/>
        </w:rPr>
        <w:t xml:space="preserve"> </w:t>
      </w:r>
      <w:proofErr w:type="spellStart"/>
      <w:r>
        <w:rPr>
          <w:rtl/>
        </w:rPr>
        <w:t>דבתשמישים</w:t>
      </w:r>
      <w:proofErr w:type="spellEnd"/>
      <w:r>
        <w:rPr>
          <w:rtl/>
        </w:rPr>
        <w:t xml:space="preserve"> לית ביה קנין גמור, רק שמשעבד גוף הקרקע </w:t>
      </w:r>
      <w:proofErr w:type="spellStart"/>
      <w:r>
        <w:rPr>
          <w:rtl/>
        </w:rPr>
        <w:t>לתשמישין</w:t>
      </w:r>
      <w:proofErr w:type="spellEnd"/>
      <w:r>
        <w:rPr>
          <w:rtl/>
        </w:rPr>
        <w:t xml:space="preserve"> שעליו, לכך המחילה אינה רק מחילת שעבוד, וכיון דאין בו קנין הגוף רק שעבוד בעלמא (ו)לכך נקנה בחזקה </w:t>
      </w:r>
      <w:proofErr w:type="spellStart"/>
      <w:r>
        <w:rPr>
          <w:rtl/>
        </w:rPr>
        <w:t>דהתחלת</w:t>
      </w:r>
      <w:proofErr w:type="spellEnd"/>
      <w:r>
        <w:rPr>
          <w:rtl/>
        </w:rPr>
        <w:t xml:space="preserve"> תשמישים בלבד, ולא שייך ביה כלל חזקה </w:t>
      </w:r>
      <w:proofErr w:type="spellStart"/>
      <w:r>
        <w:rPr>
          <w:rtl/>
        </w:rPr>
        <w:t>דנעל</w:t>
      </w:r>
      <w:proofErr w:type="spellEnd"/>
      <w:r>
        <w:rPr>
          <w:rtl/>
        </w:rPr>
        <w:t xml:space="preserve"> גדר כיון דאין לו קנין הגוף כלל, אבל </w:t>
      </w:r>
      <w:proofErr w:type="spellStart"/>
      <w:r>
        <w:rPr>
          <w:rtl/>
        </w:rPr>
        <w:t>לענין</w:t>
      </w:r>
      <w:proofErr w:type="spellEnd"/>
      <w:r>
        <w:rPr>
          <w:rtl/>
        </w:rPr>
        <w:t xml:space="preserve"> שיהיה כחצירו שיקנה לו ע"י החצר זה מציאה או מקח הבא לתוכו אינו קונה, [רק] כשאין לו בחצר רק שעבוד הגוף (</w:t>
      </w:r>
      <w:proofErr w:type="spellStart"/>
      <w:r>
        <w:rPr>
          <w:rtl/>
        </w:rPr>
        <w:t>להתשלומין</w:t>
      </w:r>
      <w:proofErr w:type="spellEnd"/>
      <w:r>
        <w:rPr>
          <w:rtl/>
        </w:rPr>
        <w:t>) [</w:t>
      </w:r>
      <w:proofErr w:type="spellStart"/>
      <w:r>
        <w:rPr>
          <w:rtl/>
        </w:rPr>
        <w:t>להתשמישין</w:t>
      </w:r>
      <w:proofErr w:type="spellEnd"/>
      <w:r>
        <w:rPr>
          <w:rtl/>
        </w:rPr>
        <w:t xml:space="preserve">]. תדע, </w:t>
      </w:r>
      <w:proofErr w:type="spellStart"/>
      <w:r>
        <w:rPr>
          <w:rtl/>
        </w:rPr>
        <w:t>דהא</w:t>
      </w:r>
      <w:proofErr w:type="spellEnd"/>
      <w:r>
        <w:rPr>
          <w:rtl/>
        </w:rPr>
        <w:t xml:space="preserve"> ודאי </w:t>
      </w:r>
      <w:proofErr w:type="spellStart"/>
      <w:r>
        <w:rPr>
          <w:rtl/>
        </w:rPr>
        <w:t>דבאותו</w:t>
      </w:r>
      <w:proofErr w:type="spellEnd"/>
      <w:r>
        <w:rPr>
          <w:rtl/>
        </w:rPr>
        <w:t xml:space="preserve"> חצר שיש לו רשות להורדת מי גשמים או העמדת סולמות שאין חצר זה קונה </w:t>
      </w:r>
      <w:proofErr w:type="spellStart"/>
      <w:r>
        <w:rPr>
          <w:rtl/>
        </w:rPr>
        <w:t>להשוכר</w:t>
      </w:r>
      <w:proofErr w:type="spellEnd"/>
      <w:r>
        <w:rPr>
          <w:rtl/>
        </w:rPr>
        <w:t xml:space="preserve">, ועיין </w:t>
      </w:r>
      <w:proofErr w:type="spellStart"/>
      <w:r>
        <w:rPr>
          <w:rtl/>
        </w:rPr>
        <w:t>ש"ך</w:t>
      </w:r>
      <w:proofErr w:type="spellEnd"/>
      <w:r>
        <w:rPr>
          <w:rtl/>
        </w:rPr>
        <w:t xml:space="preserve"> סימן קצ"ח ס"ק ו', ע"ש. ולכן כשירצה שיהיה חצר שלו אפילו </w:t>
      </w:r>
      <w:proofErr w:type="spellStart"/>
      <w:r>
        <w:rPr>
          <w:rtl/>
        </w:rPr>
        <w:t>לענין</w:t>
      </w:r>
      <w:proofErr w:type="spellEnd"/>
      <w:r>
        <w:rPr>
          <w:rtl/>
        </w:rPr>
        <w:t xml:space="preserve"> שיקנה לו מה שבתוכו, צריך שיהיה לו קנין הגוף ממש לפירות, וכיון דיש לו קנין הגוף ממש בעינן חזקה </w:t>
      </w:r>
      <w:proofErr w:type="spellStart"/>
      <w:r>
        <w:rPr>
          <w:rtl/>
        </w:rPr>
        <w:t>דנעל</w:t>
      </w:r>
      <w:proofErr w:type="spellEnd"/>
      <w:r>
        <w:rPr>
          <w:rtl/>
        </w:rPr>
        <w:t xml:space="preserve"> גדר, שיהיה התיקון מועיל לגוף הקרקע, כיון </w:t>
      </w:r>
      <w:proofErr w:type="spellStart"/>
      <w:r>
        <w:rPr>
          <w:rtl/>
        </w:rPr>
        <w:t>דהגוף</w:t>
      </w:r>
      <w:proofErr w:type="spellEnd"/>
      <w:r>
        <w:rPr>
          <w:rtl/>
        </w:rPr>
        <w:t xml:space="preserve"> שלו. [ובזה אפשר ליישב הא </w:t>
      </w:r>
      <w:proofErr w:type="spellStart"/>
      <w:r>
        <w:rPr>
          <w:rtl/>
        </w:rPr>
        <w:t>דפסק</w:t>
      </w:r>
      <w:proofErr w:type="spellEnd"/>
      <w:r>
        <w:rPr>
          <w:rtl/>
        </w:rPr>
        <w:t xml:space="preserve"> בסימן שי"ג [סעיף ג'] שחצר המושכר קונה </w:t>
      </w:r>
      <w:proofErr w:type="spellStart"/>
      <w:r>
        <w:rPr>
          <w:rtl/>
        </w:rPr>
        <w:t>להמשכיר</w:t>
      </w:r>
      <w:proofErr w:type="spellEnd"/>
      <w:r>
        <w:rPr>
          <w:rtl/>
        </w:rPr>
        <w:t xml:space="preserve">, שתמה שם </w:t>
      </w:r>
      <w:proofErr w:type="spellStart"/>
      <w:r>
        <w:rPr>
          <w:rtl/>
        </w:rPr>
        <w:t>הסמ"ע</w:t>
      </w:r>
      <w:proofErr w:type="spellEnd"/>
      <w:r>
        <w:rPr>
          <w:rtl/>
        </w:rPr>
        <w:t xml:space="preserve"> </w:t>
      </w:r>
      <w:proofErr w:type="spellStart"/>
      <w:r>
        <w:rPr>
          <w:rtl/>
        </w:rPr>
        <w:t>בס"ק</w:t>
      </w:r>
      <w:proofErr w:type="spellEnd"/>
      <w:r>
        <w:rPr>
          <w:rtl/>
        </w:rPr>
        <w:t xml:space="preserve"> ה' ע"ש, דיש לומר </w:t>
      </w:r>
      <w:proofErr w:type="spellStart"/>
      <w:r>
        <w:rPr>
          <w:rtl/>
        </w:rPr>
        <w:t>דשם</w:t>
      </w:r>
      <w:proofErr w:type="spellEnd"/>
      <w:r>
        <w:rPr>
          <w:rtl/>
        </w:rPr>
        <w:t xml:space="preserve"> </w:t>
      </w:r>
      <w:proofErr w:type="spellStart"/>
      <w:r>
        <w:rPr>
          <w:rtl/>
        </w:rPr>
        <w:t>מיירי</w:t>
      </w:r>
      <w:proofErr w:type="spellEnd"/>
      <w:r>
        <w:rPr>
          <w:rtl/>
        </w:rPr>
        <w:t xml:space="preserve"> שלא עשה קנין </w:t>
      </w:r>
      <w:proofErr w:type="spellStart"/>
      <w:r>
        <w:rPr>
          <w:rtl/>
        </w:rPr>
        <w:t>דנעל</w:t>
      </w:r>
      <w:proofErr w:type="spellEnd"/>
      <w:r>
        <w:rPr>
          <w:rtl/>
        </w:rPr>
        <w:t xml:space="preserve"> גדר, רק שהכניס בהמות לתוכו, שלא נקנה לו גוף החצר רק שנשתעבד לו כנ"ל, ובסימן ר"ס [סעיף ד'] </w:t>
      </w:r>
      <w:proofErr w:type="spellStart"/>
      <w:r>
        <w:rPr>
          <w:rtl/>
        </w:rPr>
        <w:t>מיירי</w:t>
      </w:r>
      <w:proofErr w:type="spellEnd"/>
      <w:r>
        <w:rPr>
          <w:rtl/>
        </w:rPr>
        <w:t xml:space="preserve"> שעשה קנין </w:t>
      </w:r>
      <w:proofErr w:type="spellStart"/>
      <w:r>
        <w:rPr>
          <w:rtl/>
        </w:rPr>
        <w:t>דנעל</w:t>
      </w:r>
      <w:proofErr w:type="spellEnd"/>
      <w:r>
        <w:rPr>
          <w:rtl/>
        </w:rPr>
        <w:t xml:space="preserve"> גדר, </w:t>
      </w:r>
      <w:proofErr w:type="spellStart"/>
      <w:r>
        <w:rPr>
          <w:rtl/>
        </w:rPr>
        <w:t>דנקנה</w:t>
      </w:r>
      <w:proofErr w:type="spellEnd"/>
      <w:r>
        <w:rPr>
          <w:rtl/>
        </w:rPr>
        <w:t xml:space="preserve"> לו גוף החצר].</w:t>
      </w:r>
    </w:p>
    <w:p w14:paraId="584C2524" w14:textId="77777777" w:rsidR="00E52441" w:rsidRDefault="00E52441" w:rsidP="00E52441">
      <w:pPr>
        <w:jc w:val="both"/>
        <w:rPr>
          <w:rtl/>
        </w:rPr>
      </w:pPr>
      <w:proofErr w:type="spellStart"/>
      <w:r>
        <w:rPr>
          <w:rtl/>
        </w:rPr>
        <w:t>ולפ"ז</w:t>
      </w:r>
      <w:proofErr w:type="spellEnd"/>
      <w:r>
        <w:rPr>
          <w:rtl/>
        </w:rPr>
        <w:t xml:space="preserve"> אתי שפיר </w:t>
      </w:r>
      <w:proofErr w:type="spellStart"/>
      <w:r>
        <w:rPr>
          <w:rtl/>
        </w:rPr>
        <w:t>הכל</w:t>
      </w:r>
      <w:proofErr w:type="spellEnd"/>
      <w:r>
        <w:rPr>
          <w:rtl/>
        </w:rPr>
        <w:t xml:space="preserve">, </w:t>
      </w:r>
      <w:proofErr w:type="spellStart"/>
      <w:r>
        <w:rPr>
          <w:rtl/>
        </w:rPr>
        <w:t>דבגיטין</w:t>
      </w:r>
      <w:proofErr w:type="spellEnd"/>
      <w:r>
        <w:rPr>
          <w:rtl/>
        </w:rPr>
        <w:t xml:space="preserve"> ובב"ב </w:t>
      </w:r>
      <w:proofErr w:type="spellStart"/>
      <w:r>
        <w:rPr>
          <w:rtl/>
        </w:rPr>
        <w:t>ובב"מ</w:t>
      </w:r>
      <w:proofErr w:type="spellEnd"/>
      <w:r>
        <w:rPr>
          <w:rtl/>
        </w:rPr>
        <w:t xml:space="preserve"> [הנ"ל] </w:t>
      </w:r>
      <w:proofErr w:type="spellStart"/>
      <w:r>
        <w:rPr>
          <w:rtl/>
        </w:rPr>
        <w:t>מיירי</w:t>
      </w:r>
      <w:proofErr w:type="spellEnd"/>
      <w:r>
        <w:rPr>
          <w:rtl/>
        </w:rPr>
        <w:t xml:space="preserve"> </w:t>
      </w:r>
      <w:proofErr w:type="spellStart"/>
      <w:r>
        <w:rPr>
          <w:rtl/>
        </w:rPr>
        <w:t>לענין</w:t>
      </w:r>
      <w:proofErr w:type="spellEnd"/>
      <w:r>
        <w:rPr>
          <w:rtl/>
        </w:rPr>
        <w:t xml:space="preserve"> לקנות ע"י חצירו ולהתגרש על ידו, ובעינן שיהיה לו קנין הגוף בחצר, ולכך בעינן חזקה </w:t>
      </w:r>
      <w:proofErr w:type="spellStart"/>
      <w:r>
        <w:rPr>
          <w:rtl/>
        </w:rPr>
        <w:t>דנעל</w:t>
      </w:r>
      <w:proofErr w:type="spellEnd"/>
      <w:r>
        <w:rPr>
          <w:rtl/>
        </w:rPr>
        <w:t xml:space="preserve"> גדר, </w:t>
      </w:r>
      <w:proofErr w:type="spellStart"/>
      <w:r>
        <w:rPr>
          <w:rtl/>
        </w:rPr>
        <w:t>משא"כ</w:t>
      </w:r>
      <w:proofErr w:type="spellEnd"/>
      <w:r>
        <w:rPr>
          <w:rtl/>
        </w:rPr>
        <w:t xml:space="preserve"> </w:t>
      </w:r>
      <w:proofErr w:type="spellStart"/>
      <w:r>
        <w:rPr>
          <w:rtl/>
        </w:rPr>
        <w:t>בב"ק</w:t>
      </w:r>
      <w:proofErr w:type="spellEnd"/>
      <w:r>
        <w:rPr>
          <w:rtl/>
        </w:rPr>
        <w:t xml:space="preserve"> מ"ח הנ"ל </w:t>
      </w:r>
      <w:proofErr w:type="spellStart"/>
      <w:r>
        <w:rPr>
          <w:rtl/>
        </w:rPr>
        <w:t>דא"צ</w:t>
      </w:r>
      <w:proofErr w:type="spellEnd"/>
      <w:r>
        <w:rPr>
          <w:rtl/>
        </w:rPr>
        <w:t xml:space="preserve"> לקנות הגוף, רק שיהיה לו רשות להשתמש בו, דכיון שיש לשניהם רשות שימוש בלבד שוב לא מיקרי חצר הניזק, ולכך סגי </w:t>
      </w:r>
      <w:proofErr w:type="spellStart"/>
      <w:r>
        <w:rPr>
          <w:rtl/>
        </w:rPr>
        <w:t>בקנין</w:t>
      </w:r>
      <w:proofErr w:type="spellEnd"/>
      <w:r>
        <w:rPr>
          <w:rtl/>
        </w:rPr>
        <w:t xml:space="preserve"> של התחלת </w:t>
      </w:r>
      <w:proofErr w:type="spellStart"/>
      <w:r>
        <w:rPr>
          <w:rtl/>
        </w:rPr>
        <w:t>תשמישין</w:t>
      </w:r>
      <w:proofErr w:type="spellEnd"/>
      <w:r>
        <w:rPr>
          <w:rtl/>
        </w:rPr>
        <w:t xml:space="preserve">. וכן מעשים בכל יום </w:t>
      </w:r>
      <w:proofErr w:type="spellStart"/>
      <w:r>
        <w:rPr>
          <w:rtl/>
        </w:rPr>
        <w:t>כששוכרין</w:t>
      </w:r>
      <w:proofErr w:type="spellEnd"/>
      <w:r>
        <w:rPr>
          <w:rtl/>
        </w:rPr>
        <w:t xml:space="preserve"> מקום להכניס שם תבואה, דאין יכול לחזור בו, ואפילו שכרו לשנה והוציא פירות הראשונים שהניח לתוכו בשעת שכירות, יש לו רשות להכניס פירות אחרים, וקנה עד הזמן. </w:t>
      </w:r>
      <w:proofErr w:type="spellStart"/>
      <w:r>
        <w:rPr>
          <w:rtl/>
        </w:rPr>
        <w:t>ותמיהא</w:t>
      </w:r>
      <w:proofErr w:type="spellEnd"/>
      <w:r>
        <w:rPr>
          <w:rtl/>
        </w:rPr>
        <w:t xml:space="preserve"> לי על </w:t>
      </w:r>
      <w:proofErr w:type="spellStart"/>
      <w:r>
        <w:rPr>
          <w:rtl/>
        </w:rPr>
        <w:t>המהרי"ט</w:t>
      </w:r>
      <w:proofErr w:type="spellEnd"/>
      <w:r>
        <w:rPr>
          <w:rtl/>
        </w:rPr>
        <w:t xml:space="preserve"> סי' הנ"ל שכתב </w:t>
      </w:r>
      <w:proofErr w:type="spellStart"/>
      <w:r>
        <w:rPr>
          <w:rtl/>
        </w:rPr>
        <w:t>דאפילו</w:t>
      </w:r>
      <w:proofErr w:type="spellEnd"/>
      <w:r>
        <w:rPr>
          <w:rtl/>
        </w:rPr>
        <w:t xml:space="preserve"> אם נקנה לו החצר </w:t>
      </w:r>
      <w:proofErr w:type="spellStart"/>
      <w:r>
        <w:rPr>
          <w:rtl/>
        </w:rPr>
        <w:t>להפירות</w:t>
      </w:r>
      <w:proofErr w:type="spellEnd"/>
      <w:r>
        <w:rPr>
          <w:rtl/>
        </w:rPr>
        <w:t xml:space="preserve">, מ"מ כשהוציא הפירות לא נשתעבד לו לפירות אחרים, והוא נגד המבואר </w:t>
      </w:r>
      <w:proofErr w:type="spellStart"/>
      <w:r>
        <w:rPr>
          <w:rtl/>
        </w:rPr>
        <w:t>דאפילו</w:t>
      </w:r>
      <w:proofErr w:type="spellEnd"/>
      <w:r>
        <w:rPr>
          <w:rtl/>
        </w:rPr>
        <w:t xml:space="preserve"> בהעמדת סולמות והורדת גשמים וחזקת חלונות דיש לו קנין אפילו נגד אחרים עד הזמן שנתן לו רשות, והוא פשוט. </w:t>
      </w:r>
      <w:proofErr w:type="spellStart"/>
      <w:r>
        <w:rPr>
          <w:rtl/>
        </w:rPr>
        <w:t>ולפ"ז</w:t>
      </w:r>
      <w:proofErr w:type="spellEnd"/>
      <w:r>
        <w:rPr>
          <w:rtl/>
        </w:rPr>
        <w:t xml:space="preserve"> נראה, </w:t>
      </w:r>
      <w:proofErr w:type="spellStart"/>
      <w:r>
        <w:rPr>
          <w:rtl/>
        </w:rPr>
        <w:t>דהא</w:t>
      </w:r>
      <w:proofErr w:type="spellEnd"/>
      <w:r>
        <w:rPr>
          <w:rtl/>
        </w:rPr>
        <w:t xml:space="preserve"> </w:t>
      </w:r>
      <w:proofErr w:type="spellStart"/>
      <w:r>
        <w:rPr>
          <w:rtl/>
        </w:rPr>
        <w:t>דבשביל</w:t>
      </w:r>
      <w:proofErr w:type="spellEnd"/>
      <w:r>
        <w:rPr>
          <w:rtl/>
        </w:rPr>
        <w:t xml:space="preserve"> של כרמים קנה בהילוך </w:t>
      </w:r>
      <w:proofErr w:type="spellStart"/>
      <w:r>
        <w:rPr>
          <w:rtl/>
        </w:rPr>
        <w:t>מיירי</w:t>
      </w:r>
      <w:proofErr w:type="spellEnd"/>
      <w:r>
        <w:rPr>
          <w:rtl/>
        </w:rPr>
        <w:t xml:space="preserve"> </w:t>
      </w:r>
      <w:proofErr w:type="spellStart"/>
      <w:r>
        <w:rPr>
          <w:rtl/>
        </w:rPr>
        <w:t>בכה"ג</w:t>
      </w:r>
      <w:proofErr w:type="spellEnd"/>
      <w:r>
        <w:rPr>
          <w:rtl/>
        </w:rPr>
        <w:t xml:space="preserve"> שלא מכר לו רק להילוך, ואין לו בו קנין הגוף כלל לחפור ולזרוע, רק שעבוד לדריסת רגל, ולכך קנה בהילוך. וכן בישיבת מקום בית הכנסת, שגוף הקרקע ובית הכנסת הוא של הציבור, ואין לכל אחד רק שעבוד ישיבה על המקום, לכך נקנה בישיבה. </w:t>
      </w:r>
      <w:proofErr w:type="spellStart"/>
      <w:r>
        <w:rPr>
          <w:rtl/>
        </w:rPr>
        <w:t>משא"כ</w:t>
      </w:r>
      <w:proofErr w:type="spellEnd"/>
      <w:r>
        <w:rPr>
          <w:rtl/>
        </w:rPr>
        <w:t xml:space="preserve"> בצחיח סלע שקונה גם הגוף, לכך בעינן קנין גמור לדעת הראב"ד.</w:t>
      </w:r>
    </w:p>
    <w:p w14:paraId="780873D7" w14:textId="20FCFCCC" w:rsidR="00E52441" w:rsidRDefault="00E52441" w:rsidP="00E52441">
      <w:pPr>
        <w:jc w:val="both"/>
        <w:rPr>
          <w:rtl/>
        </w:rPr>
      </w:pPr>
      <w:r>
        <w:rPr>
          <w:rtl/>
        </w:rPr>
        <w:t xml:space="preserve">אמנם זה פשוט, דאף </w:t>
      </w:r>
      <w:proofErr w:type="spellStart"/>
      <w:r>
        <w:rPr>
          <w:rtl/>
        </w:rPr>
        <w:t>שבתשמישין</w:t>
      </w:r>
      <w:proofErr w:type="spellEnd"/>
      <w:r>
        <w:rPr>
          <w:rtl/>
        </w:rPr>
        <w:t xml:space="preserve"> כאלה (ד)אין לו רק שעבוד, מ"מ אינו מועיל לדבר שלא בא לעולם [אף כשקונה השעבוד בכסף, </w:t>
      </w:r>
      <w:proofErr w:type="spellStart"/>
      <w:r>
        <w:rPr>
          <w:rtl/>
        </w:rPr>
        <w:t>דבחזקה</w:t>
      </w:r>
      <w:proofErr w:type="spellEnd"/>
      <w:r>
        <w:rPr>
          <w:rtl/>
        </w:rPr>
        <w:t xml:space="preserve"> </w:t>
      </w:r>
      <w:proofErr w:type="spellStart"/>
      <w:r>
        <w:rPr>
          <w:rtl/>
        </w:rPr>
        <w:t>בלא"ה</w:t>
      </w:r>
      <w:proofErr w:type="spellEnd"/>
      <w:r>
        <w:rPr>
          <w:rtl/>
        </w:rPr>
        <w:t xml:space="preserve"> אינו קונה, </w:t>
      </w:r>
      <w:proofErr w:type="spellStart"/>
      <w:r>
        <w:rPr>
          <w:rtl/>
        </w:rPr>
        <w:t>דקודם</w:t>
      </w:r>
      <w:proofErr w:type="spellEnd"/>
      <w:r>
        <w:rPr>
          <w:rtl/>
        </w:rPr>
        <w:t xml:space="preserve"> שלא בא לעולם לא שייך חזקה], </w:t>
      </w:r>
      <w:proofErr w:type="spellStart"/>
      <w:r>
        <w:rPr>
          <w:rtl/>
        </w:rPr>
        <w:t>דהא</w:t>
      </w:r>
      <w:proofErr w:type="spellEnd"/>
      <w:r>
        <w:rPr>
          <w:rtl/>
        </w:rPr>
        <w:t xml:space="preserve"> </w:t>
      </w:r>
      <w:proofErr w:type="spellStart"/>
      <w:r>
        <w:rPr>
          <w:rtl/>
        </w:rPr>
        <w:t>דיכול</w:t>
      </w:r>
      <w:proofErr w:type="spellEnd"/>
      <w:r>
        <w:rPr>
          <w:rtl/>
        </w:rPr>
        <w:t xml:space="preserve"> לשעבד דבר שלא בא לעולם הוא רק </w:t>
      </w:r>
      <w:proofErr w:type="spellStart"/>
      <w:r>
        <w:rPr>
          <w:rtl/>
        </w:rPr>
        <w:t>בהלואה</w:t>
      </w:r>
      <w:proofErr w:type="spellEnd"/>
      <w:r>
        <w:rPr>
          <w:rtl/>
        </w:rPr>
        <w:t xml:space="preserve"> ומשום נעילת דלת, וכן בשוכר חמור סתם או בית סתם </w:t>
      </w:r>
      <w:proofErr w:type="spellStart"/>
      <w:r>
        <w:rPr>
          <w:rtl/>
        </w:rPr>
        <w:t>דחייב</w:t>
      </w:r>
      <w:proofErr w:type="spellEnd"/>
      <w:r>
        <w:rPr>
          <w:rtl/>
        </w:rPr>
        <w:t xml:space="preserve"> להעמיד לו בית אפילו אין לו בית וחמור [לקמן סימן ש"י סעיף א' וסימן שי"ב סעיף י"ז], מ"מ בשעת שכירות בעינן שיהיה לו, וכיון </w:t>
      </w:r>
      <w:proofErr w:type="spellStart"/>
      <w:r>
        <w:rPr>
          <w:rtl/>
        </w:rPr>
        <w:t>דחל</w:t>
      </w:r>
      <w:proofErr w:type="spellEnd"/>
      <w:r>
        <w:rPr>
          <w:rtl/>
        </w:rPr>
        <w:t xml:space="preserve"> השעבוד על זה חל ג"כ על גופו להעמיד לו, </w:t>
      </w:r>
      <w:proofErr w:type="spellStart"/>
      <w:r>
        <w:rPr>
          <w:rtl/>
        </w:rPr>
        <w:t>משא"כ</w:t>
      </w:r>
      <w:proofErr w:type="spellEnd"/>
      <w:r>
        <w:rPr>
          <w:rtl/>
        </w:rPr>
        <w:t xml:space="preserve"> כשאין לו כלל. ומשם ג"כ מוכח </w:t>
      </w:r>
      <w:proofErr w:type="spellStart"/>
      <w:r>
        <w:rPr>
          <w:rtl/>
        </w:rPr>
        <w:t>דשכירות</w:t>
      </w:r>
      <w:proofErr w:type="spellEnd"/>
      <w:r>
        <w:rPr>
          <w:rtl/>
        </w:rPr>
        <w:t xml:space="preserve"> יש בו ג"כ משום שעבוד, כמו שהארכתי בזה בהלכות שכירות [סימן שי"ב </w:t>
      </w:r>
      <w:proofErr w:type="spellStart"/>
      <w:r>
        <w:rPr>
          <w:rtl/>
        </w:rPr>
        <w:t>סק"ה</w:t>
      </w:r>
      <w:proofErr w:type="spellEnd"/>
      <w:r>
        <w:rPr>
          <w:rtl/>
        </w:rPr>
        <w:t>].</w:t>
      </w:r>
    </w:p>
    <w:p w14:paraId="247AD87B" w14:textId="17CFAD45" w:rsidR="00E52441" w:rsidRDefault="00E52441" w:rsidP="00E52441">
      <w:pPr>
        <w:jc w:val="both"/>
        <w:rPr>
          <w:rtl/>
        </w:rPr>
      </w:pPr>
    </w:p>
    <w:p w14:paraId="59639806" w14:textId="77777777" w:rsidR="00E52441" w:rsidRPr="00E52441" w:rsidRDefault="00E52441" w:rsidP="00E52441">
      <w:pPr>
        <w:jc w:val="both"/>
        <w:rPr>
          <w:u w:val="single"/>
          <w:rtl/>
        </w:rPr>
      </w:pPr>
      <w:r w:rsidRPr="00E52441">
        <w:rPr>
          <w:u w:val="single"/>
          <w:rtl/>
        </w:rPr>
        <w:t xml:space="preserve">קצות החושן סימן </w:t>
      </w:r>
      <w:proofErr w:type="spellStart"/>
      <w:r w:rsidRPr="00E52441">
        <w:rPr>
          <w:u w:val="single"/>
          <w:rtl/>
        </w:rPr>
        <w:t>קנג</w:t>
      </w:r>
      <w:proofErr w:type="spellEnd"/>
      <w:r w:rsidRPr="00E52441">
        <w:rPr>
          <w:u w:val="single"/>
          <w:rtl/>
        </w:rPr>
        <w:t xml:space="preserve"> </w:t>
      </w:r>
      <w:proofErr w:type="spellStart"/>
      <w:r w:rsidRPr="00E52441">
        <w:rPr>
          <w:u w:val="single"/>
          <w:rtl/>
        </w:rPr>
        <w:t>ס"ק</w:t>
      </w:r>
      <w:proofErr w:type="spellEnd"/>
      <w:r w:rsidRPr="00E52441">
        <w:rPr>
          <w:u w:val="single"/>
          <w:rtl/>
        </w:rPr>
        <w:t xml:space="preserve"> ג</w:t>
      </w:r>
    </w:p>
    <w:p w14:paraId="5CCBF22C" w14:textId="77777777" w:rsidR="00E52441" w:rsidRDefault="00E52441" w:rsidP="00E52441">
      <w:pPr>
        <w:jc w:val="both"/>
        <w:rPr>
          <w:rtl/>
        </w:rPr>
      </w:pPr>
      <w:r>
        <w:rPr>
          <w:rtl/>
        </w:rPr>
        <w:t xml:space="preserve">(ג) ובחזקת סולם ונעיצת קורות. ונחלקו בזה </w:t>
      </w:r>
      <w:proofErr w:type="spellStart"/>
      <w:r>
        <w:rPr>
          <w:rtl/>
        </w:rPr>
        <w:t>רבוותא</w:t>
      </w:r>
      <w:proofErr w:type="spellEnd"/>
      <w:r>
        <w:rPr>
          <w:rtl/>
        </w:rPr>
        <w:t xml:space="preserve"> והובא בטור (סעיף כ"ד) וז"ל, פירש רשב"ם שלחזקה כזאת א"צ שלש שנים אלא בדבר שיש בו חסרון קרקע כגון פתיחת חלונות ומרזב ומזחילה שהם תשמישים גדולים ורגילים לכתוב עליו שטר, אבל תשמיש קטן כזה אין רגילים לכתוב עליו שטר הלכך לאלתר הוי חזקה, אבל טענה צריך, והגאונים פירשו </w:t>
      </w:r>
      <w:proofErr w:type="spellStart"/>
      <w:r>
        <w:rPr>
          <w:rtl/>
        </w:rPr>
        <w:t>דאפילו</w:t>
      </w:r>
      <w:proofErr w:type="spellEnd"/>
      <w:r>
        <w:rPr>
          <w:rtl/>
        </w:rPr>
        <w:t xml:space="preserve"> הוצאת </w:t>
      </w:r>
      <w:proofErr w:type="spellStart"/>
      <w:r>
        <w:rPr>
          <w:rtl/>
        </w:rPr>
        <w:t>זיזין</w:t>
      </w:r>
      <w:proofErr w:type="spellEnd"/>
      <w:r>
        <w:rPr>
          <w:rtl/>
        </w:rPr>
        <w:t xml:space="preserve"> ומרזב ומזחילה והעמדת סולם נמי אין צריך חזקה שלש שנים, שהטעם הוא משום מחילה וכיון שרואה אותו משתמש בשלו ושותק לאלתר הוי חזקה אפילו בלא טענה, וכ"כ הרמב"ם ז"ל (פ"ח משכנים </w:t>
      </w:r>
      <w:proofErr w:type="spellStart"/>
      <w:r>
        <w:rPr>
          <w:rtl/>
        </w:rPr>
        <w:t>ה"ז</w:t>
      </w:r>
      <w:proofErr w:type="spellEnd"/>
      <w:r>
        <w:rPr>
          <w:rtl/>
        </w:rPr>
        <w:t xml:space="preserve"> - ח') ע"ש.</w:t>
      </w:r>
    </w:p>
    <w:p w14:paraId="17167394" w14:textId="77777777" w:rsidR="00E52441" w:rsidRDefault="00E52441" w:rsidP="00E52441">
      <w:pPr>
        <w:jc w:val="both"/>
        <w:rPr>
          <w:rtl/>
        </w:rPr>
      </w:pPr>
      <w:proofErr w:type="spellStart"/>
      <w:r>
        <w:rPr>
          <w:rtl/>
        </w:rPr>
        <w:t>וקשיא</w:t>
      </w:r>
      <w:proofErr w:type="spellEnd"/>
      <w:r>
        <w:rPr>
          <w:rtl/>
        </w:rPr>
        <w:t xml:space="preserve"> לי </w:t>
      </w:r>
      <w:proofErr w:type="spellStart"/>
      <w:r>
        <w:rPr>
          <w:rtl/>
        </w:rPr>
        <w:t>טובא</w:t>
      </w:r>
      <w:proofErr w:type="spellEnd"/>
      <w:r>
        <w:rPr>
          <w:rtl/>
        </w:rPr>
        <w:t xml:space="preserve">, בלא טענה היכי משכחת לה, נהי </w:t>
      </w:r>
      <w:proofErr w:type="spellStart"/>
      <w:r>
        <w:rPr>
          <w:rtl/>
        </w:rPr>
        <w:t>דשתיקה</w:t>
      </w:r>
      <w:proofErr w:type="spellEnd"/>
      <w:r>
        <w:rPr>
          <w:rtl/>
        </w:rPr>
        <w:t xml:space="preserve"> הוי מחילה, במה קנאו להיות שלו לתשמיש זה, </w:t>
      </w:r>
      <w:proofErr w:type="spellStart"/>
      <w:r>
        <w:rPr>
          <w:rtl/>
        </w:rPr>
        <w:t>בשלמא</w:t>
      </w:r>
      <w:proofErr w:type="spellEnd"/>
      <w:r>
        <w:rPr>
          <w:rtl/>
        </w:rPr>
        <w:t xml:space="preserve"> ע"י טענה משכחת לה שטען </w:t>
      </w:r>
      <w:proofErr w:type="spellStart"/>
      <w:r>
        <w:rPr>
          <w:rtl/>
        </w:rPr>
        <w:t>שקנאו</w:t>
      </w:r>
      <w:proofErr w:type="spellEnd"/>
      <w:r>
        <w:rPr>
          <w:rtl/>
        </w:rPr>
        <w:t xml:space="preserve"> ממנו במחיר כסף או בשטר וחזקה, אבל בלא טענה אלא שראה ושתק ומחל לו </w:t>
      </w:r>
      <w:proofErr w:type="spellStart"/>
      <w:r>
        <w:rPr>
          <w:rtl/>
        </w:rPr>
        <w:t>אמאי</w:t>
      </w:r>
      <w:proofErr w:type="spellEnd"/>
      <w:r>
        <w:rPr>
          <w:rtl/>
        </w:rPr>
        <w:t xml:space="preserve"> אינו יכול לחזור כיון </w:t>
      </w:r>
      <w:proofErr w:type="spellStart"/>
      <w:r>
        <w:rPr>
          <w:rtl/>
        </w:rPr>
        <w:t>דליכא</w:t>
      </w:r>
      <w:proofErr w:type="spellEnd"/>
      <w:r>
        <w:rPr>
          <w:rtl/>
        </w:rPr>
        <w:t xml:space="preserve"> קנין. </w:t>
      </w:r>
      <w:proofErr w:type="spellStart"/>
      <w:r>
        <w:rPr>
          <w:rtl/>
        </w:rPr>
        <w:t>ולהרמב"ם</w:t>
      </w:r>
      <w:proofErr w:type="spellEnd"/>
      <w:r>
        <w:rPr>
          <w:rtl/>
        </w:rPr>
        <w:t xml:space="preserve"> ניחא דאיהו </w:t>
      </w:r>
      <w:proofErr w:type="spellStart"/>
      <w:r>
        <w:rPr>
          <w:rtl/>
        </w:rPr>
        <w:t>ס"ל</w:t>
      </w:r>
      <w:proofErr w:type="spellEnd"/>
      <w:r>
        <w:rPr>
          <w:rtl/>
        </w:rPr>
        <w:t xml:space="preserve"> בפ"א ממכירה (</w:t>
      </w:r>
      <w:proofErr w:type="spellStart"/>
      <w:r>
        <w:rPr>
          <w:rtl/>
        </w:rPr>
        <w:t>הט"ו</w:t>
      </w:r>
      <w:proofErr w:type="spellEnd"/>
      <w:r>
        <w:rPr>
          <w:rtl/>
        </w:rPr>
        <w:t xml:space="preserve">) </w:t>
      </w:r>
      <w:proofErr w:type="spellStart"/>
      <w:r>
        <w:rPr>
          <w:rtl/>
        </w:rPr>
        <w:t>דקרקע</w:t>
      </w:r>
      <w:proofErr w:type="spellEnd"/>
      <w:r>
        <w:rPr>
          <w:rtl/>
        </w:rPr>
        <w:t xml:space="preserve"> נקנה באכילת פירות ע"ש, א"כ </w:t>
      </w:r>
      <w:proofErr w:type="spellStart"/>
      <w:r>
        <w:rPr>
          <w:rtl/>
        </w:rPr>
        <w:t>ה"נ</w:t>
      </w:r>
      <w:proofErr w:type="spellEnd"/>
      <w:r>
        <w:rPr>
          <w:rtl/>
        </w:rPr>
        <w:t xml:space="preserve"> קנאו בשימוש זה דהוי כמו חזקה ותו אינו יכול לחזור בו, אבל דעת </w:t>
      </w:r>
      <w:proofErr w:type="spellStart"/>
      <w:r>
        <w:rPr>
          <w:rtl/>
        </w:rPr>
        <w:t>הראב"ד</w:t>
      </w:r>
      <w:proofErr w:type="spellEnd"/>
      <w:r>
        <w:rPr>
          <w:rtl/>
        </w:rPr>
        <w:t xml:space="preserve"> (שם) </w:t>
      </w:r>
      <w:proofErr w:type="spellStart"/>
      <w:r>
        <w:rPr>
          <w:rtl/>
        </w:rPr>
        <w:t>דאכילת</w:t>
      </w:r>
      <w:proofErr w:type="spellEnd"/>
      <w:r>
        <w:rPr>
          <w:rtl/>
        </w:rPr>
        <w:t xml:space="preserve"> פירות אינו אלא לראיה בחזקת שלש שנים אבל </w:t>
      </w:r>
      <w:proofErr w:type="spellStart"/>
      <w:r>
        <w:rPr>
          <w:rtl/>
        </w:rPr>
        <w:t>לקנין</w:t>
      </w:r>
      <w:proofErr w:type="spellEnd"/>
      <w:r>
        <w:rPr>
          <w:rtl/>
        </w:rPr>
        <w:t xml:space="preserve"> לא מהני, וכן דעת הרשב"ם סוף פרק חזקת (ב"ב נד, א ד"ה </w:t>
      </w:r>
      <w:proofErr w:type="spellStart"/>
      <w:r>
        <w:rPr>
          <w:rtl/>
        </w:rPr>
        <w:t>דשדא</w:t>
      </w:r>
      <w:proofErr w:type="spellEnd"/>
      <w:r>
        <w:rPr>
          <w:rtl/>
        </w:rPr>
        <w:t xml:space="preserve"> </w:t>
      </w:r>
      <w:proofErr w:type="spellStart"/>
      <w:r>
        <w:rPr>
          <w:rtl/>
        </w:rPr>
        <w:t>ליפתא</w:t>
      </w:r>
      <w:proofErr w:type="spellEnd"/>
      <w:r>
        <w:rPr>
          <w:rtl/>
        </w:rPr>
        <w:t xml:space="preserve">) וכן דעת הרמב"ן (קידושין </w:t>
      </w:r>
      <w:proofErr w:type="spellStart"/>
      <w:r>
        <w:rPr>
          <w:rtl/>
        </w:rPr>
        <w:t>כב</w:t>
      </w:r>
      <w:proofErr w:type="spellEnd"/>
      <w:r>
        <w:rPr>
          <w:rtl/>
        </w:rPr>
        <w:t xml:space="preserve">, ב ד"ה מתני') </w:t>
      </w:r>
      <w:proofErr w:type="spellStart"/>
      <w:r>
        <w:rPr>
          <w:rtl/>
        </w:rPr>
        <w:t>והרשב"א</w:t>
      </w:r>
      <w:proofErr w:type="spellEnd"/>
      <w:r>
        <w:rPr>
          <w:rtl/>
        </w:rPr>
        <w:t xml:space="preserve"> (שם ד"ה ת"ר) </w:t>
      </w:r>
      <w:proofErr w:type="spellStart"/>
      <w:r>
        <w:rPr>
          <w:rtl/>
        </w:rPr>
        <w:t>והר"ן</w:t>
      </w:r>
      <w:proofErr w:type="spellEnd"/>
      <w:r>
        <w:rPr>
          <w:rtl/>
        </w:rPr>
        <w:t xml:space="preserve"> (שם ח, א בדפי </w:t>
      </w:r>
      <w:proofErr w:type="spellStart"/>
      <w:r>
        <w:rPr>
          <w:rtl/>
        </w:rPr>
        <w:t>הרי"ף</w:t>
      </w:r>
      <w:proofErr w:type="spellEnd"/>
      <w:r>
        <w:rPr>
          <w:rtl/>
        </w:rPr>
        <w:t xml:space="preserve">) </w:t>
      </w:r>
      <w:proofErr w:type="spellStart"/>
      <w:r>
        <w:rPr>
          <w:rtl/>
        </w:rPr>
        <w:t>והרא"ש</w:t>
      </w:r>
      <w:proofErr w:type="spellEnd"/>
      <w:r>
        <w:rPr>
          <w:rtl/>
        </w:rPr>
        <w:t xml:space="preserve"> (שם פ"א סי' כ"ח) והטור סימן קצ"ב (סעיף י"א), וא"כ לדעת הנך פוסקים במה קנאו שלא יוכל לחזור בו. והפוסקים </w:t>
      </w:r>
      <w:proofErr w:type="spellStart"/>
      <w:r>
        <w:rPr>
          <w:rtl/>
        </w:rPr>
        <w:t>דא"צ</w:t>
      </w:r>
      <w:proofErr w:type="spellEnd"/>
      <w:r>
        <w:rPr>
          <w:rtl/>
        </w:rPr>
        <w:t xml:space="preserve"> טענה מכללם נמי הנך </w:t>
      </w:r>
      <w:proofErr w:type="spellStart"/>
      <w:r>
        <w:rPr>
          <w:rtl/>
        </w:rPr>
        <w:t>דס"ל</w:t>
      </w:r>
      <w:proofErr w:type="spellEnd"/>
      <w:r>
        <w:rPr>
          <w:rtl/>
        </w:rPr>
        <w:t xml:space="preserve"> </w:t>
      </w:r>
      <w:proofErr w:type="spellStart"/>
      <w:r>
        <w:rPr>
          <w:rtl/>
        </w:rPr>
        <w:t>דאכילת</w:t>
      </w:r>
      <w:proofErr w:type="spellEnd"/>
      <w:r>
        <w:rPr>
          <w:rtl/>
        </w:rPr>
        <w:t xml:space="preserve"> פירות אינו קונה, וצ"ע.</w:t>
      </w:r>
    </w:p>
    <w:p w14:paraId="1536E797" w14:textId="7B00091F" w:rsidR="00E52441" w:rsidRDefault="00E52441" w:rsidP="00E52441">
      <w:pPr>
        <w:jc w:val="both"/>
        <w:rPr>
          <w:rtl/>
        </w:rPr>
      </w:pPr>
      <w:r>
        <w:rPr>
          <w:rtl/>
        </w:rPr>
        <w:t xml:space="preserve">ולכן נראה לענ"ד מזה, </w:t>
      </w:r>
      <w:proofErr w:type="spellStart"/>
      <w:r>
        <w:rPr>
          <w:rtl/>
        </w:rPr>
        <w:t>דאע"ג</w:t>
      </w:r>
      <w:proofErr w:type="spellEnd"/>
      <w:r>
        <w:rPr>
          <w:rtl/>
        </w:rPr>
        <w:t xml:space="preserve"> </w:t>
      </w:r>
      <w:proofErr w:type="spellStart"/>
      <w:r>
        <w:rPr>
          <w:rtl/>
        </w:rPr>
        <w:t>דאכילת</w:t>
      </w:r>
      <w:proofErr w:type="spellEnd"/>
      <w:r>
        <w:rPr>
          <w:rtl/>
        </w:rPr>
        <w:t xml:space="preserve"> פירות אינו קונה, היינו דלא מהני שיקנה בזה גוף הקרקע, אבל אם </w:t>
      </w:r>
      <w:proofErr w:type="spellStart"/>
      <w:r>
        <w:rPr>
          <w:rtl/>
        </w:rPr>
        <w:t>נתרצו</w:t>
      </w:r>
      <w:proofErr w:type="spellEnd"/>
      <w:r>
        <w:rPr>
          <w:rtl/>
        </w:rPr>
        <w:t xml:space="preserve"> הבעלים להקנות לזה לאיזו תשמיש ועשה השימוש ההוא מדעת בעלים קנאו לתשמיש זה שלא יוכל לחזור בו, וכהאי </w:t>
      </w:r>
      <w:proofErr w:type="spellStart"/>
      <w:r>
        <w:rPr>
          <w:rtl/>
        </w:rPr>
        <w:t>דאמרינן</w:t>
      </w:r>
      <w:proofErr w:type="spellEnd"/>
      <w:r>
        <w:rPr>
          <w:rtl/>
        </w:rPr>
        <w:t xml:space="preserve"> </w:t>
      </w:r>
      <w:proofErr w:type="spellStart"/>
      <w:r>
        <w:rPr>
          <w:rtl/>
        </w:rPr>
        <w:t>בהמוכר</w:t>
      </w:r>
      <w:proofErr w:type="spellEnd"/>
      <w:r>
        <w:rPr>
          <w:rtl/>
        </w:rPr>
        <w:t xml:space="preserve"> פירות (ב"ב) דף ק' (ע"א) מודים חכמים </w:t>
      </w:r>
      <w:proofErr w:type="spellStart"/>
      <w:r>
        <w:rPr>
          <w:rtl/>
        </w:rPr>
        <w:t>לר</w:t>
      </w:r>
      <w:proofErr w:type="spellEnd"/>
      <w:r>
        <w:rPr>
          <w:rtl/>
        </w:rPr>
        <w:t xml:space="preserve">' אליעזר בשביל של כרמים הואיל ונעשה להילוך קונה בהילוך, וכ"כ בטור סימן קצ"ב (סעיף ח') בדבר שתשמישו להילוך </w:t>
      </w:r>
      <w:proofErr w:type="spellStart"/>
      <w:r>
        <w:rPr>
          <w:rtl/>
        </w:rPr>
        <w:t>דקנאו</w:t>
      </w:r>
      <w:proofErr w:type="spellEnd"/>
      <w:r>
        <w:rPr>
          <w:rtl/>
        </w:rPr>
        <w:t xml:space="preserve"> בהילוך, וא"כ אפשר </w:t>
      </w:r>
      <w:proofErr w:type="spellStart"/>
      <w:r>
        <w:rPr>
          <w:rtl/>
        </w:rPr>
        <w:t>דאפילו</w:t>
      </w:r>
      <w:proofErr w:type="spellEnd"/>
      <w:r>
        <w:rPr>
          <w:rtl/>
        </w:rPr>
        <w:t xml:space="preserve"> בדבר שתשמישו לדבר אחר וקנאו ממנו לתשמיש מיוחד מכי עשה תשמישו קנאו לתשמישו, ועיין בתשובת משאת בנימין סי' (ל') [ל"א]. ועיין </w:t>
      </w:r>
      <w:proofErr w:type="spellStart"/>
      <w:r>
        <w:rPr>
          <w:rtl/>
        </w:rPr>
        <w:t>מ"ש</w:t>
      </w:r>
      <w:proofErr w:type="spellEnd"/>
      <w:r>
        <w:rPr>
          <w:rtl/>
        </w:rPr>
        <w:t xml:space="preserve"> בסימן קפ"ט (</w:t>
      </w:r>
      <w:proofErr w:type="spellStart"/>
      <w:r>
        <w:rPr>
          <w:rtl/>
        </w:rPr>
        <w:t>סק"ב</w:t>
      </w:r>
      <w:proofErr w:type="spellEnd"/>
      <w:r>
        <w:rPr>
          <w:rtl/>
        </w:rPr>
        <w:t>) [</w:t>
      </w:r>
      <w:proofErr w:type="spellStart"/>
      <w:r>
        <w:rPr>
          <w:rtl/>
        </w:rPr>
        <w:t>סק"א</w:t>
      </w:r>
      <w:proofErr w:type="spellEnd"/>
      <w:r>
        <w:rPr>
          <w:rtl/>
        </w:rPr>
        <w:t>]:</w:t>
      </w:r>
    </w:p>
    <w:p w14:paraId="7E5EB4A4" w14:textId="77777777" w:rsidR="00C410EA" w:rsidRDefault="00C410EA" w:rsidP="00C410EA">
      <w:pPr>
        <w:jc w:val="both"/>
        <w:rPr>
          <w:rtl/>
        </w:rPr>
      </w:pPr>
    </w:p>
    <w:p w14:paraId="284D7486" w14:textId="3F496970" w:rsidR="00C410EA" w:rsidRPr="00C410EA" w:rsidRDefault="00C410EA" w:rsidP="00C410EA">
      <w:pPr>
        <w:jc w:val="both"/>
        <w:rPr>
          <w:u w:val="single"/>
          <w:rtl/>
        </w:rPr>
      </w:pPr>
      <w:r w:rsidRPr="00C410EA">
        <w:rPr>
          <w:u w:val="single"/>
          <w:rtl/>
        </w:rPr>
        <w:lastRenderedPageBreak/>
        <w:t xml:space="preserve">קצות החושן סימן קנה </w:t>
      </w:r>
      <w:proofErr w:type="spellStart"/>
      <w:r w:rsidRPr="00C410EA">
        <w:rPr>
          <w:u w:val="single"/>
          <w:rtl/>
        </w:rPr>
        <w:t>ס"ק</w:t>
      </w:r>
      <w:proofErr w:type="spellEnd"/>
      <w:r w:rsidRPr="00C410EA">
        <w:rPr>
          <w:u w:val="single"/>
          <w:rtl/>
        </w:rPr>
        <w:t xml:space="preserve"> </w:t>
      </w:r>
      <w:proofErr w:type="spellStart"/>
      <w:r w:rsidRPr="00C410EA">
        <w:rPr>
          <w:u w:val="single"/>
          <w:rtl/>
        </w:rPr>
        <w:t>טז</w:t>
      </w:r>
      <w:proofErr w:type="spellEnd"/>
    </w:p>
    <w:p w14:paraId="3E7C0987" w14:textId="77777777" w:rsidR="00C410EA" w:rsidRDefault="00C410EA" w:rsidP="00C410EA">
      <w:pPr>
        <w:jc w:val="both"/>
        <w:rPr>
          <w:rtl/>
        </w:rPr>
      </w:pPr>
      <w:r>
        <w:rPr>
          <w:rtl/>
        </w:rPr>
        <w:t>(</w:t>
      </w:r>
      <w:proofErr w:type="spellStart"/>
      <w:r>
        <w:rPr>
          <w:rtl/>
        </w:rPr>
        <w:t>טז</w:t>
      </w:r>
      <w:proofErr w:type="spellEnd"/>
      <w:r>
        <w:rPr>
          <w:rtl/>
        </w:rPr>
        <w:t xml:space="preserve">) </w:t>
      </w:r>
      <w:proofErr w:type="spellStart"/>
      <w:r>
        <w:rPr>
          <w:rtl/>
        </w:rPr>
        <w:t>דבעינן</w:t>
      </w:r>
      <w:proofErr w:type="spellEnd"/>
      <w:r>
        <w:rPr>
          <w:rtl/>
        </w:rPr>
        <w:t xml:space="preserve"> חזקה שלש שנים. ואחי הרב המופלג </w:t>
      </w:r>
      <w:proofErr w:type="spellStart"/>
      <w:r>
        <w:rPr>
          <w:rtl/>
        </w:rPr>
        <w:t>מוהר"ר</w:t>
      </w:r>
      <w:proofErr w:type="spellEnd"/>
      <w:r>
        <w:rPr>
          <w:rtl/>
        </w:rPr>
        <w:t xml:space="preserve"> יהודה כהן </w:t>
      </w:r>
      <w:proofErr w:type="spellStart"/>
      <w:r>
        <w:rPr>
          <w:rtl/>
        </w:rPr>
        <w:t>ש"ן</w:t>
      </w:r>
      <w:proofErr w:type="spellEnd"/>
      <w:r>
        <w:rPr>
          <w:rtl/>
        </w:rPr>
        <w:t xml:space="preserve"> הקשה בזה בענין חזקת נזקין לכל מר כדאית ליה, דהיינו בסבלנות ולאלתר ומשום </w:t>
      </w:r>
      <w:proofErr w:type="spellStart"/>
      <w:r>
        <w:rPr>
          <w:rtl/>
        </w:rPr>
        <w:t>דשתק</w:t>
      </w:r>
      <w:proofErr w:type="spellEnd"/>
      <w:r>
        <w:rPr>
          <w:rtl/>
        </w:rPr>
        <w:t xml:space="preserve"> מחיל, או בחזקת שלש שנים ובטענה שקנה ממנו, ולמה אינו יכול לחזור, דהא למה זה דומה לאומר קרע כסותי והפטר (</w:t>
      </w:r>
      <w:proofErr w:type="spellStart"/>
      <w:r>
        <w:rPr>
          <w:rtl/>
        </w:rPr>
        <w:t>ב"ק</w:t>
      </w:r>
      <w:proofErr w:type="spellEnd"/>
      <w:r>
        <w:rPr>
          <w:rtl/>
        </w:rPr>
        <w:t xml:space="preserve"> צב, א) דאם כבר קלקל פטור כיון </w:t>
      </w:r>
      <w:proofErr w:type="spellStart"/>
      <w:r>
        <w:rPr>
          <w:rtl/>
        </w:rPr>
        <w:t>דעשה</w:t>
      </w:r>
      <w:proofErr w:type="spellEnd"/>
      <w:r>
        <w:rPr>
          <w:rtl/>
        </w:rPr>
        <w:t xml:space="preserve"> ברשותו, אבל אם עדיין לא עשה ומוחה בידו שלא לקרוע ודאי יכול למחות בידו, ואפילו אם כבר התחיל לקרוע ומוחה בידו שלא לקלקל יותר </w:t>
      </w:r>
      <w:proofErr w:type="spellStart"/>
      <w:r>
        <w:rPr>
          <w:rtl/>
        </w:rPr>
        <w:t>מחוייב</w:t>
      </w:r>
      <w:proofErr w:type="spellEnd"/>
      <w:r>
        <w:rPr>
          <w:rtl/>
        </w:rPr>
        <w:t xml:space="preserve"> לשלם מה שקלקל אח"כ כיון דאינו נותן לו את הבגד במתנה אלא מוחל לו על נזקיו ויכול למחות שלא להזיק יותר. וכעין זה כתב </w:t>
      </w:r>
      <w:proofErr w:type="spellStart"/>
      <w:r>
        <w:rPr>
          <w:rtl/>
        </w:rPr>
        <w:t>הרא"ש</w:t>
      </w:r>
      <w:proofErr w:type="spellEnd"/>
      <w:r>
        <w:rPr>
          <w:rtl/>
        </w:rPr>
        <w:t xml:space="preserve"> ריש פרק </w:t>
      </w:r>
      <w:proofErr w:type="spellStart"/>
      <w:r>
        <w:rPr>
          <w:rtl/>
        </w:rPr>
        <w:t>השותפין</w:t>
      </w:r>
      <w:proofErr w:type="spellEnd"/>
      <w:r>
        <w:rPr>
          <w:rtl/>
        </w:rPr>
        <w:t xml:space="preserve"> (ב"ב פ"א סי' ב') וז"ל, אף על פי דגבי קרע כסותי יכול לחזור קודם שהתחיל לקרוע וכו', דאינו מוחל לו רק שלא להעמיד הכותל ע"ש, וא"כ בנזקי שכנים דלא שייך האי טעמא </w:t>
      </w:r>
      <w:proofErr w:type="spellStart"/>
      <w:r>
        <w:rPr>
          <w:rtl/>
        </w:rPr>
        <w:t>אמאי</w:t>
      </w:r>
      <w:proofErr w:type="spellEnd"/>
      <w:r>
        <w:rPr>
          <w:rtl/>
        </w:rPr>
        <w:t xml:space="preserve"> אינו יכול לחזור. </w:t>
      </w:r>
      <w:proofErr w:type="spellStart"/>
      <w:r>
        <w:rPr>
          <w:rtl/>
        </w:rPr>
        <w:t>ובשלמא</w:t>
      </w:r>
      <w:proofErr w:type="spellEnd"/>
      <w:r>
        <w:rPr>
          <w:rtl/>
        </w:rPr>
        <w:t xml:space="preserve"> בחזקת </w:t>
      </w:r>
      <w:proofErr w:type="spellStart"/>
      <w:r>
        <w:rPr>
          <w:rtl/>
        </w:rPr>
        <w:t>תשמישין</w:t>
      </w:r>
      <w:proofErr w:type="spellEnd"/>
      <w:r>
        <w:rPr>
          <w:rtl/>
        </w:rPr>
        <w:t xml:space="preserve"> הרי קנאו לתשמישו, אבל הכא בנזקי שכנים שכל אחד בשלו משתמש ומוחל לו על נזקיו שהזיקו א"כ למה לא יוכל לחזור בו.</w:t>
      </w:r>
    </w:p>
    <w:p w14:paraId="37865982" w14:textId="77777777" w:rsidR="00C410EA" w:rsidRDefault="00C410EA" w:rsidP="00C410EA">
      <w:pPr>
        <w:jc w:val="both"/>
        <w:rPr>
          <w:rtl/>
        </w:rPr>
      </w:pPr>
      <w:r>
        <w:rPr>
          <w:rtl/>
        </w:rPr>
        <w:t xml:space="preserve">והנראה לי בזה </w:t>
      </w:r>
      <w:proofErr w:type="spellStart"/>
      <w:r>
        <w:rPr>
          <w:rtl/>
        </w:rPr>
        <w:t>דחזקת</w:t>
      </w:r>
      <w:proofErr w:type="spellEnd"/>
      <w:r>
        <w:rPr>
          <w:rtl/>
        </w:rPr>
        <w:t xml:space="preserve"> נזקין אינו משום מחילת הנזק, אלא משום </w:t>
      </w:r>
      <w:proofErr w:type="spellStart"/>
      <w:r>
        <w:rPr>
          <w:rtl/>
        </w:rPr>
        <w:t>דהכי</w:t>
      </w:r>
      <w:proofErr w:type="spellEnd"/>
      <w:r>
        <w:rPr>
          <w:rtl/>
        </w:rPr>
        <w:t xml:space="preserve"> </w:t>
      </w:r>
      <w:proofErr w:type="spellStart"/>
      <w:r>
        <w:rPr>
          <w:rtl/>
        </w:rPr>
        <w:t>דינא</w:t>
      </w:r>
      <w:proofErr w:type="spellEnd"/>
      <w:r>
        <w:rPr>
          <w:rtl/>
        </w:rPr>
        <w:t xml:space="preserve"> </w:t>
      </w:r>
      <w:proofErr w:type="spellStart"/>
      <w:r>
        <w:rPr>
          <w:rtl/>
        </w:rPr>
        <w:t>דנזקי</w:t>
      </w:r>
      <w:proofErr w:type="spellEnd"/>
      <w:r>
        <w:rPr>
          <w:rtl/>
        </w:rPr>
        <w:t xml:space="preserve"> שכנים כיון שאינו מזיק ממש </w:t>
      </w:r>
      <w:proofErr w:type="spellStart"/>
      <w:r>
        <w:rPr>
          <w:rtl/>
        </w:rPr>
        <w:t>בידים</w:t>
      </w:r>
      <w:proofErr w:type="spellEnd"/>
      <w:r>
        <w:rPr>
          <w:rtl/>
        </w:rPr>
        <w:t xml:space="preserve"> </w:t>
      </w:r>
      <w:proofErr w:type="spellStart"/>
      <w:r>
        <w:rPr>
          <w:rtl/>
        </w:rPr>
        <w:t>דכל</w:t>
      </w:r>
      <w:proofErr w:type="spellEnd"/>
      <w:r>
        <w:rPr>
          <w:rtl/>
        </w:rPr>
        <w:t xml:space="preserve"> שעמד בהיתר מהני וצריך הניזק להרחיק את עצמו וכמו באילן קדם (ב"ב כה, ב), וה"ה בזה שמחל לו או קנה ממנו הרי עמד ברשות כיון שקנו מיניה להיות עומד כאן. ואף על גב </w:t>
      </w:r>
      <w:proofErr w:type="spellStart"/>
      <w:r>
        <w:rPr>
          <w:rtl/>
        </w:rPr>
        <w:t>דעמד</w:t>
      </w:r>
      <w:proofErr w:type="spellEnd"/>
      <w:r>
        <w:rPr>
          <w:rtl/>
        </w:rPr>
        <w:t xml:space="preserve"> המזיק אחר שהיה דבר הניזק, כיון שמחל לו או קנו מיניה הרי ברשות עמד שעה אחת </w:t>
      </w:r>
      <w:proofErr w:type="spellStart"/>
      <w:r>
        <w:rPr>
          <w:rtl/>
        </w:rPr>
        <w:t>ומש"ה</w:t>
      </w:r>
      <w:proofErr w:type="spellEnd"/>
      <w:r>
        <w:rPr>
          <w:rtl/>
        </w:rPr>
        <w:t xml:space="preserve"> כשירצה הניזק שלא </w:t>
      </w:r>
      <w:proofErr w:type="spellStart"/>
      <w:r>
        <w:rPr>
          <w:rtl/>
        </w:rPr>
        <w:t>יוזק</w:t>
      </w:r>
      <w:proofErr w:type="spellEnd"/>
      <w:r>
        <w:rPr>
          <w:rtl/>
        </w:rPr>
        <w:t xml:space="preserve"> צריך להרחיק את עצמו. ואפילו לדעת </w:t>
      </w:r>
      <w:proofErr w:type="spellStart"/>
      <w:r>
        <w:rPr>
          <w:rtl/>
        </w:rPr>
        <w:t>התוס</w:t>
      </w:r>
      <w:proofErr w:type="spellEnd"/>
      <w:r>
        <w:rPr>
          <w:rtl/>
        </w:rPr>
        <w:t xml:space="preserve">' (ב"ב </w:t>
      </w:r>
      <w:proofErr w:type="spellStart"/>
      <w:r>
        <w:rPr>
          <w:rtl/>
        </w:rPr>
        <w:t>יח</w:t>
      </w:r>
      <w:proofErr w:type="spellEnd"/>
      <w:r>
        <w:rPr>
          <w:rtl/>
        </w:rPr>
        <w:t xml:space="preserve">, ב ד"ה ואי לא סמיך) דלא מהני בהיתר אלא באילן דוקא, היינו היכא שעמד מאליו בהיתר, אבל </w:t>
      </w:r>
      <w:proofErr w:type="spellStart"/>
      <w:r>
        <w:rPr>
          <w:rtl/>
        </w:rPr>
        <w:t>היכא</w:t>
      </w:r>
      <w:proofErr w:type="spellEnd"/>
      <w:r>
        <w:rPr>
          <w:rtl/>
        </w:rPr>
        <w:t xml:space="preserve"> </w:t>
      </w:r>
      <w:proofErr w:type="spellStart"/>
      <w:r>
        <w:rPr>
          <w:rtl/>
        </w:rPr>
        <w:t>דעומד</w:t>
      </w:r>
      <w:proofErr w:type="spellEnd"/>
      <w:r>
        <w:rPr>
          <w:rtl/>
        </w:rPr>
        <w:t xml:space="preserve"> ברשות הניזק במחילה ושתיקה או ע"י קנין ודאי מהני ליה, ואפילו עומד וצווח הניזק אח"כ שלא יזיק אותו יותר צריך הניזק להרחיק עצמו כיון דאינו מזיק </w:t>
      </w:r>
      <w:proofErr w:type="spellStart"/>
      <w:r>
        <w:rPr>
          <w:rtl/>
        </w:rPr>
        <w:t>בידים</w:t>
      </w:r>
      <w:proofErr w:type="spellEnd"/>
      <w:r>
        <w:rPr>
          <w:rtl/>
        </w:rPr>
        <w:t xml:space="preserve">, וברשות עדיף טפי </w:t>
      </w:r>
      <w:proofErr w:type="spellStart"/>
      <w:r>
        <w:rPr>
          <w:rtl/>
        </w:rPr>
        <w:t>מבהיתר</w:t>
      </w:r>
      <w:proofErr w:type="spellEnd"/>
      <w:r>
        <w:rPr>
          <w:rtl/>
        </w:rPr>
        <w:t>.</w:t>
      </w:r>
    </w:p>
    <w:p w14:paraId="3824A56C" w14:textId="77777777" w:rsidR="00C410EA" w:rsidRDefault="00C410EA" w:rsidP="00C410EA">
      <w:pPr>
        <w:jc w:val="both"/>
        <w:rPr>
          <w:rtl/>
        </w:rPr>
      </w:pPr>
      <w:r>
        <w:rPr>
          <w:rtl/>
        </w:rPr>
        <w:t xml:space="preserve">ובזה ניחא ליישב </w:t>
      </w:r>
      <w:proofErr w:type="spellStart"/>
      <w:r>
        <w:rPr>
          <w:rtl/>
        </w:rPr>
        <w:t>קושית</w:t>
      </w:r>
      <w:proofErr w:type="spellEnd"/>
      <w:r>
        <w:rPr>
          <w:rtl/>
        </w:rPr>
        <w:t xml:space="preserve"> </w:t>
      </w:r>
      <w:proofErr w:type="spellStart"/>
      <w:r>
        <w:rPr>
          <w:rtl/>
        </w:rPr>
        <w:t>תוס</w:t>
      </w:r>
      <w:proofErr w:type="spellEnd"/>
      <w:r>
        <w:rPr>
          <w:rtl/>
        </w:rPr>
        <w:t xml:space="preserve">' שהקשו בריש פרק לא יחפור (ב"ב </w:t>
      </w:r>
      <w:proofErr w:type="spellStart"/>
      <w:r>
        <w:rPr>
          <w:rtl/>
        </w:rPr>
        <w:t>יח</w:t>
      </w:r>
      <w:proofErr w:type="spellEnd"/>
      <w:r>
        <w:rPr>
          <w:rtl/>
        </w:rPr>
        <w:t xml:space="preserve">, א ד"ה הכא נמי) על פירוש רבינו חננאל בלוקח דהיינו שבא בחזקת שלש שנים, </w:t>
      </w:r>
      <w:proofErr w:type="spellStart"/>
      <w:r>
        <w:rPr>
          <w:rtl/>
        </w:rPr>
        <w:t>דא"כ</w:t>
      </w:r>
      <w:proofErr w:type="spellEnd"/>
      <w:r>
        <w:rPr>
          <w:rtl/>
        </w:rPr>
        <w:t xml:space="preserve"> אילן קדים </w:t>
      </w:r>
      <w:proofErr w:type="spellStart"/>
      <w:r>
        <w:rPr>
          <w:rtl/>
        </w:rPr>
        <w:t>דמוקי</w:t>
      </w:r>
      <w:proofErr w:type="spellEnd"/>
      <w:r>
        <w:rPr>
          <w:rtl/>
        </w:rPr>
        <w:t xml:space="preserve"> לה בלוקח אפילו קדם בור נמי ע"ש. </w:t>
      </w:r>
      <w:proofErr w:type="spellStart"/>
      <w:r>
        <w:rPr>
          <w:rtl/>
        </w:rPr>
        <w:t>דכתבו</w:t>
      </w:r>
      <w:proofErr w:type="spellEnd"/>
      <w:r>
        <w:rPr>
          <w:rtl/>
        </w:rPr>
        <w:t xml:space="preserve"> </w:t>
      </w:r>
      <w:proofErr w:type="spellStart"/>
      <w:r>
        <w:rPr>
          <w:rtl/>
        </w:rPr>
        <w:t>תוס</w:t>
      </w:r>
      <w:proofErr w:type="spellEnd"/>
      <w:r>
        <w:rPr>
          <w:rtl/>
        </w:rPr>
        <w:t xml:space="preserve">' שם בהא </w:t>
      </w:r>
      <w:proofErr w:type="spellStart"/>
      <w:r>
        <w:rPr>
          <w:rtl/>
        </w:rPr>
        <w:t>דפירש</w:t>
      </w:r>
      <w:proofErr w:type="spellEnd"/>
      <w:r>
        <w:rPr>
          <w:rtl/>
        </w:rPr>
        <w:t xml:space="preserve"> רש"י בלוקח דהיינו שהאילן אצל המוכר, </w:t>
      </w:r>
      <w:proofErr w:type="spellStart"/>
      <w:r>
        <w:rPr>
          <w:rtl/>
        </w:rPr>
        <w:t>וריב"ם</w:t>
      </w:r>
      <w:proofErr w:type="spellEnd"/>
      <w:r>
        <w:rPr>
          <w:rtl/>
        </w:rPr>
        <w:t xml:space="preserve"> פירש שהאילן אצל הלוקח, ולשני הפירושים אין להקשות מאי איריא שהאילן קדם, אפילו קדם בור נמי, כגון שאדם אחד עשה בור ואח"כ נטע אילן ומכר הבור לפירוש הקונטרס או האילן לפירוש </w:t>
      </w:r>
      <w:proofErr w:type="spellStart"/>
      <w:r>
        <w:rPr>
          <w:rtl/>
        </w:rPr>
        <w:t>ריב"ם</w:t>
      </w:r>
      <w:proofErr w:type="spellEnd"/>
      <w:r>
        <w:rPr>
          <w:rtl/>
        </w:rPr>
        <w:t xml:space="preserve"> </w:t>
      </w:r>
      <w:proofErr w:type="spellStart"/>
      <w:r>
        <w:rPr>
          <w:rtl/>
        </w:rPr>
        <w:t>וכו</w:t>
      </w:r>
      <w:proofErr w:type="spellEnd"/>
      <w:r>
        <w:rPr>
          <w:rtl/>
        </w:rPr>
        <w:t xml:space="preserve">', </w:t>
      </w:r>
      <w:proofErr w:type="spellStart"/>
      <w:r>
        <w:rPr>
          <w:rtl/>
        </w:rPr>
        <w:t>דבכה"ג</w:t>
      </w:r>
      <w:proofErr w:type="spellEnd"/>
      <w:r>
        <w:rPr>
          <w:rtl/>
        </w:rPr>
        <w:t xml:space="preserve"> אילן קדם קרינן ליה שקדמה נטיעת האילן לערעור בעל הבור, </w:t>
      </w:r>
      <w:proofErr w:type="spellStart"/>
      <w:r>
        <w:rPr>
          <w:rtl/>
        </w:rPr>
        <w:t>דערעור</w:t>
      </w:r>
      <w:proofErr w:type="spellEnd"/>
      <w:r>
        <w:rPr>
          <w:rtl/>
        </w:rPr>
        <w:t xml:space="preserve"> אינו בא אלא ע"י מכירת בור או מכירת האילן וע"ש. ולפי </w:t>
      </w:r>
      <w:proofErr w:type="spellStart"/>
      <w:r>
        <w:rPr>
          <w:rtl/>
        </w:rPr>
        <w:t>מ"ש</w:t>
      </w:r>
      <w:proofErr w:type="spellEnd"/>
      <w:r>
        <w:rPr>
          <w:rtl/>
        </w:rPr>
        <w:t xml:space="preserve"> </w:t>
      </w:r>
      <w:proofErr w:type="spellStart"/>
      <w:r>
        <w:rPr>
          <w:rtl/>
        </w:rPr>
        <w:t>דטעמא</w:t>
      </w:r>
      <w:proofErr w:type="spellEnd"/>
      <w:r>
        <w:rPr>
          <w:rtl/>
        </w:rPr>
        <w:t xml:space="preserve"> </w:t>
      </w:r>
      <w:proofErr w:type="spellStart"/>
      <w:r>
        <w:rPr>
          <w:rtl/>
        </w:rPr>
        <w:t>דחזקת</w:t>
      </w:r>
      <w:proofErr w:type="spellEnd"/>
      <w:r>
        <w:rPr>
          <w:rtl/>
        </w:rPr>
        <w:t xml:space="preserve"> שלש שנים </w:t>
      </w:r>
      <w:proofErr w:type="spellStart"/>
      <w:r>
        <w:rPr>
          <w:rtl/>
        </w:rPr>
        <w:t>בנזקין</w:t>
      </w:r>
      <w:proofErr w:type="spellEnd"/>
      <w:r>
        <w:rPr>
          <w:rtl/>
        </w:rPr>
        <w:t xml:space="preserve"> נמי אינו אלא משום </w:t>
      </w:r>
      <w:proofErr w:type="spellStart"/>
      <w:r>
        <w:rPr>
          <w:rtl/>
        </w:rPr>
        <w:t>דעמד</w:t>
      </w:r>
      <w:proofErr w:type="spellEnd"/>
      <w:r>
        <w:rPr>
          <w:rtl/>
        </w:rPr>
        <w:t xml:space="preserve"> ברשות גמור שעה אחת וקדמה לערעור הניזק </w:t>
      </w:r>
      <w:proofErr w:type="spellStart"/>
      <w:r>
        <w:rPr>
          <w:rtl/>
        </w:rPr>
        <w:t>ומש"ה</w:t>
      </w:r>
      <w:proofErr w:type="spellEnd"/>
      <w:r>
        <w:rPr>
          <w:rtl/>
        </w:rPr>
        <w:t xml:space="preserve"> צריך הניזק להרחיק את עצמו, וא"כ היינו נמי אילן קדם לערעור בעל הבור, ואף על גב דבור קדים לאילן, כיון שאח"כ נתרצה לו ועמד שעה אחת בהיתר וברשותו הו"ל אילן קדים לערעור בעל הבור.</w:t>
      </w:r>
    </w:p>
    <w:p w14:paraId="70EAE7DD" w14:textId="77777777" w:rsidR="00C410EA" w:rsidRDefault="00C410EA" w:rsidP="00C410EA">
      <w:pPr>
        <w:jc w:val="both"/>
        <w:rPr>
          <w:rtl/>
        </w:rPr>
      </w:pPr>
      <w:r>
        <w:rPr>
          <w:rtl/>
        </w:rPr>
        <w:t xml:space="preserve">אמנם הא קשיא לי לפירוש ר"ח בהא דתנן (שם כה, ב) ספק אילן קדם ספק בור קדם לא יקוץ, ולפירוש ר"ח </w:t>
      </w:r>
      <w:proofErr w:type="spellStart"/>
      <w:r>
        <w:rPr>
          <w:rtl/>
        </w:rPr>
        <w:t>דמיירי</w:t>
      </w:r>
      <w:proofErr w:type="spellEnd"/>
      <w:r>
        <w:rPr>
          <w:rtl/>
        </w:rPr>
        <w:t xml:space="preserve"> בהחזיק א"כ ספק אילן קדם היינו ע"כ ספק החזיק שלש ספק לא החזיק שלש, וכיון דאית ספק אם החזיק כראוי או לא ודאי צריך המחזיק להביא ראיה שהחזיק שלש שנים שלמות כראוי וצ"ע. ובפרק חזקת הבתים (ב"ב) דף כ"ט (ע"ב) גבי אנא בשכוני גוואי הואי אמר רב נחמן זיל ברר אכילתך, ורבא אמר דינא הכי המוציא מחבירו עליו הראיה ע"ש, וכיון </w:t>
      </w:r>
      <w:proofErr w:type="spellStart"/>
      <w:r>
        <w:rPr>
          <w:rtl/>
        </w:rPr>
        <w:t>דהא</w:t>
      </w:r>
      <w:proofErr w:type="spellEnd"/>
      <w:r>
        <w:rPr>
          <w:rtl/>
        </w:rPr>
        <w:t xml:space="preserve"> </w:t>
      </w:r>
      <w:proofErr w:type="spellStart"/>
      <w:r>
        <w:rPr>
          <w:rtl/>
        </w:rPr>
        <w:t>דמוקי</w:t>
      </w:r>
      <w:proofErr w:type="spellEnd"/>
      <w:r>
        <w:rPr>
          <w:rtl/>
        </w:rPr>
        <w:t xml:space="preserve"> לה בלוקח היינו </w:t>
      </w:r>
      <w:proofErr w:type="spellStart"/>
      <w:r>
        <w:rPr>
          <w:rtl/>
        </w:rPr>
        <w:t>לרבא</w:t>
      </w:r>
      <w:proofErr w:type="spellEnd"/>
      <w:r>
        <w:rPr>
          <w:rtl/>
        </w:rPr>
        <w:t xml:space="preserve"> </w:t>
      </w:r>
      <w:proofErr w:type="spellStart"/>
      <w:r>
        <w:rPr>
          <w:rtl/>
        </w:rPr>
        <w:t>דפריך</w:t>
      </w:r>
      <w:proofErr w:type="spellEnd"/>
      <w:r>
        <w:rPr>
          <w:rtl/>
        </w:rPr>
        <w:t xml:space="preserve"> מיניה </w:t>
      </w:r>
      <w:proofErr w:type="spellStart"/>
      <w:r>
        <w:rPr>
          <w:rtl/>
        </w:rPr>
        <w:t>דאמר</w:t>
      </w:r>
      <w:proofErr w:type="spellEnd"/>
      <w:r>
        <w:rPr>
          <w:rtl/>
        </w:rPr>
        <w:t xml:space="preserve"> אינו סומך, ורבא </w:t>
      </w:r>
      <w:proofErr w:type="spellStart"/>
      <w:r>
        <w:rPr>
          <w:rtl/>
        </w:rPr>
        <w:t>דס"ל</w:t>
      </w:r>
      <w:proofErr w:type="spellEnd"/>
      <w:r>
        <w:rPr>
          <w:rtl/>
        </w:rPr>
        <w:t xml:space="preserve"> </w:t>
      </w:r>
      <w:proofErr w:type="spellStart"/>
      <w:r>
        <w:rPr>
          <w:rtl/>
        </w:rPr>
        <w:t>דבספק</w:t>
      </w:r>
      <w:proofErr w:type="spellEnd"/>
      <w:r>
        <w:rPr>
          <w:rtl/>
        </w:rPr>
        <w:t xml:space="preserve"> החזיק </w:t>
      </w:r>
      <w:proofErr w:type="spellStart"/>
      <w:r>
        <w:rPr>
          <w:rtl/>
        </w:rPr>
        <w:t>דהמוציא</w:t>
      </w:r>
      <w:proofErr w:type="spellEnd"/>
      <w:r>
        <w:rPr>
          <w:rtl/>
        </w:rPr>
        <w:t xml:space="preserve"> מחבירו עליו הראיה א"כ </w:t>
      </w:r>
      <w:proofErr w:type="spellStart"/>
      <w:r>
        <w:rPr>
          <w:rtl/>
        </w:rPr>
        <w:t>לדידיה</w:t>
      </w:r>
      <w:proofErr w:type="spellEnd"/>
      <w:r>
        <w:rPr>
          <w:rtl/>
        </w:rPr>
        <w:t xml:space="preserve"> שפיר משכחת לה ספק אילן קדם דלא יקוץ. אלא </w:t>
      </w:r>
      <w:proofErr w:type="spellStart"/>
      <w:r>
        <w:rPr>
          <w:rtl/>
        </w:rPr>
        <w:t>דאנן</w:t>
      </w:r>
      <w:proofErr w:type="spellEnd"/>
      <w:r>
        <w:rPr>
          <w:rtl/>
        </w:rPr>
        <w:t xml:space="preserve"> </w:t>
      </w:r>
      <w:proofErr w:type="spellStart"/>
      <w:r>
        <w:rPr>
          <w:rtl/>
        </w:rPr>
        <w:t>קי"ל</w:t>
      </w:r>
      <w:proofErr w:type="spellEnd"/>
      <w:r>
        <w:rPr>
          <w:rtl/>
        </w:rPr>
        <w:t xml:space="preserve"> (בסעיף י"ח) </w:t>
      </w:r>
      <w:proofErr w:type="spellStart"/>
      <w:r>
        <w:rPr>
          <w:rtl/>
        </w:rPr>
        <w:t>כרבא</w:t>
      </w:r>
      <w:proofErr w:type="spellEnd"/>
      <w:r>
        <w:rPr>
          <w:rtl/>
        </w:rPr>
        <w:t xml:space="preserve"> </w:t>
      </w:r>
      <w:proofErr w:type="spellStart"/>
      <w:r>
        <w:rPr>
          <w:rtl/>
        </w:rPr>
        <w:t>דאמר</w:t>
      </w:r>
      <w:proofErr w:type="spellEnd"/>
      <w:r>
        <w:rPr>
          <w:rtl/>
        </w:rPr>
        <w:t xml:space="preserve"> אינו סומך וכרב נחמן שם דאמר זיל ברר אכילתך (</w:t>
      </w:r>
      <w:proofErr w:type="spellStart"/>
      <w:r>
        <w:rPr>
          <w:rtl/>
        </w:rPr>
        <w:t>שו"ע</w:t>
      </w:r>
      <w:proofErr w:type="spellEnd"/>
      <w:r>
        <w:rPr>
          <w:rtl/>
        </w:rPr>
        <w:t xml:space="preserve"> סימן קמ"ו סעיף י"א, רמ"א סימן ק"מ סעיף י"ג), וא"כ לדידן היכי מצינו לפרש </w:t>
      </w:r>
      <w:proofErr w:type="spellStart"/>
      <w:r>
        <w:rPr>
          <w:rtl/>
        </w:rPr>
        <w:t>מתניתין</w:t>
      </w:r>
      <w:proofErr w:type="spellEnd"/>
      <w:r>
        <w:rPr>
          <w:rtl/>
        </w:rPr>
        <w:t xml:space="preserve"> </w:t>
      </w:r>
      <w:proofErr w:type="spellStart"/>
      <w:r>
        <w:rPr>
          <w:rtl/>
        </w:rPr>
        <w:t>דאילן</w:t>
      </w:r>
      <w:proofErr w:type="spellEnd"/>
      <w:r>
        <w:rPr>
          <w:rtl/>
        </w:rPr>
        <w:t xml:space="preserve"> קדים בהחזיק, </w:t>
      </w:r>
      <w:proofErr w:type="spellStart"/>
      <w:r>
        <w:rPr>
          <w:rtl/>
        </w:rPr>
        <w:t>דא"כ</w:t>
      </w:r>
      <w:proofErr w:type="spellEnd"/>
      <w:r>
        <w:rPr>
          <w:rtl/>
        </w:rPr>
        <w:t xml:space="preserve"> ספק אילן קדים נימא ליה זיל ברר אכילתך וצ"ע.</w:t>
      </w:r>
    </w:p>
    <w:p w14:paraId="4B6ADE53" w14:textId="5DD87179" w:rsidR="00C410EA" w:rsidRDefault="00C410EA" w:rsidP="00C410EA">
      <w:pPr>
        <w:jc w:val="both"/>
        <w:rPr>
          <w:rtl/>
        </w:rPr>
      </w:pPr>
      <w:r>
        <w:rPr>
          <w:rtl/>
        </w:rPr>
        <w:t xml:space="preserve">ועיין </w:t>
      </w:r>
      <w:proofErr w:type="spellStart"/>
      <w:r>
        <w:rPr>
          <w:rtl/>
        </w:rPr>
        <w:t>בתוס</w:t>
      </w:r>
      <w:proofErr w:type="spellEnd"/>
      <w:r>
        <w:rPr>
          <w:rtl/>
        </w:rPr>
        <w:t xml:space="preserve">' </w:t>
      </w:r>
      <w:proofErr w:type="spellStart"/>
      <w:r>
        <w:rPr>
          <w:rtl/>
        </w:rPr>
        <w:t>בסוגיא</w:t>
      </w:r>
      <w:proofErr w:type="spellEnd"/>
      <w:r>
        <w:rPr>
          <w:rtl/>
        </w:rPr>
        <w:t xml:space="preserve"> </w:t>
      </w:r>
      <w:proofErr w:type="spellStart"/>
      <w:r>
        <w:rPr>
          <w:rtl/>
        </w:rPr>
        <w:t>דחרדל</w:t>
      </w:r>
      <w:proofErr w:type="spellEnd"/>
      <w:r>
        <w:rPr>
          <w:rtl/>
        </w:rPr>
        <w:t xml:space="preserve"> (ב"ב </w:t>
      </w:r>
      <w:proofErr w:type="spellStart"/>
      <w:r>
        <w:rPr>
          <w:rtl/>
        </w:rPr>
        <w:t>יח</w:t>
      </w:r>
      <w:proofErr w:type="spellEnd"/>
      <w:r>
        <w:rPr>
          <w:rtl/>
        </w:rPr>
        <w:t xml:space="preserve">, ב ד"ה ואי לא סמיך) שכתבו </w:t>
      </w:r>
      <w:proofErr w:type="spellStart"/>
      <w:r>
        <w:rPr>
          <w:rtl/>
        </w:rPr>
        <w:t>דבהיתר</w:t>
      </w:r>
      <w:proofErr w:type="spellEnd"/>
      <w:r>
        <w:rPr>
          <w:rtl/>
        </w:rPr>
        <w:t xml:space="preserve"> לא מהני ומחויב המזיק להרחיק את עצמו, והקשו מהא דתנן אילן קדם לא יקוץ, וכתבו משום </w:t>
      </w:r>
      <w:proofErr w:type="spellStart"/>
      <w:r>
        <w:rPr>
          <w:rtl/>
        </w:rPr>
        <w:t>דאילן</w:t>
      </w:r>
      <w:proofErr w:type="spellEnd"/>
      <w:r>
        <w:rPr>
          <w:rtl/>
        </w:rPr>
        <w:t xml:space="preserve"> שאני משום הפסד האילן ע"ש. וכיון </w:t>
      </w:r>
      <w:proofErr w:type="spellStart"/>
      <w:r>
        <w:rPr>
          <w:rtl/>
        </w:rPr>
        <w:t>דאילן</w:t>
      </w:r>
      <w:proofErr w:type="spellEnd"/>
      <w:r>
        <w:rPr>
          <w:rtl/>
        </w:rPr>
        <w:t xml:space="preserve"> מוקי לה בלוקח ולפירוש תוס' האילן ביד הלוקח והבור אצל המוכר, וכיון </w:t>
      </w:r>
      <w:proofErr w:type="spellStart"/>
      <w:r>
        <w:rPr>
          <w:rtl/>
        </w:rPr>
        <w:t>דקנה</w:t>
      </w:r>
      <w:proofErr w:type="spellEnd"/>
      <w:r>
        <w:rPr>
          <w:rtl/>
        </w:rPr>
        <w:t xml:space="preserve"> האילן א"כ מאי </w:t>
      </w:r>
      <w:proofErr w:type="spellStart"/>
      <w:r>
        <w:rPr>
          <w:rtl/>
        </w:rPr>
        <w:t>קא</w:t>
      </w:r>
      <w:proofErr w:type="spellEnd"/>
      <w:r>
        <w:rPr>
          <w:rtl/>
        </w:rPr>
        <w:t xml:space="preserve"> </w:t>
      </w:r>
      <w:proofErr w:type="spellStart"/>
      <w:r>
        <w:rPr>
          <w:rtl/>
        </w:rPr>
        <w:t>קשיא</w:t>
      </w:r>
      <w:proofErr w:type="spellEnd"/>
      <w:r>
        <w:rPr>
          <w:rtl/>
        </w:rPr>
        <w:t xml:space="preserve"> להו מאילן, כיון </w:t>
      </w:r>
      <w:proofErr w:type="spellStart"/>
      <w:r>
        <w:rPr>
          <w:rtl/>
        </w:rPr>
        <w:t>דאפילו</w:t>
      </w:r>
      <w:proofErr w:type="spellEnd"/>
      <w:r>
        <w:rPr>
          <w:rtl/>
        </w:rPr>
        <w:t xml:space="preserve"> חזקה </w:t>
      </w:r>
      <w:proofErr w:type="spellStart"/>
      <w:r>
        <w:rPr>
          <w:rtl/>
        </w:rPr>
        <w:t>לנזקין</w:t>
      </w:r>
      <w:proofErr w:type="spellEnd"/>
      <w:r>
        <w:rPr>
          <w:rtl/>
        </w:rPr>
        <w:t xml:space="preserve"> מהני מכל שכן כשידוע שקנה. וכן שם </w:t>
      </w:r>
      <w:proofErr w:type="spellStart"/>
      <w:r>
        <w:rPr>
          <w:rtl/>
        </w:rPr>
        <w:t>בסוגיא</w:t>
      </w:r>
      <w:proofErr w:type="spellEnd"/>
      <w:r>
        <w:rPr>
          <w:rtl/>
        </w:rPr>
        <w:t xml:space="preserve"> כתבו </w:t>
      </w:r>
      <w:proofErr w:type="spellStart"/>
      <w:r>
        <w:rPr>
          <w:rtl/>
        </w:rPr>
        <w:t>תוס</w:t>
      </w:r>
      <w:proofErr w:type="spellEnd"/>
      <w:r>
        <w:rPr>
          <w:rtl/>
        </w:rPr>
        <w:t xml:space="preserve">' (שם ד"ה וסבר) לפרש הא </w:t>
      </w:r>
      <w:proofErr w:type="spellStart"/>
      <w:r>
        <w:rPr>
          <w:rtl/>
        </w:rPr>
        <w:t>דמרחיקין</w:t>
      </w:r>
      <w:proofErr w:type="spellEnd"/>
      <w:r>
        <w:rPr>
          <w:rtl/>
        </w:rPr>
        <w:t xml:space="preserve"> את החרדל מן הדבורים שהחרדל ביד לוקח </w:t>
      </w:r>
      <w:proofErr w:type="spellStart"/>
      <w:r>
        <w:rPr>
          <w:rtl/>
        </w:rPr>
        <w:t>ואפ"ה</w:t>
      </w:r>
      <w:proofErr w:type="spellEnd"/>
      <w:r>
        <w:rPr>
          <w:rtl/>
        </w:rPr>
        <w:t xml:space="preserve"> צריך להרחיק ומשום </w:t>
      </w:r>
      <w:proofErr w:type="spellStart"/>
      <w:r>
        <w:rPr>
          <w:rtl/>
        </w:rPr>
        <w:t>דבהיתר</w:t>
      </w:r>
      <w:proofErr w:type="spellEnd"/>
      <w:r>
        <w:rPr>
          <w:rtl/>
        </w:rPr>
        <w:t xml:space="preserve"> לא מהני, ונהי </w:t>
      </w:r>
      <w:proofErr w:type="spellStart"/>
      <w:r>
        <w:rPr>
          <w:rtl/>
        </w:rPr>
        <w:t>דבהיתר</w:t>
      </w:r>
      <w:proofErr w:type="spellEnd"/>
      <w:r>
        <w:rPr>
          <w:rtl/>
        </w:rPr>
        <w:t xml:space="preserve"> לא מהני הא חזקה </w:t>
      </w:r>
      <w:proofErr w:type="spellStart"/>
      <w:r>
        <w:rPr>
          <w:rtl/>
        </w:rPr>
        <w:t>לנזקין</w:t>
      </w:r>
      <w:proofErr w:type="spellEnd"/>
      <w:r>
        <w:rPr>
          <w:rtl/>
        </w:rPr>
        <w:t xml:space="preserve"> מהני בכל הנזקין ומשום </w:t>
      </w:r>
      <w:proofErr w:type="spellStart"/>
      <w:r>
        <w:rPr>
          <w:rtl/>
        </w:rPr>
        <w:t>דברשותו</w:t>
      </w:r>
      <w:proofErr w:type="spellEnd"/>
      <w:r>
        <w:rPr>
          <w:rtl/>
        </w:rPr>
        <w:t xml:space="preserve"> העמיד דבר המזיק, וכיון שקנה החרדל מבעל דבורים לא גרע מחזקת נזקין, וכעת צ"ע:</w:t>
      </w:r>
    </w:p>
    <w:p w14:paraId="538606C6" w14:textId="295F2F73" w:rsidR="00E43D8F" w:rsidRDefault="00E43D8F" w:rsidP="00C410EA">
      <w:pPr>
        <w:jc w:val="both"/>
        <w:rPr>
          <w:rtl/>
        </w:rPr>
      </w:pPr>
    </w:p>
    <w:p w14:paraId="288DC8AD" w14:textId="77777777" w:rsidR="00E43D8F" w:rsidRPr="00E43D8F" w:rsidRDefault="00E43D8F" w:rsidP="00E43D8F">
      <w:pPr>
        <w:jc w:val="both"/>
        <w:rPr>
          <w:u w:val="single"/>
          <w:rtl/>
        </w:rPr>
      </w:pPr>
      <w:r w:rsidRPr="00E43D8F">
        <w:rPr>
          <w:u w:val="single"/>
          <w:rtl/>
        </w:rPr>
        <w:t xml:space="preserve">שולחן ערוך חושן משפט סימן </w:t>
      </w:r>
      <w:proofErr w:type="spellStart"/>
      <w:r w:rsidRPr="00E43D8F">
        <w:rPr>
          <w:u w:val="single"/>
          <w:rtl/>
        </w:rPr>
        <w:t>קנג</w:t>
      </w:r>
      <w:proofErr w:type="spellEnd"/>
      <w:r w:rsidRPr="00E43D8F">
        <w:rPr>
          <w:u w:val="single"/>
          <w:rtl/>
        </w:rPr>
        <w:t xml:space="preserve"> סעיף </w:t>
      </w:r>
      <w:proofErr w:type="spellStart"/>
      <w:r w:rsidRPr="00E43D8F">
        <w:rPr>
          <w:u w:val="single"/>
          <w:rtl/>
        </w:rPr>
        <w:t>טז</w:t>
      </w:r>
      <w:proofErr w:type="spellEnd"/>
    </w:p>
    <w:p w14:paraId="43AC2758" w14:textId="62585D4D" w:rsidR="00E43D8F" w:rsidRDefault="00E43D8F" w:rsidP="00E43D8F">
      <w:pPr>
        <w:jc w:val="both"/>
        <w:rPr>
          <w:rtl/>
        </w:rPr>
      </w:pPr>
      <w:r>
        <w:rPr>
          <w:rtl/>
        </w:rPr>
        <w:t xml:space="preserve">חפר שמעון בכותל זה והכניס בו קורה אחת, ושתק ראובן ולא מיחה בו, החזיק במקום הקורה; אפילו </w:t>
      </w:r>
      <w:proofErr w:type="spellStart"/>
      <w:r>
        <w:rPr>
          <w:rtl/>
        </w:rPr>
        <w:t>היתה</w:t>
      </w:r>
      <w:proofErr w:type="spellEnd"/>
      <w:r>
        <w:rPr>
          <w:rtl/>
        </w:rPr>
        <w:t xml:space="preserve"> קטנה ורצה שמעון להחליפה בקורה גדולה ועבה, מחליף. הגה: ובחזקת סולם ונעיצת קורות, י"א </w:t>
      </w:r>
      <w:proofErr w:type="spellStart"/>
      <w:r>
        <w:rPr>
          <w:rtl/>
        </w:rPr>
        <w:t>דבעינן</w:t>
      </w:r>
      <w:proofErr w:type="spellEnd"/>
      <w:r>
        <w:rPr>
          <w:rtl/>
        </w:rPr>
        <w:t xml:space="preserve"> חזקה ג' שנים וטענה (טור בשם ר"ת ואביו </w:t>
      </w:r>
      <w:proofErr w:type="spellStart"/>
      <w:r>
        <w:rPr>
          <w:rtl/>
        </w:rPr>
        <w:t>הרא"ש</w:t>
      </w:r>
      <w:proofErr w:type="spellEnd"/>
      <w:r>
        <w:rPr>
          <w:rtl/>
        </w:rPr>
        <w:t xml:space="preserve"> וה"ה </w:t>
      </w:r>
      <w:proofErr w:type="spellStart"/>
      <w:r>
        <w:rPr>
          <w:rtl/>
        </w:rPr>
        <w:t>בפי"א</w:t>
      </w:r>
      <w:proofErr w:type="spellEnd"/>
      <w:r>
        <w:rPr>
          <w:rtl/>
        </w:rPr>
        <w:t xml:space="preserve"> </w:t>
      </w:r>
      <w:proofErr w:type="spellStart"/>
      <w:r>
        <w:rPr>
          <w:rtl/>
        </w:rPr>
        <w:t>מה"ש</w:t>
      </w:r>
      <w:proofErr w:type="spellEnd"/>
      <w:r>
        <w:rPr>
          <w:rtl/>
        </w:rPr>
        <w:t xml:space="preserve"> בשם </w:t>
      </w:r>
      <w:proofErr w:type="spellStart"/>
      <w:r>
        <w:rPr>
          <w:rtl/>
        </w:rPr>
        <w:t>התוס</w:t>
      </w:r>
      <w:proofErr w:type="spellEnd"/>
      <w:r>
        <w:rPr>
          <w:rtl/>
        </w:rPr>
        <w:t xml:space="preserve">' </w:t>
      </w:r>
      <w:proofErr w:type="spellStart"/>
      <w:r>
        <w:rPr>
          <w:rtl/>
        </w:rPr>
        <w:t>והר"ר</w:t>
      </w:r>
      <w:proofErr w:type="spellEnd"/>
      <w:r>
        <w:rPr>
          <w:rtl/>
        </w:rPr>
        <w:t xml:space="preserve"> יונה </w:t>
      </w:r>
      <w:proofErr w:type="spellStart"/>
      <w:r>
        <w:rPr>
          <w:rtl/>
        </w:rPr>
        <w:t>והרשב"א</w:t>
      </w:r>
      <w:proofErr w:type="spellEnd"/>
      <w:r>
        <w:rPr>
          <w:rtl/>
        </w:rPr>
        <w:t xml:space="preserve">), ויש </w:t>
      </w:r>
      <w:proofErr w:type="spellStart"/>
      <w:r>
        <w:rPr>
          <w:rtl/>
        </w:rPr>
        <w:t>חולקין</w:t>
      </w:r>
      <w:proofErr w:type="spellEnd"/>
      <w:r>
        <w:rPr>
          <w:rtl/>
        </w:rPr>
        <w:t xml:space="preserve"> בכל חזקות אלו (שם בשם רשב"ם ובשם הגאונים והרמב"ם שם וכן כתב הרב המגיד שם בשם הרמב"ן).</w:t>
      </w:r>
    </w:p>
    <w:p w14:paraId="23320ECA" w14:textId="77777777" w:rsidR="00E43D8F" w:rsidRDefault="00E43D8F" w:rsidP="00C410EA">
      <w:pPr>
        <w:jc w:val="both"/>
        <w:rPr>
          <w:rtl/>
        </w:rPr>
      </w:pPr>
    </w:p>
    <w:p w14:paraId="37FE9D38" w14:textId="77777777" w:rsidR="00E43D8F" w:rsidRPr="00E43D8F" w:rsidRDefault="00E43D8F" w:rsidP="00E43D8F">
      <w:pPr>
        <w:jc w:val="both"/>
        <w:rPr>
          <w:u w:val="single"/>
          <w:rtl/>
        </w:rPr>
      </w:pPr>
      <w:r w:rsidRPr="00E43D8F">
        <w:rPr>
          <w:u w:val="single"/>
          <w:rtl/>
        </w:rPr>
        <w:t>שולחן ערוך חושן משפט סימן קנה סעיף לה</w:t>
      </w:r>
    </w:p>
    <w:p w14:paraId="7DFF2EC6" w14:textId="41B26DD2" w:rsidR="00E43D8F" w:rsidRPr="007A55F2" w:rsidRDefault="00E43D8F" w:rsidP="00E43D8F">
      <w:pPr>
        <w:jc w:val="both"/>
      </w:pPr>
      <w:r>
        <w:rPr>
          <w:rtl/>
        </w:rPr>
        <w:t xml:space="preserve">כל הרחקות שאמרנו, אם לא הרחיק וראה </w:t>
      </w:r>
      <w:proofErr w:type="spellStart"/>
      <w:r>
        <w:rPr>
          <w:rtl/>
        </w:rPr>
        <w:t>חבירו</w:t>
      </w:r>
      <w:proofErr w:type="spellEnd"/>
      <w:r>
        <w:rPr>
          <w:rtl/>
        </w:rPr>
        <w:t xml:space="preserve"> ושתק, הרי זה מחל ואינו יכול לחזור ולהצריכו להרחיק, והוא שראו ממנו שמחל, כגון שסייע עמו מיד, או שאמר לו לעשות, או שראוהו שעשה בצדו בלא הרחקה ושתק ולא הקפיד על זה, זכה. הגה: ועיין לעיל סימן קנ"ד סעיף י"ב. וכן ראוי להורות, אף על גב </w:t>
      </w:r>
      <w:proofErr w:type="spellStart"/>
      <w:r>
        <w:rPr>
          <w:rtl/>
        </w:rPr>
        <w:t>די"א</w:t>
      </w:r>
      <w:proofErr w:type="spellEnd"/>
      <w:r>
        <w:rPr>
          <w:rtl/>
        </w:rPr>
        <w:t xml:space="preserve"> </w:t>
      </w:r>
      <w:proofErr w:type="spellStart"/>
      <w:r>
        <w:rPr>
          <w:rtl/>
        </w:rPr>
        <w:t>דבעינן</w:t>
      </w:r>
      <w:proofErr w:type="spellEnd"/>
      <w:r>
        <w:rPr>
          <w:rtl/>
        </w:rPr>
        <w:t xml:space="preserve"> חזקה שלש שנים וטענה (טור בשם הרא"ש).</w:t>
      </w:r>
    </w:p>
    <w:sectPr w:rsidR="00E43D8F" w:rsidRPr="007A55F2" w:rsidSect="00E43D8F">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3069" w14:textId="77777777" w:rsidR="00212D27" w:rsidRDefault="00212D27">
      <w:r>
        <w:separator/>
      </w:r>
    </w:p>
  </w:endnote>
  <w:endnote w:type="continuationSeparator" w:id="0">
    <w:p w14:paraId="72FB6A4C" w14:textId="77777777" w:rsidR="00212D27" w:rsidRDefault="0021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7F95" w14:textId="77777777" w:rsidR="00212D27" w:rsidRDefault="00212D27">
      <w:r>
        <w:separator/>
      </w:r>
    </w:p>
  </w:footnote>
  <w:footnote w:type="continuationSeparator" w:id="0">
    <w:p w14:paraId="7DAF218C" w14:textId="77777777" w:rsidR="00212D27" w:rsidRDefault="0021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5</cp:revision>
  <cp:lastPrinted>2020-07-02T05:54:00Z</cp:lastPrinted>
  <dcterms:created xsi:type="dcterms:W3CDTF">2021-11-08T20:47:00Z</dcterms:created>
  <dcterms:modified xsi:type="dcterms:W3CDTF">2021-11-09T06:57:00Z</dcterms:modified>
</cp:coreProperties>
</file>