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1F74D" w14:textId="77777777" w:rsidR="001E2AE7" w:rsidRPr="00B36971" w:rsidRDefault="001E2AE7" w:rsidP="002749D6">
      <w:pPr>
        <w:bidi/>
        <w:spacing w:line="276" w:lineRule="auto"/>
        <w:ind w:left="360" w:hanging="360"/>
        <w:rPr>
          <w:rFonts w:asciiTheme="majorBidi" w:hAnsiTheme="majorBidi" w:cstheme="majorBidi"/>
          <w:sz w:val="16"/>
          <w:szCs w:val="16"/>
        </w:rPr>
      </w:pPr>
      <w:r>
        <w:rPr>
          <w:rFonts w:asciiTheme="majorBidi" w:hAnsiTheme="majorBidi" w:cstheme="majorBidi" w:hint="cs"/>
          <w:sz w:val="16"/>
          <w:szCs w:val="16"/>
          <w:rtl/>
        </w:rPr>
        <w:t>בס"ד</w:t>
      </w:r>
    </w:p>
    <w:p w14:paraId="615AB5DA" w14:textId="2C8BE7BF" w:rsidR="001E2AE7" w:rsidRPr="00873D94" w:rsidRDefault="001E2AE7" w:rsidP="002749D6">
      <w:pPr>
        <w:spacing w:line="276" w:lineRule="auto"/>
        <w:ind w:left="360" w:hanging="360"/>
        <w:jc w:val="center"/>
        <w:rPr>
          <w:rFonts w:asciiTheme="majorBidi" w:hAnsiTheme="majorBidi" w:cstheme="majorBidi"/>
          <w:b/>
          <w:bCs/>
          <w:sz w:val="40"/>
          <w:szCs w:val="40"/>
          <w:u w:val="single"/>
        </w:rPr>
      </w:pPr>
      <w:r w:rsidRPr="00873D94">
        <w:rPr>
          <w:rFonts w:asciiTheme="majorBidi" w:hAnsiTheme="majorBidi" w:cstheme="majorBidi"/>
          <w:b/>
          <w:bCs/>
          <w:sz w:val="40"/>
          <w:szCs w:val="40"/>
          <w:u w:val="single"/>
        </w:rPr>
        <w:t xml:space="preserve">A Test Case for Covenant </w:t>
      </w:r>
      <w:r w:rsidR="00873D94" w:rsidRPr="00873D94">
        <w:rPr>
          <w:rFonts w:asciiTheme="majorBidi" w:hAnsiTheme="majorBidi" w:cstheme="majorBidi"/>
          <w:b/>
          <w:bCs/>
          <w:sz w:val="40"/>
          <w:szCs w:val="40"/>
          <w:u w:val="single"/>
        </w:rPr>
        <w:t>&amp;</w:t>
      </w:r>
      <w:r w:rsidRPr="00873D94">
        <w:rPr>
          <w:rFonts w:asciiTheme="majorBidi" w:hAnsiTheme="majorBidi" w:cstheme="majorBidi"/>
          <w:b/>
          <w:bCs/>
          <w:sz w:val="40"/>
          <w:szCs w:val="40"/>
          <w:u w:val="single"/>
        </w:rPr>
        <w:t xml:space="preserve"> Jewish Individualism</w:t>
      </w:r>
    </w:p>
    <w:p w14:paraId="1D34F9E8" w14:textId="43DC980A" w:rsidR="001E2AE7" w:rsidRDefault="001E2AE7" w:rsidP="002749D6">
      <w:pPr>
        <w:spacing w:line="276" w:lineRule="auto"/>
        <w:jc w:val="center"/>
      </w:pPr>
      <w:r w:rsidRPr="00CD4A3B">
        <w:rPr>
          <w:noProof/>
        </w:rPr>
        <w:drawing>
          <wp:inline distT="0" distB="0" distL="0" distR="0" wp14:anchorId="6BDD0194" wp14:editId="73CD2C8F">
            <wp:extent cx="2949575" cy="1819335"/>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58479" cy="1824827"/>
                    </a:xfrm>
                    <a:prstGeom prst="rect">
                      <a:avLst/>
                    </a:prstGeom>
                  </pic:spPr>
                </pic:pic>
              </a:graphicData>
            </a:graphic>
          </wp:inline>
        </w:drawing>
      </w:r>
    </w:p>
    <w:p w14:paraId="3C14FBA6" w14:textId="53B8BAE2" w:rsidR="001E2AE7" w:rsidRDefault="00EF0F37" w:rsidP="002749D6">
      <w:pPr>
        <w:pStyle w:val="ListParagraph"/>
        <w:numPr>
          <w:ilvl w:val="0"/>
          <w:numId w:val="1"/>
        </w:numPr>
        <w:spacing w:line="276" w:lineRule="auto"/>
        <w:ind w:left="360"/>
        <w:rPr>
          <w:b/>
          <w:bCs/>
          <w:sz w:val="28"/>
          <w:szCs w:val="28"/>
          <w:u w:val="single"/>
        </w:rPr>
      </w:pPr>
      <w:r>
        <w:rPr>
          <w:rFonts w:hint="cs"/>
          <w:b/>
          <w:bCs/>
          <w:sz w:val="28"/>
          <w:szCs w:val="28"/>
          <w:u w:val="single"/>
          <w:rtl/>
        </w:rPr>
        <w:t xml:space="preserve"> </w:t>
      </w:r>
      <w:r>
        <w:rPr>
          <w:b/>
          <w:bCs/>
          <w:sz w:val="28"/>
          <w:szCs w:val="28"/>
          <w:u w:val="single"/>
          <w:rtl/>
        </w:rPr>
        <w:t>–</w:t>
      </w:r>
      <w:r>
        <w:rPr>
          <w:rFonts w:hint="cs"/>
          <w:b/>
          <w:bCs/>
          <w:sz w:val="28"/>
          <w:szCs w:val="28"/>
          <w:u w:val="single"/>
          <w:rtl/>
        </w:rPr>
        <w:t xml:space="preserve"> ברית אבות וברית סיני</w:t>
      </w:r>
      <w:r w:rsidR="001E2AE7">
        <w:rPr>
          <w:b/>
          <w:bCs/>
          <w:sz w:val="28"/>
          <w:szCs w:val="28"/>
          <w:u w:val="single"/>
        </w:rPr>
        <w:t>“Brit Avot and Brit Sinai” (Rabbi Yehuda Goldberg)</w:t>
      </w:r>
    </w:p>
    <w:tbl>
      <w:tblPr>
        <w:tblStyle w:val="TableGrid"/>
        <w:tblW w:w="0" w:type="auto"/>
        <w:tblInd w:w="-5" w:type="dxa"/>
        <w:tblLook w:val="04A0" w:firstRow="1" w:lastRow="0" w:firstColumn="1" w:lastColumn="0" w:noHBand="0" w:noVBand="1"/>
      </w:tblPr>
      <w:tblGrid>
        <w:gridCol w:w="5580"/>
        <w:gridCol w:w="3775"/>
      </w:tblGrid>
      <w:tr w:rsidR="001E2AE7" w14:paraId="459D1016" w14:textId="77777777" w:rsidTr="002422FB">
        <w:tc>
          <w:tcPr>
            <w:tcW w:w="5580" w:type="dxa"/>
          </w:tcPr>
          <w:p w14:paraId="0C06E2C7" w14:textId="77777777" w:rsidR="001E2AE7" w:rsidRPr="002422FB" w:rsidRDefault="001E2AE7" w:rsidP="002749D6">
            <w:pPr>
              <w:pStyle w:val="ListParagraph"/>
              <w:spacing w:line="276" w:lineRule="auto"/>
              <w:ind w:left="0"/>
              <w:rPr>
                <w:rFonts w:ascii="Garamond" w:hAnsi="Garamond"/>
                <w:sz w:val="24"/>
                <w:szCs w:val="24"/>
              </w:rPr>
            </w:pPr>
            <w:r w:rsidRPr="002422FB">
              <w:rPr>
                <w:rFonts w:ascii="Garamond" w:hAnsi="Garamond"/>
                <w:b/>
                <w:bCs/>
                <w:sz w:val="24"/>
                <w:szCs w:val="24"/>
                <w:u w:val="single"/>
              </w:rPr>
              <w:t xml:space="preserve">The foundations of </w:t>
            </w:r>
            <w:r w:rsidRPr="002422FB">
              <w:rPr>
                <w:rFonts w:ascii="Garamond" w:hAnsi="Garamond"/>
                <w:b/>
                <w:bCs/>
                <w:i/>
                <w:iCs/>
                <w:sz w:val="24"/>
                <w:szCs w:val="24"/>
                <w:u w:val="single"/>
              </w:rPr>
              <w:t xml:space="preserve">Brit Sinai </w:t>
            </w:r>
            <w:r w:rsidRPr="002422FB">
              <w:rPr>
                <w:rFonts w:ascii="Garamond" w:hAnsi="Garamond"/>
                <w:b/>
                <w:bCs/>
                <w:sz w:val="24"/>
                <w:szCs w:val="24"/>
                <w:u w:val="single"/>
              </w:rPr>
              <w:t xml:space="preserve">are laws; The foundations of </w:t>
            </w:r>
            <w:r w:rsidRPr="002422FB">
              <w:rPr>
                <w:rFonts w:ascii="Garamond" w:hAnsi="Garamond"/>
                <w:b/>
                <w:bCs/>
                <w:i/>
                <w:iCs/>
                <w:sz w:val="24"/>
                <w:szCs w:val="24"/>
                <w:u w:val="single"/>
              </w:rPr>
              <w:t>Brit Avot</w:t>
            </w:r>
            <w:r w:rsidRPr="002422FB">
              <w:rPr>
                <w:rFonts w:ascii="Garamond" w:hAnsi="Garamond"/>
                <w:b/>
                <w:bCs/>
                <w:sz w:val="24"/>
                <w:szCs w:val="24"/>
                <w:u w:val="single"/>
              </w:rPr>
              <w:t xml:space="preserve"> are values.</w:t>
            </w:r>
            <w:r w:rsidRPr="002422FB">
              <w:rPr>
                <w:rFonts w:ascii="Garamond" w:hAnsi="Garamond"/>
                <w:sz w:val="24"/>
                <w:szCs w:val="24"/>
              </w:rPr>
              <w:t xml:space="preserve"> Brit Sinai takes the form of a contract: the expectations and conditions are set for each of the parties, as well as the punishment for each party in the event of a breach of contract. In fact, this alliance is very reminiscent of the covenants between humans in Genesis, which present classic contractual agreements. Both sides recognize a common interest, though everyone can come from a different direction. They do not have to adopt a common vision, and they can remain neutral and even hostile to each other…</w:t>
            </w:r>
            <w:r w:rsidRPr="002422FB">
              <w:rPr>
                <w:rFonts w:ascii="Garamond" w:hAnsi="Garamond"/>
              </w:rPr>
              <w:t xml:space="preserve"> </w:t>
            </w:r>
            <w:r w:rsidRPr="002422FB">
              <w:rPr>
                <w:rFonts w:ascii="Garamond" w:hAnsi="Garamond"/>
                <w:b/>
                <w:bCs/>
                <w:sz w:val="24"/>
                <w:szCs w:val="24"/>
                <w:u w:val="single"/>
              </w:rPr>
              <w:t>The contract sets a bottom line, not a top one</w:t>
            </w:r>
            <w:r w:rsidRPr="002422FB">
              <w:rPr>
                <w:rFonts w:ascii="Garamond" w:hAnsi="Garamond"/>
                <w:sz w:val="24"/>
                <w:szCs w:val="24"/>
              </w:rPr>
              <w:t xml:space="preserve"> - which is precisely why the conditions and sanctions on each side are so rigidly stated.</w:t>
            </w:r>
          </w:p>
        </w:tc>
        <w:tc>
          <w:tcPr>
            <w:tcW w:w="3775" w:type="dxa"/>
          </w:tcPr>
          <w:p w14:paraId="7F36AD1A" w14:textId="77777777" w:rsidR="001E2AE7" w:rsidRPr="002422FB" w:rsidRDefault="001E2AE7" w:rsidP="002749D6">
            <w:pPr>
              <w:tabs>
                <w:tab w:val="right" w:pos="4620"/>
              </w:tabs>
              <w:bidi/>
              <w:spacing w:line="276" w:lineRule="auto"/>
              <w:rPr>
                <w:rFonts w:ascii="Narkisim" w:hAnsi="Narkisim" w:cs="Narkisim"/>
                <w:sz w:val="24"/>
                <w:szCs w:val="24"/>
                <w:rtl/>
              </w:rPr>
            </w:pPr>
            <w:r w:rsidRPr="002422FB">
              <w:rPr>
                <w:rFonts w:ascii="Narkisim" w:hAnsi="Narkisim" w:cs="Narkisim"/>
                <w:b/>
                <w:bCs/>
                <w:sz w:val="24"/>
                <w:szCs w:val="24"/>
                <w:rtl/>
              </w:rPr>
              <w:t>ביסודה של ברית סיני עומדים חוקים; ביסודה של ברית האבות עומדים ערכים</w:t>
            </w:r>
            <w:r w:rsidRPr="002422FB">
              <w:rPr>
                <w:rFonts w:ascii="Narkisim" w:hAnsi="Narkisim" w:cs="Narkisim"/>
                <w:sz w:val="24"/>
                <w:szCs w:val="24"/>
                <w:rtl/>
              </w:rPr>
              <w:t>. ברית סיני לובשת צורה של חוזה: מוגדרות הציפיות והתנאים ביחס לכל אחד מן הצדדים, כמו גם העונש לכל צד במקרה של הפרת החוזה. למעשה, ברית זו מזכירה מאוד את הבריתות בין בני אדם בספר בראשית, המציגות הסכמים חוזיים קלאסיים. שני הצדדים מזהים אינטרס משותף, אף שכל אחד יכול להגיע אליו מכיוון אחר. הם לא צריכים לאמץ חזון משותף, והם יכולים להישאר בעמדה ניטרלית ואף עוינת זה לזה...</w:t>
            </w:r>
            <w:r w:rsidRPr="002422FB">
              <w:rPr>
                <w:rFonts w:ascii="Narkisim" w:hAnsi="Narkisim" w:cs="Narkisim"/>
                <w:rtl/>
              </w:rPr>
              <w:t xml:space="preserve"> </w:t>
            </w:r>
            <w:r w:rsidRPr="002422FB">
              <w:rPr>
                <w:rFonts w:ascii="Narkisim" w:hAnsi="Narkisim" w:cs="Narkisim"/>
                <w:b/>
                <w:bCs/>
                <w:sz w:val="24"/>
                <w:szCs w:val="24"/>
                <w:u w:val="single"/>
                <w:rtl/>
              </w:rPr>
              <w:t xml:space="preserve">החוזה מציב רף תחתון, לא עליון </w:t>
            </w:r>
            <w:r w:rsidRPr="002422FB">
              <w:rPr>
                <w:rFonts w:ascii="Narkisim" w:hAnsi="Narkisim" w:cs="Narkisim"/>
                <w:sz w:val="24"/>
                <w:szCs w:val="24"/>
                <w:rtl/>
              </w:rPr>
              <w:t>– וזו בדיוק הסיבה לכך שהתנאים והסנקציות ביחס לכל צד נקובים בצורה כה נוקשה.</w:t>
            </w:r>
          </w:p>
          <w:p w14:paraId="6F9BC337" w14:textId="77777777" w:rsidR="001E2AE7" w:rsidRPr="002422FB" w:rsidRDefault="001E2AE7" w:rsidP="002749D6">
            <w:pPr>
              <w:pStyle w:val="ListParagraph"/>
              <w:spacing w:line="276" w:lineRule="auto"/>
              <w:ind w:left="0"/>
              <w:rPr>
                <w:rFonts w:ascii="Narkisim" w:hAnsi="Narkisim" w:cs="Narkisim"/>
                <w:b/>
                <w:bCs/>
                <w:sz w:val="28"/>
                <w:szCs w:val="28"/>
                <w:u w:val="single"/>
              </w:rPr>
            </w:pPr>
          </w:p>
        </w:tc>
      </w:tr>
      <w:tr w:rsidR="001E2AE7" w14:paraId="2289799F" w14:textId="77777777" w:rsidTr="002422FB">
        <w:tc>
          <w:tcPr>
            <w:tcW w:w="5580" w:type="dxa"/>
          </w:tcPr>
          <w:p w14:paraId="357F069E" w14:textId="77777777" w:rsidR="001E2AE7" w:rsidRPr="002422FB" w:rsidRDefault="001E2AE7" w:rsidP="002749D6">
            <w:pPr>
              <w:pStyle w:val="ListParagraph"/>
              <w:spacing w:line="276" w:lineRule="auto"/>
              <w:ind w:left="0"/>
              <w:rPr>
                <w:rFonts w:ascii="Garamond" w:hAnsi="Garamond"/>
                <w:sz w:val="24"/>
                <w:szCs w:val="24"/>
                <w:u w:val="single"/>
              </w:rPr>
            </w:pPr>
            <w:r w:rsidRPr="002422FB">
              <w:rPr>
                <w:rFonts w:ascii="Garamond" w:hAnsi="Garamond"/>
                <w:sz w:val="24"/>
                <w:szCs w:val="24"/>
                <w:u w:val="single"/>
              </w:rPr>
              <w:t xml:space="preserve">Brit Avot, on the other hand, presents what we would call "covenant" in the literal sense. </w:t>
            </w:r>
            <w:r w:rsidRPr="002422FB">
              <w:rPr>
                <w:rFonts w:ascii="Garamond" w:hAnsi="Garamond"/>
                <w:b/>
                <w:bCs/>
                <w:sz w:val="24"/>
                <w:szCs w:val="24"/>
                <w:u w:val="single"/>
              </w:rPr>
              <w:t xml:space="preserve">A covenant points not only to an agreement, but to a kind of union between the parties. An alliance revolves around a shared vision, a common goal that inspires </w:t>
            </w:r>
            <w:proofErr w:type="gramStart"/>
            <w:r w:rsidRPr="002422FB">
              <w:rPr>
                <w:rFonts w:ascii="Garamond" w:hAnsi="Garamond"/>
                <w:b/>
                <w:bCs/>
                <w:sz w:val="24"/>
                <w:szCs w:val="24"/>
                <w:u w:val="single"/>
              </w:rPr>
              <w:t>both of them</w:t>
            </w:r>
            <w:proofErr w:type="gramEnd"/>
            <w:r w:rsidRPr="002422FB">
              <w:rPr>
                <w:rFonts w:ascii="Garamond" w:hAnsi="Garamond"/>
                <w:b/>
                <w:bCs/>
                <w:sz w:val="24"/>
                <w:szCs w:val="24"/>
                <w:u w:val="single"/>
              </w:rPr>
              <w:t>. Although an alliance imposes obligations on each party, these obligations naturally derive from the fundamental principles that both parties adopt together, rather than the formal conditions specified by the parties to the agreement.</w:t>
            </w:r>
            <w:r w:rsidRPr="002422FB">
              <w:rPr>
                <w:rFonts w:ascii="Garamond" w:hAnsi="Garamond"/>
                <w:sz w:val="24"/>
                <w:szCs w:val="24"/>
                <w:u w:val="single"/>
              </w:rPr>
              <w:t xml:space="preserve"> While a contract sets conditions, an alliance sets expectations.</w:t>
            </w:r>
          </w:p>
        </w:tc>
        <w:tc>
          <w:tcPr>
            <w:tcW w:w="3775" w:type="dxa"/>
          </w:tcPr>
          <w:p w14:paraId="652DA114" w14:textId="77777777" w:rsidR="001E2AE7" w:rsidRPr="002422FB" w:rsidRDefault="001E2AE7" w:rsidP="002749D6">
            <w:pPr>
              <w:pStyle w:val="ListParagraph"/>
              <w:bidi/>
              <w:spacing w:line="276" w:lineRule="auto"/>
              <w:ind w:left="0"/>
              <w:rPr>
                <w:rFonts w:ascii="Narkisim" w:hAnsi="Narkisim" w:cs="Narkisim"/>
                <w:sz w:val="24"/>
                <w:szCs w:val="24"/>
              </w:rPr>
            </w:pPr>
            <w:r w:rsidRPr="002422FB">
              <w:rPr>
                <w:rFonts w:ascii="Narkisim" w:hAnsi="Narkisim" w:cs="Narkisim"/>
                <w:sz w:val="24"/>
                <w:szCs w:val="24"/>
                <w:rtl/>
              </w:rPr>
              <w:t xml:space="preserve">ברית האבות, לעומת זאת, מציגה מה שאנו היינו מכנים "ברית" במובן המילולי. </w:t>
            </w:r>
            <w:r w:rsidRPr="002422FB">
              <w:rPr>
                <w:rFonts w:ascii="Narkisim" w:hAnsi="Narkisim" w:cs="Narkisim"/>
                <w:b/>
                <w:bCs/>
                <w:sz w:val="24"/>
                <w:szCs w:val="24"/>
                <w:u w:val="single"/>
                <w:rtl/>
              </w:rPr>
              <w:t xml:space="preserve">ברית מצביעה לא רק על הסכם, אלא על סוג של איחוד בין הצדדים. ברית סובבת סביב חזון משותף, מטרה משותפת המעניקה את ההשראה למשימה של שניהם. ברית אמנם מטילה מחויבויות על כל צד, אך מחויבויות אלה נובעות באופן טבעי מעקרונות היסוד ששני הצדדים מאמצים יחד, ולא מתנאים פורמליים שבעלי ההסכם מפרטים. </w:t>
            </w:r>
            <w:r w:rsidRPr="002422FB">
              <w:rPr>
                <w:rFonts w:ascii="Narkisim" w:hAnsi="Narkisim" w:cs="Narkisim"/>
                <w:sz w:val="24"/>
                <w:szCs w:val="24"/>
                <w:rtl/>
              </w:rPr>
              <w:t>בעוד שחוזה מציב תנאים, ברית מציבה ציפיות.</w:t>
            </w:r>
          </w:p>
        </w:tc>
      </w:tr>
      <w:tr w:rsidR="001E2AE7" w14:paraId="25AE823E" w14:textId="77777777" w:rsidTr="002422FB">
        <w:tc>
          <w:tcPr>
            <w:tcW w:w="5580" w:type="dxa"/>
          </w:tcPr>
          <w:p w14:paraId="0F0B9E2F" w14:textId="77777777" w:rsidR="001E2AE7" w:rsidRPr="002422FB" w:rsidRDefault="001E2AE7" w:rsidP="002749D6">
            <w:pPr>
              <w:pStyle w:val="ListParagraph"/>
              <w:spacing w:line="276" w:lineRule="auto"/>
              <w:ind w:left="0"/>
              <w:rPr>
                <w:rFonts w:ascii="Garamond" w:hAnsi="Garamond" w:cstheme="minorHAnsi"/>
                <w:sz w:val="24"/>
                <w:szCs w:val="24"/>
              </w:rPr>
            </w:pPr>
            <w:r w:rsidRPr="002422FB">
              <w:rPr>
                <w:rFonts w:ascii="Garamond" w:hAnsi="Garamond" w:cstheme="minorHAnsi"/>
                <w:b/>
                <w:bCs/>
                <w:sz w:val="24"/>
                <w:szCs w:val="24"/>
                <w:u w:val="single"/>
              </w:rPr>
              <w:lastRenderedPageBreak/>
              <w:t>Of course, covenants and alliances complement each other.</w:t>
            </w:r>
            <w:r w:rsidRPr="002422FB">
              <w:rPr>
                <w:rFonts w:ascii="Garamond" w:hAnsi="Garamond" w:cstheme="minorHAnsi"/>
                <w:sz w:val="24"/>
                <w:szCs w:val="24"/>
              </w:rPr>
              <w:t xml:space="preserve"> Two parties united for a common purpose may choose to strengthen their partnership through explicit wording of contractual terms, which will provide depth and structure to their relationship, </w:t>
            </w:r>
            <w:proofErr w:type="gramStart"/>
            <w:r w:rsidRPr="002422FB">
              <w:rPr>
                <w:rFonts w:ascii="Garamond" w:hAnsi="Garamond" w:cstheme="minorHAnsi"/>
                <w:sz w:val="24"/>
                <w:szCs w:val="24"/>
              </w:rPr>
              <w:t>and also</w:t>
            </w:r>
            <w:proofErr w:type="gramEnd"/>
            <w:r w:rsidRPr="002422FB">
              <w:rPr>
                <w:rFonts w:ascii="Garamond" w:hAnsi="Garamond" w:cstheme="minorHAnsi"/>
                <w:sz w:val="24"/>
                <w:szCs w:val="24"/>
              </w:rPr>
              <w:t xml:space="preserve"> increase their involvement in it. </w:t>
            </w:r>
            <w:r w:rsidRPr="002422FB">
              <w:rPr>
                <w:rFonts w:ascii="Garamond" w:hAnsi="Garamond" w:cstheme="minorHAnsi"/>
                <w:b/>
                <w:bCs/>
                <w:sz w:val="24"/>
                <w:szCs w:val="24"/>
                <w:u w:val="single"/>
              </w:rPr>
              <w:t>A classic example in American history is the complementary role of the Declaration of Independence and the Constitution.</w:t>
            </w:r>
            <w:r w:rsidRPr="002422FB">
              <w:rPr>
                <w:rFonts w:ascii="Garamond" w:hAnsi="Garamond" w:cstheme="minorHAnsi"/>
                <w:sz w:val="24"/>
                <w:szCs w:val="24"/>
              </w:rPr>
              <w:t xml:space="preserve"> The Declaration of Independence, as its name implies, outlines the key principles that forced the original colonies to disengage from the British Crown and around which they united to form a new entity. The Constitution, on the other hand, gives solid state laws that govern the state, even if from time to time the Declaration of Independence does not always apply equally.</w:t>
            </w:r>
          </w:p>
        </w:tc>
        <w:tc>
          <w:tcPr>
            <w:tcW w:w="3775" w:type="dxa"/>
          </w:tcPr>
          <w:p w14:paraId="4BC0273F" w14:textId="77777777" w:rsidR="001E2AE7" w:rsidRPr="002422FB" w:rsidRDefault="001E2AE7" w:rsidP="002749D6">
            <w:pPr>
              <w:pStyle w:val="ListParagraph"/>
              <w:bidi/>
              <w:spacing w:line="276" w:lineRule="auto"/>
              <w:ind w:left="0"/>
              <w:rPr>
                <w:rFonts w:ascii="Narkisim" w:hAnsi="Narkisim" w:cs="Narkisim"/>
                <w:b/>
                <w:bCs/>
                <w:sz w:val="28"/>
                <w:szCs w:val="28"/>
                <w:u w:val="single"/>
              </w:rPr>
            </w:pPr>
            <w:r w:rsidRPr="002422FB">
              <w:rPr>
                <w:rFonts w:ascii="Narkisim" w:hAnsi="Narkisim" w:cs="Narkisim"/>
                <w:b/>
                <w:bCs/>
                <w:sz w:val="24"/>
                <w:szCs w:val="24"/>
                <w:u w:val="single"/>
                <w:rtl/>
              </w:rPr>
              <w:t>כמובן, חוזים ובריתות משלימים אלו את אלו.</w:t>
            </w:r>
            <w:r w:rsidRPr="002422FB">
              <w:rPr>
                <w:rFonts w:ascii="Narkisim" w:hAnsi="Narkisim" w:cs="Narkisim"/>
                <w:sz w:val="24"/>
                <w:szCs w:val="24"/>
                <w:rtl/>
              </w:rPr>
              <w:t xml:space="preserve"> שני צדדים המאוחדים למען מטרה משותפת עשויים לבחור לחזק את השותפות ביניהם באמצעות ניסוח מפורש של תנאים חוזיים, שיעניקו עומק ומבנה ליחסים ביניהם, וגם יגבירו את המעורבות שלהם בה. דוגמה קלאסית מההיסטוריה האמריקאית היא תפקידם המשלים של הצהרת העצמאות ושל החוקה. הצהרת העצמאות, כפי שמרמז שמה, משרטטת את העקרונות המרכזיים שאילצו את המושבות המקוריות להתנתק מן הכתר הבריטי ואשר סביבם הם התאגדו ליצירת ישות חדשה. החוקה, לעומת זאת, נותנת חוקי ממשל מוצקים המעמידים את המדינה, אפילו אם מפעם לפעם הצהרת העצמאות לא תמיד משרה באותה מידה</w:t>
            </w:r>
            <w:r w:rsidRPr="002422FB">
              <w:rPr>
                <w:rFonts w:ascii="Narkisim" w:hAnsi="Narkisim" w:cs="Narkisim"/>
                <w:sz w:val="24"/>
                <w:szCs w:val="24"/>
              </w:rPr>
              <w:t>.</w:t>
            </w:r>
          </w:p>
        </w:tc>
      </w:tr>
    </w:tbl>
    <w:p w14:paraId="32C73CA5" w14:textId="77777777" w:rsidR="001E2AE7" w:rsidRDefault="001E2AE7" w:rsidP="002749D6">
      <w:pPr>
        <w:pStyle w:val="ListParagraph"/>
        <w:spacing w:line="276" w:lineRule="auto"/>
        <w:ind w:left="360"/>
        <w:rPr>
          <w:b/>
          <w:bCs/>
          <w:sz w:val="28"/>
          <w:szCs w:val="28"/>
          <w:u w:val="single"/>
        </w:rPr>
      </w:pPr>
    </w:p>
    <w:p w14:paraId="6CB642CA" w14:textId="0931748A" w:rsidR="001E2AE7" w:rsidRPr="005171CB" w:rsidRDefault="00EF0F37" w:rsidP="002749D6">
      <w:pPr>
        <w:pStyle w:val="ListParagraph"/>
        <w:numPr>
          <w:ilvl w:val="0"/>
          <w:numId w:val="1"/>
        </w:numPr>
        <w:spacing w:line="276" w:lineRule="auto"/>
        <w:ind w:left="360"/>
        <w:rPr>
          <w:b/>
          <w:bCs/>
          <w:sz w:val="28"/>
          <w:szCs w:val="28"/>
          <w:u w:val="single"/>
        </w:rPr>
      </w:pPr>
      <w:r>
        <w:rPr>
          <w:rFonts w:hint="cs"/>
          <w:b/>
          <w:bCs/>
          <w:sz w:val="28"/>
          <w:szCs w:val="28"/>
          <w:u w:val="single"/>
          <w:rtl/>
        </w:rPr>
        <w:t xml:space="preserve"> </w:t>
      </w:r>
      <w:r>
        <w:rPr>
          <w:b/>
          <w:bCs/>
          <w:sz w:val="28"/>
          <w:szCs w:val="28"/>
          <w:u w:val="single"/>
          <w:rtl/>
        </w:rPr>
        <w:t>–</w:t>
      </w:r>
      <w:r>
        <w:rPr>
          <w:rFonts w:hint="cs"/>
          <w:b/>
          <w:bCs/>
          <w:sz w:val="28"/>
          <w:szCs w:val="28"/>
          <w:u w:val="single"/>
          <w:rtl/>
        </w:rPr>
        <w:t xml:space="preserve"> שמות ב</w:t>
      </w:r>
      <w:r w:rsidR="001E2AE7" w:rsidRPr="005171CB">
        <w:rPr>
          <w:b/>
          <w:bCs/>
          <w:sz w:val="28"/>
          <w:szCs w:val="28"/>
          <w:u w:val="single"/>
        </w:rPr>
        <w:t>Exodus 2</w:t>
      </w:r>
    </w:p>
    <w:tbl>
      <w:tblPr>
        <w:tblW w:w="5144" w:type="pct"/>
        <w:shd w:val="clear" w:color="auto" w:fill="FFFFFF"/>
        <w:tblCellMar>
          <w:left w:w="0" w:type="dxa"/>
          <w:right w:w="0" w:type="dxa"/>
        </w:tblCellMar>
        <w:tblLook w:val="04A0" w:firstRow="1" w:lastRow="0" w:firstColumn="1" w:lastColumn="0" w:noHBand="0" w:noVBand="1"/>
      </w:tblPr>
      <w:tblGrid>
        <w:gridCol w:w="5569"/>
        <w:gridCol w:w="113"/>
        <w:gridCol w:w="3948"/>
      </w:tblGrid>
      <w:tr w:rsidR="001E2AE7" w:rsidRPr="007D3668" w14:paraId="445E9B75" w14:textId="77777777" w:rsidTr="00873D94">
        <w:tc>
          <w:tcPr>
            <w:tcW w:w="5569" w:type="dxa"/>
            <w:shd w:val="clear" w:color="auto" w:fill="FFFFFF"/>
            <w:tcMar>
              <w:top w:w="75" w:type="dxa"/>
              <w:left w:w="0" w:type="dxa"/>
              <w:bottom w:w="150" w:type="dxa"/>
              <w:right w:w="0" w:type="dxa"/>
            </w:tcMar>
            <w:hideMark/>
          </w:tcPr>
          <w:p w14:paraId="272D2AE8" w14:textId="1B2EA02F" w:rsidR="001E2AE7" w:rsidRPr="007D3668" w:rsidRDefault="00000000" w:rsidP="002749D6">
            <w:pPr>
              <w:spacing w:after="0" w:line="276" w:lineRule="auto"/>
              <w:rPr>
                <w:rFonts w:ascii="Calibri" w:eastAsia="Times New Roman" w:hAnsi="Calibri" w:cs="Calibri" w:hint="cs"/>
                <w:color w:val="000000"/>
                <w:sz w:val="24"/>
                <w:szCs w:val="24"/>
                <w:rtl/>
              </w:rPr>
            </w:pPr>
            <w:hyperlink r:id="rId8" w:anchor="v23" w:history="1">
              <w:r w:rsidR="001E2AE7" w:rsidRPr="007D3668">
                <w:rPr>
                  <w:rFonts w:ascii="Calibri" w:eastAsia="Times New Roman" w:hAnsi="Calibri" w:cs="Calibri"/>
                  <w:b/>
                  <w:bCs/>
                  <w:color w:val="0000FF"/>
                  <w:sz w:val="24"/>
                  <w:szCs w:val="24"/>
                  <w:u w:val="single"/>
                </w:rPr>
                <w:t>23</w:t>
              </w:r>
            </w:hyperlink>
            <w:r w:rsidR="001E2AE7" w:rsidRPr="007D3668">
              <w:rPr>
                <w:rFonts w:ascii="Calibri" w:eastAsia="Times New Roman" w:hAnsi="Calibri" w:cs="Calibri"/>
                <w:color w:val="000000"/>
                <w:sz w:val="24"/>
                <w:szCs w:val="24"/>
              </w:rPr>
              <w:t xml:space="preserve">Now it came to pass in those many days that the king of Egypt died, and the children of Israel sighed from the labor, and they cried out, and their cry ascended to </w:t>
            </w:r>
            <w:r w:rsidR="002422FB">
              <w:rPr>
                <w:rFonts w:ascii="Calibri" w:eastAsia="Times New Roman" w:hAnsi="Calibri" w:cs="Calibri"/>
                <w:color w:val="000000"/>
                <w:sz w:val="24"/>
                <w:szCs w:val="24"/>
              </w:rPr>
              <w:t>the Lord</w:t>
            </w:r>
            <w:r w:rsidR="001E2AE7" w:rsidRPr="007D3668">
              <w:rPr>
                <w:rFonts w:ascii="Calibri" w:eastAsia="Times New Roman" w:hAnsi="Calibri" w:cs="Calibri"/>
                <w:color w:val="000000"/>
                <w:sz w:val="24"/>
                <w:szCs w:val="24"/>
              </w:rPr>
              <w:t xml:space="preserve"> from the labor.</w:t>
            </w:r>
          </w:p>
        </w:tc>
        <w:tc>
          <w:tcPr>
            <w:tcW w:w="113" w:type="dxa"/>
            <w:shd w:val="clear" w:color="auto" w:fill="FFFFFF"/>
            <w:tcMar>
              <w:top w:w="75" w:type="dxa"/>
              <w:left w:w="0" w:type="dxa"/>
              <w:bottom w:w="150" w:type="dxa"/>
              <w:right w:w="0" w:type="dxa"/>
            </w:tcMar>
            <w:vAlign w:val="center"/>
            <w:hideMark/>
          </w:tcPr>
          <w:p w14:paraId="0AD3D2F0" w14:textId="77777777" w:rsidR="001E2AE7" w:rsidRPr="007D3668" w:rsidRDefault="001E2AE7" w:rsidP="002749D6">
            <w:pPr>
              <w:spacing w:after="0" w:line="276" w:lineRule="auto"/>
              <w:rPr>
                <w:rFonts w:ascii="Arial" w:eastAsia="Times New Roman" w:hAnsi="Arial" w:cs="Arial"/>
                <w:color w:val="000000"/>
                <w:sz w:val="21"/>
                <w:szCs w:val="21"/>
              </w:rPr>
            </w:pPr>
            <w:r w:rsidRPr="007D3668">
              <w:rPr>
                <w:rFonts w:ascii="Arial" w:eastAsia="Times New Roman" w:hAnsi="Arial" w:cs="Arial"/>
                <w:color w:val="000000"/>
                <w:sz w:val="21"/>
                <w:szCs w:val="21"/>
              </w:rPr>
              <w:t> </w:t>
            </w:r>
          </w:p>
        </w:tc>
        <w:tc>
          <w:tcPr>
            <w:tcW w:w="3948" w:type="dxa"/>
            <w:shd w:val="clear" w:color="auto" w:fill="FFFFFF"/>
            <w:tcMar>
              <w:top w:w="75" w:type="dxa"/>
              <w:left w:w="0" w:type="dxa"/>
              <w:bottom w:w="150" w:type="dxa"/>
              <w:right w:w="0" w:type="dxa"/>
            </w:tcMar>
            <w:hideMark/>
          </w:tcPr>
          <w:p w14:paraId="7B4FEDB1" w14:textId="12E06CF3" w:rsidR="001E2AE7" w:rsidRPr="007D3668" w:rsidRDefault="00000000" w:rsidP="002749D6">
            <w:pPr>
              <w:bidi/>
              <w:spacing w:after="0" w:line="276" w:lineRule="auto"/>
              <w:rPr>
                <w:rFonts w:ascii="Narkisim" w:eastAsia="Times New Roman" w:hAnsi="Narkisim" w:cs="Narkisim"/>
                <w:color w:val="000000"/>
                <w:sz w:val="24"/>
                <w:szCs w:val="24"/>
              </w:rPr>
            </w:pPr>
            <w:hyperlink r:id="rId9" w:anchor="v23" w:history="1">
              <w:r w:rsidR="001E2AE7" w:rsidRPr="007D3668">
                <w:rPr>
                  <w:rFonts w:ascii="Narkisim" w:eastAsia="Times New Roman" w:hAnsi="Narkisim" w:cs="Narkisim"/>
                  <w:b/>
                  <w:bCs/>
                  <w:color w:val="0000FF"/>
                  <w:sz w:val="24"/>
                  <w:szCs w:val="24"/>
                  <w:u w:val="single"/>
                  <w:rtl/>
                </w:rPr>
                <w:t>כג</w:t>
              </w:r>
            </w:hyperlink>
            <w:r w:rsidR="001E2AE7" w:rsidRPr="007D3668">
              <w:rPr>
                <w:rFonts w:ascii="Narkisim" w:eastAsia="Times New Roman" w:hAnsi="Narkisim" w:cs="Narkisim"/>
                <w:color w:val="000000"/>
                <w:sz w:val="24"/>
                <w:szCs w:val="24"/>
                <w:rtl/>
              </w:rPr>
              <w:t xml:space="preserve">וַיְהִי֩ בַיָּמִ֨ים הָֽרַבִּ֜ים הָהֵ֗ם וַיָּ֨מָת֙ מֶ֣לֶךְ מִצְרַ֔יִם וַיֵּאָֽנְח֧וּ בְנֵֽי־יִשְׂרָאֵ֛ל מִן־הָֽעֲבֹדָ֖ה וַיִּזְעָ֑קוּ וַתַּ֧עַל </w:t>
            </w:r>
            <w:r w:rsidR="001E2AE7" w:rsidRPr="007B10D3">
              <w:rPr>
                <w:rFonts w:ascii="Narkisim" w:eastAsia="Times New Roman" w:hAnsi="Narkisim" w:cs="Narkisim"/>
                <w:color w:val="000000"/>
                <w:sz w:val="24"/>
                <w:szCs w:val="24"/>
                <w:rtl/>
              </w:rPr>
              <w:t>שַׁוְעָתָ֛ם אֶל־</w:t>
            </w:r>
            <w:r w:rsidR="001E2AE7" w:rsidRPr="007B10D3">
              <w:rPr>
                <w:rFonts w:ascii="Narkisim" w:eastAsia="Times New Roman" w:hAnsi="Narkisim" w:cs="Narkisim"/>
                <w:color w:val="000000"/>
                <w:sz w:val="24"/>
                <w:szCs w:val="24"/>
                <w:highlight w:val="yellow"/>
                <w:rtl/>
              </w:rPr>
              <w:t>הָֽאֱלֹ</w:t>
            </w:r>
            <w:r w:rsidR="00696546">
              <w:rPr>
                <w:rFonts w:ascii="Narkisim" w:eastAsia="Times New Roman" w:hAnsi="Narkisim" w:cs="Narkisim" w:hint="cs"/>
                <w:color w:val="000000"/>
                <w:sz w:val="24"/>
                <w:szCs w:val="24"/>
                <w:highlight w:val="yellow"/>
                <w:rtl/>
              </w:rPr>
              <w:t>ק</w:t>
            </w:r>
            <w:r w:rsidR="001E2AE7" w:rsidRPr="007B10D3">
              <w:rPr>
                <w:rFonts w:ascii="Narkisim" w:eastAsia="Times New Roman" w:hAnsi="Narkisim" w:cs="Narkisim"/>
                <w:color w:val="000000"/>
                <w:sz w:val="24"/>
                <w:szCs w:val="24"/>
                <w:highlight w:val="yellow"/>
                <w:rtl/>
              </w:rPr>
              <w:t>ים</w:t>
            </w:r>
            <w:r w:rsidR="001E2AE7" w:rsidRPr="007B10D3">
              <w:rPr>
                <w:rFonts w:ascii="Narkisim" w:eastAsia="Times New Roman" w:hAnsi="Narkisim" w:cs="Narkisim"/>
                <w:color w:val="000000"/>
                <w:sz w:val="24"/>
                <w:szCs w:val="24"/>
                <w:rtl/>
              </w:rPr>
              <w:t xml:space="preserve"> מִן־הָֽעֲבֹדָֽה</w:t>
            </w:r>
            <w:r w:rsidR="001E2AE7" w:rsidRPr="007D3668">
              <w:rPr>
                <w:rFonts w:ascii="Narkisim" w:eastAsia="Times New Roman" w:hAnsi="Narkisim" w:cs="Narkisim"/>
                <w:color w:val="000000"/>
                <w:sz w:val="24"/>
                <w:szCs w:val="24"/>
                <w:rtl/>
              </w:rPr>
              <w:t>:</w:t>
            </w:r>
          </w:p>
        </w:tc>
      </w:tr>
      <w:tr w:rsidR="001E2AE7" w:rsidRPr="007D3668" w14:paraId="69C0504A" w14:textId="77777777" w:rsidTr="00873D94">
        <w:tc>
          <w:tcPr>
            <w:tcW w:w="5569" w:type="dxa"/>
            <w:shd w:val="clear" w:color="auto" w:fill="FFFFFF"/>
            <w:tcMar>
              <w:top w:w="75" w:type="dxa"/>
              <w:left w:w="0" w:type="dxa"/>
              <w:bottom w:w="150" w:type="dxa"/>
              <w:right w:w="0" w:type="dxa"/>
            </w:tcMar>
            <w:hideMark/>
          </w:tcPr>
          <w:p w14:paraId="7C7EB097" w14:textId="77777777" w:rsidR="001E2AE7" w:rsidRPr="007D3668" w:rsidRDefault="00000000" w:rsidP="002749D6">
            <w:pPr>
              <w:spacing w:after="0" w:line="276" w:lineRule="auto"/>
              <w:rPr>
                <w:rFonts w:ascii="Calibri" w:eastAsia="Times New Roman" w:hAnsi="Calibri" w:cs="Calibri"/>
                <w:b/>
                <w:bCs/>
                <w:color w:val="000000"/>
                <w:sz w:val="24"/>
                <w:szCs w:val="24"/>
                <w:u w:val="single"/>
                <w:rtl/>
              </w:rPr>
            </w:pPr>
            <w:hyperlink r:id="rId10" w:anchor="v24" w:history="1">
              <w:r w:rsidR="001E2AE7" w:rsidRPr="007D3668">
                <w:rPr>
                  <w:rFonts w:ascii="Calibri" w:eastAsia="Times New Roman" w:hAnsi="Calibri" w:cs="Calibri"/>
                  <w:b/>
                  <w:bCs/>
                  <w:color w:val="0000FF"/>
                  <w:sz w:val="24"/>
                  <w:szCs w:val="24"/>
                  <w:u w:val="single"/>
                </w:rPr>
                <w:t>24</w:t>
              </w:r>
            </w:hyperlink>
            <w:r w:rsidR="001E2AE7" w:rsidRPr="007D3668">
              <w:rPr>
                <w:rFonts w:ascii="Calibri" w:eastAsia="Times New Roman" w:hAnsi="Calibri" w:cs="Calibri"/>
                <w:b/>
                <w:bCs/>
                <w:color w:val="000000"/>
                <w:sz w:val="24"/>
                <w:szCs w:val="24"/>
                <w:u w:val="single"/>
              </w:rPr>
              <w:t>God heard their cry, and God remembered His covenant with Abraham, with Isaac, and with Jacob.</w:t>
            </w:r>
          </w:p>
        </w:tc>
        <w:tc>
          <w:tcPr>
            <w:tcW w:w="113" w:type="dxa"/>
            <w:shd w:val="clear" w:color="auto" w:fill="FFFFFF"/>
            <w:tcMar>
              <w:top w:w="75" w:type="dxa"/>
              <w:left w:w="0" w:type="dxa"/>
              <w:bottom w:w="150" w:type="dxa"/>
              <w:right w:w="0" w:type="dxa"/>
            </w:tcMar>
            <w:vAlign w:val="center"/>
            <w:hideMark/>
          </w:tcPr>
          <w:p w14:paraId="23498FF0" w14:textId="77777777" w:rsidR="001E2AE7" w:rsidRPr="007D3668" w:rsidRDefault="001E2AE7" w:rsidP="002749D6">
            <w:pPr>
              <w:spacing w:after="0" w:line="276" w:lineRule="auto"/>
              <w:rPr>
                <w:rFonts w:ascii="Arial" w:eastAsia="Times New Roman" w:hAnsi="Arial" w:cs="Arial"/>
                <w:b/>
                <w:bCs/>
                <w:color w:val="000000"/>
                <w:sz w:val="21"/>
                <w:szCs w:val="21"/>
                <w:u w:val="single"/>
              </w:rPr>
            </w:pPr>
            <w:r w:rsidRPr="007D3668">
              <w:rPr>
                <w:rFonts w:ascii="Arial" w:eastAsia="Times New Roman" w:hAnsi="Arial" w:cs="Arial"/>
                <w:b/>
                <w:bCs/>
                <w:color w:val="000000"/>
                <w:sz w:val="21"/>
                <w:szCs w:val="21"/>
                <w:u w:val="single"/>
                <w:rtl/>
              </w:rPr>
              <w:t> </w:t>
            </w:r>
          </w:p>
        </w:tc>
        <w:tc>
          <w:tcPr>
            <w:tcW w:w="3948" w:type="dxa"/>
            <w:shd w:val="clear" w:color="auto" w:fill="FFFFFF"/>
            <w:tcMar>
              <w:top w:w="75" w:type="dxa"/>
              <w:left w:w="0" w:type="dxa"/>
              <w:bottom w:w="150" w:type="dxa"/>
              <w:right w:w="0" w:type="dxa"/>
            </w:tcMar>
            <w:hideMark/>
          </w:tcPr>
          <w:p w14:paraId="5823A00F" w14:textId="244FBD75" w:rsidR="001E2AE7" w:rsidRPr="007D3668" w:rsidRDefault="00000000" w:rsidP="002749D6">
            <w:pPr>
              <w:bidi/>
              <w:spacing w:after="0" w:line="276" w:lineRule="auto"/>
              <w:rPr>
                <w:rFonts w:ascii="Narkisim" w:eastAsia="Times New Roman" w:hAnsi="Narkisim" w:cs="Narkisim"/>
                <w:b/>
                <w:bCs/>
                <w:color w:val="000000"/>
                <w:sz w:val="24"/>
                <w:szCs w:val="24"/>
                <w:u w:val="single"/>
              </w:rPr>
            </w:pPr>
            <w:hyperlink r:id="rId11" w:anchor="v24" w:history="1">
              <w:r w:rsidR="001E2AE7" w:rsidRPr="007D3668">
                <w:rPr>
                  <w:rFonts w:ascii="Narkisim" w:eastAsia="Times New Roman" w:hAnsi="Narkisim" w:cs="Narkisim"/>
                  <w:b/>
                  <w:bCs/>
                  <w:color w:val="0000FF"/>
                  <w:sz w:val="24"/>
                  <w:szCs w:val="24"/>
                  <w:u w:val="single"/>
                  <w:rtl/>
                </w:rPr>
                <w:t>כד</w:t>
              </w:r>
            </w:hyperlink>
            <w:r w:rsidR="001E2AE7" w:rsidRPr="007D3668">
              <w:rPr>
                <w:rFonts w:ascii="Narkisim" w:eastAsia="Times New Roman" w:hAnsi="Narkisim" w:cs="Narkisim"/>
                <w:b/>
                <w:bCs/>
                <w:color w:val="000000"/>
                <w:sz w:val="24"/>
                <w:szCs w:val="24"/>
                <w:u w:val="single"/>
                <w:rtl/>
              </w:rPr>
              <w:t xml:space="preserve">וַיִּשְׁמַ֥ע </w:t>
            </w:r>
            <w:r w:rsidR="001E2AE7" w:rsidRPr="007D3668">
              <w:rPr>
                <w:rFonts w:ascii="Narkisim" w:eastAsia="Times New Roman" w:hAnsi="Narkisim" w:cs="Narkisim"/>
                <w:b/>
                <w:bCs/>
                <w:color w:val="000000"/>
                <w:sz w:val="24"/>
                <w:szCs w:val="24"/>
                <w:highlight w:val="yellow"/>
                <w:u w:val="single"/>
                <w:rtl/>
              </w:rPr>
              <w:t>אֱלֹ</w:t>
            </w:r>
            <w:r w:rsidR="00696546">
              <w:rPr>
                <w:rFonts w:ascii="Narkisim" w:eastAsia="Times New Roman" w:hAnsi="Narkisim" w:cs="Narkisim" w:hint="cs"/>
                <w:b/>
                <w:bCs/>
                <w:color w:val="000000"/>
                <w:sz w:val="24"/>
                <w:szCs w:val="24"/>
                <w:highlight w:val="yellow"/>
                <w:u w:val="single"/>
                <w:rtl/>
              </w:rPr>
              <w:t>ק</w:t>
            </w:r>
            <w:r w:rsidR="001E2AE7" w:rsidRPr="007D3668">
              <w:rPr>
                <w:rFonts w:ascii="Narkisim" w:eastAsia="Times New Roman" w:hAnsi="Narkisim" w:cs="Narkisim"/>
                <w:b/>
                <w:bCs/>
                <w:color w:val="000000"/>
                <w:sz w:val="24"/>
                <w:szCs w:val="24"/>
                <w:highlight w:val="yellow"/>
                <w:u w:val="single"/>
                <w:rtl/>
              </w:rPr>
              <w:t>ים</w:t>
            </w:r>
            <w:r w:rsidR="001E2AE7" w:rsidRPr="007D3668">
              <w:rPr>
                <w:rFonts w:ascii="Narkisim" w:eastAsia="Times New Roman" w:hAnsi="Narkisim" w:cs="Narkisim"/>
                <w:b/>
                <w:bCs/>
                <w:color w:val="000000"/>
                <w:sz w:val="24"/>
                <w:szCs w:val="24"/>
                <w:u w:val="single"/>
                <w:rtl/>
              </w:rPr>
              <w:t xml:space="preserve"> אֶת־נַֽאֲקָתָ֑ם וַיִּזְכֹּ֤ר </w:t>
            </w:r>
            <w:r w:rsidR="001E2AE7" w:rsidRPr="007B10D3">
              <w:rPr>
                <w:rFonts w:ascii="Narkisim" w:eastAsia="Times New Roman" w:hAnsi="Narkisim" w:cs="Narkisim"/>
                <w:b/>
                <w:bCs/>
                <w:color w:val="000000"/>
                <w:sz w:val="24"/>
                <w:szCs w:val="24"/>
                <w:highlight w:val="yellow"/>
                <w:u w:val="single"/>
                <w:rtl/>
              </w:rPr>
              <w:t>אֱלֹ</w:t>
            </w:r>
            <w:r w:rsidR="00696546">
              <w:rPr>
                <w:rFonts w:ascii="Narkisim" w:eastAsia="Times New Roman" w:hAnsi="Narkisim" w:cs="Narkisim" w:hint="cs"/>
                <w:b/>
                <w:bCs/>
                <w:color w:val="000000"/>
                <w:sz w:val="24"/>
                <w:szCs w:val="24"/>
                <w:highlight w:val="yellow"/>
                <w:u w:val="single"/>
                <w:rtl/>
              </w:rPr>
              <w:t>ק</w:t>
            </w:r>
            <w:r w:rsidR="001E2AE7" w:rsidRPr="007B10D3">
              <w:rPr>
                <w:rFonts w:ascii="Narkisim" w:eastAsia="Times New Roman" w:hAnsi="Narkisim" w:cs="Narkisim"/>
                <w:b/>
                <w:bCs/>
                <w:color w:val="000000"/>
                <w:sz w:val="24"/>
                <w:szCs w:val="24"/>
                <w:highlight w:val="yellow"/>
                <w:u w:val="single"/>
                <w:rtl/>
              </w:rPr>
              <w:t>ים֙</w:t>
            </w:r>
            <w:r w:rsidR="001E2AE7" w:rsidRPr="007D3668">
              <w:rPr>
                <w:rFonts w:ascii="Narkisim" w:eastAsia="Times New Roman" w:hAnsi="Narkisim" w:cs="Narkisim"/>
                <w:b/>
                <w:bCs/>
                <w:color w:val="000000"/>
                <w:sz w:val="24"/>
                <w:szCs w:val="24"/>
                <w:u w:val="single"/>
                <w:rtl/>
              </w:rPr>
              <w:t xml:space="preserve"> אֶת־בְּרִית֔וֹ אֶת־אַבְרָהָ֖ם אֶת־יִצְחָ֥ק וְאֶת־יַֽעֲקֹֽב:</w:t>
            </w:r>
          </w:p>
        </w:tc>
      </w:tr>
      <w:tr w:rsidR="001E2AE7" w:rsidRPr="007D3668" w14:paraId="7E722064" w14:textId="77777777" w:rsidTr="00873D94">
        <w:tc>
          <w:tcPr>
            <w:tcW w:w="5569" w:type="dxa"/>
            <w:shd w:val="clear" w:color="auto" w:fill="FFFFFF"/>
            <w:tcMar>
              <w:top w:w="75" w:type="dxa"/>
              <w:left w:w="0" w:type="dxa"/>
              <w:bottom w:w="150" w:type="dxa"/>
              <w:right w:w="0" w:type="dxa"/>
            </w:tcMar>
            <w:hideMark/>
          </w:tcPr>
          <w:p w14:paraId="11D515DB" w14:textId="77777777" w:rsidR="001E2AE7" w:rsidRPr="007D3668" w:rsidRDefault="00000000" w:rsidP="002749D6">
            <w:pPr>
              <w:spacing w:after="0" w:line="276" w:lineRule="auto"/>
              <w:rPr>
                <w:rFonts w:ascii="Calibri" w:eastAsia="Times New Roman" w:hAnsi="Calibri" w:cs="Calibri"/>
                <w:b/>
                <w:bCs/>
                <w:color w:val="000000"/>
                <w:sz w:val="24"/>
                <w:szCs w:val="24"/>
                <w:u w:val="single"/>
                <w:rtl/>
              </w:rPr>
            </w:pPr>
            <w:hyperlink r:id="rId12" w:anchor="v25" w:history="1">
              <w:r w:rsidR="001E2AE7" w:rsidRPr="007D3668">
                <w:rPr>
                  <w:rFonts w:ascii="Calibri" w:eastAsia="Times New Roman" w:hAnsi="Calibri" w:cs="Calibri"/>
                  <w:b/>
                  <w:bCs/>
                  <w:color w:val="0000FF"/>
                  <w:sz w:val="24"/>
                  <w:szCs w:val="24"/>
                  <w:u w:val="single"/>
                </w:rPr>
                <w:t>25</w:t>
              </w:r>
            </w:hyperlink>
            <w:r w:rsidR="001E2AE7" w:rsidRPr="007D3668">
              <w:rPr>
                <w:rFonts w:ascii="Calibri" w:eastAsia="Times New Roman" w:hAnsi="Calibri" w:cs="Calibri"/>
                <w:b/>
                <w:bCs/>
                <w:color w:val="000000"/>
                <w:sz w:val="24"/>
                <w:szCs w:val="24"/>
                <w:u w:val="single"/>
              </w:rPr>
              <w:t>And God saw the children of Israel, and God knew.</w:t>
            </w:r>
          </w:p>
        </w:tc>
        <w:tc>
          <w:tcPr>
            <w:tcW w:w="113" w:type="dxa"/>
            <w:shd w:val="clear" w:color="auto" w:fill="FFFFFF"/>
            <w:tcMar>
              <w:top w:w="75" w:type="dxa"/>
              <w:left w:w="0" w:type="dxa"/>
              <w:bottom w:w="150" w:type="dxa"/>
              <w:right w:w="0" w:type="dxa"/>
            </w:tcMar>
            <w:vAlign w:val="center"/>
            <w:hideMark/>
          </w:tcPr>
          <w:p w14:paraId="36B42669" w14:textId="77777777" w:rsidR="001E2AE7" w:rsidRPr="007D3668" w:rsidRDefault="001E2AE7" w:rsidP="002749D6">
            <w:pPr>
              <w:spacing w:after="0" w:line="276" w:lineRule="auto"/>
              <w:rPr>
                <w:rFonts w:ascii="Arial" w:eastAsia="Times New Roman" w:hAnsi="Arial" w:cs="Arial"/>
                <w:b/>
                <w:bCs/>
                <w:color w:val="000000"/>
                <w:sz w:val="21"/>
                <w:szCs w:val="21"/>
                <w:u w:val="single"/>
              </w:rPr>
            </w:pPr>
            <w:r w:rsidRPr="007D3668">
              <w:rPr>
                <w:rFonts w:ascii="Arial" w:eastAsia="Times New Roman" w:hAnsi="Arial" w:cs="Arial"/>
                <w:b/>
                <w:bCs/>
                <w:color w:val="000000"/>
                <w:sz w:val="21"/>
                <w:szCs w:val="21"/>
                <w:u w:val="single"/>
                <w:rtl/>
              </w:rPr>
              <w:t> </w:t>
            </w:r>
          </w:p>
        </w:tc>
        <w:tc>
          <w:tcPr>
            <w:tcW w:w="3948" w:type="dxa"/>
            <w:shd w:val="clear" w:color="auto" w:fill="FFFFFF"/>
            <w:tcMar>
              <w:top w:w="75" w:type="dxa"/>
              <w:left w:w="0" w:type="dxa"/>
              <w:bottom w:w="150" w:type="dxa"/>
              <w:right w:w="0" w:type="dxa"/>
            </w:tcMar>
            <w:hideMark/>
          </w:tcPr>
          <w:p w14:paraId="3832584C" w14:textId="4BA56753" w:rsidR="001E2AE7" w:rsidRPr="007D3668" w:rsidRDefault="00000000" w:rsidP="002749D6">
            <w:pPr>
              <w:bidi/>
              <w:spacing w:after="0" w:line="276" w:lineRule="auto"/>
              <w:rPr>
                <w:rFonts w:ascii="Narkisim" w:eastAsia="Times New Roman" w:hAnsi="Narkisim" w:cs="Narkisim"/>
                <w:b/>
                <w:bCs/>
                <w:color w:val="000000"/>
                <w:sz w:val="24"/>
                <w:szCs w:val="24"/>
                <w:u w:val="single"/>
              </w:rPr>
            </w:pPr>
            <w:hyperlink r:id="rId13" w:anchor="v25" w:history="1">
              <w:r w:rsidR="001E2AE7" w:rsidRPr="007D3668">
                <w:rPr>
                  <w:rFonts w:ascii="Narkisim" w:eastAsia="Times New Roman" w:hAnsi="Narkisim" w:cs="Narkisim"/>
                  <w:b/>
                  <w:bCs/>
                  <w:color w:val="0000FF"/>
                  <w:sz w:val="24"/>
                  <w:szCs w:val="24"/>
                  <w:u w:val="single"/>
                  <w:rtl/>
                </w:rPr>
                <w:t>כה</w:t>
              </w:r>
            </w:hyperlink>
            <w:r w:rsidR="001E2AE7" w:rsidRPr="007D3668">
              <w:rPr>
                <w:rFonts w:ascii="Narkisim" w:eastAsia="Times New Roman" w:hAnsi="Narkisim" w:cs="Narkisim"/>
                <w:b/>
                <w:bCs/>
                <w:color w:val="000000"/>
                <w:sz w:val="24"/>
                <w:szCs w:val="24"/>
                <w:u w:val="single"/>
                <w:rtl/>
              </w:rPr>
              <w:t xml:space="preserve">וַיַּ֥רְא </w:t>
            </w:r>
            <w:r w:rsidR="001E2AE7" w:rsidRPr="007D3668">
              <w:rPr>
                <w:rFonts w:ascii="Narkisim" w:eastAsia="Times New Roman" w:hAnsi="Narkisim" w:cs="Narkisim"/>
                <w:b/>
                <w:bCs/>
                <w:color w:val="000000"/>
                <w:sz w:val="24"/>
                <w:szCs w:val="24"/>
                <w:highlight w:val="yellow"/>
                <w:u w:val="single"/>
                <w:rtl/>
              </w:rPr>
              <w:t>אֱלֹ</w:t>
            </w:r>
            <w:r w:rsidR="00696546">
              <w:rPr>
                <w:rFonts w:ascii="Narkisim" w:eastAsia="Times New Roman" w:hAnsi="Narkisim" w:cs="Narkisim" w:hint="cs"/>
                <w:b/>
                <w:bCs/>
                <w:color w:val="000000"/>
                <w:sz w:val="24"/>
                <w:szCs w:val="24"/>
                <w:highlight w:val="yellow"/>
                <w:u w:val="single"/>
                <w:rtl/>
              </w:rPr>
              <w:t>ק</w:t>
            </w:r>
            <w:r w:rsidR="001E2AE7" w:rsidRPr="007D3668">
              <w:rPr>
                <w:rFonts w:ascii="Narkisim" w:eastAsia="Times New Roman" w:hAnsi="Narkisim" w:cs="Narkisim"/>
                <w:b/>
                <w:bCs/>
                <w:color w:val="000000"/>
                <w:sz w:val="24"/>
                <w:szCs w:val="24"/>
                <w:highlight w:val="yellow"/>
                <w:u w:val="single"/>
                <w:rtl/>
              </w:rPr>
              <w:t>ים</w:t>
            </w:r>
            <w:r w:rsidR="001E2AE7" w:rsidRPr="007D3668">
              <w:rPr>
                <w:rFonts w:ascii="Narkisim" w:eastAsia="Times New Roman" w:hAnsi="Narkisim" w:cs="Narkisim"/>
                <w:b/>
                <w:bCs/>
                <w:color w:val="000000"/>
                <w:sz w:val="24"/>
                <w:szCs w:val="24"/>
                <w:u w:val="single"/>
                <w:rtl/>
              </w:rPr>
              <w:t xml:space="preserve"> אֶת־בְּנֵ֣י יִשְׂרָאֵ֑ל וַיֵּ֖דַע אֱלֹהִֽים:</w:t>
            </w:r>
          </w:p>
        </w:tc>
      </w:tr>
    </w:tbl>
    <w:p w14:paraId="7B5192C9" w14:textId="26A54285" w:rsidR="001E2AE7" w:rsidRPr="005171CB" w:rsidRDefault="00EF0F37" w:rsidP="002749D6">
      <w:pPr>
        <w:pStyle w:val="ListParagraph"/>
        <w:numPr>
          <w:ilvl w:val="0"/>
          <w:numId w:val="1"/>
        </w:numPr>
        <w:spacing w:line="276" w:lineRule="auto"/>
        <w:ind w:left="360"/>
        <w:rPr>
          <w:b/>
          <w:bCs/>
          <w:sz w:val="28"/>
          <w:szCs w:val="28"/>
          <w:u w:val="single"/>
        </w:rPr>
      </w:pPr>
      <w:r>
        <w:rPr>
          <w:rFonts w:hint="cs"/>
          <w:b/>
          <w:bCs/>
          <w:sz w:val="28"/>
          <w:szCs w:val="28"/>
          <w:u w:val="single"/>
          <w:rtl/>
        </w:rPr>
        <w:t xml:space="preserve"> </w:t>
      </w:r>
      <w:r>
        <w:rPr>
          <w:b/>
          <w:bCs/>
          <w:sz w:val="28"/>
          <w:szCs w:val="28"/>
          <w:u w:val="single"/>
          <w:rtl/>
        </w:rPr>
        <w:t>–</w:t>
      </w:r>
      <w:r>
        <w:rPr>
          <w:rFonts w:hint="cs"/>
          <w:b/>
          <w:bCs/>
          <w:sz w:val="28"/>
          <w:szCs w:val="28"/>
          <w:u w:val="single"/>
          <w:rtl/>
        </w:rPr>
        <w:t xml:space="preserve"> שמות ג</w:t>
      </w:r>
      <w:r w:rsidR="001E2AE7" w:rsidRPr="005171CB">
        <w:rPr>
          <w:b/>
          <w:bCs/>
          <w:sz w:val="28"/>
          <w:szCs w:val="28"/>
          <w:u w:val="single"/>
        </w:rPr>
        <w:t>Exodus 3</w:t>
      </w:r>
    </w:p>
    <w:tbl>
      <w:tblPr>
        <w:tblW w:w="5144" w:type="pct"/>
        <w:tblInd w:w="-360" w:type="dxa"/>
        <w:shd w:val="clear" w:color="auto" w:fill="FFFFFF"/>
        <w:tblCellMar>
          <w:left w:w="0" w:type="dxa"/>
          <w:right w:w="0" w:type="dxa"/>
        </w:tblCellMar>
        <w:tblLook w:val="04A0" w:firstRow="1" w:lastRow="0" w:firstColumn="1" w:lastColumn="0" w:noHBand="0" w:noVBand="1"/>
      </w:tblPr>
      <w:tblGrid>
        <w:gridCol w:w="5527"/>
        <w:gridCol w:w="112"/>
        <w:gridCol w:w="3991"/>
      </w:tblGrid>
      <w:tr w:rsidR="001E2AE7" w:rsidRPr="007D3668" w14:paraId="4CD52DDA" w14:textId="77777777" w:rsidTr="00873D94">
        <w:tc>
          <w:tcPr>
            <w:tcW w:w="5527" w:type="dxa"/>
            <w:shd w:val="clear" w:color="auto" w:fill="FFFFFF"/>
            <w:tcMar>
              <w:top w:w="75" w:type="dxa"/>
              <w:left w:w="0" w:type="dxa"/>
              <w:bottom w:w="150" w:type="dxa"/>
              <w:right w:w="0" w:type="dxa"/>
            </w:tcMar>
            <w:hideMark/>
          </w:tcPr>
          <w:p w14:paraId="03792FF8" w14:textId="77777777" w:rsidR="001E2AE7" w:rsidRPr="007D3668" w:rsidRDefault="00000000" w:rsidP="002749D6">
            <w:pPr>
              <w:spacing w:after="0" w:line="276" w:lineRule="auto"/>
              <w:rPr>
                <w:rFonts w:ascii="Calibri" w:eastAsia="Times New Roman" w:hAnsi="Calibri" w:cs="Calibri"/>
                <w:color w:val="000000"/>
                <w:sz w:val="24"/>
                <w:szCs w:val="24"/>
              </w:rPr>
            </w:pPr>
            <w:hyperlink r:id="rId14" w:anchor="v1" w:history="1">
              <w:r w:rsidR="001E2AE7" w:rsidRPr="007D3668">
                <w:rPr>
                  <w:rFonts w:ascii="Calibri" w:eastAsia="Times New Roman" w:hAnsi="Calibri" w:cs="Calibri"/>
                  <w:b/>
                  <w:bCs/>
                  <w:color w:val="0000FF"/>
                  <w:sz w:val="24"/>
                  <w:szCs w:val="24"/>
                  <w:u w:val="single"/>
                </w:rPr>
                <w:t>1</w:t>
              </w:r>
            </w:hyperlink>
            <w:r w:rsidR="001E2AE7" w:rsidRPr="007D3668">
              <w:rPr>
                <w:rFonts w:ascii="Calibri" w:eastAsia="Times New Roman" w:hAnsi="Calibri" w:cs="Calibri"/>
                <w:color w:val="000000"/>
                <w:sz w:val="24"/>
                <w:szCs w:val="24"/>
              </w:rPr>
              <w:t xml:space="preserve">Moses was pasturing the flocks of Jethro, his </w:t>
            </w:r>
            <w:proofErr w:type="gramStart"/>
            <w:r w:rsidR="001E2AE7" w:rsidRPr="007D3668">
              <w:rPr>
                <w:rFonts w:ascii="Calibri" w:eastAsia="Times New Roman" w:hAnsi="Calibri" w:cs="Calibri"/>
                <w:color w:val="000000"/>
                <w:sz w:val="24"/>
                <w:szCs w:val="24"/>
              </w:rPr>
              <w:t>father in law</w:t>
            </w:r>
            <w:proofErr w:type="gramEnd"/>
            <w:r w:rsidR="001E2AE7" w:rsidRPr="007D3668">
              <w:rPr>
                <w:rFonts w:ascii="Calibri" w:eastAsia="Times New Roman" w:hAnsi="Calibri" w:cs="Calibri"/>
                <w:color w:val="000000"/>
                <w:sz w:val="24"/>
                <w:szCs w:val="24"/>
              </w:rPr>
              <w:t>, the chief of Midian, and he led the flocks after the free pastureland, and he came to the mountain of God, to Horeb.</w:t>
            </w:r>
          </w:p>
        </w:tc>
        <w:tc>
          <w:tcPr>
            <w:tcW w:w="112" w:type="dxa"/>
            <w:shd w:val="clear" w:color="auto" w:fill="FFFFFF"/>
            <w:tcMar>
              <w:top w:w="75" w:type="dxa"/>
              <w:left w:w="0" w:type="dxa"/>
              <w:bottom w:w="150" w:type="dxa"/>
              <w:right w:w="0" w:type="dxa"/>
            </w:tcMar>
            <w:vAlign w:val="center"/>
            <w:hideMark/>
          </w:tcPr>
          <w:p w14:paraId="5B31F5D0" w14:textId="77777777" w:rsidR="001E2AE7" w:rsidRPr="007D3668" w:rsidRDefault="001E2AE7" w:rsidP="002749D6">
            <w:pPr>
              <w:spacing w:after="0" w:line="276" w:lineRule="auto"/>
              <w:rPr>
                <w:rFonts w:ascii="Arial" w:eastAsia="Times New Roman" w:hAnsi="Arial" w:cs="Arial"/>
                <w:color w:val="000000"/>
                <w:sz w:val="21"/>
                <w:szCs w:val="21"/>
              </w:rPr>
            </w:pPr>
            <w:r w:rsidRPr="007D3668">
              <w:rPr>
                <w:rFonts w:ascii="Arial" w:eastAsia="Times New Roman" w:hAnsi="Arial" w:cs="Arial"/>
                <w:color w:val="000000"/>
                <w:sz w:val="21"/>
                <w:szCs w:val="21"/>
              </w:rPr>
              <w:t> </w:t>
            </w:r>
          </w:p>
        </w:tc>
        <w:tc>
          <w:tcPr>
            <w:tcW w:w="3991" w:type="dxa"/>
            <w:shd w:val="clear" w:color="auto" w:fill="FFFFFF"/>
            <w:tcMar>
              <w:top w:w="75" w:type="dxa"/>
              <w:left w:w="0" w:type="dxa"/>
              <w:bottom w:w="150" w:type="dxa"/>
              <w:right w:w="0" w:type="dxa"/>
            </w:tcMar>
            <w:hideMark/>
          </w:tcPr>
          <w:p w14:paraId="26B019A9" w14:textId="0EB04DC1" w:rsidR="001E2AE7" w:rsidRPr="007D3668" w:rsidRDefault="00000000" w:rsidP="002749D6">
            <w:pPr>
              <w:bidi/>
              <w:spacing w:after="0" w:line="276" w:lineRule="auto"/>
              <w:rPr>
                <w:rFonts w:ascii="Narkisim" w:eastAsia="Times New Roman" w:hAnsi="Narkisim" w:cs="Narkisim"/>
                <w:color w:val="000000"/>
                <w:sz w:val="24"/>
                <w:szCs w:val="24"/>
              </w:rPr>
            </w:pPr>
            <w:hyperlink r:id="rId15" w:anchor="v1" w:history="1">
              <w:r w:rsidR="001E2AE7" w:rsidRPr="007D3668">
                <w:rPr>
                  <w:rFonts w:ascii="Narkisim" w:eastAsia="Times New Roman" w:hAnsi="Narkisim" w:cs="Narkisim"/>
                  <w:b/>
                  <w:bCs/>
                  <w:color w:val="0000FF"/>
                  <w:sz w:val="24"/>
                  <w:szCs w:val="24"/>
                  <w:u w:val="single"/>
                  <w:rtl/>
                </w:rPr>
                <w:t>א</w:t>
              </w:r>
            </w:hyperlink>
            <w:r w:rsidR="001E2AE7" w:rsidRPr="007D3668">
              <w:rPr>
                <w:rFonts w:ascii="Narkisim" w:eastAsia="Times New Roman" w:hAnsi="Narkisim" w:cs="Narkisim"/>
                <w:color w:val="000000"/>
                <w:sz w:val="24"/>
                <w:szCs w:val="24"/>
                <w:rtl/>
              </w:rPr>
              <w:t xml:space="preserve">וּמשֶׁ֗ה הָיָ֥ה רֹעֶ֛ה אֶת־צֹ֛אן יִתְר֥וֹ חֹֽתְנ֖וֹ כֹּהֵ֣ן מִדְיָ֑ן וַיִּנְהַ֤ג אֶת־הַצֹּאן֙ אַחַ֣ר הַמִּדְבָּ֔ר וַיָּבֹ֛א אֶל־הַ֥ר </w:t>
            </w:r>
            <w:r w:rsidR="001E2AE7" w:rsidRPr="007D3668">
              <w:rPr>
                <w:rFonts w:ascii="Narkisim" w:eastAsia="Times New Roman" w:hAnsi="Narkisim" w:cs="Narkisim"/>
                <w:color w:val="000000"/>
                <w:sz w:val="24"/>
                <w:szCs w:val="24"/>
                <w:highlight w:val="yellow"/>
                <w:rtl/>
              </w:rPr>
              <w:t>הָֽאֱלֹים</w:t>
            </w:r>
            <w:r w:rsidR="001E2AE7" w:rsidRPr="007D3668">
              <w:rPr>
                <w:rFonts w:ascii="Narkisim" w:eastAsia="Times New Roman" w:hAnsi="Narkisim" w:cs="Narkisim"/>
                <w:color w:val="000000"/>
                <w:sz w:val="24"/>
                <w:szCs w:val="24"/>
                <w:rtl/>
              </w:rPr>
              <w:t xml:space="preserve"> חֹרֵֽבָה:</w:t>
            </w:r>
          </w:p>
        </w:tc>
      </w:tr>
      <w:tr w:rsidR="001E2AE7" w:rsidRPr="007D3668" w14:paraId="22B0B151" w14:textId="77777777" w:rsidTr="00873D94">
        <w:tc>
          <w:tcPr>
            <w:tcW w:w="5527" w:type="dxa"/>
            <w:shd w:val="clear" w:color="auto" w:fill="FFFFFF"/>
            <w:tcMar>
              <w:top w:w="75" w:type="dxa"/>
              <w:left w:w="0" w:type="dxa"/>
              <w:bottom w:w="150" w:type="dxa"/>
              <w:right w:w="0" w:type="dxa"/>
            </w:tcMar>
            <w:hideMark/>
          </w:tcPr>
          <w:p w14:paraId="294CECA6" w14:textId="77777777" w:rsidR="001E2AE7" w:rsidRPr="007D3668" w:rsidRDefault="00000000" w:rsidP="002749D6">
            <w:pPr>
              <w:spacing w:after="0" w:line="276" w:lineRule="auto"/>
              <w:rPr>
                <w:rFonts w:ascii="Calibri" w:eastAsia="Times New Roman" w:hAnsi="Calibri" w:cs="Calibri"/>
                <w:color w:val="000000"/>
                <w:sz w:val="24"/>
                <w:szCs w:val="24"/>
                <w:rtl/>
              </w:rPr>
            </w:pPr>
            <w:hyperlink r:id="rId16" w:anchor="v2" w:history="1">
              <w:r w:rsidR="001E2AE7" w:rsidRPr="007D3668">
                <w:rPr>
                  <w:rFonts w:ascii="Calibri" w:eastAsia="Times New Roman" w:hAnsi="Calibri" w:cs="Calibri"/>
                  <w:b/>
                  <w:bCs/>
                  <w:color w:val="0000FF"/>
                  <w:sz w:val="24"/>
                  <w:szCs w:val="24"/>
                  <w:u w:val="single"/>
                </w:rPr>
                <w:t>2</w:t>
              </w:r>
            </w:hyperlink>
            <w:r w:rsidR="001E2AE7" w:rsidRPr="007D3668">
              <w:rPr>
                <w:rFonts w:ascii="Calibri" w:eastAsia="Times New Roman" w:hAnsi="Calibri" w:cs="Calibri"/>
                <w:color w:val="000000"/>
                <w:sz w:val="24"/>
                <w:szCs w:val="24"/>
              </w:rPr>
              <w:t>An angel of the Lord appeared to him in a flame of fire from within the thorn bush, and behold, the thorn bush was burning with fire, but the thorn bush was not being consumed.</w:t>
            </w:r>
          </w:p>
        </w:tc>
        <w:tc>
          <w:tcPr>
            <w:tcW w:w="112" w:type="dxa"/>
            <w:shd w:val="clear" w:color="auto" w:fill="FFFFFF"/>
            <w:tcMar>
              <w:top w:w="75" w:type="dxa"/>
              <w:left w:w="0" w:type="dxa"/>
              <w:bottom w:w="150" w:type="dxa"/>
              <w:right w:w="0" w:type="dxa"/>
            </w:tcMar>
            <w:vAlign w:val="center"/>
            <w:hideMark/>
          </w:tcPr>
          <w:p w14:paraId="071F57BA" w14:textId="77777777" w:rsidR="001E2AE7" w:rsidRPr="007D3668" w:rsidRDefault="001E2AE7" w:rsidP="002749D6">
            <w:pPr>
              <w:spacing w:after="0" w:line="276" w:lineRule="auto"/>
              <w:rPr>
                <w:rFonts w:ascii="Arial" w:eastAsia="Times New Roman" w:hAnsi="Arial" w:cs="Arial"/>
                <w:color w:val="000000"/>
                <w:sz w:val="21"/>
                <w:szCs w:val="21"/>
              </w:rPr>
            </w:pPr>
            <w:r w:rsidRPr="007D3668">
              <w:rPr>
                <w:rFonts w:ascii="Arial" w:eastAsia="Times New Roman" w:hAnsi="Arial" w:cs="Arial"/>
                <w:color w:val="000000"/>
                <w:sz w:val="21"/>
                <w:szCs w:val="21"/>
                <w:rtl/>
              </w:rPr>
              <w:t> </w:t>
            </w:r>
          </w:p>
        </w:tc>
        <w:tc>
          <w:tcPr>
            <w:tcW w:w="3991" w:type="dxa"/>
            <w:shd w:val="clear" w:color="auto" w:fill="FFFFFF"/>
            <w:tcMar>
              <w:top w:w="75" w:type="dxa"/>
              <w:left w:w="0" w:type="dxa"/>
              <w:bottom w:w="150" w:type="dxa"/>
              <w:right w:w="0" w:type="dxa"/>
            </w:tcMar>
            <w:hideMark/>
          </w:tcPr>
          <w:p w14:paraId="58752F9E" w14:textId="4A5C1F1B" w:rsidR="001E2AE7" w:rsidRPr="007D3668" w:rsidRDefault="00000000" w:rsidP="002749D6">
            <w:pPr>
              <w:bidi/>
              <w:spacing w:after="0" w:line="276" w:lineRule="auto"/>
              <w:rPr>
                <w:rFonts w:ascii="Narkisim" w:eastAsia="Times New Roman" w:hAnsi="Narkisim" w:cs="Narkisim"/>
                <w:color w:val="000000"/>
                <w:sz w:val="24"/>
                <w:szCs w:val="24"/>
              </w:rPr>
            </w:pPr>
            <w:hyperlink r:id="rId17" w:anchor="v2" w:history="1">
              <w:r w:rsidR="001E2AE7" w:rsidRPr="007D3668">
                <w:rPr>
                  <w:rFonts w:ascii="Narkisim" w:eastAsia="Times New Roman" w:hAnsi="Narkisim" w:cs="Narkisim"/>
                  <w:b/>
                  <w:bCs/>
                  <w:color w:val="0000FF"/>
                  <w:sz w:val="24"/>
                  <w:szCs w:val="24"/>
                  <w:u w:val="single"/>
                  <w:rtl/>
                </w:rPr>
                <w:t>ב</w:t>
              </w:r>
            </w:hyperlink>
            <w:r w:rsidR="001E2AE7" w:rsidRPr="007D3668">
              <w:rPr>
                <w:rFonts w:ascii="Narkisim" w:eastAsia="Times New Roman" w:hAnsi="Narkisim" w:cs="Narkisim"/>
                <w:color w:val="000000"/>
                <w:sz w:val="24"/>
                <w:szCs w:val="24"/>
                <w:rtl/>
              </w:rPr>
              <w:t xml:space="preserve">וַיֵּרָ֠א מַלְאַ֨ךְ </w:t>
            </w:r>
            <w:r w:rsidR="00696546" w:rsidRPr="00696546">
              <w:rPr>
                <w:rFonts w:ascii="Narkisim" w:eastAsia="Times New Roman" w:hAnsi="Narkisim" w:cs="Narkisim" w:hint="cs"/>
                <w:color w:val="000000"/>
                <w:sz w:val="24"/>
                <w:szCs w:val="24"/>
                <w:highlight w:val="cyan"/>
                <w:rtl/>
              </w:rPr>
              <w:t>הו</w:t>
            </w:r>
            <w:r w:rsidR="001E2AE7" w:rsidRPr="00696546">
              <w:rPr>
                <w:rFonts w:ascii="Narkisim" w:eastAsia="Times New Roman" w:hAnsi="Narkisim" w:cs="Narkisim"/>
                <w:color w:val="000000"/>
                <w:sz w:val="24"/>
                <w:szCs w:val="24"/>
                <w:highlight w:val="cyan"/>
                <w:rtl/>
              </w:rPr>
              <w:t>י</w:t>
            </w:r>
            <w:r w:rsidR="00696546" w:rsidRPr="00696546">
              <w:rPr>
                <w:rFonts w:ascii="Narkisim" w:eastAsia="Times New Roman" w:hAnsi="Narkisim" w:cs="Narkisim" w:hint="cs"/>
                <w:color w:val="000000"/>
                <w:sz w:val="24"/>
                <w:szCs w:val="24"/>
                <w:highlight w:val="cyan"/>
                <w:rtl/>
              </w:rPr>
              <w:t>ה</w:t>
            </w:r>
            <w:r w:rsidR="001E2AE7" w:rsidRPr="007D3668">
              <w:rPr>
                <w:rFonts w:ascii="Narkisim" w:eastAsia="Times New Roman" w:hAnsi="Narkisim" w:cs="Narkisim"/>
                <w:color w:val="000000"/>
                <w:sz w:val="24"/>
                <w:szCs w:val="24"/>
                <w:rtl/>
              </w:rPr>
              <w:t xml:space="preserve"> אֵלָ֛יו בְּלַבַּת־אֵ֖שׁ מִתּ֣וֹךְ הַסְּנֶ֑ה וַיַּ֗רְא וְהִנֵּ֤ה הַסְּנֶה֙ בֹּעֵ֣ר בָּאֵ֔שׁ וְהַסְּנֶ֖ה אֵינֶ֥נּוּ אֻכָּֽל:</w:t>
            </w:r>
          </w:p>
        </w:tc>
      </w:tr>
      <w:tr w:rsidR="001E2AE7" w:rsidRPr="007D3668" w14:paraId="1836C306" w14:textId="77777777" w:rsidTr="00873D94">
        <w:tc>
          <w:tcPr>
            <w:tcW w:w="5527" w:type="dxa"/>
            <w:shd w:val="clear" w:color="auto" w:fill="FFFFFF"/>
            <w:tcMar>
              <w:top w:w="75" w:type="dxa"/>
              <w:left w:w="0" w:type="dxa"/>
              <w:bottom w:w="150" w:type="dxa"/>
              <w:right w:w="0" w:type="dxa"/>
            </w:tcMar>
            <w:hideMark/>
          </w:tcPr>
          <w:p w14:paraId="6F8F3FFF" w14:textId="77777777" w:rsidR="001E2AE7" w:rsidRPr="007D3668" w:rsidRDefault="00000000" w:rsidP="002749D6">
            <w:pPr>
              <w:spacing w:after="0" w:line="276" w:lineRule="auto"/>
              <w:rPr>
                <w:rFonts w:ascii="Calibri" w:eastAsia="Times New Roman" w:hAnsi="Calibri" w:cs="Calibri"/>
                <w:color w:val="000000"/>
                <w:sz w:val="24"/>
                <w:szCs w:val="24"/>
                <w:rtl/>
              </w:rPr>
            </w:pPr>
            <w:hyperlink r:id="rId18" w:anchor="v3" w:history="1">
              <w:r w:rsidR="001E2AE7" w:rsidRPr="007D3668">
                <w:rPr>
                  <w:rFonts w:ascii="Calibri" w:eastAsia="Times New Roman" w:hAnsi="Calibri" w:cs="Calibri"/>
                  <w:b/>
                  <w:bCs/>
                  <w:color w:val="0000FF"/>
                  <w:sz w:val="24"/>
                  <w:szCs w:val="24"/>
                  <w:u w:val="single"/>
                </w:rPr>
                <w:t>3</w:t>
              </w:r>
            </w:hyperlink>
            <w:r w:rsidR="001E2AE7" w:rsidRPr="007D3668">
              <w:rPr>
                <w:rFonts w:ascii="Calibri" w:eastAsia="Times New Roman" w:hAnsi="Calibri" w:cs="Calibri"/>
                <w:color w:val="000000"/>
                <w:sz w:val="24"/>
                <w:szCs w:val="24"/>
              </w:rPr>
              <w:t xml:space="preserve">So Moses said, "Let me turn now and see this great spectacle why </w:t>
            </w:r>
            <w:proofErr w:type="gramStart"/>
            <w:r w:rsidR="001E2AE7" w:rsidRPr="007D3668">
              <w:rPr>
                <w:rFonts w:ascii="Calibri" w:eastAsia="Times New Roman" w:hAnsi="Calibri" w:cs="Calibri"/>
                <w:color w:val="000000"/>
                <w:sz w:val="24"/>
                <w:szCs w:val="24"/>
              </w:rPr>
              <w:t>does the thorn bush not burn</w:t>
            </w:r>
            <w:proofErr w:type="gramEnd"/>
            <w:r w:rsidR="001E2AE7" w:rsidRPr="007D3668">
              <w:rPr>
                <w:rFonts w:ascii="Calibri" w:eastAsia="Times New Roman" w:hAnsi="Calibri" w:cs="Calibri"/>
                <w:color w:val="000000"/>
                <w:sz w:val="24"/>
                <w:szCs w:val="24"/>
              </w:rPr>
              <w:t xml:space="preserve"> up?"</w:t>
            </w:r>
          </w:p>
        </w:tc>
        <w:tc>
          <w:tcPr>
            <w:tcW w:w="112" w:type="dxa"/>
            <w:shd w:val="clear" w:color="auto" w:fill="FFFFFF"/>
            <w:tcMar>
              <w:top w:w="75" w:type="dxa"/>
              <w:left w:w="0" w:type="dxa"/>
              <w:bottom w:w="150" w:type="dxa"/>
              <w:right w:w="0" w:type="dxa"/>
            </w:tcMar>
            <w:vAlign w:val="center"/>
            <w:hideMark/>
          </w:tcPr>
          <w:p w14:paraId="65971617" w14:textId="77777777" w:rsidR="001E2AE7" w:rsidRPr="007D3668" w:rsidRDefault="001E2AE7" w:rsidP="002749D6">
            <w:pPr>
              <w:spacing w:after="0" w:line="276" w:lineRule="auto"/>
              <w:rPr>
                <w:rFonts w:ascii="Arial" w:eastAsia="Times New Roman" w:hAnsi="Arial" w:cs="Arial"/>
                <w:color w:val="000000"/>
                <w:sz w:val="21"/>
                <w:szCs w:val="21"/>
              </w:rPr>
            </w:pPr>
            <w:r w:rsidRPr="007D3668">
              <w:rPr>
                <w:rFonts w:ascii="Arial" w:eastAsia="Times New Roman" w:hAnsi="Arial" w:cs="Arial"/>
                <w:color w:val="000000"/>
                <w:sz w:val="21"/>
                <w:szCs w:val="21"/>
                <w:rtl/>
              </w:rPr>
              <w:t> </w:t>
            </w:r>
          </w:p>
        </w:tc>
        <w:tc>
          <w:tcPr>
            <w:tcW w:w="3991" w:type="dxa"/>
            <w:shd w:val="clear" w:color="auto" w:fill="FFFFFF"/>
            <w:tcMar>
              <w:top w:w="75" w:type="dxa"/>
              <w:left w:w="0" w:type="dxa"/>
              <w:bottom w:w="150" w:type="dxa"/>
              <w:right w:w="0" w:type="dxa"/>
            </w:tcMar>
            <w:hideMark/>
          </w:tcPr>
          <w:p w14:paraId="70376551" w14:textId="77777777" w:rsidR="001E2AE7" w:rsidRPr="007D3668" w:rsidRDefault="00000000" w:rsidP="002749D6">
            <w:pPr>
              <w:bidi/>
              <w:spacing w:after="0" w:line="276" w:lineRule="auto"/>
              <w:rPr>
                <w:rFonts w:ascii="Narkisim" w:eastAsia="Times New Roman" w:hAnsi="Narkisim" w:cs="Narkisim"/>
                <w:color w:val="000000"/>
                <w:sz w:val="24"/>
                <w:szCs w:val="24"/>
              </w:rPr>
            </w:pPr>
            <w:hyperlink r:id="rId19" w:anchor="v3" w:history="1">
              <w:r w:rsidR="001E2AE7" w:rsidRPr="007D3668">
                <w:rPr>
                  <w:rFonts w:ascii="Narkisim" w:eastAsia="Times New Roman" w:hAnsi="Narkisim" w:cs="Narkisim"/>
                  <w:b/>
                  <w:bCs/>
                  <w:color w:val="0000FF"/>
                  <w:sz w:val="24"/>
                  <w:szCs w:val="24"/>
                  <w:u w:val="single"/>
                  <w:rtl/>
                </w:rPr>
                <w:t>ג</w:t>
              </w:r>
            </w:hyperlink>
            <w:r w:rsidR="001E2AE7" w:rsidRPr="007D3668">
              <w:rPr>
                <w:rFonts w:ascii="Narkisim" w:eastAsia="Times New Roman" w:hAnsi="Narkisim" w:cs="Narkisim"/>
                <w:color w:val="000000"/>
                <w:sz w:val="24"/>
                <w:szCs w:val="24"/>
                <w:rtl/>
              </w:rPr>
              <w:t>וַיֹּ֣אמֶר משֶׁ֔ה אָסֻֽרָה־נָּ֣א וְאֶרְאֶ֔ה אֶת־הַמַּרְאֶ֥ה הַגָּדֹ֖ל הַזֶּ֑ה מַדּ֖וּעַ לֹֽא־יִבְעַ֥ר הַסְּנֶֽה:</w:t>
            </w:r>
          </w:p>
        </w:tc>
      </w:tr>
      <w:tr w:rsidR="001E2AE7" w:rsidRPr="007D3668" w14:paraId="5B9EF96D" w14:textId="77777777" w:rsidTr="00873D94">
        <w:tc>
          <w:tcPr>
            <w:tcW w:w="5527" w:type="dxa"/>
            <w:shd w:val="clear" w:color="auto" w:fill="FFFFFF"/>
            <w:tcMar>
              <w:top w:w="75" w:type="dxa"/>
              <w:left w:w="0" w:type="dxa"/>
              <w:bottom w:w="150" w:type="dxa"/>
              <w:right w:w="0" w:type="dxa"/>
            </w:tcMar>
            <w:hideMark/>
          </w:tcPr>
          <w:p w14:paraId="07E4748E" w14:textId="77777777" w:rsidR="001E2AE7" w:rsidRPr="007D3668" w:rsidRDefault="00000000" w:rsidP="002749D6">
            <w:pPr>
              <w:spacing w:after="0" w:line="276" w:lineRule="auto"/>
              <w:rPr>
                <w:rFonts w:ascii="Calibri" w:eastAsia="Times New Roman" w:hAnsi="Calibri" w:cs="Calibri"/>
                <w:color w:val="000000"/>
                <w:sz w:val="24"/>
                <w:szCs w:val="24"/>
                <w:rtl/>
              </w:rPr>
            </w:pPr>
            <w:hyperlink r:id="rId20" w:anchor="v4" w:history="1">
              <w:r w:rsidR="001E2AE7" w:rsidRPr="007D3668">
                <w:rPr>
                  <w:rFonts w:ascii="Calibri" w:eastAsia="Times New Roman" w:hAnsi="Calibri" w:cs="Calibri"/>
                  <w:b/>
                  <w:bCs/>
                  <w:color w:val="0000FF"/>
                  <w:sz w:val="24"/>
                  <w:szCs w:val="24"/>
                  <w:u w:val="single"/>
                </w:rPr>
                <w:t>4</w:t>
              </w:r>
            </w:hyperlink>
            <w:r w:rsidR="001E2AE7" w:rsidRPr="007D3668">
              <w:rPr>
                <w:rFonts w:ascii="Calibri" w:eastAsia="Times New Roman" w:hAnsi="Calibri" w:cs="Calibri"/>
                <w:color w:val="000000"/>
                <w:sz w:val="24"/>
                <w:szCs w:val="24"/>
              </w:rPr>
              <w:t xml:space="preserve">The Lord saw that he had turned to see, and God called to him from within the thorn bush, and He said, "Moses, </w:t>
            </w:r>
            <w:r w:rsidR="001E2AE7" w:rsidRPr="007B10D3">
              <w:rPr>
                <w:rFonts w:ascii="Calibri" w:eastAsia="Times New Roman" w:hAnsi="Calibri" w:cs="Calibri"/>
                <w:color w:val="000000"/>
                <w:sz w:val="24"/>
                <w:szCs w:val="24"/>
              </w:rPr>
              <w:t>Moses!" And</w:t>
            </w:r>
            <w:r w:rsidR="001E2AE7" w:rsidRPr="007D3668">
              <w:rPr>
                <w:rFonts w:ascii="Calibri" w:eastAsia="Times New Roman" w:hAnsi="Calibri" w:cs="Calibri"/>
                <w:color w:val="000000"/>
                <w:sz w:val="24"/>
                <w:szCs w:val="24"/>
              </w:rPr>
              <w:t xml:space="preserve"> he said, "Here I am!"</w:t>
            </w:r>
          </w:p>
        </w:tc>
        <w:tc>
          <w:tcPr>
            <w:tcW w:w="112" w:type="dxa"/>
            <w:shd w:val="clear" w:color="auto" w:fill="FFFFFF"/>
            <w:tcMar>
              <w:top w:w="75" w:type="dxa"/>
              <w:left w:w="0" w:type="dxa"/>
              <w:bottom w:w="150" w:type="dxa"/>
              <w:right w:w="0" w:type="dxa"/>
            </w:tcMar>
            <w:vAlign w:val="center"/>
            <w:hideMark/>
          </w:tcPr>
          <w:p w14:paraId="625827FA" w14:textId="77777777" w:rsidR="001E2AE7" w:rsidRPr="007D3668" w:rsidRDefault="001E2AE7" w:rsidP="002749D6">
            <w:pPr>
              <w:spacing w:after="0" w:line="276" w:lineRule="auto"/>
              <w:rPr>
                <w:rFonts w:ascii="Arial" w:eastAsia="Times New Roman" w:hAnsi="Arial" w:cs="Arial"/>
                <w:color w:val="000000"/>
                <w:sz w:val="21"/>
                <w:szCs w:val="21"/>
              </w:rPr>
            </w:pPr>
            <w:r w:rsidRPr="007D3668">
              <w:rPr>
                <w:rFonts w:ascii="Arial" w:eastAsia="Times New Roman" w:hAnsi="Arial" w:cs="Arial"/>
                <w:color w:val="000000"/>
                <w:sz w:val="21"/>
                <w:szCs w:val="21"/>
                <w:rtl/>
              </w:rPr>
              <w:t> </w:t>
            </w:r>
          </w:p>
        </w:tc>
        <w:tc>
          <w:tcPr>
            <w:tcW w:w="3991" w:type="dxa"/>
            <w:shd w:val="clear" w:color="auto" w:fill="FFFFFF"/>
            <w:tcMar>
              <w:top w:w="75" w:type="dxa"/>
              <w:left w:w="0" w:type="dxa"/>
              <w:bottom w:w="150" w:type="dxa"/>
              <w:right w:w="0" w:type="dxa"/>
            </w:tcMar>
            <w:hideMark/>
          </w:tcPr>
          <w:p w14:paraId="6B028B18" w14:textId="5FB04D10" w:rsidR="001E2AE7" w:rsidRPr="007D3668" w:rsidRDefault="00000000" w:rsidP="002749D6">
            <w:pPr>
              <w:bidi/>
              <w:spacing w:after="0" w:line="276" w:lineRule="auto"/>
              <w:rPr>
                <w:rFonts w:ascii="Narkisim" w:eastAsia="Times New Roman" w:hAnsi="Narkisim" w:cs="Narkisim"/>
                <w:color w:val="000000"/>
                <w:sz w:val="24"/>
                <w:szCs w:val="24"/>
              </w:rPr>
            </w:pPr>
            <w:hyperlink r:id="rId21" w:anchor="v4" w:history="1">
              <w:r w:rsidR="001E2AE7" w:rsidRPr="007D3668">
                <w:rPr>
                  <w:rFonts w:ascii="Narkisim" w:eastAsia="Times New Roman" w:hAnsi="Narkisim" w:cs="Narkisim"/>
                  <w:b/>
                  <w:bCs/>
                  <w:color w:val="0000FF"/>
                  <w:sz w:val="24"/>
                  <w:szCs w:val="24"/>
                  <w:u w:val="single"/>
                  <w:rtl/>
                </w:rPr>
                <w:t>ד</w:t>
              </w:r>
            </w:hyperlink>
            <w:r w:rsidR="001E2AE7" w:rsidRPr="007D3668">
              <w:rPr>
                <w:rFonts w:ascii="Narkisim" w:eastAsia="Times New Roman" w:hAnsi="Narkisim" w:cs="Narkisim"/>
                <w:color w:val="000000"/>
                <w:sz w:val="24"/>
                <w:szCs w:val="24"/>
                <w:rtl/>
              </w:rPr>
              <w:t xml:space="preserve">וַיַּ֥רְא </w:t>
            </w:r>
            <w:r w:rsidR="00696546" w:rsidRPr="00696546">
              <w:rPr>
                <w:rFonts w:ascii="Narkisim" w:eastAsia="Times New Roman" w:hAnsi="Narkisim" w:cs="Narkisim" w:hint="cs"/>
                <w:color w:val="000000"/>
                <w:sz w:val="24"/>
                <w:szCs w:val="24"/>
                <w:highlight w:val="cyan"/>
                <w:rtl/>
              </w:rPr>
              <w:t>הו</w:t>
            </w:r>
            <w:r w:rsidR="00696546" w:rsidRPr="00696546">
              <w:rPr>
                <w:rFonts w:ascii="Narkisim" w:eastAsia="Times New Roman" w:hAnsi="Narkisim" w:cs="Narkisim"/>
                <w:color w:val="000000"/>
                <w:sz w:val="24"/>
                <w:szCs w:val="24"/>
                <w:highlight w:val="cyan"/>
                <w:rtl/>
              </w:rPr>
              <w:t>י</w:t>
            </w:r>
            <w:r w:rsidR="00696546" w:rsidRPr="00696546">
              <w:rPr>
                <w:rFonts w:ascii="Narkisim" w:eastAsia="Times New Roman" w:hAnsi="Narkisim" w:cs="Narkisim" w:hint="cs"/>
                <w:color w:val="000000"/>
                <w:sz w:val="24"/>
                <w:szCs w:val="24"/>
                <w:highlight w:val="cyan"/>
                <w:rtl/>
              </w:rPr>
              <w:t>ה</w:t>
            </w:r>
            <w:r w:rsidR="00696546" w:rsidRPr="007D3668">
              <w:rPr>
                <w:rFonts w:ascii="Narkisim" w:eastAsia="Times New Roman" w:hAnsi="Narkisim" w:cs="Narkisim"/>
                <w:color w:val="000000"/>
                <w:sz w:val="24"/>
                <w:szCs w:val="24"/>
                <w:rtl/>
              </w:rPr>
              <w:t xml:space="preserve"> </w:t>
            </w:r>
            <w:r w:rsidR="001E2AE7" w:rsidRPr="007D3668">
              <w:rPr>
                <w:rFonts w:ascii="Narkisim" w:eastAsia="Times New Roman" w:hAnsi="Narkisim" w:cs="Narkisim"/>
                <w:color w:val="000000"/>
                <w:sz w:val="24"/>
                <w:szCs w:val="24"/>
                <w:rtl/>
              </w:rPr>
              <w:t xml:space="preserve">כִּ֣י סָ֣ר לִרְא֑וֹת וַיִּקְרָא֩ אֵלָ֨יו </w:t>
            </w:r>
            <w:r w:rsidR="00293D57" w:rsidRPr="007B10D3">
              <w:rPr>
                <w:rFonts w:ascii="Narkisim" w:eastAsia="Times New Roman" w:hAnsi="Narkisim" w:cs="Narkisim"/>
                <w:b/>
                <w:bCs/>
                <w:color w:val="000000"/>
                <w:sz w:val="24"/>
                <w:szCs w:val="24"/>
                <w:highlight w:val="yellow"/>
                <w:u w:val="single"/>
                <w:rtl/>
              </w:rPr>
              <w:t>אֱלֹ</w:t>
            </w:r>
            <w:r w:rsidR="00293D57">
              <w:rPr>
                <w:rFonts w:ascii="Narkisim" w:eastAsia="Times New Roman" w:hAnsi="Narkisim" w:cs="Narkisim" w:hint="cs"/>
                <w:b/>
                <w:bCs/>
                <w:color w:val="000000"/>
                <w:sz w:val="24"/>
                <w:szCs w:val="24"/>
                <w:highlight w:val="yellow"/>
                <w:u w:val="single"/>
                <w:rtl/>
              </w:rPr>
              <w:t>ק</w:t>
            </w:r>
            <w:r w:rsidR="00293D57" w:rsidRPr="007B10D3">
              <w:rPr>
                <w:rFonts w:ascii="Narkisim" w:eastAsia="Times New Roman" w:hAnsi="Narkisim" w:cs="Narkisim"/>
                <w:b/>
                <w:bCs/>
                <w:color w:val="000000"/>
                <w:sz w:val="24"/>
                <w:szCs w:val="24"/>
                <w:highlight w:val="yellow"/>
                <w:u w:val="single"/>
                <w:rtl/>
              </w:rPr>
              <w:t>ים֙</w:t>
            </w:r>
            <w:r w:rsidR="00293D57" w:rsidRPr="007D3668">
              <w:rPr>
                <w:rFonts w:ascii="Narkisim" w:eastAsia="Times New Roman" w:hAnsi="Narkisim" w:cs="Narkisim"/>
                <w:b/>
                <w:bCs/>
                <w:color w:val="000000"/>
                <w:sz w:val="24"/>
                <w:szCs w:val="24"/>
                <w:u w:val="single"/>
                <w:rtl/>
              </w:rPr>
              <w:t xml:space="preserve"> </w:t>
            </w:r>
            <w:r w:rsidR="001E2AE7" w:rsidRPr="007D3668">
              <w:rPr>
                <w:rFonts w:ascii="Narkisim" w:eastAsia="Times New Roman" w:hAnsi="Narkisim" w:cs="Narkisim"/>
                <w:color w:val="000000"/>
                <w:sz w:val="24"/>
                <w:szCs w:val="24"/>
                <w:rtl/>
              </w:rPr>
              <w:t>מִתּ֣וֹךְ הַסְּנֶ֗ה וַיֹּ֛אמֶר משֶׁ֥ה משֶׁ֖ה וַיֹּ֥אמֶר הִנֵּֽנִי:</w:t>
            </w:r>
          </w:p>
        </w:tc>
      </w:tr>
      <w:tr w:rsidR="001E2AE7" w:rsidRPr="007D3668" w14:paraId="79A622ED" w14:textId="77777777" w:rsidTr="00873D94">
        <w:tc>
          <w:tcPr>
            <w:tcW w:w="5527" w:type="dxa"/>
            <w:shd w:val="clear" w:color="auto" w:fill="FFFFFF"/>
            <w:tcMar>
              <w:top w:w="75" w:type="dxa"/>
              <w:left w:w="0" w:type="dxa"/>
              <w:bottom w:w="150" w:type="dxa"/>
              <w:right w:w="0" w:type="dxa"/>
            </w:tcMar>
            <w:hideMark/>
          </w:tcPr>
          <w:p w14:paraId="7CD39F0A" w14:textId="77777777" w:rsidR="001E2AE7" w:rsidRPr="007D3668" w:rsidRDefault="00000000" w:rsidP="002749D6">
            <w:pPr>
              <w:spacing w:after="0" w:line="276" w:lineRule="auto"/>
              <w:rPr>
                <w:rFonts w:ascii="Calibri" w:eastAsia="Times New Roman" w:hAnsi="Calibri" w:cs="Calibri"/>
                <w:color w:val="000000"/>
                <w:sz w:val="24"/>
                <w:szCs w:val="24"/>
                <w:rtl/>
              </w:rPr>
            </w:pPr>
            <w:hyperlink r:id="rId22" w:anchor="v5" w:history="1">
              <w:r w:rsidR="001E2AE7" w:rsidRPr="007D3668">
                <w:rPr>
                  <w:rFonts w:ascii="Calibri" w:eastAsia="Times New Roman" w:hAnsi="Calibri" w:cs="Calibri"/>
                  <w:b/>
                  <w:bCs/>
                  <w:color w:val="0000FF"/>
                  <w:sz w:val="24"/>
                  <w:szCs w:val="24"/>
                  <w:u w:val="single"/>
                </w:rPr>
                <w:t>5</w:t>
              </w:r>
            </w:hyperlink>
            <w:r w:rsidR="001E2AE7" w:rsidRPr="007D3668">
              <w:rPr>
                <w:rFonts w:ascii="Calibri" w:eastAsia="Times New Roman" w:hAnsi="Calibri" w:cs="Calibri"/>
                <w:color w:val="000000"/>
                <w:sz w:val="24"/>
                <w:szCs w:val="24"/>
              </w:rPr>
              <w:t xml:space="preserve">And He said, "Do not draw near here. Take your shoes off your </w:t>
            </w:r>
            <w:proofErr w:type="gramStart"/>
            <w:r w:rsidR="001E2AE7" w:rsidRPr="007D3668">
              <w:rPr>
                <w:rFonts w:ascii="Calibri" w:eastAsia="Times New Roman" w:hAnsi="Calibri" w:cs="Calibri"/>
                <w:color w:val="000000"/>
                <w:sz w:val="24"/>
                <w:szCs w:val="24"/>
              </w:rPr>
              <w:t>feet, because</w:t>
            </w:r>
            <w:proofErr w:type="gramEnd"/>
            <w:r w:rsidR="001E2AE7" w:rsidRPr="007D3668">
              <w:rPr>
                <w:rFonts w:ascii="Calibri" w:eastAsia="Times New Roman" w:hAnsi="Calibri" w:cs="Calibri"/>
                <w:color w:val="000000"/>
                <w:sz w:val="24"/>
                <w:szCs w:val="24"/>
              </w:rPr>
              <w:t xml:space="preserve"> the place upon which you stand is holy soil."</w:t>
            </w:r>
          </w:p>
        </w:tc>
        <w:tc>
          <w:tcPr>
            <w:tcW w:w="112" w:type="dxa"/>
            <w:shd w:val="clear" w:color="auto" w:fill="FFFFFF"/>
            <w:tcMar>
              <w:top w:w="75" w:type="dxa"/>
              <w:left w:w="0" w:type="dxa"/>
              <w:bottom w:w="150" w:type="dxa"/>
              <w:right w:w="0" w:type="dxa"/>
            </w:tcMar>
            <w:vAlign w:val="center"/>
            <w:hideMark/>
          </w:tcPr>
          <w:p w14:paraId="5D8937AB" w14:textId="77777777" w:rsidR="001E2AE7" w:rsidRPr="007D3668" w:rsidRDefault="001E2AE7" w:rsidP="002749D6">
            <w:pPr>
              <w:spacing w:after="0" w:line="276" w:lineRule="auto"/>
              <w:rPr>
                <w:rFonts w:ascii="Arial" w:eastAsia="Times New Roman" w:hAnsi="Arial" w:cs="Arial"/>
                <w:color w:val="000000"/>
                <w:sz w:val="21"/>
                <w:szCs w:val="21"/>
              </w:rPr>
            </w:pPr>
            <w:r w:rsidRPr="007D3668">
              <w:rPr>
                <w:rFonts w:ascii="Arial" w:eastAsia="Times New Roman" w:hAnsi="Arial" w:cs="Arial"/>
                <w:color w:val="000000"/>
                <w:sz w:val="21"/>
                <w:szCs w:val="21"/>
                <w:rtl/>
              </w:rPr>
              <w:t> </w:t>
            </w:r>
          </w:p>
        </w:tc>
        <w:tc>
          <w:tcPr>
            <w:tcW w:w="3991" w:type="dxa"/>
            <w:shd w:val="clear" w:color="auto" w:fill="FFFFFF"/>
            <w:tcMar>
              <w:top w:w="75" w:type="dxa"/>
              <w:left w:w="0" w:type="dxa"/>
              <w:bottom w:w="150" w:type="dxa"/>
              <w:right w:w="0" w:type="dxa"/>
            </w:tcMar>
            <w:hideMark/>
          </w:tcPr>
          <w:p w14:paraId="742990D5" w14:textId="77777777" w:rsidR="001E2AE7" w:rsidRPr="007D3668" w:rsidRDefault="00000000" w:rsidP="002749D6">
            <w:pPr>
              <w:bidi/>
              <w:spacing w:after="0" w:line="276" w:lineRule="auto"/>
              <w:rPr>
                <w:rFonts w:ascii="Narkisim" w:eastAsia="Times New Roman" w:hAnsi="Narkisim" w:cs="Narkisim"/>
                <w:color w:val="000000"/>
                <w:sz w:val="24"/>
                <w:szCs w:val="24"/>
              </w:rPr>
            </w:pPr>
            <w:hyperlink r:id="rId23" w:anchor="v5" w:history="1">
              <w:r w:rsidR="001E2AE7" w:rsidRPr="007D3668">
                <w:rPr>
                  <w:rFonts w:ascii="Narkisim" w:eastAsia="Times New Roman" w:hAnsi="Narkisim" w:cs="Narkisim"/>
                  <w:b/>
                  <w:bCs/>
                  <w:color w:val="0000FF"/>
                  <w:sz w:val="24"/>
                  <w:szCs w:val="24"/>
                  <w:u w:val="single"/>
                  <w:rtl/>
                </w:rPr>
                <w:t>ה</w:t>
              </w:r>
            </w:hyperlink>
            <w:r w:rsidR="001E2AE7" w:rsidRPr="007D3668">
              <w:rPr>
                <w:rFonts w:ascii="Narkisim" w:eastAsia="Times New Roman" w:hAnsi="Narkisim" w:cs="Narkisim"/>
                <w:color w:val="000000"/>
                <w:sz w:val="24"/>
                <w:szCs w:val="24"/>
                <w:rtl/>
              </w:rPr>
              <w:t>וַיֹּ֖אמֶר אַל־תִּקְרַ֣ב הֲלֹ֑ם שַׁל־נְעָלֶ֨יךָ֙ מֵעַ֣ל רַגְלֶ֔יךָ כִּ֣י הַמָּק֗וֹם אֲשֶׁ֤ר אַתָּה֙ עוֹמֵ֣ד עָלָ֔יו אַדְמַת־קֹ֖דֶשׁ הֽוּא:</w:t>
            </w:r>
          </w:p>
        </w:tc>
      </w:tr>
      <w:tr w:rsidR="001E2AE7" w:rsidRPr="007D3668" w14:paraId="7851081B" w14:textId="77777777" w:rsidTr="00873D94">
        <w:tc>
          <w:tcPr>
            <w:tcW w:w="5527" w:type="dxa"/>
            <w:shd w:val="clear" w:color="auto" w:fill="FFFFFF"/>
            <w:tcMar>
              <w:top w:w="75" w:type="dxa"/>
              <w:left w:w="0" w:type="dxa"/>
              <w:bottom w:w="150" w:type="dxa"/>
              <w:right w:w="0" w:type="dxa"/>
            </w:tcMar>
            <w:hideMark/>
          </w:tcPr>
          <w:p w14:paraId="7596DF7F" w14:textId="77777777" w:rsidR="001E2AE7" w:rsidRPr="007D3668" w:rsidRDefault="00000000" w:rsidP="002749D6">
            <w:pPr>
              <w:spacing w:after="0" w:line="276" w:lineRule="auto"/>
              <w:rPr>
                <w:rFonts w:ascii="Calibri" w:eastAsia="Times New Roman" w:hAnsi="Calibri" w:cs="Calibri"/>
                <w:color w:val="000000"/>
                <w:sz w:val="24"/>
                <w:szCs w:val="24"/>
                <w:rtl/>
              </w:rPr>
            </w:pPr>
            <w:hyperlink r:id="rId24" w:anchor="v6" w:history="1">
              <w:r w:rsidR="001E2AE7" w:rsidRPr="007D3668">
                <w:rPr>
                  <w:rFonts w:ascii="Calibri" w:eastAsia="Times New Roman" w:hAnsi="Calibri" w:cs="Calibri"/>
                  <w:b/>
                  <w:bCs/>
                  <w:color w:val="0000FF"/>
                  <w:sz w:val="24"/>
                  <w:szCs w:val="24"/>
                  <w:u w:val="single"/>
                </w:rPr>
                <w:t>6</w:t>
              </w:r>
            </w:hyperlink>
            <w:r w:rsidR="001E2AE7" w:rsidRPr="007D3668">
              <w:rPr>
                <w:rFonts w:ascii="Calibri" w:eastAsia="Times New Roman" w:hAnsi="Calibri" w:cs="Calibri"/>
                <w:color w:val="000000"/>
                <w:sz w:val="24"/>
                <w:szCs w:val="24"/>
              </w:rPr>
              <w:t>And He said, "I am the God of your father, the God of Abraham, the God of Isaac, and the God of Jacob." And Moses hid his face because he was afraid to look toward God.</w:t>
            </w:r>
          </w:p>
        </w:tc>
        <w:tc>
          <w:tcPr>
            <w:tcW w:w="112" w:type="dxa"/>
            <w:shd w:val="clear" w:color="auto" w:fill="FFFFFF"/>
            <w:tcMar>
              <w:top w:w="75" w:type="dxa"/>
              <w:left w:w="0" w:type="dxa"/>
              <w:bottom w:w="150" w:type="dxa"/>
              <w:right w:w="0" w:type="dxa"/>
            </w:tcMar>
            <w:vAlign w:val="center"/>
            <w:hideMark/>
          </w:tcPr>
          <w:p w14:paraId="3808FFA7" w14:textId="77777777" w:rsidR="001E2AE7" w:rsidRPr="007D3668" w:rsidRDefault="001E2AE7" w:rsidP="002749D6">
            <w:pPr>
              <w:spacing w:after="0" w:line="276" w:lineRule="auto"/>
              <w:rPr>
                <w:rFonts w:ascii="Arial" w:eastAsia="Times New Roman" w:hAnsi="Arial" w:cs="Arial"/>
                <w:color w:val="000000"/>
                <w:sz w:val="21"/>
                <w:szCs w:val="21"/>
              </w:rPr>
            </w:pPr>
            <w:r w:rsidRPr="007D3668">
              <w:rPr>
                <w:rFonts w:ascii="Arial" w:eastAsia="Times New Roman" w:hAnsi="Arial" w:cs="Arial"/>
                <w:color w:val="000000"/>
                <w:sz w:val="21"/>
                <w:szCs w:val="21"/>
                <w:rtl/>
              </w:rPr>
              <w:t> </w:t>
            </w:r>
          </w:p>
        </w:tc>
        <w:tc>
          <w:tcPr>
            <w:tcW w:w="3991" w:type="dxa"/>
            <w:shd w:val="clear" w:color="auto" w:fill="FFFFFF"/>
            <w:tcMar>
              <w:top w:w="75" w:type="dxa"/>
              <w:left w:w="0" w:type="dxa"/>
              <w:bottom w:w="150" w:type="dxa"/>
              <w:right w:w="0" w:type="dxa"/>
            </w:tcMar>
            <w:hideMark/>
          </w:tcPr>
          <w:p w14:paraId="4C446E87" w14:textId="7775EC1B" w:rsidR="001E2AE7" w:rsidRPr="007D3668" w:rsidRDefault="00000000" w:rsidP="002749D6">
            <w:pPr>
              <w:bidi/>
              <w:spacing w:after="0" w:line="276" w:lineRule="auto"/>
              <w:rPr>
                <w:rFonts w:ascii="Narkisim" w:eastAsia="Times New Roman" w:hAnsi="Narkisim" w:cs="Narkisim"/>
                <w:color w:val="000000"/>
                <w:sz w:val="24"/>
                <w:szCs w:val="24"/>
              </w:rPr>
            </w:pPr>
            <w:hyperlink r:id="rId25" w:anchor="v6" w:history="1">
              <w:r w:rsidR="001E2AE7" w:rsidRPr="007D3668">
                <w:rPr>
                  <w:rFonts w:ascii="Narkisim" w:eastAsia="Times New Roman" w:hAnsi="Narkisim" w:cs="Narkisim"/>
                  <w:b/>
                  <w:bCs/>
                  <w:color w:val="0000FF"/>
                  <w:sz w:val="24"/>
                  <w:szCs w:val="24"/>
                  <w:u w:val="single"/>
                  <w:rtl/>
                </w:rPr>
                <w:t>ו</w:t>
              </w:r>
            </w:hyperlink>
            <w:r w:rsidR="001E2AE7" w:rsidRPr="007D3668">
              <w:rPr>
                <w:rFonts w:ascii="Narkisim" w:eastAsia="Times New Roman" w:hAnsi="Narkisim" w:cs="Narkisim"/>
                <w:color w:val="000000"/>
                <w:sz w:val="24"/>
                <w:szCs w:val="24"/>
                <w:rtl/>
              </w:rPr>
              <w:t xml:space="preserve">וַיֹּ֗אמֶר אָֽנֹכִי֙ </w:t>
            </w:r>
            <w:r w:rsidR="001E2AE7" w:rsidRPr="007D3668">
              <w:rPr>
                <w:rFonts w:ascii="Narkisim" w:eastAsia="Times New Roman" w:hAnsi="Narkisim" w:cs="Narkisim"/>
                <w:color w:val="000000"/>
                <w:sz w:val="24"/>
                <w:szCs w:val="24"/>
                <w:highlight w:val="yellow"/>
                <w:rtl/>
              </w:rPr>
              <w:t>אֱלֹ</w:t>
            </w:r>
            <w:r w:rsidR="004B630B">
              <w:rPr>
                <w:rFonts w:ascii="Narkisim" w:eastAsia="Times New Roman" w:hAnsi="Narkisim" w:cs="Narkisim" w:hint="cs"/>
                <w:color w:val="000000"/>
                <w:sz w:val="24"/>
                <w:szCs w:val="24"/>
                <w:highlight w:val="yellow"/>
                <w:rtl/>
              </w:rPr>
              <w:t>ק</w:t>
            </w:r>
            <w:r w:rsidR="001E2AE7" w:rsidRPr="007D3668">
              <w:rPr>
                <w:rFonts w:ascii="Narkisim" w:eastAsia="Times New Roman" w:hAnsi="Narkisim" w:cs="Narkisim"/>
                <w:color w:val="000000"/>
                <w:sz w:val="24"/>
                <w:szCs w:val="24"/>
                <w:highlight w:val="yellow"/>
                <w:rtl/>
              </w:rPr>
              <w:t>י</w:t>
            </w:r>
            <w:r w:rsidR="001E2AE7" w:rsidRPr="007D3668">
              <w:rPr>
                <w:rFonts w:ascii="Narkisim" w:eastAsia="Times New Roman" w:hAnsi="Narkisim" w:cs="Narkisim"/>
                <w:color w:val="000000"/>
                <w:sz w:val="24"/>
                <w:szCs w:val="24"/>
                <w:rtl/>
              </w:rPr>
              <w:t xml:space="preserve"> אָבִ֔יךָ אֱלֹהֵ֧י אַבְרָהָ֛ם אֱלֹהֵ֥י יִצְחָ֖ק וֵֽאלֹהֵ֣י יַֽעֲקֹ֑ב וַיַּסְתֵּ֤ר משֶׁה֙ פָּנָ֔יו כִּ֣י יָרֵ֔א מֵֽהַבִּ֖יט אֶל־הָֽאֱלֹהִֽים:</w:t>
            </w:r>
          </w:p>
        </w:tc>
      </w:tr>
      <w:tr w:rsidR="001E2AE7" w:rsidRPr="007D3668" w14:paraId="6C266871" w14:textId="77777777" w:rsidTr="00873D94">
        <w:tc>
          <w:tcPr>
            <w:tcW w:w="5527" w:type="dxa"/>
            <w:shd w:val="clear" w:color="auto" w:fill="FFFFFF"/>
            <w:tcMar>
              <w:top w:w="75" w:type="dxa"/>
              <w:left w:w="0" w:type="dxa"/>
              <w:bottom w:w="150" w:type="dxa"/>
              <w:right w:w="0" w:type="dxa"/>
            </w:tcMar>
            <w:hideMark/>
          </w:tcPr>
          <w:p w14:paraId="57B0F68F" w14:textId="77777777" w:rsidR="001E2AE7" w:rsidRPr="007D3668" w:rsidRDefault="00000000" w:rsidP="002749D6">
            <w:pPr>
              <w:spacing w:after="0" w:line="276" w:lineRule="auto"/>
              <w:rPr>
                <w:rFonts w:ascii="Calibri" w:eastAsia="Times New Roman" w:hAnsi="Calibri" w:cs="Calibri"/>
                <w:b/>
                <w:bCs/>
                <w:color w:val="000000"/>
                <w:sz w:val="24"/>
                <w:szCs w:val="24"/>
                <w:u w:val="single"/>
                <w:rtl/>
              </w:rPr>
            </w:pPr>
            <w:hyperlink r:id="rId26" w:anchor="v7" w:history="1">
              <w:r w:rsidR="001E2AE7" w:rsidRPr="007D3668">
                <w:rPr>
                  <w:rFonts w:ascii="Calibri" w:eastAsia="Times New Roman" w:hAnsi="Calibri" w:cs="Calibri"/>
                  <w:b/>
                  <w:bCs/>
                  <w:color w:val="0000FF"/>
                  <w:sz w:val="24"/>
                  <w:szCs w:val="24"/>
                  <w:u w:val="single"/>
                </w:rPr>
                <w:t>7</w:t>
              </w:r>
            </w:hyperlink>
            <w:r w:rsidR="001E2AE7" w:rsidRPr="007D3668">
              <w:rPr>
                <w:rFonts w:ascii="Calibri" w:eastAsia="Times New Roman" w:hAnsi="Calibri" w:cs="Calibri"/>
                <w:b/>
                <w:bCs/>
                <w:color w:val="000000"/>
                <w:sz w:val="24"/>
                <w:szCs w:val="24"/>
                <w:u w:val="single"/>
              </w:rPr>
              <w:t>And the Lord said, "I have surely seen the affliction of My people who are in Egypt, and I have heard their cry because of their slave drivers, for I know their pains.</w:t>
            </w:r>
          </w:p>
        </w:tc>
        <w:tc>
          <w:tcPr>
            <w:tcW w:w="112" w:type="dxa"/>
            <w:shd w:val="clear" w:color="auto" w:fill="FFFFFF"/>
            <w:tcMar>
              <w:top w:w="75" w:type="dxa"/>
              <w:left w:w="0" w:type="dxa"/>
              <w:bottom w:w="150" w:type="dxa"/>
              <w:right w:w="0" w:type="dxa"/>
            </w:tcMar>
            <w:vAlign w:val="center"/>
            <w:hideMark/>
          </w:tcPr>
          <w:p w14:paraId="3AEFA471" w14:textId="77777777" w:rsidR="001E2AE7" w:rsidRPr="007D3668" w:rsidRDefault="001E2AE7" w:rsidP="002749D6">
            <w:pPr>
              <w:spacing w:after="0" w:line="276" w:lineRule="auto"/>
              <w:rPr>
                <w:rFonts w:ascii="Arial" w:eastAsia="Times New Roman" w:hAnsi="Arial" w:cs="Arial"/>
                <w:b/>
                <w:bCs/>
                <w:color w:val="000000"/>
                <w:sz w:val="21"/>
                <w:szCs w:val="21"/>
                <w:u w:val="single"/>
              </w:rPr>
            </w:pPr>
            <w:r w:rsidRPr="007D3668">
              <w:rPr>
                <w:rFonts w:ascii="Arial" w:eastAsia="Times New Roman" w:hAnsi="Arial" w:cs="Arial"/>
                <w:b/>
                <w:bCs/>
                <w:color w:val="000000"/>
                <w:sz w:val="21"/>
                <w:szCs w:val="21"/>
                <w:u w:val="single"/>
                <w:rtl/>
              </w:rPr>
              <w:t> </w:t>
            </w:r>
          </w:p>
        </w:tc>
        <w:tc>
          <w:tcPr>
            <w:tcW w:w="3991" w:type="dxa"/>
            <w:shd w:val="clear" w:color="auto" w:fill="FFFFFF"/>
            <w:tcMar>
              <w:top w:w="75" w:type="dxa"/>
              <w:left w:w="0" w:type="dxa"/>
              <w:bottom w:w="150" w:type="dxa"/>
              <w:right w:w="0" w:type="dxa"/>
            </w:tcMar>
            <w:hideMark/>
          </w:tcPr>
          <w:p w14:paraId="16844A63" w14:textId="2BDB466A" w:rsidR="001E2AE7" w:rsidRPr="007D3668" w:rsidRDefault="00000000" w:rsidP="002749D6">
            <w:pPr>
              <w:bidi/>
              <w:spacing w:after="0" w:line="276" w:lineRule="auto"/>
              <w:rPr>
                <w:rFonts w:ascii="Narkisim" w:eastAsia="Times New Roman" w:hAnsi="Narkisim" w:cs="Narkisim"/>
                <w:b/>
                <w:bCs/>
                <w:color w:val="000000"/>
                <w:sz w:val="24"/>
                <w:szCs w:val="24"/>
                <w:u w:val="single"/>
              </w:rPr>
            </w:pPr>
            <w:hyperlink r:id="rId27" w:anchor="v7" w:history="1">
              <w:r w:rsidR="001E2AE7" w:rsidRPr="007D3668">
                <w:rPr>
                  <w:rFonts w:ascii="Narkisim" w:eastAsia="Times New Roman" w:hAnsi="Narkisim" w:cs="Narkisim"/>
                  <w:b/>
                  <w:bCs/>
                  <w:color w:val="0000FF"/>
                  <w:sz w:val="24"/>
                  <w:szCs w:val="24"/>
                  <w:u w:val="single"/>
                  <w:rtl/>
                </w:rPr>
                <w:t>ז</w:t>
              </w:r>
            </w:hyperlink>
            <w:r w:rsidR="001E2AE7" w:rsidRPr="007D3668">
              <w:rPr>
                <w:rFonts w:ascii="Narkisim" w:eastAsia="Times New Roman" w:hAnsi="Narkisim" w:cs="Narkisim"/>
                <w:b/>
                <w:bCs/>
                <w:color w:val="000000"/>
                <w:sz w:val="24"/>
                <w:szCs w:val="24"/>
                <w:u w:val="single"/>
                <w:rtl/>
              </w:rPr>
              <w:t xml:space="preserve">וַיֹּ֣אמֶר </w:t>
            </w:r>
            <w:r w:rsidR="00696546" w:rsidRPr="00696546">
              <w:rPr>
                <w:rFonts w:ascii="Narkisim" w:eastAsia="Times New Roman" w:hAnsi="Narkisim" w:cs="Narkisim" w:hint="cs"/>
                <w:color w:val="000000"/>
                <w:sz w:val="24"/>
                <w:szCs w:val="24"/>
                <w:highlight w:val="cyan"/>
                <w:rtl/>
              </w:rPr>
              <w:t>הו</w:t>
            </w:r>
            <w:r w:rsidR="00696546" w:rsidRPr="00696546">
              <w:rPr>
                <w:rFonts w:ascii="Narkisim" w:eastAsia="Times New Roman" w:hAnsi="Narkisim" w:cs="Narkisim"/>
                <w:color w:val="000000"/>
                <w:sz w:val="24"/>
                <w:szCs w:val="24"/>
                <w:highlight w:val="cyan"/>
                <w:rtl/>
              </w:rPr>
              <w:t>י</w:t>
            </w:r>
            <w:r w:rsidR="00696546" w:rsidRPr="00696546">
              <w:rPr>
                <w:rFonts w:ascii="Narkisim" w:eastAsia="Times New Roman" w:hAnsi="Narkisim" w:cs="Narkisim" w:hint="cs"/>
                <w:color w:val="000000"/>
                <w:sz w:val="24"/>
                <w:szCs w:val="24"/>
                <w:highlight w:val="cyan"/>
                <w:rtl/>
              </w:rPr>
              <w:t>ה</w:t>
            </w:r>
            <w:r w:rsidR="00696546" w:rsidRPr="007D3668">
              <w:rPr>
                <w:rFonts w:ascii="Narkisim" w:eastAsia="Times New Roman" w:hAnsi="Narkisim" w:cs="Narkisim"/>
                <w:color w:val="000000"/>
                <w:sz w:val="24"/>
                <w:szCs w:val="24"/>
                <w:rtl/>
              </w:rPr>
              <w:t xml:space="preserve"> </w:t>
            </w:r>
            <w:r w:rsidR="001E2AE7" w:rsidRPr="007D3668">
              <w:rPr>
                <w:rFonts w:ascii="Narkisim" w:eastAsia="Times New Roman" w:hAnsi="Narkisim" w:cs="Narkisim"/>
                <w:b/>
                <w:bCs/>
                <w:color w:val="000000"/>
                <w:sz w:val="24"/>
                <w:szCs w:val="24"/>
                <w:u w:val="single"/>
                <w:rtl/>
              </w:rPr>
              <w:t>רָאֹ֥ה רָאִ֛יתִי אֶת־עֳנִ֥י עַמִּ֖י אֲשֶׁ֣ר בְּמִצְרָ֑יִם וְאֶת־צַֽעֲקָתָ֤ם שָׁמַ֨עְתִּי֙ מִפְּנֵ֣י נֹֽגְשָׂ֔יו כִּ֥י יָדַ֖עְתִּי אֶת־מַכְאֹבָֽיו:</w:t>
            </w:r>
          </w:p>
        </w:tc>
      </w:tr>
      <w:tr w:rsidR="001E2AE7" w:rsidRPr="007D3668" w14:paraId="72F7A9F8" w14:textId="77777777" w:rsidTr="00873D94">
        <w:tc>
          <w:tcPr>
            <w:tcW w:w="5527" w:type="dxa"/>
            <w:shd w:val="clear" w:color="auto" w:fill="FFFFFF"/>
            <w:tcMar>
              <w:top w:w="75" w:type="dxa"/>
              <w:left w:w="0" w:type="dxa"/>
              <w:bottom w:w="150" w:type="dxa"/>
              <w:right w:w="0" w:type="dxa"/>
            </w:tcMar>
            <w:hideMark/>
          </w:tcPr>
          <w:p w14:paraId="1881A4E6" w14:textId="77777777" w:rsidR="001E2AE7" w:rsidRPr="007D3668" w:rsidRDefault="00000000" w:rsidP="002749D6">
            <w:pPr>
              <w:spacing w:after="0" w:line="276" w:lineRule="auto"/>
              <w:rPr>
                <w:rFonts w:ascii="Calibri" w:eastAsia="Times New Roman" w:hAnsi="Calibri" w:cs="Calibri"/>
                <w:color w:val="000000"/>
                <w:sz w:val="24"/>
                <w:szCs w:val="24"/>
                <w:rtl/>
              </w:rPr>
            </w:pPr>
            <w:hyperlink r:id="rId28" w:anchor="v8" w:history="1">
              <w:r w:rsidR="001E2AE7" w:rsidRPr="007D3668">
                <w:rPr>
                  <w:rFonts w:ascii="Calibri" w:eastAsia="Times New Roman" w:hAnsi="Calibri" w:cs="Calibri"/>
                  <w:b/>
                  <w:bCs/>
                  <w:color w:val="0000FF"/>
                  <w:sz w:val="24"/>
                  <w:szCs w:val="24"/>
                  <w:u w:val="single"/>
                </w:rPr>
                <w:t>8</w:t>
              </w:r>
            </w:hyperlink>
            <w:r w:rsidR="001E2AE7" w:rsidRPr="007D3668">
              <w:rPr>
                <w:rFonts w:ascii="Calibri" w:eastAsia="Times New Roman" w:hAnsi="Calibri" w:cs="Calibri"/>
                <w:color w:val="000000"/>
                <w:sz w:val="24"/>
                <w:szCs w:val="24"/>
              </w:rPr>
              <w:t xml:space="preserve">I have descended to rescue them from the hand[s] of the Egyptians and to bring them up </w:t>
            </w:r>
            <w:proofErr w:type="gramStart"/>
            <w:r w:rsidR="001E2AE7" w:rsidRPr="007D3668">
              <w:rPr>
                <w:rFonts w:ascii="Calibri" w:eastAsia="Times New Roman" w:hAnsi="Calibri" w:cs="Calibri"/>
                <w:color w:val="000000"/>
                <w:sz w:val="24"/>
                <w:szCs w:val="24"/>
              </w:rPr>
              <w:t>from that land,</w:t>
            </w:r>
            <w:proofErr w:type="gramEnd"/>
            <w:r w:rsidR="001E2AE7" w:rsidRPr="007D3668">
              <w:rPr>
                <w:rFonts w:ascii="Calibri" w:eastAsia="Times New Roman" w:hAnsi="Calibri" w:cs="Calibri"/>
                <w:color w:val="000000"/>
                <w:sz w:val="24"/>
                <w:szCs w:val="24"/>
              </w:rPr>
              <w:t xml:space="preserve"> to a good and spacious land, to a land flowing with milk and honey, to the place of the Canaanites, the Hittites, the Amorites, the Perizzites, the </w:t>
            </w:r>
            <w:proofErr w:type="spellStart"/>
            <w:r w:rsidR="001E2AE7" w:rsidRPr="007D3668">
              <w:rPr>
                <w:rFonts w:ascii="Calibri" w:eastAsia="Times New Roman" w:hAnsi="Calibri" w:cs="Calibri"/>
                <w:color w:val="000000"/>
                <w:sz w:val="24"/>
                <w:szCs w:val="24"/>
              </w:rPr>
              <w:t>Hivvites</w:t>
            </w:r>
            <w:proofErr w:type="spellEnd"/>
            <w:r w:rsidR="001E2AE7" w:rsidRPr="007D3668">
              <w:rPr>
                <w:rFonts w:ascii="Calibri" w:eastAsia="Times New Roman" w:hAnsi="Calibri" w:cs="Calibri"/>
                <w:color w:val="000000"/>
                <w:sz w:val="24"/>
                <w:szCs w:val="24"/>
              </w:rPr>
              <w:t>, and the Jebusites.</w:t>
            </w:r>
          </w:p>
        </w:tc>
        <w:tc>
          <w:tcPr>
            <w:tcW w:w="112" w:type="dxa"/>
            <w:shd w:val="clear" w:color="auto" w:fill="FFFFFF"/>
            <w:tcMar>
              <w:top w:w="75" w:type="dxa"/>
              <w:left w:w="0" w:type="dxa"/>
              <w:bottom w:w="150" w:type="dxa"/>
              <w:right w:w="0" w:type="dxa"/>
            </w:tcMar>
            <w:vAlign w:val="center"/>
            <w:hideMark/>
          </w:tcPr>
          <w:p w14:paraId="409FCA1F" w14:textId="77777777" w:rsidR="001E2AE7" w:rsidRPr="007D3668" w:rsidRDefault="001E2AE7" w:rsidP="002749D6">
            <w:pPr>
              <w:spacing w:after="0" w:line="276" w:lineRule="auto"/>
              <w:rPr>
                <w:rFonts w:ascii="Arial" w:eastAsia="Times New Roman" w:hAnsi="Arial" w:cs="Arial"/>
                <w:color w:val="000000"/>
                <w:sz w:val="21"/>
                <w:szCs w:val="21"/>
              </w:rPr>
            </w:pPr>
            <w:r w:rsidRPr="007D3668">
              <w:rPr>
                <w:rFonts w:ascii="Arial" w:eastAsia="Times New Roman" w:hAnsi="Arial" w:cs="Arial"/>
                <w:color w:val="000000"/>
                <w:sz w:val="21"/>
                <w:szCs w:val="21"/>
                <w:rtl/>
              </w:rPr>
              <w:t> </w:t>
            </w:r>
          </w:p>
        </w:tc>
        <w:tc>
          <w:tcPr>
            <w:tcW w:w="3991" w:type="dxa"/>
            <w:shd w:val="clear" w:color="auto" w:fill="FFFFFF"/>
            <w:tcMar>
              <w:top w:w="75" w:type="dxa"/>
              <w:left w:w="0" w:type="dxa"/>
              <w:bottom w:w="150" w:type="dxa"/>
              <w:right w:w="0" w:type="dxa"/>
            </w:tcMar>
            <w:hideMark/>
          </w:tcPr>
          <w:p w14:paraId="4D19D470" w14:textId="77777777" w:rsidR="001E2AE7" w:rsidRPr="007D3668" w:rsidRDefault="00000000" w:rsidP="002749D6">
            <w:pPr>
              <w:bidi/>
              <w:spacing w:after="0" w:line="276" w:lineRule="auto"/>
              <w:rPr>
                <w:rFonts w:ascii="Narkisim" w:eastAsia="Times New Roman" w:hAnsi="Narkisim" w:cs="Narkisim"/>
                <w:color w:val="000000"/>
                <w:sz w:val="24"/>
                <w:szCs w:val="24"/>
              </w:rPr>
            </w:pPr>
            <w:hyperlink r:id="rId29" w:anchor="v8" w:history="1">
              <w:r w:rsidR="001E2AE7" w:rsidRPr="007D3668">
                <w:rPr>
                  <w:rFonts w:ascii="Narkisim" w:eastAsia="Times New Roman" w:hAnsi="Narkisim" w:cs="Narkisim"/>
                  <w:b/>
                  <w:bCs/>
                  <w:color w:val="0000FF"/>
                  <w:sz w:val="24"/>
                  <w:szCs w:val="24"/>
                  <w:u w:val="single"/>
                  <w:rtl/>
                </w:rPr>
                <w:t>ח</w:t>
              </w:r>
            </w:hyperlink>
            <w:r w:rsidR="001E2AE7" w:rsidRPr="007D3668">
              <w:rPr>
                <w:rFonts w:ascii="Narkisim" w:eastAsia="Times New Roman" w:hAnsi="Narkisim" w:cs="Narkisim"/>
                <w:color w:val="000000"/>
                <w:sz w:val="24"/>
                <w:szCs w:val="24"/>
                <w:rtl/>
              </w:rPr>
              <w:t>וָֽאֵרֵ֞ד לְהַצִּיל֣וֹ | מִיַּ֣ד מִצְרַ֗יִם וּלְהַֽעֲלֹתוֹ֘ מִן־הָאָ֣רֶץ הַהִוא֒ אֶל־אֶ֤רֶץ טוֹבָה֙ וּרְחָבָ֔ה אֶל־אֶ֛רֶץ זָבַ֥ת חָלָ֖ב וּדְבָ֑שׁ אֶל־מְק֤וֹם הַכְּנַֽעֲנִי֙ וְהַ֣חִתִּ֔י וְהָֽאֱמֹרִי֙ וְהַפְּרִזִּ֔י וְהַֽחִוִּ֖י וְהַיְבוּסִֽי:</w:t>
            </w:r>
          </w:p>
        </w:tc>
      </w:tr>
      <w:tr w:rsidR="001E2AE7" w:rsidRPr="007D3668" w14:paraId="0DCA46E4" w14:textId="77777777" w:rsidTr="00873D94">
        <w:tc>
          <w:tcPr>
            <w:tcW w:w="5527" w:type="dxa"/>
            <w:shd w:val="clear" w:color="auto" w:fill="FFFFFF"/>
            <w:tcMar>
              <w:top w:w="75" w:type="dxa"/>
              <w:left w:w="0" w:type="dxa"/>
              <w:bottom w:w="150" w:type="dxa"/>
              <w:right w:w="0" w:type="dxa"/>
            </w:tcMar>
            <w:hideMark/>
          </w:tcPr>
          <w:p w14:paraId="224094C5" w14:textId="77777777" w:rsidR="001E2AE7" w:rsidRPr="007D3668" w:rsidRDefault="00000000" w:rsidP="002749D6">
            <w:pPr>
              <w:spacing w:after="0" w:line="276" w:lineRule="auto"/>
              <w:rPr>
                <w:rFonts w:ascii="Calibri" w:eastAsia="Times New Roman" w:hAnsi="Calibri" w:cs="Calibri"/>
                <w:b/>
                <w:bCs/>
                <w:color w:val="000000"/>
                <w:sz w:val="24"/>
                <w:szCs w:val="24"/>
                <w:u w:val="single"/>
                <w:rtl/>
              </w:rPr>
            </w:pPr>
            <w:hyperlink r:id="rId30" w:anchor="v9" w:history="1">
              <w:r w:rsidR="001E2AE7" w:rsidRPr="007D3668">
                <w:rPr>
                  <w:rFonts w:ascii="Calibri" w:eastAsia="Times New Roman" w:hAnsi="Calibri" w:cs="Calibri"/>
                  <w:b/>
                  <w:bCs/>
                  <w:color w:val="0000FF"/>
                  <w:sz w:val="24"/>
                  <w:szCs w:val="24"/>
                  <w:u w:val="single"/>
                </w:rPr>
                <w:t>9</w:t>
              </w:r>
            </w:hyperlink>
            <w:r w:rsidR="001E2AE7" w:rsidRPr="007D3668">
              <w:rPr>
                <w:rFonts w:ascii="Calibri" w:eastAsia="Times New Roman" w:hAnsi="Calibri" w:cs="Calibri"/>
                <w:b/>
                <w:bCs/>
                <w:color w:val="000000"/>
                <w:sz w:val="24"/>
                <w:szCs w:val="24"/>
                <w:u w:val="single"/>
              </w:rPr>
              <w:t>And now, behold, the cry of the children of Israel has come to Me, and I have also seen the oppression that the Egyptians are oppressing them.</w:t>
            </w:r>
          </w:p>
        </w:tc>
        <w:tc>
          <w:tcPr>
            <w:tcW w:w="112" w:type="dxa"/>
            <w:shd w:val="clear" w:color="auto" w:fill="FFFFFF"/>
            <w:tcMar>
              <w:top w:w="75" w:type="dxa"/>
              <w:left w:w="0" w:type="dxa"/>
              <w:bottom w:w="150" w:type="dxa"/>
              <w:right w:w="0" w:type="dxa"/>
            </w:tcMar>
            <w:vAlign w:val="center"/>
            <w:hideMark/>
          </w:tcPr>
          <w:p w14:paraId="2297FED8" w14:textId="77777777" w:rsidR="001E2AE7" w:rsidRPr="007D3668" w:rsidRDefault="001E2AE7" w:rsidP="002749D6">
            <w:pPr>
              <w:spacing w:after="0" w:line="276" w:lineRule="auto"/>
              <w:rPr>
                <w:rFonts w:ascii="Arial" w:eastAsia="Times New Roman" w:hAnsi="Arial" w:cs="Arial"/>
                <w:b/>
                <w:bCs/>
                <w:color w:val="000000"/>
                <w:sz w:val="21"/>
                <w:szCs w:val="21"/>
                <w:u w:val="single"/>
              </w:rPr>
            </w:pPr>
            <w:r w:rsidRPr="007D3668">
              <w:rPr>
                <w:rFonts w:ascii="Arial" w:eastAsia="Times New Roman" w:hAnsi="Arial" w:cs="Arial"/>
                <w:b/>
                <w:bCs/>
                <w:color w:val="000000"/>
                <w:sz w:val="21"/>
                <w:szCs w:val="21"/>
                <w:u w:val="single"/>
                <w:rtl/>
              </w:rPr>
              <w:t> </w:t>
            </w:r>
          </w:p>
        </w:tc>
        <w:tc>
          <w:tcPr>
            <w:tcW w:w="3991" w:type="dxa"/>
            <w:shd w:val="clear" w:color="auto" w:fill="FFFFFF"/>
            <w:tcMar>
              <w:top w:w="75" w:type="dxa"/>
              <w:left w:w="0" w:type="dxa"/>
              <w:bottom w:w="150" w:type="dxa"/>
              <w:right w:w="0" w:type="dxa"/>
            </w:tcMar>
            <w:hideMark/>
          </w:tcPr>
          <w:p w14:paraId="3C185D91" w14:textId="77777777" w:rsidR="001E2AE7" w:rsidRPr="007D3668" w:rsidRDefault="00000000" w:rsidP="002749D6">
            <w:pPr>
              <w:bidi/>
              <w:spacing w:after="0" w:line="276" w:lineRule="auto"/>
              <w:rPr>
                <w:rFonts w:ascii="Narkisim" w:eastAsia="Times New Roman" w:hAnsi="Narkisim" w:cs="Narkisim"/>
                <w:b/>
                <w:bCs/>
                <w:color w:val="000000"/>
                <w:sz w:val="24"/>
                <w:szCs w:val="24"/>
                <w:u w:val="single"/>
              </w:rPr>
            </w:pPr>
            <w:hyperlink r:id="rId31" w:anchor="v9" w:history="1">
              <w:r w:rsidR="001E2AE7" w:rsidRPr="007D3668">
                <w:rPr>
                  <w:rFonts w:ascii="Narkisim" w:eastAsia="Times New Roman" w:hAnsi="Narkisim" w:cs="Narkisim"/>
                  <w:b/>
                  <w:bCs/>
                  <w:color w:val="0000FF"/>
                  <w:sz w:val="24"/>
                  <w:szCs w:val="24"/>
                  <w:u w:val="single"/>
                  <w:rtl/>
                </w:rPr>
                <w:t>ט</w:t>
              </w:r>
            </w:hyperlink>
            <w:r w:rsidR="001E2AE7" w:rsidRPr="007D3668">
              <w:rPr>
                <w:rFonts w:ascii="Narkisim" w:eastAsia="Times New Roman" w:hAnsi="Narkisim" w:cs="Narkisim"/>
                <w:b/>
                <w:bCs/>
                <w:color w:val="000000"/>
                <w:sz w:val="24"/>
                <w:szCs w:val="24"/>
                <w:u w:val="single"/>
                <w:rtl/>
              </w:rPr>
              <w:t>וְעַתָּ֕ה הִנֵּ֛ה צַֽעֲקַ֥ת בְּנֵֽי־יִשְׂרָאֵ֖ל בָּ֣אָה אֵלָ֑י וְגַם־רָאִ֨יתִי֙ אֶת־הַלַּ֔חַץ אֲשֶׁ֥ר מִצְרַ֖יִם לֹֽחֲצִ֥ים אֹתָֽם:</w:t>
            </w:r>
          </w:p>
        </w:tc>
      </w:tr>
      <w:tr w:rsidR="001E2AE7" w:rsidRPr="007D3668" w14:paraId="4EECB207" w14:textId="77777777" w:rsidTr="00873D94">
        <w:tc>
          <w:tcPr>
            <w:tcW w:w="5527" w:type="dxa"/>
            <w:shd w:val="clear" w:color="auto" w:fill="FFFFFF"/>
            <w:tcMar>
              <w:top w:w="75" w:type="dxa"/>
              <w:left w:w="0" w:type="dxa"/>
              <w:bottom w:w="150" w:type="dxa"/>
              <w:right w:w="0" w:type="dxa"/>
            </w:tcMar>
            <w:hideMark/>
          </w:tcPr>
          <w:p w14:paraId="240E49AF" w14:textId="77777777" w:rsidR="001E2AE7" w:rsidRPr="007D3668" w:rsidRDefault="00000000" w:rsidP="002749D6">
            <w:pPr>
              <w:spacing w:after="0" w:line="276" w:lineRule="auto"/>
              <w:rPr>
                <w:rFonts w:ascii="Calibri" w:eastAsia="Times New Roman" w:hAnsi="Calibri" w:cs="Calibri"/>
                <w:color w:val="000000"/>
                <w:sz w:val="24"/>
                <w:szCs w:val="24"/>
                <w:rtl/>
              </w:rPr>
            </w:pPr>
            <w:hyperlink r:id="rId32" w:anchor="v10" w:history="1">
              <w:r w:rsidR="001E2AE7" w:rsidRPr="007D3668">
                <w:rPr>
                  <w:rFonts w:ascii="Calibri" w:eastAsia="Times New Roman" w:hAnsi="Calibri" w:cs="Calibri"/>
                  <w:b/>
                  <w:bCs/>
                  <w:color w:val="0000FF"/>
                  <w:sz w:val="24"/>
                  <w:szCs w:val="24"/>
                  <w:u w:val="single"/>
                </w:rPr>
                <w:t>10</w:t>
              </w:r>
            </w:hyperlink>
            <w:r w:rsidR="001E2AE7" w:rsidRPr="007D3668">
              <w:rPr>
                <w:rFonts w:ascii="Calibri" w:eastAsia="Times New Roman" w:hAnsi="Calibri" w:cs="Calibri"/>
                <w:color w:val="000000"/>
                <w:sz w:val="24"/>
                <w:szCs w:val="24"/>
              </w:rPr>
              <w:t>So now come, and I will send you to Pharaoh, and take My people, the children of Israel, out of Egypt."</w:t>
            </w:r>
          </w:p>
        </w:tc>
        <w:tc>
          <w:tcPr>
            <w:tcW w:w="112" w:type="dxa"/>
            <w:shd w:val="clear" w:color="auto" w:fill="FFFFFF"/>
            <w:tcMar>
              <w:top w:w="75" w:type="dxa"/>
              <w:left w:w="0" w:type="dxa"/>
              <w:bottom w:w="150" w:type="dxa"/>
              <w:right w:w="0" w:type="dxa"/>
            </w:tcMar>
            <w:vAlign w:val="center"/>
            <w:hideMark/>
          </w:tcPr>
          <w:p w14:paraId="532D8289" w14:textId="77777777" w:rsidR="001E2AE7" w:rsidRPr="007D3668" w:rsidRDefault="001E2AE7" w:rsidP="002749D6">
            <w:pPr>
              <w:spacing w:after="0" w:line="276" w:lineRule="auto"/>
              <w:rPr>
                <w:rFonts w:ascii="Arial" w:eastAsia="Times New Roman" w:hAnsi="Arial" w:cs="Arial"/>
                <w:color w:val="000000"/>
                <w:sz w:val="21"/>
                <w:szCs w:val="21"/>
              </w:rPr>
            </w:pPr>
            <w:r w:rsidRPr="007D3668">
              <w:rPr>
                <w:rFonts w:ascii="Arial" w:eastAsia="Times New Roman" w:hAnsi="Arial" w:cs="Arial"/>
                <w:color w:val="000000"/>
                <w:sz w:val="21"/>
                <w:szCs w:val="21"/>
                <w:rtl/>
              </w:rPr>
              <w:t> </w:t>
            </w:r>
          </w:p>
        </w:tc>
        <w:tc>
          <w:tcPr>
            <w:tcW w:w="3991" w:type="dxa"/>
            <w:shd w:val="clear" w:color="auto" w:fill="FFFFFF"/>
            <w:tcMar>
              <w:top w:w="75" w:type="dxa"/>
              <w:left w:w="0" w:type="dxa"/>
              <w:bottom w:w="150" w:type="dxa"/>
              <w:right w:w="0" w:type="dxa"/>
            </w:tcMar>
            <w:hideMark/>
          </w:tcPr>
          <w:p w14:paraId="13F591F2" w14:textId="77777777" w:rsidR="001E2AE7" w:rsidRPr="007D3668" w:rsidRDefault="00000000" w:rsidP="002749D6">
            <w:pPr>
              <w:bidi/>
              <w:spacing w:after="0" w:line="276" w:lineRule="auto"/>
              <w:rPr>
                <w:rFonts w:ascii="Narkisim" w:eastAsia="Times New Roman" w:hAnsi="Narkisim" w:cs="Narkisim"/>
                <w:color w:val="000000"/>
                <w:sz w:val="24"/>
                <w:szCs w:val="24"/>
              </w:rPr>
            </w:pPr>
            <w:hyperlink r:id="rId33" w:anchor="v10" w:history="1">
              <w:r w:rsidR="001E2AE7" w:rsidRPr="007D3668">
                <w:rPr>
                  <w:rFonts w:ascii="Narkisim" w:eastAsia="Times New Roman" w:hAnsi="Narkisim" w:cs="Narkisim"/>
                  <w:b/>
                  <w:bCs/>
                  <w:color w:val="0000FF"/>
                  <w:sz w:val="24"/>
                  <w:szCs w:val="24"/>
                  <w:u w:val="single"/>
                  <w:rtl/>
                </w:rPr>
                <w:t>י</w:t>
              </w:r>
            </w:hyperlink>
            <w:r w:rsidR="001E2AE7" w:rsidRPr="007D3668">
              <w:rPr>
                <w:rFonts w:ascii="Narkisim" w:eastAsia="Times New Roman" w:hAnsi="Narkisim" w:cs="Narkisim"/>
                <w:color w:val="000000"/>
                <w:sz w:val="24"/>
                <w:szCs w:val="24"/>
                <w:rtl/>
              </w:rPr>
              <w:t>וְעַתָּ֣ה לְכָ֔ה וְאֶשְׁלָֽחֲךָ֖ אֶל־פַּרְעֹ֑ה וְהוֹצֵ֛א אֶת־עַמִּ֥י בְנֵֽי־יִשְׂרָאֵ֖ל מִמִּצְרָֽיִם:</w:t>
            </w:r>
          </w:p>
        </w:tc>
      </w:tr>
      <w:tr w:rsidR="001E2AE7" w:rsidRPr="007D3668" w14:paraId="1A83DD80" w14:textId="77777777" w:rsidTr="00873D94">
        <w:tc>
          <w:tcPr>
            <w:tcW w:w="5527" w:type="dxa"/>
            <w:shd w:val="clear" w:color="auto" w:fill="FFFFFF"/>
            <w:tcMar>
              <w:top w:w="75" w:type="dxa"/>
              <w:left w:w="0" w:type="dxa"/>
              <w:bottom w:w="150" w:type="dxa"/>
              <w:right w:w="0" w:type="dxa"/>
            </w:tcMar>
            <w:hideMark/>
          </w:tcPr>
          <w:p w14:paraId="69768A76" w14:textId="77777777" w:rsidR="001E2AE7" w:rsidRPr="007D3668" w:rsidRDefault="00000000" w:rsidP="002749D6">
            <w:pPr>
              <w:spacing w:after="0" w:line="276" w:lineRule="auto"/>
              <w:rPr>
                <w:rFonts w:ascii="Calibri" w:eastAsia="Times New Roman" w:hAnsi="Calibri" w:cs="Calibri"/>
                <w:color w:val="000000"/>
                <w:sz w:val="24"/>
                <w:szCs w:val="24"/>
                <w:rtl/>
              </w:rPr>
            </w:pPr>
            <w:hyperlink r:id="rId34" w:anchor="v11" w:history="1">
              <w:r w:rsidR="001E2AE7" w:rsidRPr="007D3668">
                <w:rPr>
                  <w:rFonts w:ascii="Calibri" w:eastAsia="Times New Roman" w:hAnsi="Calibri" w:cs="Calibri"/>
                  <w:b/>
                  <w:bCs/>
                  <w:color w:val="0000FF"/>
                  <w:sz w:val="24"/>
                  <w:szCs w:val="24"/>
                  <w:u w:val="single"/>
                </w:rPr>
                <w:t>11</w:t>
              </w:r>
            </w:hyperlink>
            <w:r w:rsidR="001E2AE7" w:rsidRPr="007D3668">
              <w:rPr>
                <w:rFonts w:ascii="Calibri" w:eastAsia="Times New Roman" w:hAnsi="Calibri" w:cs="Calibri"/>
                <w:color w:val="000000"/>
                <w:sz w:val="24"/>
                <w:szCs w:val="24"/>
              </w:rPr>
              <w:t>But Moses said to God, "Who am I that I should go to Pharaoh, and that I should take the children of Israel out of Egypt?"</w:t>
            </w:r>
          </w:p>
        </w:tc>
        <w:tc>
          <w:tcPr>
            <w:tcW w:w="112" w:type="dxa"/>
            <w:shd w:val="clear" w:color="auto" w:fill="FFFFFF"/>
            <w:tcMar>
              <w:top w:w="75" w:type="dxa"/>
              <w:left w:w="0" w:type="dxa"/>
              <w:bottom w:w="150" w:type="dxa"/>
              <w:right w:w="0" w:type="dxa"/>
            </w:tcMar>
            <w:vAlign w:val="center"/>
            <w:hideMark/>
          </w:tcPr>
          <w:p w14:paraId="03AABB7F" w14:textId="77777777" w:rsidR="001E2AE7" w:rsidRPr="007D3668" w:rsidRDefault="001E2AE7" w:rsidP="002749D6">
            <w:pPr>
              <w:spacing w:after="0" w:line="276" w:lineRule="auto"/>
              <w:rPr>
                <w:rFonts w:ascii="Arial" w:eastAsia="Times New Roman" w:hAnsi="Arial" w:cs="Arial"/>
                <w:color w:val="000000"/>
                <w:sz w:val="21"/>
                <w:szCs w:val="21"/>
              </w:rPr>
            </w:pPr>
            <w:r w:rsidRPr="007D3668">
              <w:rPr>
                <w:rFonts w:ascii="Arial" w:eastAsia="Times New Roman" w:hAnsi="Arial" w:cs="Arial"/>
                <w:color w:val="000000"/>
                <w:sz w:val="21"/>
                <w:szCs w:val="21"/>
                <w:rtl/>
              </w:rPr>
              <w:t> </w:t>
            </w:r>
          </w:p>
        </w:tc>
        <w:tc>
          <w:tcPr>
            <w:tcW w:w="3991" w:type="dxa"/>
            <w:shd w:val="clear" w:color="auto" w:fill="FFFFFF"/>
            <w:tcMar>
              <w:top w:w="75" w:type="dxa"/>
              <w:left w:w="0" w:type="dxa"/>
              <w:bottom w:w="150" w:type="dxa"/>
              <w:right w:w="0" w:type="dxa"/>
            </w:tcMar>
            <w:hideMark/>
          </w:tcPr>
          <w:p w14:paraId="47E79675" w14:textId="461C1804" w:rsidR="001E2AE7" w:rsidRPr="007D3668" w:rsidRDefault="00000000" w:rsidP="002749D6">
            <w:pPr>
              <w:bidi/>
              <w:spacing w:after="0" w:line="276" w:lineRule="auto"/>
              <w:rPr>
                <w:rFonts w:ascii="Narkisim" w:eastAsia="Times New Roman" w:hAnsi="Narkisim" w:cs="Narkisim"/>
                <w:color w:val="000000"/>
                <w:sz w:val="24"/>
                <w:szCs w:val="24"/>
              </w:rPr>
            </w:pPr>
            <w:hyperlink r:id="rId35" w:anchor="v11" w:history="1">
              <w:r w:rsidR="001E2AE7" w:rsidRPr="007D3668">
                <w:rPr>
                  <w:rFonts w:ascii="Narkisim" w:eastAsia="Times New Roman" w:hAnsi="Narkisim" w:cs="Narkisim"/>
                  <w:b/>
                  <w:bCs/>
                  <w:color w:val="0000FF"/>
                  <w:sz w:val="24"/>
                  <w:szCs w:val="24"/>
                  <w:u w:val="single"/>
                  <w:rtl/>
                </w:rPr>
                <w:t>יא</w:t>
              </w:r>
            </w:hyperlink>
            <w:r w:rsidR="001E2AE7" w:rsidRPr="007D3668">
              <w:rPr>
                <w:rFonts w:ascii="Narkisim" w:eastAsia="Times New Roman" w:hAnsi="Narkisim" w:cs="Narkisim"/>
                <w:color w:val="000000"/>
                <w:sz w:val="24"/>
                <w:szCs w:val="24"/>
                <w:rtl/>
              </w:rPr>
              <w:t>וַיֹּ֤אמֶר משֶׁה֙ אֶל־ה</w:t>
            </w:r>
            <w:r w:rsidR="001E2AE7" w:rsidRPr="007D3668">
              <w:rPr>
                <w:rFonts w:ascii="Narkisim" w:eastAsia="Times New Roman" w:hAnsi="Narkisim" w:cs="Narkisim"/>
                <w:color w:val="000000"/>
                <w:sz w:val="24"/>
                <w:szCs w:val="24"/>
                <w:highlight w:val="yellow"/>
                <w:rtl/>
              </w:rPr>
              <w:t>ָ֣אֱלֹ</w:t>
            </w:r>
            <w:r w:rsidR="004B630B">
              <w:rPr>
                <w:rFonts w:ascii="Narkisim" w:eastAsia="Times New Roman" w:hAnsi="Narkisim" w:cs="Narkisim" w:hint="cs"/>
                <w:color w:val="000000"/>
                <w:sz w:val="24"/>
                <w:szCs w:val="24"/>
                <w:highlight w:val="yellow"/>
                <w:rtl/>
              </w:rPr>
              <w:t>ק</w:t>
            </w:r>
            <w:r w:rsidR="001E2AE7" w:rsidRPr="007D3668">
              <w:rPr>
                <w:rFonts w:ascii="Narkisim" w:eastAsia="Times New Roman" w:hAnsi="Narkisim" w:cs="Narkisim"/>
                <w:color w:val="000000"/>
                <w:sz w:val="24"/>
                <w:szCs w:val="24"/>
                <w:highlight w:val="yellow"/>
                <w:rtl/>
              </w:rPr>
              <w:t>ים</w:t>
            </w:r>
            <w:r w:rsidR="001E2AE7" w:rsidRPr="007D3668">
              <w:rPr>
                <w:rFonts w:ascii="Narkisim" w:eastAsia="Times New Roman" w:hAnsi="Narkisim" w:cs="Narkisim"/>
                <w:color w:val="000000"/>
                <w:sz w:val="24"/>
                <w:szCs w:val="24"/>
                <w:rtl/>
              </w:rPr>
              <w:t xml:space="preserve"> מִ֣י אָנֹ֔כִי כִּ֥י אֵלֵ֖ךְ אֶל־פַּרְעֹ֑ה וְכִ֥י אוֹצִ֛יא אֶת־בְּנֵ֥י יִשְׂרָאֵ֖ל מִמִּצְרָֽיִם:</w:t>
            </w:r>
          </w:p>
        </w:tc>
      </w:tr>
      <w:tr w:rsidR="001E2AE7" w:rsidRPr="007D3668" w14:paraId="5061E685" w14:textId="77777777" w:rsidTr="00873D94">
        <w:tc>
          <w:tcPr>
            <w:tcW w:w="5527" w:type="dxa"/>
            <w:shd w:val="clear" w:color="auto" w:fill="FFFFFF"/>
            <w:tcMar>
              <w:top w:w="75" w:type="dxa"/>
              <w:left w:w="0" w:type="dxa"/>
              <w:bottom w:w="150" w:type="dxa"/>
              <w:right w:w="0" w:type="dxa"/>
            </w:tcMar>
            <w:hideMark/>
          </w:tcPr>
          <w:p w14:paraId="4FD5268E" w14:textId="77777777" w:rsidR="001E2AE7" w:rsidRPr="007D3668" w:rsidRDefault="00000000" w:rsidP="002749D6">
            <w:pPr>
              <w:spacing w:after="0" w:line="276" w:lineRule="auto"/>
              <w:rPr>
                <w:rFonts w:ascii="Calibri" w:eastAsia="Times New Roman" w:hAnsi="Calibri" w:cs="Calibri"/>
                <w:color w:val="000000"/>
                <w:sz w:val="24"/>
                <w:szCs w:val="24"/>
                <w:rtl/>
              </w:rPr>
            </w:pPr>
            <w:hyperlink r:id="rId36" w:anchor="v12" w:history="1">
              <w:r w:rsidR="001E2AE7" w:rsidRPr="007D3668">
                <w:rPr>
                  <w:rFonts w:ascii="Calibri" w:eastAsia="Times New Roman" w:hAnsi="Calibri" w:cs="Calibri"/>
                  <w:b/>
                  <w:bCs/>
                  <w:color w:val="0000FF"/>
                  <w:sz w:val="24"/>
                  <w:szCs w:val="24"/>
                  <w:u w:val="single"/>
                </w:rPr>
                <w:t>12</w:t>
              </w:r>
            </w:hyperlink>
            <w:r w:rsidR="001E2AE7" w:rsidRPr="007D3668">
              <w:rPr>
                <w:rFonts w:ascii="Calibri" w:eastAsia="Times New Roman" w:hAnsi="Calibri" w:cs="Calibri"/>
                <w:color w:val="000000"/>
                <w:sz w:val="24"/>
                <w:szCs w:val="24"/>
              </w:rPr>
              <w:t>And He said, "For I will be with you, and this is the sign for you that it was I Who sent you. When you take the people out of Egypt, you will worship God on this mountain."</w:t>
            </w:r>
          </w:p>
        </w:tc>
        <w:tc>
          <w:tcPr>
            <w:tcW w:w="112" w:type="dxa"/>
            <w:shd w:val="clear" w:color="auto" w:fill="FFFFFF"/>
            <w:tcMar>
              <w:top w:w="75" w:type="dxa"/>
              <w:left w:w="0" w:type="dxa"/>
              <w:bottom w:w="150" w:type="dxa"/>
              <w:right w:w="0" w:type="dxa"/>
            </w:tcMar>
            <w:vAlign w:val="center"/>
            <w:hideMark/>
          </w:tcPr>
          <w:p w14:paraId="3F34F21F" w14:textId="77777777" w:rsidR="001E2AE7" w:rsidRPr="007D3668" w:rsidRDefault="001E2AE7" w:rsidP="002749D6">
            <w:pPr>
              <w:spacing w:after="0" w:line="276" w:lineRule="auto"/>
              <w:rPr>
                <w:rFonts w:ascii="Arial" w:eastAsia="Times New Roman" w:hAnsi="Arial" w:cs="Arial"/>
                <w:color w:val="000000"/>
                <w:sz w:val="21"/>
                <w:szCs w:val="21"/>
              </w:rPr>
            </w:pPr>
            <w:r w:rsidRPr="007D3668">
              <w:rPr>
                <w:rFonts w:ascii="Arial" w:eastAsia="Times New Roman" w:hAnsi="Arial" w:cs="Arial"/>
                <w:color w:val="000000"/>
                <w:sz w:val="21"/>
                <w:szCs w:val="21"/>
                <w:rtl/>
              </w:rPr>
              <w:t> </w:t>
            </w:r>
          </w:p>
        </w:tc>
        <w:tc>
          <w:tcPr>
            <w:tcW w:w="3991" w:type="dxa"/>
            <w:shd w:val="clear" w:color="auto" w:fill="FFFFFF"/>
            <w:tcMar>
              <w:top w:w="75" w:type="dxa"/>
              <w:left w:w="0" w:type="dxa"/>
              <w:bottom w:w="150" w:type="dxa"/>
              <w:right w:w="0" w:type="dxa"/>
            </w:tcMar>
            <w:hideMark/>
          </w:tcPr>
          <w:p w14:paraId="6D39759D" w14:textId="77777777" w:rsidR="001E2AE7" w:rsidRPr="007D3668" w:rsidRDefault="00000000" w:rsidP="002749D6">
            <w:pPr>
              <w:bidi/>
              <w:spacing w:after="0" w:line="276" w:lineRule="auto"/>
              <w:rPr>
                <w:rFonts w:ascii="Narkisim" w:eastAsia="Times New Roman" w:hAnsi="Narkisim" w:cs="Narkisim"/>
                <w:color w:val="000000"/>
                <w:sz w:val="24"/>
                <w:szCs w:val="24"/>
              </w:rPr>
            </w:pPr>
            <w:hyperlink r:id="rId37" w:anchor="v12" w:history="1">
              <w:r w:rsidR="001E2AE7" w:rsidRPr="007D3668">
                <w:rPr>
                  <w:rFonts w:ascii="Narkisim" w:eastAsia="Times New Roman" w:hAnsi="Narkisim" w:cs="Narkisim"/>
                  <w:b/>
                  <w:bCs/>
                  <w:color w:val="0000FF"/>
                  <w:sz w:val="24"/>
                  <w:szCs w:val="24"/>
                  <w:u w:val="single"/>
                  <w:rtl/>
                </w:rPr>
                <w:t>יב</w:t>
              </w:r>
            </w:hyperlink>
            <w:r w:rsidR="001E2AE7" w:rsidRPr="007D3668">
              <w:rPr>
                <w:rFonts w:ascii="Narkisim" w:eastAsia="Times New Roman" w:hAnsi="Narkisim" w:cs="Narkisim"/>
                <w:color w:val="000000"/>
                <w:sz w:val="24"/>
                <w:szCs w:val="24"/>
                <w:rtl/>
              </w:rPr>
              <w:t>וַיֹּ֨אמֶר֙ כִּי־אֶֽהְיֶ֣ה עִמָּ֔ךְ וְזֶה־לְּךָ֣ הָא֔וֹת כִּ֥י אָֽנֹכִ֖י שְׁלַחְתִּ֑יךָ בְּהוֹצִֽיאֲךָ֤ אֶת־הָעָם֙ מִמִּצְרַ֔יִם תַּֽעַבְדוּן֙ אֶת־הָ֣אֱלֹהִ֔ים עַ֖ל הָהָ֥ר הַזֶּֽה:</w:t>
            </w:r>
          </w:p>
        </w:tc>
      </w:tr>
      <w:tr w:rsidR="001E2AE7" w:rsidRPr="007D3668" w14:paraId="6C5F4FA7" w14:textId="77777777" w:rsidTr="00873D94">
        <w:tc>
          <w:tcPr>
            <w:tcW w:w="5527" w:type="dxa"/>
            <w:shd w:val="clear" w:color="auto" w:fill="FFFFFF"/>
            <w:tcMar>
              <w:top w:w="75" w:type="dxa"/>
              <w:left w:w="0" w:type="dxa"/>
              <w:bottom w:w="150" w:type="dxa"/>
              <w:right w:w="0" w:type="dxa"/>
            </w:tcMar>
            <w:hideMark/>
          </w:tcPr>
          <w:p w14:paraId="56D5581A" w14:textId="77777777" w:rsidR="001E2AE7" w:rsidRPr="007D3668" w:rsidRDefault="00000000" w:rsidP="002749D6">
            <w:pPr>
              <w:spacing w:after="0" w:line="276" w:lineRule="auto"/>
              <w:rPr>
                <w:rFonts w:ascii="Calibri" w:eastAsia="Times New Roman" w:hAnsi="Calibri" w:cs="Calibri"/>
                <w:color w:val="000000"/>
                <w:sz w:val="24"/>
                <w:szCs w:val="24"/>
                <w:rtl/>
              </w:rPr>
            </w:pPr>
            <w:hyperlink r:id="rId38" w:anchor="v13" w:history="1">
              <w:r w:rsidR="001E2AE7" w:rsidRPr="007D3668">
                <w:rPr>
                  <w:rFonts w:ascii="Calibri" w:eastAsia="Times New Roman" w:hAnsi="Calibri" w:cs="Calibri"/>
                  <w:b/>
                  <w:bCs/>
                  <w:color w:val="0000FF"/>
                  <w:sz w:val="24"/>
                  <w:szCs w:val="24"/>
                  <w:u w:val="single"/>
                </w:rPr>
                <w:t>13</w:t>
              </w:r>
            </w:hyperlink>
            <w:r w:rsidR="001E2AE7" w:rsidRPr="007D3668">
              <w:rPr>
                <w:rFonts w:ascii="Calibri" w:eastAsia="Times New Roman" w:hAnsi="Calibri" w:cs="Calibri"/>
                <w:color w:val="000000"/>
                <w:sz w:val="24"/>
                <w:szCs w:val="24"/>
              </w:rPr>
              <w:t>And Moses said to God, "Behold I come to the children of Israel, and I say to them, 'The God of your fathers has sent me to you,' and they say to me, 'What is His name?' what shall I say to them?"</w:t>
            </w:r>
          </w:p>
        </w:tc>
        <w:tc>
          <w:tcPr>
            <w:tcW w:w="112" w:type="dxa"/>
            <w:shd w:val="clear" w:color="auto" w:fill="FFFFFF"/>
            <w:tcMar>
              <w:top w:w="75" w:type="dxa"/>
              <w:left w:w="0" w:type="dxa"/>
              <w:bottom w:w="150" w:type="dxa"/>
              <w:right w:w="0" w:type="dxa"/>
            </w:tcMar>
            <w:vAlign w:val="center"/>
            <w:hideMark/>
          </w:tcPr>
          <w:p w14:paraId="51A1CAD7" w14:textId="77777777" w:rsidR="001E2AE7" w:rsidRPr="007D3668" w:rsidRDefault="001E2AE7" w:rsidP="002749D6">
            <w:pPr>
              <w:spacing w:after="0" w:line="276" w:lineRule="auto"/>
              <w:rPr>
                <w:rFonts w:ascii="Arial" w:eastAsia="Times New Roman" w:hAnsi="Arial" w:cs="Arial"/>
                <w:color w:val="000000"/>
                <w:sz w:val="21"/>
                <w:szCs w:val="21"/>
              </w:rPr>
            </w:pPr>
            <w:r w:rsidRPr="007D3668">
              <w:rPr>
                <w:rFonts w:ascii="Arial" w:eastAsia="Times New Roman" w:hAnsi="Arial" w:cs="Arial"/>
                <w:color w:val="000000"/>
                <w:sz w:val="21"/>
                <w:szCs w:val="21"/>
                <w:rtl/>
              </w:rPr>
              <w:t> </w:t>
            </w:r>
          </w:p>
        </w:tc>
        <w:tc>
          <w:tcPr>
            <w:tcW w:w="3991" w:type="dxa"/>
            <w:shd w:val="clear" w:color="auto" w:fill="FFFFFF"/>
            <w:tcMar>
              <w:top w:w="75" w:type="dxa"/>
              <w:left w:w="0" w:type="dxa"/>
              <w:bottom w:w="150" w:type="dxa"/>
              <w:right w:w="0" w:type="dxa"/>
            </w:tcMar>
            <w:hideMark/>
          </w:tcPr>
          <w:p w14:paraId="46EF7B70" w14:textId="51193914" w:rsidR="001E2AE7" w:rsidRPr="007D3668" w:rsidRDefault="00000000" w:rsidP="002749D6">
            <w:pPr>
              <w:bidi/>
              <w:spacing w:after="0" w:line="276" w:lineRule="auto"/>
              <w:rPr>
                <w:rFonts w:ascii="Narkisim" w:eastAsia="Times New Roman" w:hAnsi="Narkisim" w:cs="Narkisim"/>
                <w:color w:val="000000"/>
                <w:sz w:val="24"/>
                <w:szCs w:val="24"/>
              </w:rPr>
            </w:pPr>
            <w:hyperlink r:id="rId39" w:anchor="v13" w:history="1">
              <w:r w:rsidR="001E2AE7" w:rsidRPr="007D3668">
                <w:rPr>
                  <w:rFonts w:ascii="Narkisim" w:eastAsia="Times New Roman" w:hAnsi="Narkisim" w:cs="Narkisim"/>
                  <w:b/>
                  <w:bCs/>
                  <w:color w:val="0000FF"/>
                  <w:sz w:val="24"/>
                  <w:szCs w:val="24"/>
                  <w:u w:val="single"/>
                  <w:rtl/>
                </w:rPr>
                <w:t>יג</w:t>
              </w:r>
            </w:hyperlink>
            <w:r w:rsidR="001E2AE7" w:rsidRPr="007D3668">
              <w:rPr>
                <w:rFonts w:ascii="Narkisim" w:eastAsia="Times New Roman" w:hAnsi="Narkisim" w:cs="Narkisim"/>
                <w:color w:val="000000"/>
                <w:sz w:val="24"/>
                <w:szCs w:val="24"/>
                <w:rtl/>
              </w:rPr>
              <w:t>וַיֹּ֨אמֶר משֶׁ֜ה אֶל־ה</w:t>
            </w:r>
            <w:r w:rsidR="001E2AE7" w:rsidRPr="007D3668">
              <w:rPr>
                <w:rFonts w:ascii="Narkisim" w:eastAsia="Times New Roman" w:hAnsi="Narkisim" w:cs="Narkisim"/>
                <w:color w:val="000000"/>
                <w:sz w:val="24"/>
                <w:szCs w:val="24"/>
                <w:highlight w:val="yellow"/>
                <w:rtl/>
              </w:rPr>
              <w:t>ָֽאֱלֹ</w:t>
            </w:r>
            <w:r w:rsidR="004B630B">
              <w:rPr>
                <w:rFonts w:ascii="Narkisim" w:eastAsia="Times New Roman" w:hAnsi="Narkisim" w:cs="Narkisim" w:hint="cs"/>
                <w:color w:val="000000"/>
                <w:sz w:val="24"/>
                <w:szCs w:val="24"/>
                <w:highlight w:val="yellow"/>
                <w:rtl/>
              </w:rPr>
              <w:t>ק</w:t>
            </w:r>
            <w:r w:rsidR="001E2AE7" w:rsidRPr="007D3668">
              <w:rPr>
                <w:rFonts w:ascii="Narkisim" w:eastAsia="Times New Roman" w:hAnsi="Narkisim" w:cs="Narkisim"/>
                <w:color w:val="000000"/>
                <w:sz w:val="24"/>
                <w:szCs w:val="24"/>
                <w:highlight w:val="yellow"/>
                <w:rtl/>
              </w:rPr>
              <w:t>ים</w:t>
            </w:r>
            <w:r w:rsidR="001E2AE7" w:rsidRPr="007D3668">
              <w:rPr>
                <w:rFonts w:ascii="Narkisim" w:eastAsia="Times New Roman" w:hAnsi="Narkisim" w:cs="Narkisim"/>
                <w:color w:val="000000"/>
                <w:sz w:val="24"/>
                <w:szCs w:val="24"/>
                <w:rtl/>
              </w:rPr>
              <w:t xml:space="preserve"> הִנֵּ֨ה אָֽנֹכִ֣י בָא֘ אֶל־בְּנֵ֣י יִשְׂרָאֵל֒ וְאָֽמַרְתִּ֣י לָהֶ֔ם אֱלֹהֵ֥י אֲבֽוֹתֵיכֶ֖ם שְׁלָחַ֣נִי אֲלֵיכֶ֑ם וְאָֽמְרוּ־לִ֣י מַה־שְּׁמ֔וֹ מָ֥ה אֹמַ֖ר אֲלֵהֶֽם:</w:t>
            </w:r>
          </w:p>
        </w:tc>
      </w:tr>
      <w:tr w:rsidR="001E2AE7" w:rsidRPr="007D3668" w14:paraId="58E49094" w14:textId="77777777" w:rsidTr="00873D94">
        <w:tc>
          <w:tcPr>
            <w:tcW w:w="5527" w:type="dxa"/>
            <w:shd w:val="clear" w:color="auto" w:fill="FFFFFF"/>
            <w:tcMar>
              <w:top w:w="75" w:type="dxa"/>
              <w:left w:w="0" w:type="dxa"/>
              <w:bottom w:w="150" w:type="dxa"/>
              <w:right w:w="0" w:type="dxa"/>
            </w:tcMar>
            <w:hideMark/>
          </w:tcPr>
          <w:p w14:paraId="1F7F9CF3" w14:textId="77777777" w:rsidR="001E2AE7" w:rsidRPr="007D3668" w:rsidRDefault="00000000" w:rsidP="002749D6">
            <w:pPr>
              <w:spacing w:after="0" w:line="276" w:lineRule="auto"/>
              <w:rPr>
                <w:rFonts w:ascii="Calibri" w:eastAsia="Times New Roman" w:hAnsi="Calibri" w:cs="Calibri"/>
                <w:color w:val="000000"/>
                <w:sz w:val="24"/>
                <w:szCs w:val="24"/>
                <w:rtl/>
              </w:rPr>
            </w:pPr>
            <w:hyperlink r:id="rId40" w:anchor="v14" w:history="1">
              <w:r w:rsidR="001E2AE7" w:rsidRPr="007D3668">
                <w:rPr>
                  <w:rFonts w:ascii="Calibri" w:eastAsia="Times New Roman" w:hAnsi="Calibri" w:cs="Calibri"/>
                  <w:b/>
                  <w:bCs/>
                  <w:color w:val="0000FF"/>
                  <w:sz w:val="24"/>
                  <w:szCs w:val="24"/>
                  <w:u w:val="single"/>
                </w:rPr>
                <w:t>14</w:t>
              </w:r>
            </w:hyperlink>
            <w:r w:rsidR="001E2AE7" w:rsidRPr="007D3668">
              <w:rPr>
                <w:rFonts w:ascii="Calibri" w:eastAsia="Times New Roman" w:hAnsi="Calibri" w:cs="Calibri"/>
                <w:color w:val="000000"/>
                <w:sz w:val="24"/>
                <w:szCs w:val="24"/>
              </w:rPr>
              <w:t>God said to Moses, "</w:t>
            </w:r>
            <w:proofErr w:type="spellStart"/>
            <w:r w:rsidR="001E2AE7" w:rsidRPr="007D3668">
              <w:rPr>
                <w:rFonts w:ascii="Calibri" w:eastAsia="Times New Roman" w:hAnsi="Calibri" w:cs="Calibri"/>
                <w:color w:val="000000"/>
                <w:sz w:val="24"/>
                <w:szCs w:val="24"/>
              </w:rPr>
              <w:t>Ehyeh</w:t>
            </w:r>
            <w:proofErr w:type="spellEnd"/>
            <w:r w:rsidR="001E2AE7" w:rsidRPr="007D3668">
              <w:rPr>
                <w:rFonts w:ascii="Calibri" w:eastAsia="Times New Roman" w:hAnsi="Calibri" w:cs="Calibri"/>
                <w:color w:val="000000"/>
                <w:sz w:val="24"/>
                <w:szCs w:val="24"/>
              </w:rPr>
              <w:t xml:space="preserve"> </w:t>
            </w:r>
            <w:proofErr w:type="spellStart"/>
            <w:r w:rsidR="001E2AE7" w:rsidRPr="007D3668">
              <w:rPr>
                <w:rFonts w:ascii="Calibri" w:eastAsia="Times New Roman" w:hAnsi="Calibri" w:cs="Calibri"/>
                <w:color w:val="000000"/>
                <w:sz w:val="24"/>
                <w:szCs w:val="24"/>
              </w:rPr>
              <w:t>asher</w:t>
            </w:r>
            <w:proofErr w:type="spellEnd"/>
            <w:r w:rsidR="001E2AE7" w:rsidRPr="007D3668">
              <w:rPr>
                <w:rFonts w:ascii="Calibri" w:eastAsia="Times New Roman" w:hAnsi="Calibri" w:cs="Calibri"/>
                <w:color w:val="000000"/>
                <w:sz w:val="24"/>
                <w:szCs w:val="24"/>
              </w:rPr>
              <w:t xml:space="preserve"> </w:t>
            </w:r>
            <w:proofErr w:type="spellStart"/>
            <w:r w:rsidR="001E2AE7" w:rsidRPr="007D3668">
              <w:rPr>
                <w:rFonts w:ascii="Calibri" w:eastAsia="Times New Roman" w:hAnsi="Calibri" w:cs="Calibri"/>
                <w:color w:val="000000"/>
                <w:sz w:val="24"/>
                <w:szCs w:val="24"/>
              </w:rPr>
              <w:t>ehyeh</w:t>
            </w:r>
            <w:proofErr w:type="spellEnd"/>
            <w:r w:rsidR="001E2AE7" w:rsidRPr="007D3668">
              <w:rPr>
                <w:rFonts w:ascii="Calibri" w:eastAsia="Times New Roman" w:hAnsi="Calibri" w:cs="Calibri"/>
                <w:color w:val="000000"/>
                <w:sz w:val="24"/>
                <w:szCs w:val="24"/>
              </w:rPr>
              <w:t xml:space="preserve"> (I will be what I will be)," and He said, "So shall you say to the children of Israel, '</w:t>
            </w:r>
            <w:proofErr w:type="spellStart"/>
            <w:r w:rsidR="001E2AE7" w:rsidRPr="007D3668">
              <w:rPr>
                <w:rFonts w:ascii="Calibri" w:eastAsia="Times New Roman" w:hAnsi="Calibri" w:cs="Calibri"/>
                <w:color w:val="000000"/>
                <w:sz w:val="24"/>
                <w:szCs w:val="24"/>
              </w:rPr>
              <w:t>Ehyeh</w:t>
            </w:r>
            <w:proofErr w:type="spellEnd"/>
            <w:r w:rsidR="001E2AE7" w:rsidRPr="007D3668">
              <w:rPr>
                <w:rFonts w:ascii="Calibri" w:eastAsia="Times New Roman" w:hAnsi="Calibri" w:cs="Calibri"/>
                <w:color w:val="000000"/>
                <w:sz w:val="24"/>
                <w:szCs w:val="24"/>
              </w:rPr>
              <w:t xml:space="preserve"> (I will be) has sent me to you.'"</w:t>
            </w:r>
          </w:p>
        </w:tc>
        <w:tc>
          <w:tcPr>
            <w:tcW w:w="112" w:type="dxa"/>
            <w:shd w:val="clear" w:color="auto" w:fill="FFFFFF"/>
            <w:tcMar>
              <w:top w:w="75" w:type="dxa"/>
              <w:left w:w="0" w:type="dxa"/>
              <w:bottom w:w="150" w:type="dxa"/>
              <w:right w:w="0" w:type="dxa"/>
            </w:tcMar>
            <w:vAlign w:val="center"/>
            <w:hideMark/>
          </w:tcPr>
          <w:p w14:paraId="7DB4E3AD" w14:textId="77777777" w:rsidR="001E2AE7" w:rsidRPr="007D3668" w:rsidRDefault="001E2AE7" w:rsidP="002749D6">
            <w:pPr>
              <w:spacing w:after="0" w:line="276" w:lineRule="auto"/>
              <w:rPr>
                <w:rFonts w:ascii="Arial" w:eastAsia="Times New Roman" w:hAnsi="Arial" w:cs="Arial"/>
                <w:color w:val="000000"/>
                <w:sz w:val="21"/>
                <w:szCs w:val="21"/>
              </w:rPr>
            </w:pPr>
            <w:r w:rsidRPr="007D3668">
              <w:rPr>
                <w:rFonts w:ascii="Arial" w:eastAsia="Times New Roman" w:hAnsi="Arial" w:cs="Arial"/>
                <w:color w:val="000000"/>
                <w:sz w:val="21"/>
                <w:szCs w:val="21"/>
                <w:rtl/>
              </w:rPr>
              <w:t> </w:t>
            </w:r>
          </w:p>
        </w:tc>
        <w:tc>
          <w:tcPr>
            <w:tcW w:w="3991" w:type="dxa"/>
            <w:shd w:val="clear" w:color="auto" w:fill="FFFFFF"/>
            <w:tcMar>
              <w:top w:w="75" w:type="dxa"/>
              <w:left w:w="0" w:type="dxa"/>
              <w:bottom w:w="150" w:type="dxa"/>
              <w:right w:w="0" w:type="dxa"/>
            </w:tcMar>
            <w:hideMark/>
          </w:tcPr>
          <w:p w14:paraId="1F8F560A" w14:textId="70E1C9BE" w:rsidR="001E2AE7" w:rsidRPr="007D3668" w:rsidRDefault="00000000" w:rsidP="002749D6">
            <w:pPr>
              <w:bidi/>
              <w:spacing w:after="0" w:line="276" w:lineRule="auto"/>
              <w:rPr>
                <w:rFonts w:ascii="Narkisim" w:eastAsia="Times New Roman" w:hAnsi="Narkisim" w:cs="Narkisim"/>
                <w:color w:val="000000"/>
                <w:sz w:val="24"/>
                <w:szCs w:val="24"/>
              </w:rPr>
            </w:pPr>
            <w:hyperlink r:id="rId41" w:anchor="v14" w:history="1">
              <w:r w:rsidR="001E2AE7" w:rsidRPr="007D3668">
                <w:rPr>
                  <w:rFonts w:ascii="Narkisim" w:eastAsia="Times New Roman" w:hAnsi="Narkisim" w:cs="Narkisim"/>
                  <w:b/>
                  <w:bCs/>
                  <w:color w:val="0000FF"/>
                  <w:sz w:val="24"/>
                  <w:szCs w:val="24"/>
                  <w:u w:val="single"/>
                  <w:rtl/>
                </w:rPr>
                <w:t>יד</w:t>
              </w:r>
            </w:hyperlink>
            <w:r w:rsidR="001E2AE7" w:rsidRPr="007D3668">
              <w:rPr>
                <w:rFonts w:ascii="Narkisim" w:eastAsia="Times New Roman" w:hAnsi="Narkisim" w:cs="Narkisim"/>
                <w:color w:val="000000"/>
                <w:sz w:val="24"/>
                <w:szCs w:val="24"/>
                <w:rtl/>
              </w:rPr>
              <w:t xml:space="preserve">וַיֹּ֤אמֶר </w:t>
            </w:r>
            <w:r w:rsidR="00293D57" w:rsidRPr="007B10D3">
              <w:rPr>
                <w:rFonts w:ascii="Narkisim" w:eastAsia="Times New Roman" w:hAnsi="Narkisim" w:cs="Narkisim"/>
                <w:b/>
                <w:bCs/>
                <w:color w:val="000000"/>
                <w:sz w:val="24"/>
                <w:szCs w:val="24"/>
                <w:highlight w:val="yellow"/>
                <w:u w:val="single"/>
                <w:rtl/>
              </w:rPr>
              <w:t>אֱלֹ</w:t>
            </w:r>
            <w:r w:rsidR="00293D57">
              <w:rPr>
                <w:rFonts w:ascii="Narkisim" w:eastAsia="Times New Roman" w:hAnsi="Narkisim" w:cs="Narkisim" w:hint="cs"/>
                <w:b/>
                <w:bCs/>
                <w:color w:val="000000"/>
                <w:sz w:val="24"/>
                <w:szCs w:val="24"/>
                <w:highlight w:val="yellow"/>
                <w:u w:val="single"/>
                <w:rtl/>
              </w:rPr>
              <w:t>ק</w:t>
            </w:r>
            <w:r w:rsidR="00293D57" w:rsidRPr="007B10D3">
              <w:rPr>
                <w:rFonts w:ascii="Narkisim" w:eastAsia="Times New Roman" w:hAnsi="Narkisim" w:cs="Narkisim"/>
                <w:b/>
                <w:bCs/>
                <w:color w:val="000000"/>
                <w:sz w:val="24"/>
                <w:szCs w:val="24"/>
                <w:highlight w:val="yellow"/>
                <w:u w:val="single"/>
                <w:rtl/>
              </w:rPr>
              <w:t>ים֙</w:t>
            </w:r>
            <w:r w:rsidR="00293D57" w:rsidRPr="007D3668">
              <w:rPr>
                <w:rFonts w:ascii="Narkisim" w:eastAsia="Times New Roman" w:hAnsi="Narkisim" w:cs="Narkisim"/>
                <w:b/>
                <w:bCs/>
                <w:color w:val="000000"/>
                <w:sz w:val="24"/>
                <w:szCs w:val="24"/>
                <w:u w:val="single"/>
                <w:rtl/>
              </w:rPr>
              <w:t xml:space="preserve"> </w:t>
            </w:r>
            <w:r w:rsidR="001E2AE7" w:rsidRPr="007D3668">
              <w:rPr>
                <w:rFonts w:ascii="Narkisim" w:eastAsia="Times New Roman" w:hAnsi="Narkisim" w:cs="Narkisim"/>
                <w:color w:val="000000"/>
                <w:sz w:val="24"/>
                <w:szCs w:val="24"/>
                <w:rtl/>
              </w:rPr>
              <w:t>אֶל־משֶׁ֔ה אֶֽהְיֶ֖ה אֲשֶׁ֣ר אֶֽהְיֶ֑ה וַיֹּ֗אמֶר כֹּ֤ה תֹאמַר֙ לִבְנֵ֣י יִשְׂרָאֵ֔ל אֶֽהְיֶ֖ה שְׁלָחַ֥נִי אֲלֵיכֶֽם:</w:t>
            </w:r>
          </w:p>
        </w:tc>
      </w:tr>
      <w:tr w:rsidR="001E2AE7" w:rsidRPr="007D3668" w14:paraId="4DB84189" w14:textId="77777777" w:rsidTr="00873D94">
        <w:tc>
          <w:tcPr>
            <w:tcW w:w="5527" w:type="dxa"/>
            <w:shd w:val="clear" w:color="auto" w:fill="FFFFFF"/>
            <w:tcMar>
              <w:top w:w="75" w:type="dxa"/>
              <w:left w:w="0" w:type="dxa"/>
              <w:bottom w:w="150" w:type="dxa"/>
              <w:right w:w="0" w:type="dxa"/>
            </w:tcMar>
            <w:hideMark/>
          </w:tcPr>
          <w:p w14:paraId="538B5A87" w14:textId="77777777" w:rsidR="001E2AE7" w:rsidRPr="007D3668" w:rsidRDefault="00000000" w:rsidP="002749D6">
            <w:pPr>
              <w:spacing w:after="0" w:line="276" w:lineRule="auto"/>
              <w:rPr>
                <w:rFonts w:ascii="Calibri" w:eastAsia="Times New Roman" w:hAnsi="Calibri" w:cs="Calibri"/>
                <w:b/>
                <w:bCs/>
                <w:color w:val="000000"/>
                <w:sz w:val="24"/>
                <w:szCs w:val="24"/>
                <w:u w:val="single"/>
                <w:rtl/>
              </w:rPr>
            </w:pPr>
            <w:hyperlink r:id="rId42" w:anchor="v15" w:history="1">
              <w:r w:rsidR="001E2AE7" w:rsidRPr="007D3668">
                <w:rPr>
                  <w:rFonts w:ascii="Calibri" w:eastAsia="Times New Roman" w:hAnsi="Calibri" w:cs="Calibri"/>
                  <w:b/>
                  <w:bCs/>
                  <w:color w:val="0000FF"/>
                  <w:sz w:val="24"/>
                  <w:szCs w:val="24"/>
                  <w:u w:val="single"/>
                </w:rPr>
                <w:t>15</w:t>
              </w:r>
            </w:hyperlink>
            <w:r w:rsidR="001E2AE7" w:rsidRPr="007D3668">
              <w:rPr>
                <w:rFonts w:ascii="Calibri" w:eastAsia="Times New Roman" w:hAnsi="Calibri" w:cs="Calibri"/>
                <w:b/>
                <w:bCs/>
                <w:color w:val="000000"/>
                <w:sz w:val="24"/>
                <w:szCs w:val="24"/>
                <w:u w:val="single"/>
              </w:rPr>
              <w:t>And God said further to Moses, "So shall you say to the children of Israel, 'The Lord God of your forefathers, the God of Abraham, the God of Isaac, and the God of Jacob, has sent me to you.' This is My name forever, and this is how I should be mentioned in every generation.</w:t>
            </w:r>
          </w:p>
        </w:tc>
        <w:tc>
          <w:tcPr>
            <w:tcW w:w="112" w:type="dxa"/>
            <w:shd w:val="clear" w:color="auto" w:fill="FFFFFF"/>
            <w:tcMar>
              <w:top w:w="75" w:type="dxa"/>
              <w:left w:w="0" w:type="dxa"/>
              <w:bottom w:w="150" w:type="dxa"/>
              <w:right w:w="0" w:type="dxa"/>
            </w:tcMar>
            <w:vAlign w:val="center"/>
            <w:hideMark/>
          </w:tcPr>
          <w:p w14:paraId="241CC1F0" w14:textId="77777777" w:rsidR="001E2AE7" w:rsidRPr="007D3668" w:rsidRDefault="001E2AE7" w:rsidP="002749D6">
            <w:pPr>
              <w:spacing w:after="0" w:line="276" w:lineRule="auto"/>
              <w:rPr>
                <w:rFonts w:ascii="Arial" w:eastAsia="Times New Roman" w:hAnsi="Arial" w:cs="Arial"/>
                <w:b/>
                <w:bCs/>
                <w:color w:val="000000"/>
                <w:sz w:val="21"/>
                <w:szCs w:val="21"/>
                <w:u w:val="single"/>
              </w:rPr>
            </w:pPr>
            <w:r w:rsidRPr="007D3668">
              <w:rPr>
                <w:rFonts w:ascii="Arial" w:eastAsia="Times New Roman" w:hAnsi="Arial" w:cs="Arial"/>
                <w:b/>
                <w:bCs/>
                <w:color w:val="000000"/>
                <w:sz w:val="21"/>
                <w:szCs w:val="21"/>
                <w:u w:val="single"/>
                <w:rtl/>
              </w:rPr>
              <w:t> </w:t>
            </w:r>
          </w:p>
        </w:tc>
        <w:tc>
          <w:tcPr>
            <w:tcW w:w="3991" w:type="dxa"/>
            <w:shd w:val="clear" w:color="auto" w:fill="FFFFFF"/>
            <w:tcMar>
              <w:top w:w="75" w:type="dxa"/>
              <w:left w:w="0" w:type="dxa"/>
              <w:bottom w:w="150" w:type="dxa"/>
              <w:right w:w="0" w:type="dxa"/>
            </w:tcMar>
            <w:hideMark/>
          </w:tcPr>
          <w:p w14:paraId="7E48E64E" w14:textId="1CA1D47D" w:rsidR="001E2AE7" w:rsidRPr="007D3668" w:rsidRDefault="00000000" w:rsidP="002749D6">
            <w:pPr>
              <w:bidi/>
              <w:spacing w:after="0" w:line="276" w:lineRule="auto"/>
              <w:rPr>
                <w:rFonts w:ascii="Narkisim" w:eastAsia="Times New Roman" w:hAnsi="Narkisim" w:cs="Narkisim"/>
                <w:b/>
                <w:bCs/>
                <w:color w:val="000000"/>
                <w:sz w:val="24"/>
                <w:szCs w:val="24"/>
                <w:u w:val="single"/>
              </w:rPr>
            </w:pPr>
            <w:hyperlink r:id="rId43" w:anchor="v15" w:history="1">
              <w:r w:rsidR="001E2AE7" w:rsidRPr="007D3668">
                <w:rPr>
                  <w:rFonts w:ascii="Narkisim" w:eastAsia="Times New Roman" w:hAnsi="Narkisim" w:cs="Narkisim"/>
                  <w:b/>
                  <w:bCs/>
                  <w:color w:val="0000FF"/>
                  <w:sz w:val="24"/>
                  <w:szCs w:val="24"/>
                  <w:u w:val="single"/>
                  <w:rtl/>
                </w:rPr>
                <w:t>טו</w:t>
              </w:r>
            </w:hyperlink>
            <w:r w:rsidR="001E2AE7" w:rsidRPr="007D3668">
              <w:rPr>
                <w:rFonts w:ascii="Narkisim" w:eastAsia="Times New Roman" w:hAnsi="Narkisim" w:cs="Narkisim"/>
                <w:b/>
                <w:bCs/>
                <w:color w:val="000000"/>
                <w:sz w:val="24"/>
                <w:szCs w:val="24"/>
                <w:u w:val="single"/>
                <w:rtl/>
              </w:rPr>
              <w:t xml:space="preserve">וַיֹּ֩אמֶר֩ ע֨וֹד </w:t>
            </w:r>
            <w:r w:rsidR="00293D57" w:rsidRPr="007B10D3">
              <w:rPr>
                <w:rFonts w:ascii="Narkisim" w:eastAsia="Times New Roman" w:hAnsi="Narkisim" w:cs="Narkisim"/>
                <w:b/>
                <w:bCs/>
                <w:color w:val="000000"/>
                <w:sz w:val="24"/>
                <w:szCs w:val="24"/>
                <w:highlight w:val="yellow"/>
                <w:u w:val="single"/>
                <w:rtl/>
              </w:rPr>
              <w:t>אֱלֹ</w:t>
            </w:r>
            <w:r w:rsidR="00293D57">
              <w:rPr>
                <w:rFonts w:ascii="Narkisim" w:eastAsia="Times New Roman" w:hAnsi="Narkisim" w:cs="Narkisim" w:hint="cs"/>
                <w:b/>
                <w:bCs/>
                <w:color w:val="000000"/>
                <w:sz w:val="24"/>
                <w:szCs w:val="24"/>
                <w:highlight w:val="yellow"/>
                <w:u w:val="single"/>
                <w:rtl/>
              </w:rPr>
              <w:t>ק</w:t>
            </w:r>
            <w:r w:rsidR="00293D57" w:rsidRPr="007B10D3">
              <w:rPr>
                <w:rFonts w:ascii="Narkisim" w:eastAsia="Times New Roman" w:hAnsi="Narkisim" w:cs="Narkisim"/>
                <w:b/>
                <w:bCs/>
                <w:color w:val="000000"/>
                <w:sz w:val="24"/>
                <w:szCs w:val="24"/>
                <w:highlight w:val="yellow"/>
                <w:u w:val="single"/>
                <w:rtl/>
              </w:rPr>
              <w:t>ים֙</w:t>
            </w:r>
            <w:r w:rsidR="00293D57" w:rsidRPr="007D3668">
              <w:rPr>
                <w:rFonts w:ascii="Narkisim" w:eastAsia="Times New Roman" w:hAnsi="Narkisim" w:cs="Narkisim"/>
                <w:b/>
                <w:bCs/>
                <w:color w:val="000000"/>
                <w:sz w:val="24"/>
                <w:szCs w:val="24"/>
                <w:u w:val="single"/>
                <w:rtl/>
              </w:rPr>
              <w:t xml:space="preserve"> </w:t>
            </w:r>
            <w:r w:rsidR="001E2AE7" w:rsidRPr="007D3668">
              <w:rPr>
                <w:rFonts w:ascii="Narkisim" w:eastAsia="Times New Roman" w:hAnsi="Narkisim" w:cs="Narkisim"/>
                <w:b/>
                <w:bCs/>
                <w:color w:val="000000"/>
                <w:sz w:val="24"/>
                <w:szCs w:val="24"/>
                <w:u w:val="single"/>
                <w:rtl/>
              </w:rPr>
              <w:t xml:space="preserve">אֶל־משֶׁ֗ה כֹּ֣ה תֹאמַר֘ אֶל־בְּנֵ֣י יִשְׂרָאֵל֒ </w:t>
            </w:r>
            <w:r w:rsidR="00293D57" w:rsidRPr="00696546">
              <w:rPr>
                <w:rFonts w:ascii="Narkisim" w:eastAsia="Times New Roman" w:hAnsi="Narkisim" w:cs="Narkisim" w:hint="cs"/>
                <w:color w:val="000000"/>
                <w:sz w:val="24"/>
                <w:szCs w:val="24"/>
                <w:highlight w:val="cyan"/>
                <w:rtl/>
              </w:rPr>
              <w:t>הו</w:t>
            </w:r>
            <w:r w:rsidR="00293D57" w:rsidRPr="00696546">
              <w:rPr>
                <w:rFonts w:ascii="Narkisim" w:eastAsia="Times New Roman" w:hAnsi="Narkisim" w:cs="Narkisim"/>
                <w:color w:val="000000"/>
                <w:sz w:val="24"/>
                <w:szCs w:val="24"/>
                <w:highlight w:val="cyan"/>
                <w:rtl/>
              </w:rPr>
              <w:t>י</w:t>
            </w:r>
            <w:r w:rsidR="00293D57" w:rsidRPr="00696546">
              <w:rPr>
                <w:rFonts w:ascii="Narkisim" w:eastAsia="Times New Roman" w:hAnsi="Narkisim" w:cs="Narkisim" w:hint="cs"/>
                <w:color w:val="000000"/>
                <w:sz w:val="24"/>
                <w:szCs w:val="24"/>
                <w:highlight w:val="cyan"/>
                <w:rtl/>
              </w:rPr>
              <w:t>ה</w:t>
            </w:r>
            <w:r w:rsidR="00293D57" w:rsidRPr="007D3668">
              <w:rPr>
                <w:rFonts w:ascii="Narkisim" w:eastAsia="Times New Roman" w:hAnsi="Narkisim" w:cs="Narkisim"/>
                <w:color w:val="000000"/>
                <w:sz w:val="24"/>
                <w:szCs w:val="24"/>
                <w:rtl/>
              </w:rPr>
              <w:t xml:space="preserve"> </w:t>
            </w:r>
            <w:r w:rsidR="001E2AE7" w:rsidRPr="007D3668">
              <w:rPr>
                <w:rFonts w:ascii="Narkisim" w:eastAsia="Times New Roman" w:hAnsi="Narkisim" w:cs="Narkisim"/>
                <w:b/>
                <w:bCs/>
                <w:color w:val="000000"/>
                <w:sz w:val="24"/>
                <w:szCs w:val="24"/>
                <w:highlight w:val="green"/>
                <w:u w:val="single"/>
                <w:rtl/>
              </w:rPr>
              <w:t>אֱלֹ</w:t>
            </w:r>
            <w:r w:rsidR="004B630B">
              <w:rPr>
                <w:rFonts w:ascii="Narkisim" w:eastAsia="Times New Roman" w:hAnsi="Narkisim" w:cs="Narkisim" w:hint="cs"/>
                <w:b/>
                <w:bCs/>
                <w:color w:val="000000"/>
                <w:sz w:val="24"/>
                <w:szCs w:val="24"/>
                <w:highlight w:val="green"/>
                <w:u w:val="single"/>
                <w:rtl/>
              </w:rPr>
              <w:t>ק</w:t>
            </w:r>
            <w:r w:rsidR="001E2AE7" w:rsidRPr="007D3668">
              <w:rPr>
                <w:rFonts w:ascii="Narkisim" w:eastAsia="Times New Roman" w:hAnsi="Narkisim" w:cs="Narkisim"/>
                <w:b/>
                <w:bCs/>
                <w:color w:val="000000"/>
                <w:sz w:val="24"/>
                <w:szCs w:val="24"/>
                <w:highlight w:val="green"/>
                <w:u w:val="single"/>
                <w:rtl/>
              </w:rPr>
              <w:t>י אֲבֹֽתֵיכֶ֗ם</w:t>
            </w:r>
            <w:r w:rsidR="001E2AE7" w:rsidRPr="007D3668">
              <w:rPr>
                <w:rFonts w:ascii="Narkisim" w:eastAsia="Times New Roman" w:hAnsi="Narkisim" w:cs="Narkisim"/>
                <w:b/>
                <w:bCs/>
                <w:color w:val="000000"/>
                <w:sz w:val="24"/>
                <w:szCs w:val="24"/>
                <w:u w:val="single"/>
                <w:rtl/>
              </w:rPr>
              <w:t xml:space="preserve"> אֱלֹהֵ֨י אַבְרָהָ֜ם אֱלֹהֵ֥י יִצְחָ֛ק וֵֽאלֹהֵ֥י יַֽעֲקֹ֖ב שְׁלָחַ֣נִי אֲלֵיכֶ֑ם זֶה־שְּׁמִ֣י לְעֹלָ֔ם וְזֶ֥ה זִכְרִ֖י לְדֹ֥ר דֹּֽר:</w:t>
            </w:r>
          </w:p>
        </w:tc>
      </w:tr>
      <w:tr w:rsidR="001E2AE7" w:rsidRPr="007D3668" w14:paraId="4796DA66" w14:textId="77777777" w:rsidTr="00873D94">
        <w:tc>
          <w:tcPr>
            <w:tcW w:w="5527" w:type="dxa"/>
            <w:shd w:val="clear" w:color="auto" w:fill="FFFFFF"/>
            <w:tcMar>
              <w:top w:w="75" w:type="dxa"/>
              <w:left w:w="0" w:type="dxa"/>
              <w:bottom w:w="150" w:type="dxa"/>
              <w:right w:w="0" w:type="dxa"/>
            </w:tcMar>
            <w:hideMark/>
          </w:tcPr>
          <w:p w14:paraId="30B700B5" w14:textId="77777777" w:rsidR="001E2AE7" w:rsidRPr="007D3668" w:rsidRDefault="00000000" w:rsidP="002749D6">
            <w:pPr>
              <w:spacing w:after="0" w:line="276" w:lineRule="auto"/>
              <w:rPr>
                <w:rFonts w:ascii="Calibri" w:eastAsia="Times New Roman" w:hAnsi="Calibri" w:cs="Calibri"/>
                <w:b/>
                <w:bCs/>
                <w:color w:val="000000"/>
                <w:sz w:val="24"/>
                <w:szCs w:val="24"/>
                <w:u w:val="single"/>
                <w:rtl/>
              </w:rPr>
            </w:pPr>
            <w:hyperlink r:id="rId44" w:anchor="v16" w:history="1">
              <w:r w:rsidR="001E2AE7" w:rsidRPr="007D3668">
                <w:rPr>
                  <w:rFonts w:ascii="Calibri" w:eastAsia="Times New Roman" w:hAnsi="Calibri" w:cs="Calibri"/>
                  <w:b/>
                  <w:bCs/>
                  <w:color w:val="0000FF"/>
                  <w:sz w:val="24"/>
                  <w:szCs w:val="24"/>
                  <w:u w:val="single"/>
                </w:rPr>
                <w:t>16</w:t>
              </w:r>
            </w:hyperlink>
            <w:r w:rsidR="001E2AE7" w:rsidRPr="007D3668">
              <w:rPr>
                <w:rFonts w:ascii="Calibri" w:eastAsia="Times New Roman" w:hAnsi="Calibri" w:cs="Calibri"/>
                <w:b/>
                <w:bCs/>
                <w:color w:val="000000"/>
                <w:sz w:val="24"/>
                <w:szCs w:val="24"/>
                <w:u w:val="single"/>
              </w:rPr>
              <w:t>Go and assemble the elders of Israel, and say to them, 'The Lord God of your forefathers has appeared to me, the God of Abraham, Isaac, and Jacob, saying, "I have surely remembered you and what is being done to you in Egypt." '</w:t>
            </w:r>
          </w:p>
        </w:tc>
        <w:tc>
          <w:tcPr>
            <w:tcW w:w="112" w:type="dxa"/>
            <w:shd w:val="clear" w:color="auto" w:fill="FFFFFF"/>
            <w:tcMar>
              <w:top w:w="75" w:type="dxa"/>
              <w:left w:w="0" w:type="dxa"/>
              <w:bottom w:w="150" w:type="dxa"/>
              <w:right w:w="0" w:type="dxa"/>
            </w:tcMar>
            <w:vAlign w:val="center"/>
            <w:hideMark/>
          </w:tcPr>
          <w:p w14:paraId="77A2F4B8" w14:textId="77777777" w:rsidR="001E2AE7" w:rsidRPr="007D3668" w:rsidRDefault="001E2AE7" w:rsidP="002749D6">
            <w:pPr>
              <w:spacing w:after="0" w:line="276" w:lineRule="auto"/>
              <w:rPr>
                <w:rFonts w:ascii="Arial" w:eastAsia="Times New Roman" w:hAnsi="Arial" w:cs="Arial"/>
                <w:b/>
                <w:bCs/>
                <w:color w:val="000000"/>
                <w:sz w:val="21"/>
                <w:szCs w:val="21"/>
                <w:u w:val="single"/>
              </w:rPr>
            </w:pPr>
            <w:r w:rsidRPr="007D3668">
              <w:rPr>
                <w:rFonts w:ascii="Arial" w:eastAsia="Times New Roman" w:hAnsi="Arial" w:cs="Arial"/>
                <w:b/>
                <w:bCs/>
                <w:color w:val="000000"/>
                <w:sz w:val="21"/>
                <w:szCs w:val="21"/>
                <w:u w:val="single"/>
                <w:rtl/>
              </w:rPr>
              <w:t> </w:t>
            </w:r>
          </w:p>
        </w:tc>
        <w:tc>
          <w:tcPr>
            <w:tcW w:w="3991" w:type="dxa"/>
            <w:shd w:val="clear" w:color="auto" w:fill="FFFFFF"/>
            <w:tcMar>
              <w:top w:w="75" w:type="dxa"/>
              <w:left w:w="0" w:type="dxa"/>
              <w:bottom w:w="150" w:type="dxa"/>
              <w:right w:w="0" w:type="dxa"/>
            </w:tcMar>
            <w:hideMark/>
          </w:tcPr>
          <w:p w14:paraId="4193364C" w14:textId="0EA6FAA1" w:rsidR="001E2AE7" w:rsidRPr="007D3668" w:rsidRDefault="00000000" w:rsidP="002749D6">
            <w:pPr>
              <w:bidi/>
              <w:spacing w:after="0" w:line="276" w:lineRule="auto"/>
              <w:rPr>
                <w:rFonts w:ascii="Narkisim" w:eastAsia="Times New Roman" w:hAnsi="Narkisim" w:cs="Narkisim"/>
                <w:b/>
                <w:bCs/>
                <w:color w:val="000000"/>
                <w:sz w:val="24"/>
                <w:szCs w:val="24"/>
                <w:u w:val="single"/>
              </w:rPr>
            </w:pPr>
            <w:hyperlink r:id="rId45" w:anchor="v16" w:history="1">
              <w:r w:rsidR="001E2AE7" w:rsidRPr="007D3668">
                <w:rPr>
                  <w:rFonts w:ascii="Narkisim" w:eastAsia="Times New Roman" w:hAnsi="Narkisim" w:cs="Narkisim"/>
                  <w:b/>
                  <w:bCs/>
                  <w:color w:val="0000FF"/>
                  <w:sz w:val="24"/>
                  <w:szCs w:val="24"/>
                  <w:u w:val="single"/>
                  <w:rtl/>
                </w:rPr>
                <w:t>טז</w:t>
              </w:r>
            </w:hyperlink>
            <w:r w:rsidR="001E2AE7" w:rsidRPr="007D3668">
              <w:rPr>
                <w:rFonts w:ascii="Narkisim" w:eastAsia="Times New Roman" w:hAnsi="Narkisim" w:cs="Narkisim"/>
                <w:b/>
                <w:bCs/>
                <w:color w:val="000000"/>
                <w:sz w:val="24"/>
                <w:szCs w:val="24"/>
                <w:u w:val="single"/>
                <w:rtl/>
              </w:rPr>
              <w:t xml:space="preserve">לֵ֣ךְ וְאָֽסַפְתָּ֞ אֶת־זִקְנֵ֣י יִשְׂרָאֵ֗ל וְאָֽמַרְתָּ֤ אֲלֵהֶם֙ </w:t>
            </w:r>
            <w:r w:rsidR="00293D57" w:rsidRPr="00696546">
              <w:rPr>
                <w:rFonts w:ascii="Narkisim" w:eastAsia="Times New Roman" w:hAnsi="Narkisim" w:cs="Narkisim" w:hint="cs"/>
                <w:color w:val="000000"/>
                <w:sz w:val="24"/>
                <w:szCs w:val="24"/>
                <w:highlight w:val="cyan"/>
                <w:rtl/>
              </w:rPr>
              <w:t>הו</w:t>
            </w:r>
            <w:r w:rsidR="00293D57" w:rsidRPr="00696546">
              <w:rPr>
                <w:rFonts w:ascii="Narkisim" w:eastAsia="Times New Roman" w:hAnsi="Narkisim" w:cs="Narkisim"/>
                <w:color w:val="000000"/>
                <w:sz w:val="24"/>
                <w:szCs w:val="24"/>
                <w:highlight w:val="cyan"/>
                <w:rtl/>
              </w:rPr>
              <w:t>י</w:t>
            </w:r>
            <w:r w:rsidR="00293D57" w:rsidRPr="00696546">
              <w:rPr>
                <w:rFonts w:ascii="Narkisim" w:eastAsia="Times New Roman" w:hAnsi="Narkisim" w:cs="Narkisim" w:hint="cs"/>
                <w:color w:val="000000"/>
                <w:sz w:val="24"/>
                <w:szCs w:val="24"/>
                <w:highlight w:val="cyan"/>
                <w:rtl/>
              </w:rPr>
              <w:t>ה</w:t>
            </w:r>
            <w:r w:rsidR="00293D57" w:rsidRPr="007D3668">
              <w:rPr>
                <w:rFonts w:ascii="Narkisim" w:eastAsia="Times New Roman" w:hAnsi="Narkisim" w:cs="Narkisim"/>
                <w:color w:val="000000"/>
                <w:sz w:val="24"/>
                <w:szCs w:val="24"/>
                <w:rtl/>
              </w:rPr>
              <w:t xml:space="preserve"> </w:t>
            </w:r>
            <w:r w:rsidR="001E2AE7" w:rsidRPr="007D3668">
              <w:rPr>
                <w:rFonts w:ascii="Narkisim" w:eastAsia="Times New Roman" w:hAnsi="Narkisim" w:cs="Narkisim"/>
                <w:b/>
                <w:bCs/>
                <w:color w:val="000000"/>
                <w:sz w:val="24"/>
                <w:szCs w:val="24"/>
                <w:highlight w:val="green"/>
                <w:u w:val="single"/>
                <w:rtl/>
              </w:rPr>
              <w:t>אֱלֹ</w:t>
            </w:r>
            <w:r w:rsidR="004B630B">
              <w:rPr>
                <w:rFonts w:ascii="Narkisim" w:eastAsia="Times New Roman" w:hAnsi="Narkisim" w:cs="Narkisim" w:hint="cs"/>
                <w:b/>
                <w:bCs/>
                <w:color w:val="000000"/>
                <w:sz w:val="24"/>
                <w:szCs w:val="24"/>
                <w:highlight w:val="green"/>
                <w:u w:val="single"/>
                <w:rtl/>
              </w:rPr>
              <w:t>ק</w:t>
            </w:r>
            <w:r w:rsidR="001E2AE7" w:rsidRPr="007D3668">
              <w:rPr>
                <w:rFonts w:ascii="Narkisim" w:eastAsia="Times New Roman" w:hAnsi="Narkisim" w:cs="Narkisim"/>
                <w:b/>
                <w:bCs/>
                <w:color w:val="000000"/>
                <w:sz w:val="24"/>
                <w:szCs w:val="24"/>
                <w:highlight w:val="green"/>
                <w:u w:val="single"/>
                <w:rtl/>
              </w:rPr>
              <w:t>י אֲבֹֽתֵיכֶם֙</w:t>
            </w:r>
            <w:r w:rsidR="001E2AE7" w:rsidRPr="007D3668">
              <w:rPr>
                <w:rFonts w:ascii="Narkisim" w:eastAsia="Times New Roman" w:hAnsi="Narkisim" w:cs="Narkisim"/>
                <w:b/>
                <w:bCs/>
                <w:color w:val="000000"/>
                <w:sz w:val="24"/>
                <w:szCs w:val="24"/>
                <w:u w:val="single"/>
                <w:rtl/>
              </w:rPr>
              <w:t xml:space="preserve"> נִרְאָ֣ה אֵלַ֔י אֱלֹהֵ֧י אַבְרָהָ֛ם יִצְחָ֥ק וְיַֽעֲקֹ֖ב לֵאמֹ֑ר פָּקֹ֤ד פָּקַ֨דְתִּי֙ אֶתְכֶ֔ם וְאֶת־הֶֽעָשׂ֥וּי לָכֶ֖ם בְּמִצְרָֽיִם:</w:t>
            </w:r>
          </w:p>
        </w:tc>
      </w:tr>
    </w:tbl>
    <w:p w14:paraId="01455E44" w14:textId="676A9264" w:rsidR="001E2AE7" w:rsidRPr="005171CB" w:rsidRDefault="00EF0F37" w:rsidP="002749D6">
      <w:pPr>
        <w:pStyle w:val="ListParagraph"/>
        <w:numPr>
          <w:ilvl w:val="0"/>
          <w:numId w:val="1"/>
        </w:numPr>
        <w:spacing w:line="276" w:lineRule="auto"/>
        <w:ind w:left="360"/>
        <w:rPr>
          <w:b/>
          <w:bCs/>
          <w:sz w:val="28"/>
          <w:szCs w:val="28"/>
          <w:u w:val="single"/>
        </w:rPr>
      </w:pPr>
      <w:r>
        <w:rPr>
          <w:rFonts w:hint="cs"/>
          <w:b/>
          <w:bCs/>
          <w:sz w:val="28"/>
          <w:szCs w:val="28"/>
          <w:u w:val="single"/>
          <w:rtl/>
        </w:rPr>
        <w:t xml:space="preserve"> </w:t>
      </w:r>
      <w:r>
        <w:rPr>
          <w:b/>
          <w:bCs/>
          <w:sz w:val="28"/>
          <w:szCs w:val="28"/>
          <w:u w:val="single"/>
          <w:rtl/>
        </w:rPr>
        <w:t>–</w:t>
      </w:r>
      <w:r>
        <w:rPr>
          <w:rFonts w:hint="cs"/>
          <w:b/>
          <w:bCs/>
          <w:sz w:val="28"/>
          <w:szCs w:val="28"/>
          <w:u w:val="single"/>
          <w:rtl/>
        </w:rPr>
        <w:t xml:space="preserve"> שמות ו</w:t>
      </w:r>
      <w:r w:rsidR="001E2AE7" w:rsidRPr="005171CB">
        <w:rPr>
          <w:b/>
          <w:bCs/>
          <w:sz w:val="28"/>
          <w:szCs w:val="28"/>
          <w:u w:val="single"/>
        </w:rPr>
        <w:t>Exodus 6</w:t>
      </w:r>
    </w:p>
    <w:tbl>
      <w:tblPr>
        <w:tblW w:w="5000" w:type="pct"/>
        <w:shd w:val="clear" w:color="auto" w:fill="FFFFFF"/>
        <w:tblCellMar>
          <w:left w:w="0" w:type="dxa"/>
          <w:right w:w="0" w:type="dxa"/>
        </w:tblCellMar>
        <w:tblLook w:val="04A0" w:firstRow="1" w:lastRow="0" w:firstColumn="1" w:lastColumn="0" w:noHBand="0" w:noVBand="1"/>
      </w:tblPr>
      <w:tblGrid>
        <w:gridCol w:w="5516"/>
        <w:gridCol w:w="112"/>
        <w:gridCol w:w="3732"/>
      </w:tblGrid>
      <w:tr w:rsidR="001E2AE7" w:rsidRPr="005171CB" w14:paraId="5477B5FE" w14:textId="77777777" w:rsidTr="00CA2FD8">
        <w:tc>
          <w:tcPr>
            <w:tcW w:w="5516" w:type="dxa"/>
            <w:shd w:val="clear" w:color="auto" w:fill="FFFFFF"/>
            <w:tcMar>
              <w:top w:w="75" w:type="dxa"/>
              <w:left w:w="0" w:type="dxa"/>
              <w:bottom w:w="150" w:type="dxa"/>
              <w:right w:w="0" w:type="dxa"/>
            </w:tcMar>
            <w:hideMark/>
          </w:tcPr>
          <w:p w14:paraId="5D3DF6B2" w14:textId="77777777" w:rsidR="001E2AE7" w:rsidRPr="005171CB" w:rsidRDefault="00000000" w:rsidP="002749D6">
            <w:pPr>
              <w:spacing w:after="0" w:line="276" w:lineRule="auto"/>
              <w:rPr>
                <w:rFonts w:ascii="Calibri" w:eastAsia="Times New Roman" w:hAnsi="Calibri" w:cs="Calibri"/>
                <w:color w:val="000000"/>
                <w:sz w:val="24"/>
                <w:szCs w:val="24"/>
              </w:rPr>
            </w:pPr>
            <w:hyperlink r:id="rId46" w:anchor="v1" w:history="1">
              <w:r w:rsidR="001E2AE7" w:rsidRPr="005171CB">
                <w:rPr>
                  <w:rFonts w:ascii="Calibri" w:eastAsia="Times New Roman" w:hAnsi="Calibri" w:cs="Calibri"/>
                  <w:b/>
                  <w:bCs/>
                  <w:color w:val="0000FF"/>
                  <w:sz w:val="24"/>
                  <w:szCs w:val="24"/>
                  <w:u w:val="single"/>
                </w:rPr>
                <w:t>1</w:t>
              </w:r>
            </w:hyperlink>
            <w:r w:rsidR="001E2AE7" w:rsidRPr="005171CB">
              <w:rPr>
                <w:rFonts w:ascii="Calibri" w:eastAsia="Times New Roman" w:hAnsi="Calibri" w:cs="Calibri"/>
                <w:color w:val="000000"/>
                <w:sz w:val="24"/>
                <w:szCs w:val="24"/>
              </w:rPr>
              <w:t>And the Lord said to Moses, "Now you will see what I will do to Pharaoh, for with a mighty hand he will send them out, and with a mighty hand he will drive them out of his land."</w:t>
            </w:r>
          </w:p>
        </w:tc>
        <w:tc>
          <w:tcPr>
            <w:tcW w:w="112" w:type="dxa"/>
            <w:shd w:val="clear" w:color="auto" w:fill="FFFFFF"/>
            <w:tcMar>
              <w:top w:w="75" w:type="dxa"/>
              <w:left w:w="0" w:type="dxa"/>
              <w:bottom w:w="150" w:type="dxa"/>
              <w:right w:w="0" w:type="dxa"/>
            </w:tcMar>
            <w:vAlign w:val="center"/>
            <w:hideMark/>
          </w:tcPr>
          <w:p w14:paraId="2D2DFA03" w14:textId="77777777" w:rsidR="001E2AE7" w:rsidRPr="005171CB" w:rsidRDefault="001E2AE7" w:rsidP="002749D6">
            <w:pPr>
              <w:spacing w:after="0" w:line="276" w:lineRule="auto"/>
              <w:rPr>
                <w:rFonts w:ascii="Arial" w:eastAsia="Times New Roman" w:hAnsi="Arial" w:cs="Arial"/>
                <w:color w:val="000000"/>
                <w:sz w:val="21"/>
                <w:szCs w:val="21"/>
              </w:rPr>
            </w:pPr>
            <w:r w:rsidRPr="005171CB">
              <w:rPr>
                <w:rFonts w:ascii="Arial" w:eastAsia="Times New Roman" w:hAnsi="Arial" w:cs="Arial"/>
                <w:color w:val="000000"/>
                <w:sz w:val="21"/>
                <w:szCs w:val="21"/>
              </w:rPr>
              <w:t> </w:t>
            </w:r>
          </w:p>
        </w:tc>
        <w:tc>
          <w:tcPr>
            <w:tcW w:w="3732" w:type="dxa"/>
            <w:shd w:val="clear" w:color="auto" w:fill="FFFFFF"/>
            <w:tcMar>
              <w:top w:w="75" w:type="dxa"/>
              <w:left w:w="0" w:type="dxa"/>
              <w:bottom w:w="150" w:type="dxa"/>
              <w:right w:w="0" w:type="dxa"/>
            </w:tcMar>
            <w:hideMark/>
          </w:tcPr>
          <w:p w14:paraId="57DD00E2" w14:textId="7FC648D7" w:rsidR="001E2AE7" w:rsidRPr="005171CB" w:rsidRDefault="00000000" w:rsidP="002749D6">
            <w:pPr>
              <w:bidi/>
              <w:spacing w:after="0" w:line="276" w:lineRule="auto"/>
              <w:rPr>
                <w:rFonts w:ascii="Narkisim" w:eastAsia="Times New Roman" w:hAnsi="Narkisim" w:cs="Narkisim"/>
                <w:color w:val="000000"/>
                <w:sz w:val="24"/>
                <w:szCs w:val="24"/>
              </w:rPr>
            </w:pPr>
            <w:hyperlink r:id="rId47" w:anchor="v1" w:history="1">
              <w:r w:rsidR="001E2AE7" w:rsidRPr="005171CB">
                <w:rPr>
                  <w:rFonts w:ascii="Narkisim" w:eastAsia="Times New Roman" w:hAnsi="Narkisim" w:cs="Narkisim"/>
                  <w:b/>
                  <w:bCs/>
                  <w:color w:val="0000FF"/>
                  <w:sz w:val="24"/>
                  <w:szCs w:val="24"/>
                  <w:u w:val="single"/>
                  <w:rtl/>
                </w:rPr>
                <w:t>א</w:t>
              </w:r>
            </w:hyperlink>
            <w:r w:rsidR="001E2AE7" w:rsidRPr="005171CB">
              <w:rPr>
                <w:rFonts w:ascii="Narkisim" w:eastAsia="Times New Roman" w:hAnsi="Narkisim" w:cs="Narkisim"/>
                <w:color w:val="000000"/>
                <w:sz w:val="24"/>
                <w:szCs w:val="24"/>
                <w:rtl/>
              </w:rPr>
              <w:t xml:space="preserve">וַיֹּ֤אמֶר </w:t>
            </w:r>
            <w:r w:rsidR="00293D57" w:rsidRPr="00696546">
              <w:rPr>
                <w:rFonts w:ascii="Narkisim" w:eastAsia="Times New Roman" w:hAnsi="Narkisim" w:cs="Narkisim" w:hint="cs"/>
                <w:color w:val="000000"/>
                <w:sz w:val="24"/>
                <w:szCs w:val="24"/>
                <w:highlight w:val="cyan"/>
                <w:rtl/>
              </w:rPr>
              <w:t>הו</w:t>
            </w:r>
            <w:r w:rsidR="00293D57" w:rsidRPr="00696546">
              <w:rPr>
                <w:rFonts w:ascii="Narkisim" w:eastAsia="Times New Roman" w:hAnsi="Narkisim" w:cs="Narkisim"/>
                <w:color w:val="000000"/>
                <w:sz w:val="24"/>
                <w:szCs w:val="24"/>
                <w:highlight w:val="cyan"/>
                <w:rtl/>
              </w:rPr>
              <w:t>י</w:t>
            </w:r>
            <w:r w:rsidR="00293D57" w:rsidRPr="00696546">
              <w:rPr>
                <w:rFonts w:ascii="Narkisim" w:eastAsia="Times New Roman" w:hAnsi="Narkisim" w:cs="Narkisim" w:hint="cs"/>
                <w:color w:val="000000"/>
                <w:sz w:val="24"/>
                <w:szCs w:val="24"/>
                <w:highlight w:val="cyan"/>
                <w:rtl/>
              </w:rPr>
              <w:t>ה</w:t>
            </w:r>
            <w:r w:rsidR="00293D57" w:rsidRPr="007D3668">
              <w:rPr>
                <w:rFonts w:ascii="Narkisim" w:eastAsia="Times New Roman" w:hAnsi="Narkisim" w:cs="Narkisim"/>
                <w:color w:val="000000"/>
                <w:sz w:val="24"/>
                <w:szCs w:val="24"/>
                <w:rtl/>
              </w:rPr>
              <w:t xml:space="preserve"> </w:t>
            </w:r>
            <w:r w:rsidR="001E2AE7" w:rsidRPr="005171CB">
              <w:rPr>
                <w:rFonts w:ascii="Narkisim" w:eastAsia="Times New Roman" w:hAnsi="Narkisim" w:cs="Narkisim"/>
                <w:color w:val="000000"/>
                <w:sz w:val="24"/>
                <w:szCs w:val="24"/>
                <w:rtl/>
              </w:rPr>
              <w:t>אֶל־משֶׁ֔ה עַתָּ֣ה תִרְאֶ֔ה אֲשֶׁ֥ר אֶֽעֱשֶׂ֖ה לְפַרְעֹ֑ה כִּ֣י בְיָ֤ד חֲזָקָה֙ יְשַׁלְּחֵ֔ם וּבְיָ֣ד חֲזָקָ֔ה יְגָֽרְשֵׁ֖ם מֵֽאַרְצֽוֹ:</w:t>
            </w:r>
          </w:p>
        </w:tc>
      </w:tr>
      <w:tr w:rsidR="001E2AE7" w:rsidRPr="005171CB" w14:paraId="235D91DC" w14:textId="77777777" w:rsidTr="00CA2FD8">
        <w:tc>
          <w:tcPr>
            <w:tcW w:w="5516" w:type="dxa"/>
            <w:shd w:val="clear" w:color="auto" w:fill="FFFFFF"/>
            <w:tcMar>
              <w:top w:w="75" w:type="dxa"/>
              <w:left w:w="0" w:type="dxa"/>
              <w:bottom w:w="150" w:type="dxa"/>
              <w:right w:w="0" w:type="dxa"/>
            </w:tcMar>
            <w:hideMark/>
          </w:tcPr>
          <w:p w14:paraId="0F8DAD97" w14:textId="77777777" w:rsidR="001E2AE7" w:rsidRPr="005171CB" w:rsidRDefault="00000000" w:rsidP="002749D6">
            <w:pPr>
              <w:spacing w:after="0" w:line="276" w:lineRule="auto"/>
              <w:rPr>
                <w:rFonts w:ascii="Calibri" w:eastAsia="Times New Roman" w:hAnsi="Calibri" w:cs="Calibri"/>
                <w:color w:val="000000"/>
                <w:sz w:val="24"/>
                <w:szCs w:val="24"/>
                <w:rtl/>
              </w:rPr>
            </w:pPr>
            <w:hyperlink r:id="rId48" w:anchor="v2" w:history="1">
              <w:r w:rsidR="001E2AE7" w:rsidRPr="005171CB">
                <w:rPr>
                  <w:rFonts w:ascii="Calibri" w:eastAsia="Times New Roman" w:hAnsi="Calibri" w:cs="Calibri"/>
                  <w:b/>
                  <w:bCs/>
                  <w:color w:val="0000FF"/>
                  <w:sz w:val="24"/>
                  <w:szCs w:val="24"/>
                  <w:u w:val="single"/>
                </w:rPr>
                <w:t>2</w:t>
              </w:r>
            </w:hyperlink>
            <w:r w:rsidR="001E2AE7" w:rsidRPr="005171CB">
              <w:rPr>
                <w:rFonts w:ascii="Calibri" w:eastAsia="Times New Roman" w:hAnsi="Calibri" w:cs="Calibri"/>
                <w:color w:val="000000"/>
                <w:sz w:val="24"/>
                <w:szCs w:val="24"/>
              </w:rPr>
              <w:t>God spoke to Moses, and He said to him, "I am the Lord.</w:t>
            </w:r>
          </w:p>
        </w:tc>
        <w:tc>
          <w:tcPr>
            <w:tcW w:w="112" w:type="dxa"/>
            <w:shd w:val="clear" w:color="auto" w:fill="FFFFFF"/>
            <w:tcMar>
              <w:top w:w="75" w:type="dxa"/>
              <w:left w:w="0" w:type="dxa"/>
              <w:bottom w:w="150" w:type="dxa"/>
              <w:right w:w="0" w:type="dxa"/>
            </w:tcMar>
            <w:vAlign w:val="center"/>
            <w:hideMark/>
          </w:tcPr>
          <w:p w14:paraId="494924F0" w14:textId="77777777" w:rsidR="001E2AE7" w:rsidRPr="005171CB" w:rsidRDefault="001E2AE7" w:rsidP="002749D6">
            <w:pPr>
              <w:spacing w:after="0" w:line="276" w:lineRule="auto"/>
              <w:rPr>
                <w:rFonts w:ascii="Arial" w:eastAsia="Times New Roman" w:hAnsi="Arial" w:cs="Arial"/>
                <w:color w:val="000000"/>
                <w:sz w:val="21"/>
                <w:szCs w:val="21"/>
              </w:rPr>
            </w:pPr>
            <w:r w:rsidRPr="005171CB">
              <w:rPr>
                <w:rFonts w:ascii="Arial" w:eastAsia="Times New Roman" w:hAnsi="Arial" w:cs="Arial"/>
                <w:color w:val="000000"/>
                <w:sz w:val="21"/>
                <w:szCs w:val="21"/>
                <w:rtl/>
              </w:rPr>
              <w:t> </w:t>
            </w:r>
          </w:p>
        </w:tc>
        <w:tc>
          <w:tcPr>
            <w:tcW w:w="3732" w:type="dxa"/>
            <w:shd w:val="clear" w:color="auto" w:fill="FFFFFF"/>
            <w:tcMar>
              <w:top w:w="75" w:type="dxa"/>
              <w:left w:w="0" w:type="dxa"/>
              <w:bottom w:w="150" w:type="dxa"/>
              <w:right w:w="0" w:type="dxa"/>
            </w:tcMar>
            <w:hideMark/>
          </w:tcPr>
          <w:p w14:paraId="161AF60A" w14:textId="38AADC56" w:rsidR="001E2AE7" w:rsidRPr="005171CB" w:rsidRDefault="00000000" w:rsidP="002749D6">
            <w:pPr>
              <w:bidi/>
              <w:spacing w:after="0" w:line="276" w:lineRule="auto"/>
              <w:rPr>
                <w:rFonts w:ascii="Narkisim" w:eastAsia="Times New Roman" w:hAnsi="Narkisim" w:cs="Narkisim"/>
                <w:color w:val="000000"/>
                <w:sz w:val="24"/>
                <w:szCs w:val="24"/>
              </w:rPr>
            </w:pPr>
            <w:hyperlink r:id="rId49" w:anchor="v2" w:history="1">
              <w:r w:rsidR="001E2AE7" w:rsidRPr="005171CB">
                <w:rPr>
                  <w:rFonts w:ascii="Narkisim" w:eastAsia="Times New Roman" w:hAnsi="Narkisim" w:cs="Narkisim"/>
                  <w:b/>
                  <w:bCs/>
                  <w:color w:val="0000FF"/>
                  <w:sz w:val="24"/>
                  <w:szCs w:val="24"/>
                  <w:u w:val="single"/>
                  <w:rtl/>
                </w:rPr>
                <w:t>ב</w:t>
              </w:r>
            </w:hyperlink>
            <w:r w:rsidR="001E2AE7" w:rsidRPr="005171CB">
              <w:rPr>
                <w:rFonts w:ascii="Narkisim" w:eastAsia="Times New Roman" w:hAnsi="Narkisim" w:cs="Narkisim"/>
                <w:color w:val="000000"/>
                <w:sz w:val="24"/>
                <w:szCs w:val="24"/>
                <w:rtl/>
              </w:rPr>
              <w:t xml:space="preserve">וַיְדַבֵּ֥ר </w:t>
            </w:r>
            <w:r w:rsidR="00293D57" w:rsidRPr="007B10D3">
              <w:rPr>
                <w:rFonts w:ascii="Narkisim" w:eastAsia="Times New Roman" w:hAnsi="Narkisim" w:cs="Narkisim"/>
                <w:b/>
                <w:bCs/>
                <w:color w:val="000000"/>
                <w:sz w:val="24"/>
                <w:szCs w:val="24"/>
                <w:highlight w:val="yellow"/>
                <w:u w:val="single"/>
                <w:rtl/>
              </w:rPr>
              <w:t>אֱלֹ</w:t>
            </w:r>
            <w:r w:rsidR="00293D57">
              <w:rPr>
                <w:rFonts w:ascii="Narkisim" w:eastAsia="Times New Roman" w:hAnsi="Narkisim" w:cs="Narkisim" w:hint="cs"/>
                <w:b/>
                <w:bCs/>
                <w:color w:val="000000"/>
                <w:sz w:val="24"/>
                <w:szCs w:val="24"/>
                <w:highlight w:val="yellow"/>
                <w:u w:val="single"/>
                <w:rtl/>
              </w:rPr>
              <w:t>ק</w:t>
            </w:r>
            <w:r w:rsidR="00293D57" w:rsidRPr="007B10D3">
              <w:rPr>
                <w:rFonts w:ascii="Narkisim" w:eastAsia="Times New Roman" w:hAnsi="Narkisim" w:cs="Narkisim"/>
                <w:b/>
                <w:bCs/>
                <w:color w:val="000000"/>
                <w:sz w:val="24"/>
                <w:szCs w:val="24"/>
                <w:highlight w:val="yellow"/>
                <w:u w:val="single"/>
                <w:rtl/>
              </w:rPr>
              <w:t>ים</w:t>
            </w:r>
            <w:r w:rsidR="004B630B">
              <w:rPr>
                <w:rFonts w:ascii="Narkisim" w:eastAsia="Times New Roman" w:hAnsi="Narkisim" w:cs="Narkisim" w:hint="cs"/>
                <w:b/>
                <w:bCs/>
                <w:color w:val="000000"/>
                <w:sz w:val="24"/>
                <w:szCs w:val="24"/>
                <w:u w:val="single"/>
                <w:rtl/>
              </w:rPr>
              <w:t xml:space="preserve"> </w:t>
            </w:r>
            <w:r w:rsidR="001E2AE7" w:rsidRPr="005171CB">
              <w:rPr>
                <w:rFonts w:ascii="Narkisim" w:eastAsia="Times New Roman" w:hAnsi="Narkisim" w:cs="Narkisim"/>
                <w:color w:val="000000"/>
                <w:sz w:val="24"/>
                <w:szCs w:val="24"/>
                <w:rtl/>
              </w:rPr>
              <w:t>אֶל־משֶׁ֑ה וַיֹּ֥אמֶר אֵלָ֖יו אֲנִ֥י יְהֹוָֽה:</w:t>
            </w:r>
          </w:p>
        </w:tc>
      </w:tr>
      <w:tr w:rsidR="001E2AE7" w:rsidRPr="005171CB" w14:paraId="38E2743F" w14:textId="77777777" w:rsidTr="00CA2FD8">
        <w:tc>
          <w:tcPr>
            <w:tcW w:w="5516" w:type="dxa"/>
            <w:shd w:val="clear" w:color="auto" w:fill="FFFFFF"/>
            <w:tcMar>
              <w:top w:w="75" w:type="dxa"/>
              <w:left w:w="0" w:type="dxa"/>
              <w:bottom w:w="150" w:type="dxa"/>
              <w:right w:w="0" w:type="dxa"/>
            </w:tcMar>
            <w:hideMark/>
          </w:tcPr>
          <w:p w14:paraId="57B16F8D" w14:textId="77777777" w:rsidR="001E2AE7" w:rsidRPr="005171CB" w:rsidRDefault="00000000" w:rsidP="002749D6">
            <w:pPr>
              <w:spacing w:after="0" w:line="276" w:lineRule="auto"/>
              <w:rPr>
                <w:rFonts w:ascii="Calibri" w:eastAsia="Times New Roman" w:hAnsi="Calibri" w:cs="Calibri"/>
                <w:color w:val="000000"/>
                <w:sz w:val="24"/>
                <w:szCs w:val="24"/>
                <w:rtl/>
              </w:rPr>
            </w:pPr>
            <w:hyperlink r:id="rId50" w:anchor="v3" w:history="1">
              <w:r w:rsidR="001E2AE7" w:rsidRPr="005171CB">
                <w:rPr>
                  <w:rFonts w:ascii="Calibri" w:eastAsia="Times New Roman" w:hAnsi="Calibri" w:cs="Calibri"/>
                  <w:b/>
                  <w:bCs/>
                  <w:color w:val="0000FF"/>
                  <w:sz w:val="24"/>
                  <w:szCs w:val="24"/>
                  <w:u w:val="single"/>
                </w:rPr>
                <w:t>3</w:t>
              </w:r>
            </w:hyperlink>
            <w:r w:rsidR="001E2AE7" w:rsidRPr="005171CB">
              <w:rPr>
                <w:rFonts w:ascii="Calibri" w:eastAsia="Times New Roman" w:hAnsi="Calibri" w:cs="Calibri"/>
                <w:color w:val="000000"/>
                <w:sz w:val="24"/>
                <w:szCs w:val="24"/>
              </w:rPr>
              <w:t>I appeared to Abraham, to Isaac, and to Jacob with [the name] Almighty God, but [with] My name YHWH, I did not become known to them.</w:t>
            </w:r>
          </w:p>
        </w:tc>
        <w:tc>
          <w:tcPr>
            <w:tcW w:w="112" w:type="dxa"/>
            <w:shd w:val="clear" w:color="auto" w:fill="FFFFFF"/>
            <w:tcMar>
              <w:top w:w="75" w:type="dxa"/>
              <w:left w:w="0" w:type="dxa"/>
              <w:bottom w:w="150" w:type="dxa"/>
              <w:right w:w="0" w:type="dxa"/>
            </w:tcMar>
            <w:vAlign w:val="center"/>
            <w:hideMark/>
          </w:tcPr>
          <w:p w14:paraId="4D114AC4" w14:textId="77777777" w:rsidR="001E2AE7" w:rsidRPr="005171CB" w:rsidRDefault="001E2AE7" w:rsidP="002749D6">
            <w:pPr>
              <w:spacing w:after="0" w:line="276" w:lineRule="auto"/>
              <w:rPr>
                <w:rFonts w:ascii="Arial" w:eastAsia="Times New Roman" w:hAnsi="Arial" w:cs="Arial"/>
                <w:color w:val="000000"/>
                <w:sz w:val="21"/>
                <w:szCs w:val="21"/>
              </w:rPr>
            </w:pPr>
            <w:r w:rsidRPr="005171CB">
              <w:rPr>
                <w:rFonts w:ascii="Arial" w:eastAsia="Times New Roman" w:hAnsi="Arial" w:cs="Arial"/>
                <w:color w:val="000000"/>
                <w:sz w:val="21"/>
                <w:szCs w:val="21"/>
                <w:rtl/>
              </w:rPr>
              <w:t> </w:t>
            </w:r>
          </w:p>
        </w:tc>
        <w:tc>
          <w:tcPr>
            <w:tcW w:w="3732" w:type="dxa"/>
            <w:shd w:val="clear" w:color="auto" w:fill="FFFFFF"/>
            <w:tcMar>
              <w:top w:w="75" w:type="dxa"/>
              <w:left w:w="0" w:type="dxa"/>
              <w:bottom w:w="150" w:type="dxa"/>
              <w:right w:w="0" w:type="dxa"/>
            </w:tcMar>
            <w:hideMark/>
          </w:tcPr>
          <w:p w14:paraId="2B6E132D" w14:textId="1DEED0FC" w:rsidR="001E2AE7" w:rsidRPr="005171CB" w:rsidRDefault="00000000" w:rsidP="002749D6">
            <w:pPr>
              <w:bidi/>
              <w:spacing w:after="0" w:line="276" w:lineRule="auto"/>
              <w:rPr>
                <w:rFonts w:ascii="Narkisim" w:eastAsia="Times New Roman" w:hAnsi="Narkisim" w:cs="Narkisim"/>
                <w:color w:val="000000"/>
                <w:sz w:val="24"/>
                <w:szCs w:val="24"/>
              </w:rPr>
            </w:pPr>
            <w:hyperlink r:id="rId51" w:anchor="v3" w:history="1">
              <w:r w:rsidR="001E2AE7" w:rsidRPr="005171CB">
                <w:rPr>
                  <w:rFonts w:ascii="Narkisim" w:eastAsia="Times New Roman" w:hAnsi="Narkisim" w:cs="Narkisim"/>
                  <w:b/>
                  <w:bCs/>
                  <w:color w:val="0000FF"/>
                  <w:sz w:val="24"/>
                  <w:szCs w:val="24"/>
                  <w:u w:val="single"/>
                  <w:rtl/>
                </w:rPr>
                <w:t>ג</w:t>
              </w:r>
            </w:hyperlink>
            <w:r w:rsidR="001E2AE7" w:rsidRPr="005171CB">
              <w:rPr>
                <w:rFonts w:ascii="Narkisim" w:eastAsia="Times New Roman" w:hAnsi="Narkisim" w:cs="Narkisim"/>
                <w:color w:val="000000"/>
                <w:sz w:val="24"/>
                <w:szCs w:val="24"/>
                <w:rtl/>
              </w:rPr>
              <w:t xml:space="preserve">וָֽאֵרָ֗א אֶל־אַבְרָהָ֛ם אֶל־יִצְחָ֥ק וְאֶל־יַֽעֲקֹ֖ב בְּאֵ֣ל שַׁדָּ֑י וּשְׁמִ֣י </w:t>
            </w:r>
            <w:r w:rsidR="00293D57" w:rsidRPr="00696546">
              <w:rPr>
                <w:rFonts w:ascii="Narkisim" w:eastAsia="Times New Roman" w:hAnsi="Narkisim" w:cs="Narkisim" w:hint="cs"/>
                <w:color w:val="000000"/>
                <w:sz w:val="24"/>
                <w:szCs w:val="24"/>
                <w:highlight w:val="cyan"/>
                <w:rtl/>
              </w:rPr>
              <w:t>הו</w:t>
            </w:r>
            <w:r w:rsidR="00293D57" w:rsidRPr="00696546">
              <w:rPr>
                <w:rFonts w:ascii="Narkisim" w:eastAsia="Times New Roman" w:hAnsi="Narkisim" w:cs="Narkisim"/>
                <w:color w:val="000000"/>
                <w:sz w:val="24"/>
                <w:szCs w:val="24"/>
                <w:highlight w:val="cyan"/>
                <w:rtl/>
              </w:rPr>
              <w:t>י</w:t>
            </w:r>
            <w:r w:rsidR="00293D57" w:rsidRPr="00696546">
              <w:rPr>
                <w:rFonts w:ascii="Narkisim" w:eastAsia="Times New Roman" w:hAnsi="Narkisim" w:cs="Narkisim" w:hint="cs"/>
                <w:color w:val="000000"/>
                <w:sz w:val="24"/>
                <w:szCs w:val="24"/>
                <w:highlight w:val="cyan"/>
                <w:rtl/>
              </w:rPr>
              <w:t>ה</w:t>
            </w:r>
            <w:r w:rsidR="00293D57" w:rsidRPr="007D3668">
              <w:rPr>
                <w:rFonts w:ascii="Narkisim" w:eastAsia="Times New Roman" w:hAnsi="Narkisim" w:cs="Narkisim"/>
                <w:color w:val="000000"/>
                <w:sz w:val="24"/>
                <w:szCs w:val="24"/>
                <w:rtl/>
              </w:rPr>
              <w:t xml:space="preserve"> </w:t>
            </w:r>
            <w:r w:rsidR="001E2AE7" w:rsidRPr="005171CB">
              <w:rPr>
                <w:rFonts w:ascii="Narkisim" w:eastAsia="Times New Roman" w:hAnsi="Narkisim" w:cs="Narkisim"/>
                <w:color w:val="000000"/>
                <w:sz w:val="24"/>
                <w:szCs w:val="24"/>
                <w:rtl/>
              </w:rPr>
              <w:t>לֹ֥א נוֹדַ֖עְתִּי לָהֶֽם:</w:t>
            </w:r>
          </w:p>
        </w:tc>
      </w:tr>
      <w:tr w:rsidR="001E2AE7" w:rsidRPr="005171CB" w14:paraId="68AFA103" w14:textId="77777777" w:rsidTr="00CA2FD8">
        <w:tc>
          <w:tcPr>
            <w:tcW w:w="5516" w:type="dxa"/>
            <w:shd w:val="clear" w:color="auto" w:fill="FFFFFF"/>
            <w:tcMar>
              <w:top w:w="75" w:type="dxa"/>
              <w:left w:w="0" w:type="dxa"/>
              <w:bottom w:w="150" w:type="dxa"/>
              <w:right w:w="0" w:type="dxa"/>
            </w:tcMar>
            <w:hideMark/>
          </w:tcPr>
          <w:p w14:paraId="629278FD" w14:textId="77777777" w:rsidR="001E2AE7" w:rsidRPr="005171CB" w:rsidRDefault="00000000" w:rsidP="002749D6">
            <w:pPr>
              <w:spacing w:after="0" w:line="276" w:lineRule="auto"/>
              <w:rPr>
                <w:rFonts w:ascii="Calibri" w:eastAsia="Times New Roman" w:hAnsi="Calibri" w:cs="Calibri"/>
                <w:b/>
                <w:bCs/>
                <w:color w:val="000000"/>
                <w:sz w:val="24"/>
                <w:szCs w:val="24"/>
                <w:u w:val="single"/>
                <w:rtl/>
              </w:rPr>
            </w:pPr>
            <w:hyperlink r:id="rId52" w:anchor="v4" w:history="1">
              <w:r w:rsidR="001E2AE7" w:rsidRPr="005171CB">
                <w:rPr>
                  <w:rFonts w:ascii="Calibri" w:eastAsia="Times New Roman" w:hAnsi="Calibri" w:cs="Calibri"/>
                  <w:b/>
                  <w:bCs/>
                  <w:color w:val="0000FF"/>
                  <w:sz w:val="24"/>
                  <w:szCs w:val="24"/>
                  <w:u w:val="single"/>
                </w:rPr>
                <w:t>4</w:t>
              </w:r>
            </w:hyperlink>
            <w:r w:rsidR="001E2AE7" w:rsidRPr="005171CB">
              <w:rPr>
                <w:rFonts w:ascii="Calibri" w:eastAsia="Times New Roman" w:hAnsi="Calibri" w:cs="Calibri"/>
                <w:b/>
                <w:bCs/>
                <w:color w:val="000000"/>
                <w:sz w:val="24"/>
                <w:szCs w:val="24"/>
                <w:u w:val="single"/>
              </w:rPr>
              <w:t xml:space="preserve">And also, I established My covenant with them to give them the land of Canaan, the land of their </w:t>
            </w:r>
            <w:proofErr w:type="spellStart"/>
            <w:r w:rsidR="001E2AE7" w:rsidRPr="005171CB">
              <w:rPr>
                <w:rFonts w:ascii="Calibri" w:eastAsia="Times New Roman" w:hAnsi="Calibri" w:cs="Calibri"/>
                <w:b/>
                <w:bCs/>
                <w:color w:val="000000"/>
                <w:sz w:val="24"/>
                <w:szCs w:val="24"/>
                <w:u w:val="single"/>
              </w:rPr>
              <w:t>sojournings</w:t>
            </w:r>
            <w:proofErr w:type="spellEnd"/>
            <w:r w:rsidR="001E2AE7" w:rsidRPr="005171CB">
              <w:rPr>
                <w:rFonts w:ascii="Calibri" w:eastAsia="Times New Roman" w:hAnsi="Calibri" w:cs="Calibri"/>
                <w:b/>
                <w:bCs/>
                <w:color w:val="000000"/>
                <w:sz w:val="24"/>
                <w:szCs w:val="24"/>
                <w:u w:val="single"/>
              </w:rPr>
              <w:t xml:space="preserve"> in which they sojourned.</w:t>
            </w:r>
          </w:p>
        </w:tc>
        <w:tc>
          <w:tcPr>
            <w:tcW w:w="112" w:type="dxa"/>
            <w:shd w:val="clear" w:color="auto" w:fill="FFFFFF"/>
            <w:tcMar>
              <w:top w:w="75" w:type="dxa"/>
              <w:left w:w="0" w:type="dxa"/>
              <w:bottom w:w="150" w:type="dxa"/>
              <w:right w:w="0" w:type="dxa"/>
            </w:tcMar>
            <w:vAlign w:val="center"/>
            <w:hideMark/>
          </w:tcPr>
          <w:p w14:paraId="28387587" w14:textId="77777777" w:rsidR="001E2AE7" w:rsidRPr="005171CB" w:rsidRDefault="001E2AE7" w:rsidP="002749D6">
            <w:pPr>
              <w:spacing w:after="0" w:line="276" w:lineRule="auto"/>
              <w:rPr>
                <w:rFonts w:ascii="Arial" w:eastAsia="Times New Roman" w:hAnsi="Arial" w:cs="Arial"/>
                <w:b/>
                <w:bCs/>
                <w:color w:val="000000"/>
                <w:sz w:val="21"/>
                <w:szCs w:val="21"/>
                <w:u w:val="single"/>
              </w:rPr>
            </w:pPr>
            <w:r w:rsidRPr="005171CB">
              <w:rPr>
                <w:rFonts w:ascii="Arial" w:eastAsia="Times New Roman" w:hAnsi="Arial" w:cs="Arial"/>
                <w:b/>
                <w:bCs/>
                <w:color w:val="000000"/>
                <w:sz w:val="21"/>
                <w:szCs w:val="21"/>
                <w:u w:val="single"/>
                <w:rtl/>
              </w:rPr>
              <w:t> </w:t>
            </w:r>
          </w:p>
        </w:tc>
        <w:tc>
          <w:tcPr>
            <w:tcW w:w="3732" w:type="dxa"/>
            <w:shd w:val="clear" w:color="auto" w:fill="FFFFFF"/>
            <w:tcMar>
              <w:top w:w="75" w:type="dxa"/>
              <w:left w:w="0" w:type="dxa"/>
              <w:bottom w:w="150" w:type="dxa"/>
              <w:right w:w="0" w:type="dxa"/>
            </w:tcMar>
            <w:hideMark/>
          </w:tcPr>
          <w:p w14:paraId="190179F0" w14:textId="7064F86F" w:rsidR="001E2AE7" w:rsidRPr="005171CB" w:rsidRDefault="00000000" w:rsidP="002749D6">
            <w:pPr>
              <w:bidi/>
              <w:spacing w:after="0" w:line="276" w:lineRule="auto"/>
              <w:rPr>
                <w:rFonts w:ascii="Narkisim" w:eastAsia="Times New Roman" w:hAnsi="Narkisim" w:cs="Narkisim"/>
                <w:b/>
                <w:bCs/>
                <w:color w:val="000000"/>
                <w:sz w:val="24"/>
                <w:szCs w:val="24"/>
                <w:u w:val="single"/>
              </w:rPr>
            </w:pPr>
            <w:hyperlink r:id="rId53" w:anchor="v4" w:history="1">
              <w:r w:rsidR="001E2AE7" w:rsidRPr="005171CB">
                <w:rPr>
                  <w:rFonts w:ascii="Narkisim" w:eastAsia="Times New Roman" w:hAnsi="Narkisim" w:cs="Narkisim"/>
                  <w:b/>
                  <w:bCs/>
                  <w:color w:val="0000FF"/>
                  <w:sz w:val="24"/>
                  <w:szCs w:val="24"/>
                  <w:u w:val="single"/>
                  <w:rtl/>
                </w:rPr>
                <w:t>ד</w:t>
              </w:r>
            </w:hyperlink>
            <w:r w:rsidR="001E2AE7" w:rsidRPr="005171CB">
              <w:rPr>
                <w:rFonts w:ascii="Narkisim" w:eastAsia="Times New Roman" w:hAnsi="Narkisim" w:cs="Narkisim"/>
                <w:b/>
                <w:bCs/>
                <w:color w:val="000000"/>
                <w:sz w:val="24"/>
                <w:szCs w:val="24"/>
                <w:u w:val="single"/>
                <w:rtl/>
              </w:rPr>
              <w:t>וְגַ֨ם הֲקִמֹ֤תִי אֶת־בְּרִיתִי֙ אִתָּ֔ם לָתֵ֥ת לָהֶ֖ם אֶת־אֶ֣רֶץ כְּנָ֑עַן אֵ֛ת אֶ֥רֶץ מְגֻֽרֵיהֶ֖ם אֲשֶׁר־גָּ֥רוּ בָֽהּ:</w:t>
            </w:r>
          </w:p>
        </w:tc>
      </w:tr>
      <w:tr w:rsidR="001E2AE7" w:rsidRPr="005171CB" w14:paraId="72823320" w14:textId="77777777" w:rsidTr="00CA2FD8">
        <w:tc>
          <w:tcPr>
            <w:tcW w:w="5516" w:type="dxa"/>
            <w:shd w:val="clear" w:color="auto" w:fill="FFFFFF"/>
            <w:tcMar>
              <w:top w:w="75" w:type="dxa"/>
              <w:left w:w="0" w:type="dxa"/>
              <w:bottom w:w="150" w:type="dxa"/>
              <w:right w:w="0" w:type="dxa"/>
            </w:tcMar>
            <w:hideMark/>
          </w:tcPr>
          <w:p w14:paraId="34C0CC1A" w14:textId="77777777" w:rsidR="001E2AE7" w:rsidRPr="005171CB" w:rsidRDefault="00000000" w:rsidP="002749D6">
            <w:pPr>
              <w:spacing w:after="0" w:line="276" w:lineRule="auto"/>
              <w:rPr>
                <w:rFonts w:ascii="Calibri" w:eastAsia="Times New Roman" w:hAnsi="Calibri" w:cs="Calibri"/>
                <w:b/>
                <w:bCs/>
                <w:color w:val="000000"/>
                <w:sz w:val="24"/>
                <w:szCs w:val="24"/>
                <w:u w:val="single"/>
                <w:rtl/>
              </w:rPr>
            </w:pPr>
            <w:hyperlink r:id="rId54" w:anchor="v5" w:history="1">
              <w:r w:rsidR="001E2AE7" w:rsidRPr="005171CB">
                <w:rPr>
                  <w:rFonts w:ascii="Calibri" w:eastAsia="Times New Roman" w:hAnsi="Calibri" w:cs="Calibri"/>
                  <w:b/>
                  <w:bCs/>
                  <w:color w:val="0000FF"/>
                  <w:sz w:val="24"/>
                  <w:szCs w:val="24"/>
                  <w:u w:val="single"/>
                </w:rPr>
                <w:t>5</w:t>
              </w:r>
            </w:hyperlink>
            <w:r w:rsidR="001E2AE7" w:rsidRPr="005171CB">
              <w:rPr>
                <w:rFonts w:ascii="Calibri" w:eastAsia="Times New Roman" w:hAnsi="Calibri" w:cs="Calibri"/>
                <w:b/>
                <w:bCs/>
                <w:color w:val="000000"/>
                <w:sz w:val="24"/>
                <w:szCs w:val="24"/>
                <w:u w:val="single"/>
              </w:rPr>
              <w:t>And also, I heard the moans of the children of Israel, whom the Egyptians are holding in bondage, and I remembered My covenant.</w:t>
            </w:r>
          </w:p>
        </w:tc>
        <w:tc>
          <w:tcPr>
            <w:tcW w:w="112" w:type="dxa"/>
            <w:shd w:val="clear" w:color="auto" w:fill="FFFFFF"/>
            <w:tcMar>
              <w:top w:w="75" w:type="dxa"/>
              <w:left w:w="0" w:type="dxa"/>
              <w:bottom w:w="150" w:type="dxa"/>
              <w:right w:w="0" w:type="dxa"/>
            </w:tcMar>
            <w:vAlign w:val="center"/>
            <w:hideMark/>
          </w:tcPr>
          <w:p w14:paraId="6362DD61" w14:textId="77777777" w:rsidR="001E2AE7" w:rsidRPr="005171CB" w:rsidRDefault="001E2AE7" w:rsidP="002749D6">
            <w:pPr>
              <w:spacing w:after="0" w:line="276" w:lineRule="auto"/>
              <w:rPr>
                <w:rFonts w:ascii="Arial" w:eastAsia="Times New Roman" w:hAnsi="Arial" w:cs="Arial"/>
                <w:b/>
                <w:bCs/>
                <w:color w:val="000000"/>
                <w:sz w:val="21"/>
                <w:szCs w:val="21"/>
                <w:u w:val="single"/>
              </w:rPr>
            </w:pPr>
            <w:r w:rsidRPr="005171CB">
              <w:rPr>
                <w:rFonts w:ascii="Arial" w:eastAsia="Times New Roman" w:hAnsi="Arial" w:cs="Arial"/>
                <w:b/>
                <w:bCs/>
                <w:color w:val="000000"/>
                <w:sz w:val="21"/>
                <w:szCs w:val="21"/>
                <w:u w:val="single"/>
                <w:rtl/>
              </w:rPr>
              <w:t> </w:t>
            </w:r>
          </w:p>
        </w:tc>
        <w:tc>
          <w:tcPr>
            <w:tcW w:w="3732" w:type="dxa"/>
            <w:shd w:val="clear" w:color="auto" w:fill="FFFFFF"/>
            <w:tcMar>
              <w:top w:w="75" w:type="dxa"/>
              <w:left w:w="0" w:type="dxa"/>
              <w:bottom w:w="150" w:type="dxa"/>
              <w:right w:w="0" w:type="dxa"/>
            </w:tcMar>
            <w:hideMark/>
          </w:tcPr>
          <w:p w14:paraId="62D3CD92" w14:textId="5DF1C573" w:rsidR="001E2AE7" w:rsidRPr="005171CB" w:rsidRDefault="00000000" w:rsidP="002749D6">
            <w:pPr>
              <w:bidi/>
              <w:spacing w:after="0" w:line="276" w:lineRule="auto"/>
              <w:rPr>
                <w:rFonts w:ascii="Narkisim" w:eastAsia="Times New Roman" w:hAnsi="Narkisim" w:cs="Narkisim"/>
                <w:b/>
                <w:bCs/>
                <w:color w:val="000000"/>
                <w:sz w:val="24"/>
                <w:szCs w:val="24"/>
                <w:u w:val="single"/>
              </w:rPr>
            </w:pPr>
            <w:hyperlink r:id="rId55" w:anchor="v5" w:history="1">
              <w:r w:rsidR="001E2AE7" w:rsidRPr="005171CB">
                <w:rPr>
                  <w:rFonts w:ascii="Narkisim" w:eastAsia="Times New Roman" w:hAnsi="Narkisim" w:cs="Narkisim"/>
                  <w:b/>
                  <w:bCs/>
                  <w:color w:val="0000FF"/>
                  <w:sz w:val="24"/>
                  <w:szCs w:val="24"/>
                  <w:u w:val="single"/>
                  <w:rtl/>
                </w:rPr>
                <w:t>ה</w:t>
              </w:r>
            </w:hyperlink>
            <w:r w:rsidR="001E2AE7" w:rsidRPr="005171CB">
              <w:rPr>
                <w:rFonts w:ascii="Narkisim" w:eastAsia="Times New Roman" w:hAnsi="Narkisim" w:cs="Narkisim"/>
                <w:b/>
                <w:bCs/>
                <w:color w:val="000000"/>
                <w:sz w:val="24"/>
                <w:szCs w:val="24"/>
                <w:u w:val="single"/>
                <w:rtl/>
              </w:rPr>
              <w:t>וְגַ֣ם | אֲנִ֣י שָׁמַ֗עְתִּי אֶת־נַֽאֲקַת֙ בְּנֵ֣י יִשְׂרָאֵ֔ל אֲשֶׁ֥ר מִצְרַ֖יִם מַֽעֲבִדִ֣ים אֹתָ֑ם וָֽאֶזְכֹּ֖ר אֶת־בְּרִיתִֽי:</w:t>
            </w:r>
          </w:p>
        </w:tc>
      </w:tr>
      <w:tr w:rsidR="001E2AE7" w:rsidRPr="005171CB" w14:paraId="0DEE9B52" w14:textId="77777777" w:rsidTr="00CA2FD8">
        <w:tc>
          <w:tcPr>
            <w:tcW w:w="5516" w:type="dxa"/>
            <w:shd w:val="clear" w:color="auto" w:fill="FFFFFF"/>
            <w:tcMar>
              <w:top w:w="75" w:type="dxa"/>
              <w:left w:w="0" w:type="dxa"/>
              <w:bottom w:w="150" w:type="dxa"/>
              <w:right w:w="0" w:type="dxa"/>
            </w:tcMar>
            <w:hideMark/>
          </w:tcPr>
          <w:p w14:paraId="07F051B5" w14:textId="77777777" w:rsidR="001E2AE7" w:rsidRDefault="00000000" w:rsidP="002749D6">
            <w:pPr>
              <w:spacing w:after="0" w:line="276" w:lineRule="auto"/>
              <w:rPr>
                <w:rFonts w:ascii="Calibri" w:eastAsia="Times New Roman" w:hAnsi="Calibri" w:cs="Calibri"/>
                <w:color w:val="000000"/>
                <w:sz w:val="24"/>
                <w:szCs w:val="24"/>
              </w:rPr>
            </w:pPr>
            <w:hyperlink r:id="rId56" w:anchor="v6" w:history="1">
              <w:r w:rsidR="001E2AE7" w:rsidRPr="005171CB">
                <w:rPr>
                  <w:rFonts w:ascii="Calibri" w:eastAsia="Times New Roman" w:hAnsi="Calibri" w:cs="Calibri"/>
                  <w:b/>
                  <w:bCs/>
                  <w:color w:val="0000FF"/>
                  <w:sz w:val="24"/>
                  <w:szCs w:val="24"/>
                  <w:u w:val="single"/>
                </w:rPr>
                <w:t>6</w:t>
              </w:r>
            </w:hyperlink>
            <w:r w:rsidR="001E2AE7" w:rsidRPr="005171CB">
              <w:rPr>
                <w:rFonts w:ascii="Calibri" w:eastAsia="Times New Roman" w:hAnsi="Calibri" w:cs="Calibri"/>
                <w:color w:val="000000"/>
                <w:sz w:val="24"/>
                <w:szCs w:val="24"/>
              </w:rPr>
              <w:t>Therefore, say to the children of Israel, 'I am the Lord, and I will take you out from under the burdens of the Egyptians, and I will save you from their labor, and I will redeem you with an outstretched arm and with great judgments.</w:t>
            </w:r>
          </w:p>
          <w:p w14:paraId="297B42A1" w14:textId="05B2F11C" w:rsidR="001E2AE7" w:rsidRPr="005171CB" w:rsidRDefault="001E2AE7" w:rsidP="002749D6">
            <w:pPr>
              <w:spacing w:after="0" w:line="276" w:lineRule="auto"/>
              <w:rPr>
                <w:rFonts w:ascii="Calibri" w:eastAsia="Times New Roman" w:hAnsi="Calibri" w:cs="Calibri"/>
                <w:color w:val="000000"/>
                <w:sz w:val="24"/>
                <w:szCs w:val="24"/>
                <w:rtl/>
              </w:rPr>
            </w:pPr>
          </w:p>
        </w:tc>
        <w:tc>
          <w:tcPr>
            <w:tcW w:w="112" w:type="dxa"/>
            <w:shd w:val="clear" w:color="auto" w:fill="FFFFFF"/>
            <w:tcMar>
              <w:top w:w="75" w:type="dxa"/>
              <w:left w:w="0" w:type="dxa"/>
              <w:bottom w:w="150" w:type="dxa"/>
              <w:right w:w="0" w:type="dxa"/>
            </w:tcMar>
            <w:vAlign w:val="center"/>
            <w:hideMark/>
          </w:tcPr>
          <w:p w14:paraId="78B7E4F7" w14:textId="77777777" w:rsidR="001E2AE7" w:rsidRPr="005171CB" w:rsidRDefault="001E2AE7" w:rsidP="002749D6">
            <w:pPr>
              <w:spacing w:after="0" w:line="276" w:lineRule="auto"/>
              <w:rPr>
                <w:rFonts w:ascii="Arial" w:eastAsia="Times New Roman" w:hAnsi="Arial" w:cs="Arial"/>
                <w:color w:val="000000"/>
                <w:sz w:val="21"/>
                <w:szCs w:val="21"/>
              </w:rPr>
            </w:pPr>
            <w:r w:rsidRPr="005171CB">
              <w:rPr>
                <w:rFonts w:ascii="Arial" w:eastAsia="Times New Roman" w:hAnsi="Arial" w:cs="Arial"/>
                <w:color w:val="000000"/>
                <w:sz w:val="21"/>
                <w:szCs w:val="21"/>
                <w:rtl/>
              </w:rPr>
              <w:t> </w:t>
            </w:r>
          </w:p>
        </w:tc>
        <w:tc>
          <w:tcPr>
            <w:tcW w:w="3732" w:type="dxa"/>
            <w:shd w:val="clear" w:color="auto" w:fill="FFFFFF"/>
            <w:tcMar>
              <w:top w:w="75" w:type="dxa"/>
              <w:left w:w="0" w:type="dxa"/>
              <w:bottom w:w="150" w:type="dxa"/>
              <w:right w:w="0" w:type="dxa"/>
            </w:tcMar>
            <w:hideMark/>
          </w:tcPr>
          <w:p w14:paraId="41D7C6B3" w14:textId="7B9F7185" w:rsidR="001E2AE7" w:rsidRPr="005171CB" w:rsidRDefault="00000000" w:rsidP="002749D6">
            <w:pPr>
              <w:bidi/>
              <w:spacing w:after="0" w:line="276" w:lineRule="auto"/>
              <w:rPr>
                <w:rFonts w:ascii="Narkisim" w:eastAsia="Times New Roman" w:hAnsi="Narkisim" w:cs="Narkisim"/>
                <w:color w:val="000000"/>
                <w:sz w:val="24"/>
                <w:szCs w:val="24"/>
              </w:rPr>
            </w:pPr>
            <w:hyperlink r:id="rId57" w:anchor="v6" w:history="1">
              <w:r w:rsidR="001E2AE7" w:rsidRPr="005171CB">
                <w:rPr>
                  <w:rFonts w:ascii="Narkisim" w:eastAsia="Times New Roman" w:hAnsi="Narkisim" w:cs="Narkisim"/>
                  <w:b/>
                  <w:bCs/>
                  <w:color w:val="0000FF"/>
                  <w:sz w:val="24"/>
                  <w:szCs w:val="24"/>
                  <w:u w:val="single"/>
                  <w:rtl/>
                </w:rPr>
                <w:t>ו</w:t>
              </w:r>
            </w:hyperlink>
            <w:r w:rsidR="001E2AE7" w:rsidRPr="005171CB">
              <w:rPr>
                <w:rFonts w:ascii="Narkisim" w:eastAsia="Times New Roman" w:hAnsi="Narkisim" w:cs="Narkisim"/>
                <w:color w:val="000000"/>
                <w:sz w:val="24"/>
                <w:szCs w:val="24"/>
                <w:rtl/>
              </w:rPr>
              <w:t xml:space="preserve">לָכֵ֞ן אֱמֹ֥ר לִבְנֵֽי־יִשְׂרָאֵל֘ אֲנִ֣י </w:t>
            </w:r>
            <w:r w:rsidR="00293D57" w:rsidRPr="00696546">
              <w:rPr>
                <w:rFonts w:ascii="Narkisim" w:eastAsia="Times New Roman" w:hAnsi="Narkisim" w:cs="Narkisim" w:hint="cs"/>
                <w:color w:val="000000"/>
                <w:sz w:val="24"/>
                <w:szCs w:val="24"/>
                <w:highlight w:val="cyan"/>
                <w:rtl/>
              </w:rPr>
              <w:t>הו</w:t>
            </w:r>
            <w:r w:rsidR="00293D57" w:rsidRPr="00696546">
              <w:rPr>
                <w:rFonts w:ascii="Narkisim" w:eastAsia="Times New Roman" w:hAnsi="Narkisim" w:cs="Narkisim"/>
                <w:color w:val="000000"/>
                <w:sz w:val="24"/>
                <w:szCs w:val="24"/>
                <w:highlight w:val="cyan"/>
                <w:rtl/>
              </w:rPr>
              <w:t>י</w:t>
            </w:r>
            <w:r w:rsidR="00293D57" w:rsidRPr="00696546">
              <w:rPr>
                <w:rFonts w:ascii="Narkisim" w:eastAsia="Times New Roman" w:hAnsi="Narkisim" w:cs="Narkisim" w:hint="cs"/>
                <w:color w:val="000000"/>
                <w:sz w:val="24"/>
                <w:szCs w:val="24"/>
                <w:highlight w:val="cyan"/>
                <w:rtl/>
              </w:rPr>
              <w:t>ה</w:t>
            </w:r>
            <w:r w:rsidR="00293D57" w:rsidRPr="007D3668">
              <w:rPr>
                <w:rFonts w:ascii="Narkisim" w:eastAsia="Times New Roman" w:hAnsi="Narkisim" w:cs="Narkisim"/>
                <w:color w:val="000000"/>
                <w:sz w:val="24"/>
                <w:szCs w:val="24"/>
                <w:rtl/>
              </w:rPr>
              <w:t xml:space="preserve"> </w:t>
            </w:r>
            <w:r w:rsidR="001E2AE7" w:rsidRPr="005171CB">
              <w:rPr>
                <w:rFonts w:ascii="Narkisim" w:eastAsia="Times New Roman" w:hAnsi="Narkisim" w:cs="Narkisim"/>
                <w:color w:val="000000"/>
                <w:sz w:val="24"/>
                <w:szCs w:val="24"/>
                <w:rtl/>
              </w:rPr>
              <w:t>וְהֽוֹצֵאתִ֣י אֶתְכֶ֗ם מִתַּ֨חַת֙ סִבְלֹ֣ת מִצְרַ֔יִם וְהִצַּלְתִּ֥י אֶתְכֶ֖ם מֵֽעֲבֹֽדָתָ֑ם וְגָֽאַלְתִּ֤י אֶתְכֶם֙ בִּזְר֣וֹעַ נְטוּיָ֔ה וּבִשְׁפָטִ֖ים גְּדֹלִֽים:</w:t>
            </w:r>
          </w:p>
        </w:tc>
      </w:tr>
    </w:tbl>
    <w:p w14:paraId="15C9478C" w14:textId="33AD488F" w:rsidR="001E2AE7" w:rsidRPr="001F16EF" w:rsidRDefault="00873D94" w:rsidP="002749D6">
      <w:pPr>
        <w:pStyle w:val="ListParagraph"/>
        <w:numPr>
          <w:ilvl w:val="0"/>
          <w:numId w:val="1"/>
        </w:numPr>
        <w:spacing w:line="276" w:lineRule="auto"/>
        <w:ind w:left="360"/>
        <w:rPr>
          <w:b/>
          <w:bCs/>
          <w:sz w:val="28"/>
          <w:szCs w:val="28"/>
          <w:u w:val="single"/>
        </w:rPr>
      </w:pPr>
      <w:r w:rsidRPr="00B36971">
        <w:rPr>
          <w:noProof/>
        </w:rPr>
        <w:drawing>
          <wp:anchor distT="0" distB="0" distL="114300" distR="114300" simplePos="0" relativeHeight="251659264" behindDoc="1" locked="0" layoutInCell="1" allowOverlap="1" wp14:anchorId="5FAB7127" wp14:editId="19C56C58">
            <wp:simplePos x="0" y="0"/>
            <wp:positionH relativeFrom="margin">
              <wp:align>right</wp:align>
            </wp:positionH>
            <wp:positionV relativeFrom="paragraph">
              <wp:posOffset>8255</wp:posOffset>
            </wp:positionV>
            <wp:extent cx="1369060" cy="1866900"/>
            <wp:effectExtent l="0" t="0" r="2540" b="0"/>
            <wp:wrapTight wrapText="bothSides">
              <wp:wrapPolygon edited="0">
                <wp:start x="0" y="0"/>
                <wp:lineTo x="0" y="21380"/>
                <wp:lineTo x="21340" y="21380"/>
                <wp:lineTo x="213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extLst>
                        <a:ext uri="{28A0092B-C50C-407E-A947-70E740481C1C}">
                          <a14:useLocalDpi xmlns:a14="http://schemas.microsoft.com/office/drawing/2010/main" val="0"/>
                        </a:ext>
                      </a:extLst>
                    </a:blip>
                    <a:stretch>
                      <a:fillRect/>
                    </a:stretch>
                  </pic:blipFill>
                  <pic:spPr>
                    <a:xfrm>
                      <a:off x="0" y="0"/>
                      <a:ext cx="1369060" cy="1866900"/>
                    </a:xfrm>
                    <a:prstGeom prst="rect">
                      <a:avLst/>
                    </a:prstGeom>
                  </pic:spPr>
                </pic:pic>
              </a:graphicData>
            </a:graphic>
            <wp14:sizeRelH relativeFrom="margin">
              <wp14:pctWidth>0</wp14:pctWidth>
            </wp14:sizeRelH>
            <wp14:sizeRelV relativeFrom="margin">
              <wp14:pctHeight>0</wp14:pctHeight>
            </wp14:sizeRelV>
          </wp:anchor>
        </w:drawing>
      </w:r>
      <w:r w:rsidR="00EF0F37">
        <w:rPr>
          <w:rFonts w:hint="cs"/>
          <w:b/>
          <w:bCs/>
          <w:sz w:val="28"/>
          <w:szCs w:val="28"/>
          <w:u w:val="single"/>
          <w:rtl/>
        </w:rPr>
        <w:t xml:space="preserve"> </w:t>
      </w:r>
      <w:r w:rsidR="00EF0F37">
        <w:rPr>
          <w:b/>
          <w:bCs/>
          <w:sz w:val="28"/>
          <w:szCs w:val="28"/>
          <w:u w:val="single"/>
          <w:rtl/>
        </w:rPr>
        <w:t>–</w:t>
      </w:r>
      <w:r w:rsidR="00EF0F37">
        <w:rPr>
          <w:rFonts w:hint="cs"/>
          <w:b/>
          <w:bCs/>
          <w:sz w:val="28"/>
          <w:szCs w:val="28"/>
          <w:u w:val="single"/>
          <w:rtl/>
        </w:rPr>
        <w:t xml:space="preserve"> כתר שם טוב רו (ב)</w:t>
      </w:r>
      <w:proofErr w:type="spellStart"/>
      <w:r w:rsidR="001E2AE7" w:rsidRPr="001F16EF">
        <w:rPr>
          <w:b/>
          <w:bCs/>
          <w:sz w:val="28"/>
          <w:szCs w:val="28"/>
          <w:u w:val="single"/>
        </w:rPr>
        <w:t>Kesser</w:t>
      </w:r>
      <w:proofErr w:type="spellEnd"/>
      <w:r w:rsidR="001E2AE7" w:rsidRPr="001F16EF">
        <w:rPr>
          <w:b/>
          <w:bCs/>
          <w:sz w:val="28"/>
          <w:szCs w:val="28"/>
          <w:u w:val="single"/>
        </w:rPr>
        <w:t xml:space="preserve"> Shem Tov 206(2)</w:t>
      </w:r>
      <w:r w:rsidR="001E2AE7" w:rsidRPr="00B36971">
        <w:rPr>
          <w:noProof/>
        </w:rPr>
        <w:t xml:space="preserve"> </w:t>
      </w:r>
    </w:p>
    <w:p w14:paraId="65CA8685" w14:textId="461F61A6" w:rsidR="001E2AE7" w:rsidRPr="001F16EF" w:rsidRDefault="001E2AE7" w:rsidP="002749D6">
      <w:pPr>
        <w:pStyle w:val="ListParagraph"/>
        <w:bidi/>
        <w:spacing w:line="276" w:lineRule="auto"/>
        <w:ind w:left="0"/>
        <w:rPr>
          <w:rFonts w:ascii="Narkisim" w:hAnsi="Narkisim" w:cs="Narkisim"/>
          <w:sz w:val="24"/>
          <w:szCs w:val="24"/>
          <w:rtl/>
        </w:rPr>
      </w:pPr>
      <w:r w:rsidRPr="001F16EF">
        <w:rPr>
          <w:rFonts w:ascii="Narkisim" w:hAnsi="Narkisim" w:cs="Narkisim"/>
          <w:sz w:val="24"/>
          <w:szCs w:val="24"/>
          <w:rtl/>
        </w:rPr>
        <w:t>טעם למה אנו אומרים אלהינו ואלהי אבותינו כי יש שני מיני בני אדם המאמינים בהש"י א' שמאמין בהקב"ה מחמת קבלת אבותיו [שהולך בדרכי אבותיו הקדמונים] ועכ"ז אמונתו חזקה והב' מי שבא על האמנת הדת מחמת החקירה והחילוק ביניהם הוא שהא' יש לו מעלה שא"א לפתות אותו אף אם יאמרו לו כמה חקירות הםותרות ח"ו כי אמונתו חזקה מצר קבלת אבותיו ועוד שלא חקר מעולם אבל יש לו ח</w:t>
      </w:r>
      <w:r>
        <w:rPr>
          <w:rFonts w:ascii="Narkisim" w:hAnsi="Narkisim" w:cs="Narkisim" w:hint="cs"/>
          <w:sz w:val="24"/>
          <w:szCs w:val="24"/>
          <w:rtl/>
        </w:rPr>
        <w:t>ס</w:t>
      </w:r>
      <w:r w:rsidRPr="001F16EF">
        <w:rPr>
          <w:rFonts w:ascii="Narkisim" w:hAnsi="Narkisim" w:cs="Narkisim"/>
          <w:sz w:val="24"/>
          <w:szCs w:val="24"/>
          <w:rtl/>
        </w:rPr>
        <w:t>רון שהאמונה אצלו הוא רק מצות אנשים מלומדה בלי טעם ושכל אבל הב' יש לו מעלה שמחמת שהכיר הבורא ית' מחמת גודל חקירתו היא חזק אצלו באמונה שלימה ובאהבה גמורה אבל ג"כ יש לו חסרון שבקל יכול לפתותו ואם יביאו לו ראיות הםותרות אמונתו יתפתה ח"ו אבל מי שב' המרות בידו אין למעלה ממנו דהיינו שסומך על אבותיו הקדמונים בחוזק וג"</w:t>
      </w:r>
      <w:r>
        <w:rPr>
          <w:rFonts w:ascii="Narkisim" w:hAnsi="Narkisim" w:cs="Narkisim" w:hint="cs"/>
          <w:sz w:val="24"/>
          <w:szCs w:val="24"/>
          <w:rtl/>
        </w:rPr>
        <w:t>כ</w:t>
      </w:r>
      <w:r w:rsidRPr="001F16EF">
        <w:rPr>
          <w:rFonts w:ascii="Narkisim" w:hAnsi="Narkisim" w:cs="Narkisim"/>
          <w:sz w:val="24"/>
          <w:szCs w:val="24"/>
          <w:rtl/>
        </w:rPr>
        <w:t xml:space="preserve"> באה לו שחקר בעצמו זו היא אמונה שלימה וטובה </w:t>
      </w:r>
      <w:r w:rsidRPr="005979BB">
        <w:rPr>
          <w:rFonts w:ascii="Narkisim" w:hAnsi="Narkisim" w:cs="Narkisim"/>
          <w:b/>
          <w:bCs/>
          <w:sz w:val="24"/>
          <w:szCs w:val="24"/>
          <w:u w:val="single"/>
          <w:rtl/>
        </w:rPr>
        <w:t>ולזה אנו אומרים אלהינו מצד חקירתנו ואלהי אבותינו מצד קבלתינו</w:t>
      </w:r>
      <w:r w:rsidRPr="001F16EF">
        <w:rPr>
          <w:rFonts w:ascii="Narkisim" w:hAnsi="Narkisim" w:cs="Narkisim"/>
          <w:sz w:val="24"/>
          <w:szCs w:val="24"/>
          <w:rtl/>
        </w:rPr>
        <w:t xml:space="preserve"> וכ"כ בתשובת פנים מאירות דעכ"א אלקי אברהם אלקי יצחק ואלקי יעקב ואין אומרים אלקי אברהם יצחק ויעקב לומר לך דיצחק ויעקב לא סמכו על קבלתם מאברהם אלא חקרו האלקות בעצמם</w:t>
      </w:r>
    </w:p>
    <w:p w14:paraId="25C708DB" w14:textId="255EEC8B" w:rsidR="001E2AE7" w:rsidRPr="00833503" w:rsidRDefault="001E2AE7" w:rsidP="00873D94">
      <w:pPr>
        <w:pStyle w:val="ListParagraph"/>
        <w:spacing w:line="276" w:lineRule="auto"/>
        <w:ind w:left="0"/>
        <w:rPr>
          <w:rFonts w:ascii="Calibri" w:hAnsi="Calibri" w:cs="Calibri"/>
          <w:color w:val="222222"/>
          <w:sz w:val="24"/>
          <w:szCs w:val="24"/>
          <w:shd w:val="clear" w:color="auto" w:fill="FFFFFF"/>
        </w:rPr>
      </w:pPr>
      <w:r w:rsidRPr="00D21034">
        <w:rPr>
          <w:rFonts w:ascii="Calibri" w:hAnsi="Calibri" w:cs="Calibri"/>
          <w:color w:val="222222"/>
          <w:sz w:val="24"/>
          <w:szCs w:val="24"/>
          <w:shd w:val="clear" w:color="auto" w:fill="FFFFFF"/>
        </w:rPr>
        <w:t>There are two</w:t>
      </w:r>
      <w:r w:rsidRPr="00D21034">
        <w:rPr>
          <w:rFonts w:ascii="Calibri" w:hAnsi="Calibri" w:cs="Calibri"/>
          <w:color w:val="222222"/>
          <w:sz w:val="24"/>
          <w:szCs w:val="24"/>
        </w:rPr>
        <w:t xml:space="preserve"> </w:t>
      </w:r>
      <w:r w:rsidRPr="00D21034">
        <w:rPr>
          <w:rFonts w:ascii="Calibri" w:hAnsi="Calibri" w:cs="Calibri"/>
          <w:color w:val="222222"/>
          <w:sz w:val="24"/>
          <w:szCs w:val="24"/>
          <w:shd w:val="clear" w:color="auto" w:fill="FFFFFF"/>
        </w:rPr>
        <w:t>approaches to belief in G-d. There are those who</w:t>
      </w:r>
      <w:r w:rsidRPr="00D21034">
        <w:rPr>
          <w:rFonts w:ascii="Calibri" w:hAnsi="Calibri" w:cs="Calibri"/>
          <w:color w:val="222222"/>
          <w:sz w:val="24"/>
          <w:szCs w:val="24"/>
        </w:rPr>
        <w:t xml:space="preserve"> </w:t>
      </w:r>
      <w:r w:rsidRPr="00D21034">
        <w:rPr>
          <w:rFonts w:ascii="Calibri" w:hAnsi="Calibri" w:cs="Calibri"/>
          <w:color w:val="222222"/>
          <w:sz w:val="24"/>
          <w:szCs w:val="24"/>
          <w:shd w:val="clear" w:color="auto" w:fill="FFFFFF"/>
        </w:rPr>
        <w:t>believe in G-d because of the tradition they received from their ancestors, and others who believe</w:t>
      </w:r>
      <w:r w:rsidRPr="00D21034">
        <w:rPr>
          <w:rFonts w:ascii="Calibri" w:hAnsi="Calibri" w:cs="Calibri"/>
          <w:color w:val="222222"/>
          <w:sz w:val="24"/>
          <w:szCs w:val="24"/>
        </w:rPr>
        <w:t xml:space="preserve"> </w:t>
      </w:r>
      <w:r w:rsidRPr="00D21034">
        <w:rPr>
          <w:rFonts w:ascii="Calibri" w:hAnsi="Calibri" w:cs="Calibri"/>
          <w:color w:val="222222"/>
          <w:sz w:val="24"/>
          <w:szCs w:val="24"/>
          <w:shd w:val="clear" w:color="auto" w:fill="FFFFFF"/>
        </w:rPr>
        <w:t>because of their own intellectual research. When a</w:t>
      </w:r>
      <w:r w:rsidRPr="00D21034">
        <w:rPr>
          <w:rFonts w:ascii="Calibri" w:hAnsi="Calibri" w:cs="Calibri"/>
          <w:color w:val="222222"/>
          <w:sz w:val="24"/>
          <w:szCs w:val="24"/>
        </w:rPr>
        <w:t xml:space="preserve"> </w:t>
      </w:r>
      <w:r w:rsidRPr="00D21034">
        <w:rPr>
          <w:rFonts w:ascii="Calibri" w:hAnsi="Calibri" w:cs="Calibri"/>
          <w:color w:val="222222"/>
          <w:sz w:val="24"/>
          <w:szCs w:val="24"/>
          <w:shd w:val="clear" w:color="auto" w:fill="FFFFFF"/>
        </w:rPr>
        <w:t>person's belief is based on his ancestors' faith, it</w:t>
      </w:r>
      <w:r w:rsidRPr="00D21034">
        <w:rPr>
          <w:rFonts w:ascii="Calibri" w:hAnsi="Calibri" w:cs="Calibri"/>
          <w:sz w:val="24"/>
          <w:szCs w:val="24"/>
        </w:rPr>
        <w:t xml:space="preserve"> </w:t>
      </w:r>
      <w:r w:rsidRPr="00D21034">
        <w:rPr>
          <w:rFonts w:ascii="Calibri" w:hAnsi="Calibri" w:cs="Calibri"/>
          <w:color w:val="222222"/>
          <w:sz w:val="24"/>
          <w:szCs w:val="24"/>
          <w:shd w:val="clear" w:color="auto" w:fill="FFFFFF"/>
        </w:rPr>
        <w:t>will never be uprooted because it is not dependent on his own logic. Even if questions are posed to him</w:t>
      </w:r>
      <w:r>
        <w:rPr>
          <w:rFonts w:ascii="Calibri" w:hAnsi="Calibri" w:cs="Calibri"/>
          <w:color w:val="222222"/>
          <w:sz w:val="24"/>
          <w:szCs w:val="24"/>
          <w:shd w:val="clear" w:color="auto" w:fill="FFFFFF"/>
        </w:rPr>
        <w:t xml:space="preserve"> </w:t>
      </w:r>
      <w:r w:rsidRPr="00D21034">
        <w:rPr>
          <w:rFonts w:ascii="Calibri" w:hAnsi="Calibri" w:cs="Calibri"/>
          <w:color w:val="222222"/>
          <w:sz w:val="24"/>
          <w:szCs w:val="24"/>
          <w:shd w:val="clear" w:color="auto" w:fill="FFFFFF"/>
        </w:rPr>
        <w:t>that he cannot resolve, his faith remains unshaken because it is not a product of his own thought. There is, however, an inherent disadvantage to this approach, because his observance will lack the fire and the initiative that accompanies faith produced by one's own understanding and knowledge.</w:t>
      </w:r>
      <w:r w:rsidR="00873D94">
        <w:rPr>
          <w:rFonts w:ascii="Calibri" w:hAnsi="Calibri" w:cs="Calibri"/>
          <w:color w:val="222222"/>
          <w:sz w:val="24"/>
          <w:szCs w:val="24"/>
          <w:shd w:val="clear" w:color="auto" w:fill="FFFFFF"/>
        </w:rPr>
        <w:t xml:space="preserve"> </w:t>
      </w:r>
      <w:r w:rsidRPr="00D21034">
        <w:rPr>
          <w:rFonts w:ascii="Calibri" w:hAnsi="Calibri" w:cs="Calibri"/>
          <w:color w:val="222222"/>
          <w:sz w:val="24"/>
          <w:szCs w:val="24"/>
          <w:shd w:val="clear" w:color="auto" w:fill="FFFFFF"/>
        </w:rPr>
        <w:t>One who believes because of his own thought and research, by contrast, possesses such vitality and energy. On the other hand, there is an inherent weakness to his faith because — since it is based on logic and reason it can be dislodged through logic and reason.</w:t>
      </w:r>
      <w:r w:rsidRPr="005979BB">
        <w:rPr>
          <w:rFonts w:ascii="Calibri" w:hAnsi="Calibri" w:cs="Calibri"/>
          <w:b/>
          <w:bCs/>
          <w:color w:val="222222"/>
          <w:sz w:val="24"/>
          <w:szCs w:val="24"/>
          <w:u w:val="single"/>
          <w:shd w:val="clear" w:color="auto" w:fill="FFFFFF"/>
        </w:rPr>
        <w:t xml:space="preserve"> </w:t>
      </w:r>
      <w:r w:rsidR="00873D94">
        <w:rPr>
          <w:rFonts w:ascii="Calibri" w:hAnsi="Calibri" w:cs="Calibri"/>
          <w:b/>
          <w:bCs/>
          <w:color w:val="222222"/>
          <w:sz w:val="24"/>
          <w:szCs w:val="24"/>
          <w:u w:val="single"/>
          <w:shd w:val="clear" w:color="auto" w:fill="FFFFFF"/>
        </w:rPr>
        <w:t xml:space="preserve"> </w:t>
      </w:r>
      <w:r w:rsidRPr="005979BB">
        <w:rPr>
          <w:rFonts w:ascii="Calibri" w:hAnsi="Calibri" w:cs="Calibri"/>
          <w:b/>
          <w:bCs/>
          <w:color w:val="222222"/>
          <w:sz w:val="24"/>
          <w:szCs w:val="24"/>
          <w:u w:val="single"/>
          <w:shd w:val="clear" w:color="auto" w:fill="FFFFFF"/>
        </w:rPr>
        <w:t>As such, we must employ – and combine both approaches. Such synthesis is intimated by the words "our L-</w:t>
      </w:r>
      <w:proofErr w:type="spellStart"/>
      <w:r w:rsidRPr="005979BB">
        <w:rPr>
          <w:rFonts w:ascii="Calibri" w:hAnsi="Calibri" w:cs="Calibri"/>
          <w:b/>
          <w:bCs/>
          <w:color w:val="222222"/>
          <w:sz w:val="24"/>
          <w:szCs w:val="24"/>
          <w:u w:val="single"/>
          <w:shd w:val="clear" w:color="auto" w:fill="FFFFFF"/>
        </w:rPr>
        <w:t>rd</w:t>
      </w:r>
      <w:proofErr w:type="spellEnd"/>
      <w:r w:rsidRPr="005979BB">
        <w:rPr>
          <w:rFonts w:ascii="Calibri" w:hAnsi="Calibri" w:cs="Calibri"/>
          <w:b/>
          <w:bCs/>
          <w:color w:val="222222"/>
          <w:sz w:val="24"/>
          <w:szCs w:val="24"/>
          <w:u w:val="single"/>
          <w:shd w:val="clear" w:color="auto" w:fill="FFFFFF"/>
        </w:rPr>
        <w:t>” – belief established through our knowledge – "and L-</w:t>
      </w:r>
      <w:proofErr w:type="spellStart"/>
      <w:r w:rsidRPr="005979BB">
        <w:rPr>
          <w:rFonts w:ascii="Calibri" w:hAnsi="Calibri" w:cs="Calibri"/>
          <w:b/>
          <w:bCs/>
          <w:color w:val="222222"/>
          <w:sz w:val="24"/>
          <w:szCs w:val="24"/>
          <w:u w:val="single"/>
          <w:shd w:val="clear" w:color="auto" w:fill="FFFFFF"/>
        </w:rPr>
        <w:t>rd</w:t>
      </w:r>
      <w:proofErr w:type="spellEnd"/>
      <w:r w:rsidRPr="005979BB">
        <w:rPr>
          <w:rFonts w:ascii="Calibri" w:hAnsi="Calibri" w:cs="Calibri"/>
          <w:b/>
          <w:bCs/>
          <w:color w:val="222222"/>
          <w:sz w:val="24"/>
          <w:szCs w:val="24"/>
          <w:u w:val="single"/>
          <w:shd w:val="clear" w:color="auto" w:fill="FFFFFF"/>
        </w:rPr>
        <w:t xml:space="preserve"> of our Patriarchs” – faith which rests on the bedrock of our ancestral legacy.</w:t>
      </w:r>
      <w:r w:rsidR="00873D94">
        <w:rPr>
          <w:rFonts w:ascii="Calibri" w:hAnsi="Calibri" w:cs="Calibri"/>
          <w:color w:val="222222"/>
          <w:sz w:val="24"/>
          <w:szCs w:val="24"/>
          <w:shd w:val="clear" w:color="auto" w:fill="FFFFFF"/>
        </w:rPr>
        <w:t xml:space="preserve"> </w:t>
      </w:r>
      <w:r w:rsidRPr="00D21034">
        <w:rPr>
          <w:rFonts w:ascii="Calibri" w:hAnsi="Calibri" w:cs="Calibri"/>
          <w:color w:val="222222"/>
          <w:sz w:val="24"/>
          <w:szCs w:val="24"/>
          <w:shd w:val="clear" w:color="auto" w:fill="FFFFFF"/>
        </w:rPr>
        <w:t>This is also alluded to by the continuation of the blessing which speaks of “the L-</w:t>
      </w:r>
      <w:proofErr w:type="spellStart"/>
      <w:r w:rsidRPr="00D21034">
        <w:rPr>
          <w:rFonts w:ascii="Calibri" w:hAnsi="Calibri" w:cs="Calibri"/>
          <w:color w:val="222222"/>
          <w:sz w:val="24"/>
          <w:szCs w:val="24"/>
          <w:shd w:val="clear" w:color="auto" w:fill="FFFFFF"/>
        </w:rPr>
        <w:t>rd</w:t>
      </w:r>
      <w:proofErr w:type="spellEnd"/>
      <w:r w:rsidRPr="00D21034">
        <w:rPr>
          <w:rFonts w:ascii="Calibri" w:hAnsi="Calibri" w:cs="Calibri"/>
          <w:color w:val="222222"/>
          <w:sz w:val="24"/>
          <w:szCs w:val="24"/>
          <w:shd w:val="clear" w:color="auto" w:fill="FFFFFF"/>
        </w:rPr>
        <w:t xml:space="preserve"> of Avraham, the L-</w:t>
      </w:r>
      <w:proofErr w:type="spellStart"/>
      <w:r w:rsidRPr="00D21034">
        <w:rPr>
          <w:rFonts w:ascii="Calibri" w:hAnsi="Calibri" w:cs="Calibri"/>
          <w:color w:val="222222"/>
          <w:sz w:val="24"/>
          <w:szCs w:val="24"/>
          <w:shd w:val="clear" w:color="auto" w:fill="FFFFFF"/>
        </w:rPr>
        <w:t>rd</w:t>
      </w:r>
      <w:proofErr w:type="spellEnd"/>
      <w:r w:rsidRPr="00D21034">
        <w:rPr>
          <w:rFonts w:ascii="Calibri" w:hAnsi="Calibri" w:cs="Calibri"/>
          <w:color w:val="222222"/>
          <w:sz w:val="24"/>
          <w:szCs w:val="24"/>
          <w:shd w:val="clear" w:color="auto" w:fill="FFFFFF"/>
        </w:rPr>
        <w:t xml:space="preserve"> of Yitzchak, and the L-</w:t>
      </w:r>
      <w:proofErr w:type="spellStart"/>
      <w:r w:rsidRPr="00D21034">
        <w:rPr>
          <w:rFonts w:ascii="Calibri" w:hAnsi="Calibri" w:cs="Calibri"/>
          <w:color w:val="222222"/>
          <w:sz w:val="24"/>
          <w:szCs w:val="24"/>
          <w:shd w:val="clear" w:color="auto" w:fill="FFFFFF"/>
        </w:rPr>
        <w:t>rd</w:t>
      </w:r>
      <w:proofErr w:type="spellEnd"/>
      <w:r w:rsidRPr="00D21034">
        <w:rPr>
          <w:rFonts w:ascii="Calibri" w:hAnsi="Calibri" w:cs="Calibri"/>
          <w:color w:val="222222"/>
          <w:sz w:val="24"/>
          <w:szCs w:val="24"/>
          <w:shd w:val="clear" w:color="auto" w:fill="FFFFFF"/>
        </w:rPr>
        <w:t xml:space="preserve"> of Yaakov” (mentioning "the L-</w:t>
      </w:r>
      <w:proofErr w:type="spellStart"/>
      <w:r w:rsidRPr="00D21034">
        <w:rPr>
          <w:rFonts w:ascii="Calibri" w:hAnsi="Calibri" w:cs="Calibri"/>
          <w:color w:val="222222"/>
          <w:sz w:val="24"/>
          <w:szCs w:val="24"/>
          <w:shd w:val="clear" w:color="auto" w:fill="FFFFFF"/>
        </w:rPr>
        <w:t>rd</w:t>
      </w:r>
      <w:proofErr w:type="spellEnd"/>
      <w:r w:rsidRPr="00D21034">
        <w:rPr>
          <w:rFonts w:ascii="Calibri" w:hAnsi="Calibri" w:cs="Calibri"/>
          <w:color w:val="222222"/>
          <w:sz w:val="24"/>
          <w:szCs w:val="24"/>
          <w:shd w:val="clear" w:color="auto" w:fill="FFFFFF"/>
        </w:rPr>
        <w:t xml:space="preserve"> of” in connection with each of the Patriarchs). Implied is that although Yitzchak and Yaakov received a legacy of faith from Avraham, they did not content themselves with it, but instead developed their own personal bond with G-d</w:t>
      </w:r>
    </w:p>
    <w:sectPr w:rsidR="001E2AE7" w:rsidRPr="00833503" w:rsidSect="00873D94">
      <w:footerReference w:type="default" r:id="rId59"/>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3C921" w14:textId="77777777" w:rsidR="004D5B89" w:rsidRDefault="004D5B89" w:rsidP="002F102D">
      <w:pPr>
        <w:spacing w:after="0" w:line="240" w:lineRule="auto"/>
      </w:pPr>
      <w:r>
        <w:separator/>
      </w:r>
    </w:p>
  </w:endnote>
  <w:endnote w:type="continuationSeparator" w:id="0">
    <w:p w14:paraId="7279A945" w14:textId="77777777" w:rsidR="004D5B89" w:rsidRDefault="004D5B89" w:rsidP="002F1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893813"/>
      <w:docPartObj>
        <w:docPartGallery w:val="Page Numbers (Bottom of Page)"/>
        <w:docPartUnique/>
      </w:docPartObj>
    </w:sdtPr>
    <w:sdtEndPr>
      <w:rPr>
        <w:noProof/>
      </w:rPr>
    </w:sdtEndPr>
    <w:sdtContent>
      <w:p w14:paraId="41B5EAA9" w14:textId="08CF5012" w:rsidR="002F102D" w:rsidRDefault="002F5266">
        <w:pPr>
          <w:pStyle w:val="Footer"/>
          <w:jc w:val="right"/>
        </w:pPr>
        <w:r>
          <w:t>Tzvi Benoff</w:t>
        </w:r>
        <w:r>
          <w:tab/>
          <w:t>Riverdale Jewish Center</w:t>
        </w:r>
        <w:r w:rsidR="00263233">
          <w:t xml:space="preserve"> </w:t>
        </w:r>
        <w:r w:rsidR="00263233">
          <w:tab/>
        </w:r>
        <w:r w:rsidR="002F102D">
          <w:fldChar w:fldCharType="begin"/>
        </w:r>
        <w:r w:rsidR="002F102D">
          <w:instrText xml:space="preserve"> PAGE   \* MERGEFORMAT </w:instrText>
        </w:r>
        <w:r w:rsidR="002F102D">
          <w:fldChar w:fldCharType="separate"/>
        </w:r>
        <w:r w:rsidR="002F102D">
          <w:rPr>
            <w:noProof/>
          </w:rPr>
          <w:t>2</w:t>
        </w:r>
        <w:r w:rsidR="002F102D">
          <w:rPr>
            <w:noProof/>
          </w:rPr>
          <w:fldChar w:fldCharType="end"/>
        </w:r>
      </w:p>
    </w:sdtContent>
  </w:sdt>
  <w:p w14:paraId="0D18EA04" w14:textId="77777777" w:rsidR="002F102D" w:rsidRDefault="002F1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0CEB8" w14:textId="77777777" w:rsidR="004D5B89" w:rsidRDefault="004D5B89" w:rsidP="002F102D">
      <w:pPr>
        <w:spacing w:after="0" w:line="240" w:lineRule="auto"/>
      </w:pPr>
      <w:r>
        <w:separator/>
      </w:r>
    </w:p>
  </w:footnote>
  <w:footnote w:type="continuationSeparator" w:id="0">
    <w:p w14:paraId="41890013" w14:textId="77777777" w:rsidR="004D5B89" w:rsidRDefault="004D5B89" w:rsidP="002F10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7531A"/>
    <w:multiLevelType w:val="hybridMultilevel"/>
    <w:tmpl w:val="51F0F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9065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AE7"/>
    <w:rsid w:val="001E2AE7"/>
    <w:rsid w:val="00205A1B"/>
    <w:rsid w:val="002422FB"/>
    <w:rsid w:val="00263233"/>
    <w:rsid w:val="002749D6"/>
    <w:rsid w:val="00293D57"/>
    <w:rsid w:val="002F102D"/>
    <w:rsid w:val="002F5266"/>
    <w:rsid w:val="004B630B"/>
    <w:rsid w:val="004D5B89"/>
    <w:rsid w:val="0060434D"/>
    <w:rsid w:val="00696546"/>
    <w:rsid w:val="00821E5F"/>
    <w:rsid w:val="00873D94"/>
    <w:rsid w:val="009B6C3E"/>
    <w:rsid w:val="00C063E0"/>
    <w:rsid w:val="00E00F73"/>
    <w:rsid w:val="00EF0F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DC699"/>
  <w15:chartTrackingRefBased/>
  <w15:docId w15:val="{DC9B6E1A-4CB8-4084-843B-17D06AF9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A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AE7"/>
    <w:pPr>
      <w:ind w:left="720"/>
      <w:contextualSpacing/>
    </w:pPr>
  </w:style>
  <w:style w:type="table" w:styleId="TableGrid">
    <w:name w:val="Table Grid"/>
    <w:basedOn w:val="TableNormal"/>
    <w:uiPriority w:val="39"/>
    <w:rsid w:val="001E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1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02D"/>
  </w:style>
  <w:style w:type="paragraph" w:styleId="Footer">
    <w:name w:val="footer"/>
    <w:basedOn w:val="Normal"/>
    <w:link w:val="FooterChar"/>
    <w:uiPriority w:val="99"/>
    <w:unhideWhenUsed/>
    <w:rsid w:val="002F1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abad.org/library/bible_cdo/aid/9863/jewish/Chapter-2.htm" TargetMode="External"/><Relationship Id="rId18" Type="http://schemas.openxmlformats.org/officeDocument/2006/relationships/hyperlink" Target="https://www.chabad.org/library/bible_cdo/aid/9864/jewish/Chapter-3.htm" TargetMode="External"/><Relationship Id="rId26" Type="http://schemas.openxmlformats.org/officeDocument/2006/relationships/hyperlink" Target="https://www.chabad.org/library/bible_cdo/aid/9864/jewish/Chapter-3.htm" TargetMode="External"/><Relationship Id="rId39" Type="http://schemas.openxmlformats.org/officeDocument/2006/relationships/hyperlink" Target="https://www.chabad.org/library/bible_cdo/aid/9864/jewish/Chapter-3.htm" TargetMode="External"/><Relationship Id="rId21" Type="http://schemas.openxmlformats.org/officeDocument/2006/relationships/hyperlink" Target="https://www.chabad.org/library/bible_cdo/aid/9864/jewish/Chapter-3.htm" TargetMode="External"/><Relationship Id="rId34" Type="http://schemas.openxmlformats.org/officeDocument/2006/relationships/hyperlink" Target="https://www.chabad.org/library/bible_cdo/aid/9864/jewish/Chapter-3.htm" TargetMode="External"/><Relationship Id="rId42" Type="http://schemas.openxmlformats.org/officeDocument/2006/relationships/hyperlink" Target="https://www.chabad.org/library/bible_cdo/aid/9864/jewish/Chapter-3.htm" TargetMode="External"/><Relationship Id="rId47" Type="http://schemas.openxmlformats.org/officeDocument/2006/relationships/hyperlink" Target="https://www.chabad.org/library/bible_cdo/aid/9867/jewish/Chapter-6.htm" TargetMode="External"/><Relationship Id="rId50" Type="http://schemas.openxmlformats.org/officeDocument/2006/relationships/hyperlink" Target="https://www.chabad.org/library/bible_cdo/aid/9867/jewish/Chapter-6.htm" TargetMode="External"/><Relationship Id="rId55" Type="http://schemas.openxmlformats.org/officeDocument/2006/relationships/hyperlink" Target="https://www.chabad.org/library/bible_cdo/aid/9867/jewish/Chapter-6.htm"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chabad.org/library/bible_cdo/aid/9864/jewish/Chapter-3.htm" TargetMode="External"/><Relationship Id="rId29" Type="http://schemas.openxmlformats.org/officeDocument/2006/relationships/hyperlink" Target="https://www.chabad.org/library/bible_cdo/aid/9864/jewish/Chapter-3.htm" TargetMode="External"/><Relationship Id="rId11" Type="http://schemas.openxmlformats.org/officeDocument/2006/relationships/hyperlink" Target="https://www.chabad.org/library/bible_cdo/aid/9863/jewish/Chapter-2.htm" TargetMode="External"/><Relationship Id="rId24" Type="http://schemas.openxmlformats.org/officeDocument/2006/relationships/hyperlink" Target="https://www.chabad.org/library/bible_cdo/aid/9864/jewish/Chapter-3.htm" TargetMode="External"/><Relationship Id="rId32" Type="http://schemas.openxmlformats.org/officeDocument/2006/relationships/hyperlink" Target="https://www.chabad.org/library/bible_cdo/aid/9864/jewish/Chapter-3.htm" TargetMode="External"/><Relationship Id="rId37" Type="http://schemas.openxmlformats.org/officeDocument/2006/relationships/hyperlink" Target="https://www.chabad.org/library/bible_cdo/aid/9864/jewish/Chapter-3.htm" TargetMode="External"/><Relationship Id="rId40" Type="http://schemas.openxmlformats.org/officeDocument/2006/relationships/hyperlink" Target="https://www.chabad.org/library/bible_cdo/aid/9864/jewish/Chapter-3.htm" TargetMode="External"/><Relationship Id="rId45" Type="http://schemas.openxmlformats.org/officeDocument/2006/relationships/hyperlink" Target="https://www.chabad.org/library/bible_cdo/aid/9864/jewish/Chapter-3.htm" TargetMode="External"/><Relationship Id="rId53" Type="http://schemas.openxmlformats.org/officeDocument/2006/relationships/hyperlink" Target="https://www.chabad.org/library/bible_cdo/aid/9867/jewish/Chapter-6.htm" TargetMode="External"/><Relationship Id="rId58" Type="http://schemas.openxmlformats.org/officeDocument/2006/relationships/image" Target="media/image2.png"/><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www.chabad.org/library/bible_cdo/aid/9864/jewish/Chapter-3.htm" TargetMode="External"/><Relationship Id="rId14" Type="http://schemas.openxmlformats.org/officeDocument/2006/relationships/hyperlink" Target="https://www.chabad.org/library/bible_cdo/aid/9864/jewish/Chapter-3.htm" TargetMode="External"/><Relationship Id="rId22" Type="http://schemas.openxmlformats.org/officeDocument/2006/relationships/hyperlink" Target="https://www.chabad.org/library/bible_cdo/aid/9864/jewish/Chapter-3.htm" TargetMode="External"/><Relationship Id="rId27" Type="http://schemas.openxmlformats.org/officeDocument/2006/relationships/hyperlink" Target="https://www.chabad.org/library/bible_cdo/aid/9864/jewish/Chapter-3.htm" TargetMode="External"/><Relationship Id="rId30" Type="http://schemas.openxmlformats.org/officeDocument/2006/relationships/hyperlink" Target="https://www.chabad.org/library/bible_cdo/aid/9864/jewish/Chapter-3.htm" TargetMode="External"/><Relationship Id="rId35" Type="http://schemas.openxmlformats.org/officeDocument/2006/relationships/hyperlink" Target="https://www.chabad.org/library/bible_cdo/aid/9864/jewish/Chapter-3.htm" TargetMode="External"/><Relationship Id="rId43" Type="http://schemas.openxmlformats.org/officeDocument/2006/relationships/hyperlink" Target="https://www.chabad.org/library/bible_cdo/aid/9864/jewish/Chapter-3.htm" TargetMode="External"/><Relationship Id="rId48" Type="http://schemas.openxmlformats.org/officeDocument/2006/relationships/hyperlink" Target="https://www.chabad.org/library/bible_cdo/aid/9867/jewish/Chapter-6.htm" TargetMode="External"/><Relationship Id="rId56" Type="http://schemas.openxmlformats.org/officeDocument/2006/relationships/hyperlink" Target="https://www.chabad.org/library/bible_cdo/aid/9867/jewish/Chapter-6.htm" TargetMode="External"/><Relationship Id="rId8" Type="http://schemas.openxmlformats.org/officeDocument/2006/relationships/hyperlink" Target="https://www.chabad.org/library/bible_cdo/aid/9863/jewish/Chapter-2.htm" TargetMode="External"/><Relationship Id="rId51" Type="http://schemas.openxmlformats.org/officeDocument/2006/relationships/hyperlink" Target="https://www.chabad.org/library/bible_cdo/aid/9867/jewish/Chapter-6.htm" TargetMode="External"/><Relationship Id="rId3" Type="http://schemas.openxmlformats.org/officeDocument/2006/relationships/settings" Target="settings.xml"/><Relationship Id="rId12" Type="http://schemas.openxmlformats.org/officeDocument/2006/relationships/hyperlink" Target="https://www.chabad.org/library/bible_cdo/aid/9863/jewish/Chapter-2.htm" TargetMode="External"/><Relationship Id="rId17" Type="http://schemas.openxmlformats.org/officeDocument/2006/relationships/hyperlink" Target="https://www.chabad.org/library/bible_cdo/aid/9864/jewish/Chapter-3.htm" TargetMode="External"/><Relationship Id="rId25" Type="http://schemas.openxmlformats.org/officeDocument/2006/relationships/hyperlink" Target="https://www.chabad.org/library/bible_cdo/aid/9864/jewish/Chapter-3.htm" TargetMode="External"/><Relationship Id="rId33" Type="http://schemas.openxmlformats.org/officeDocument/2006/relationships/hyperlink" Target="https://www.chabad.org/library/bible_cdo/aid/9864/jewish/Chapter-3.htm" TargetMode="External"/><Relationship Id="rId38" Type="http://schemas.openxmlformats.org/officeDocument/2006/relationships/hyperlink" Target="https://www.chabad.org/library/bible_cdo/aid/9864/jewish/Chapter-3.htm" TargetMode="External"/><Relationship Id="rId46" Type="http://schemas.openxmlformats.org/officeDocument/2006/relationships/hyperlink" Target="https://www.chabad.org/library/bible_cdo/aid/9867/jewish/Chapter-6.htm" TargetMode="External"/><Relationship Id="rId59" Type="http://schemas.openxmlformats.org/officeDocument/2006/relationships/footer" Target="footer1.xml"/><Relationship Id="rId20" Type="http://schemas.openxmlformats.org/officeDocument/2006/relationships/hyperlink" Target="https://www.chabad.org/library/bible_cdo/aid/9864/jewish/Chapter-3.htm" TargetMode="External"/><Relationship Id="rId41" Type="http://schemas.openxmlformats.org/officeDocument/2006/relationships/hyperlink" Target="https://www.chabad.org/library/bible_cdo/aid/9864/jewish/Chapter-3.htm" TargetMode="External"/><Relationship Id="rId54" Type="http://schemas.openxmlformats.org/officeDocument/2006/relationships/hyperlink" Target="https://www.chabad.org/library/bible_cdo/aid/9867/jewish/Chapter-6.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habad.org/library/bible_cdo/aid/9864/jewish/Chapter-3.htm" TargetMode="External"/><Relationship Id="rId23" Type="http://schemas.openxmlformats.org/officeDocument/2006/relationships/hyperlink" Target="https://www.chabad.org/library/bible_cdo/aid/9864/jewish/Chapter-3.htm" TargetMode="External"/><Relationship Id="rId28" Type="http://schemas.openxmlformats.org/officeDocument/2006/relationships/hyperlink" Target="https://www.chabad.org/library/bible_cdo/aid/9864/jewish/Chapter-3.htm" TargetMode="External"/><Relationship Id="rId36" Type="http://schemas.openxmlformats.org/officeDocument/2006/relationships/hyperlink" Target="https://www.chabad.org/library/bible_cdo/aid/9864/jewish/Chapter-3.htm" TargetMode="External"/><Relationship Id="rId49" Type="http://schemas.openxmlformats.org/officeDocument/2006/relationships/hyperlink" Target="https://www.chabad.org/library/bible_cdo/aid/9867/jewish/Chapter-6.htm" TargetMode="External"/><Relationship Id="rId57" Type="http://schemas.openxmlformats.org/officeDocument/2006/relationships/hyperlink" Target="https://www.chabad.org/library/bible_cdo/aid/9867/jewish/Chapter-6.htm" TargetMode="External"/><Relationship Id="rId10" Type="http://schemas.openxmlformats.org/officeDocument/2006/relationships/hyperlink" Target="https://www.chabad.org/library/bible_cdo/aid/9863/jewish/Chapter-2.htm" TargetMode="External"/><Relationship Id="rId31" Type="http://schemas.openxmlformats.org/officeDocument/2006/relationships/hyperlink" Target="https://www.chabad.org/library/bible_cdo/aid/9864/jewish/Chapter-3.htm" TargetMode="External"/><Relationship Id="rId44" Type="http://schemas.openxmlformats.org/officeDocument/2006/relationships/hyperlink" Target="https://www.chabad.org/library/bible_cdo/aid/9864/jewish/Chapter-3.htm" TargetMode="External"/><Relationship Id="rId52" Type="http://schemas.openxmlformats.org/officeDocument/2006/relationships/hyperlink" Target="https://www.chabad.org/library/bible_cdo/aid/9867/jewish/Chapter-6.htm"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abad.org/library/bible_cdo/aid/9863/jewish/Chapter-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1010</TotalTime>
  <Pages>5</Pages>
  <Words>2820</Words>
  <Characters>16074</Characters>
  <Application>Microsoft Office Word</Application>
  <DocSecurity>0</DocSecurity>
  <Lines>133</Lines>
  <Paragraphs>37</Paragraphs>
  <ScaleCrop>false</ScaleCrop>
  <Company/>
  <LinksUpToDate>false</LinksUpToDate>
  <CharactersWithSpaces>18857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Tzvi Benoff</dc:creator>
  <cp:keywords/>
  <dc:description/>
  <cp:lastModifiedBy>Tzvi Benoff</cp:lastModifiedBy>
  <cp:revision>9</cp:revision>
  <dcterms:created xsi:type="dcterms:W3CDTF">2022-12-15T15:19:00Z</dcterms:created>
  <dcterms:modified xsi:type="dcterms:W3CDTF">2023-01-11T20:45:00Z</dcterms:modified>
</cp:coreProperties>
</file>