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7C3A7881" w:rsidR="00772561" w:rsidRPr="00F7527D" w:rsidRDefault="00D036C2" w:rsidP="00B62BD6">
      <w:pPr>
        <w:spacing w:after="120"/>
        <w:jc w:val="center"/>
        <w:rPr>
          <w:rFonts w:asciiTheme="majorBidi" w:hAnsiTheme="majorBidi" w:cstheme="majorBidi"/>
          <w:u w:val="single"/>
          <w:rtl/>
        </w:rPr>
      </w:pPr>
      <w:r w:rsidRPr="00F7527D">
        <w:rPr>
          <w:rFonts w:asciiTheme="majorBidi" w:hAnsiTheme="majorBidi" w:cstheme="majorBidi"/>
          <w:u w:val="single"/>
          <w:rtl/>
        </w:rPr>
        <w:t>מ</w:t>
      </w:r>
      <w:r w:rsidR="001A560C" w:rsidRPr="00F7527D">
        <w:rPr>
          <w:rFonts w:asciiTheme="majorBidi" w:hAnsiTheme="majorBidi" w:cstheme="majorBidi"/>
          <w:u w:val="single"/>
          <w:rtl/>
        </w:rPr>
        <w:t>ס</w:t>
      </w:r>
      <w:r w:rsidR="0047139E" w:rsidRPr="00F7527D">
        <w:rPr>
          <w:rFonts w:asciiTheme="majorBidi" w:hAnsiTheme="majorBidi" w:cstheme="majorBidi"/>
          <w:u w:val="single"/>
          <w:rtl/>
        </w:rPr>
        <w:t xml:space="preserve">כת </w:t>
      </w:r>
      <w:r w:rsidR="00975647" w:rsidRPr="00F7527D">
        <w:rPr>
          <w:rFonts w:asciiTheme="majorBidi" w:hAnsiTheme="majorBidi" w:cstheme="majorBidi"/>
          <w:u w:val="single"/>
          <w:rtl/>
        </w:rPr>
        <w:t>ברכות</w:t>
      </w:r>
      <w:r w:rsidR="0047139E" w:rsidRPr="00F7527D">
        <w:rPr>
          <w:rFonts w:asciiTheme="majorBidi" w:hAnsiTheme="majorBidi" w:cstheme="majorBidi"/>
          <w:u w:val="single"/>
          <w:rtl/>
        </w:rPr>
        <w:t xml:space="preserve"> – דף-מקורות </w:t>
      </w:r>
      <w:r w:rsidR="00D64408">
        <w:rPr>
          <w:rFonts w:asciiTheme="majorBidi" w:hAnsiTheme="majorBidi" w:cstheme="majorBidi" w:hint="cs"/>
          <w:u w:val="single"/>
          <w:rtl/>
        </w:rPr>
        <w:t>41</w:t>
      </w:r>
    </w:p>
    <w:p w14:paraId="413AA23B" w14:textId="77777777" w:rsidR="008A74AD" w:rsidRPr="00F7527D" w:rsidRDefault="008A74AD" w:rsidP="00576078">
      <w:pPr>
        <w:tabs>
          <w:tab w:val="left" w:pos="6836"/>
        </w:tabs>
        <w:spacing w:after="120"/>
        <w:jc w:val="both"/>
        <w:rPr>
          <w:rFonts w:asciiTheme="majorBidi" w:hAnsiTheme="majorBidi" w:cstheme="majorBidi"/>
          <w:rtl/>
        </w:rPr>
      </w:pPr>
    </w:p>
    <w:p w14:paraId="763B2377" w14:textId="0FE5E447" w:rsidR="002C6717" w:rsidRDefault="005F6888" w:rsidP="002C6717">
      <w:pPr>
        <w:tabs>
          <w:tab w:val="left" w:pos="6836"/>
        </w:tabs>
        <w:spacing w:after="120"/>
        <w:jc w:val="both"/>
        <w:rPr>
          <w:rFonts w:asciiTheme="majorBidi" w:hAnsiTheme="majorBidi" w:cstheme="majorBidi"/>
          <w:rtl/>
        </w:rPr>
      </w:pPr>
      <w:r w:rsidRPr="00F7527D">
        <w:rPr>
          <w:rFonts w:asciiTheme="majorBidi" w:hAnsiTheme="majorBidi" w:cstheme="majorBidi"/>
          <w:rtl/>
        </w:rPr>
        <w:t>(</w:t>
      </w:r>
      <w:r w:rsidR="003F0ECA" w:rsidRPr="00F7527D">
        <w:rPr>
          <w:rFonts w:asciiTheme="majorBidi" w:hAnsiTheme="majorBidi" w:cstheme="majorBidi"/>
        </w:rPr>
        <w:t>1</w:t>
      </w:r>
      <w:r w:rsidRPr="00F7527D">
        <w:rPr>
          <w:rFonts w:asciiTheme="majorBidi" w:hAnsiTheme="majorBidi" w:cstheme="majorBidi"/>
          <w:rtl/>
        </w:rPr>
        <w:t>)</w:t>
      </w:r>
      <w:r w:rsidR="00E35810" w:rsidRPr="00F7527D">
        <w:rPr>
          <w:rFonts w:asciiTheme="majorBidi" w:hAnsiTheme="majorBidi" w:cstheme="majorBidi"/>
          <w:rtl/>
        </w:rPr>
        <w:t xml:space="preserve"> </w:t>
      </w:r>
      <w:r w:rsidR="00AE1E5B" w:rsidRPr="00F7527D">
        <w:rPr>
          <w:rFonts w:asciiTheme="majorBidi" w:hAnsiTheme="majorBidi" w:cstheme="majorBidi" w:hint="cs"/>
          <w:rtl/>
        </w:rPr>
        <w:t xml:space="preserve">לסיים את המקורות מדף </w:t>
      </w:r>
      <w:r w:rsidR="00D64408">
        <w:rPr>
          <w:rFonts w:asciiTheme="majorBidi" w:hAnsiTheme="majorBidi" w:cstheme="majorBidi" w:hint="cs"/>
          <w:rtl/>
        </w:rPr>
        <w:t>40</w:t>
      </w:r>
    </w:p>
    <w:p w14:paraId="74AF96AD" w14:textId="77777777" w:rsidR="00977F57" w:rsidRDefault="00977F57" w:rsidP="00120AB8">
      <w:pPr>
        <w:tabs>
          <w:tab w:val="left" w:pos="6836"/>
        </w:tabs>
        <w:spacing w:after="120"/>
        <w:jc w:val="both"/>
        <w:rPr>
          <w:rFonts w:asciiTheme="majorBidi" w:hAnsiTheme="majorBidi" w:cstheme="majorBidi"/>
          <w:rtl/>
        </w:rPr>
      </w:pPr>
    </w:p>
    <w:p w14:paraId="5DA9F935" w14:textId="5CCA476F" w:rsidR="003651F7" w:rsidRDefault="000C2190" w:rsidP="003651F7">
      <w:pPr>
        <w:tabs>
          <w:tab w:val="left" w:pos="6836"/>
        </w:tabs>
        <w:spacing w:after="120"/>
        <w:jc w:val="both"/>
        <w:rPr>
          <w:rFonts w:asciiTheme="majorBidi" w:hAnsiTheme="majorBidi" w:cstheme="majorBidi"/>
          <w:rtl/>
        </w:rPr>
      </w:pPr>
      <w:r>
        <w:rPr>
          <w:rFonts w:asciiTheme="majorBidi" w:hAnsiTheme="majorBidi" w:cstheme="majorBidi" w:hint="cs"/>
          <w:rtl/>
        </w:rPr>
        <w:t xml:space="preserve">(2) </w:t>
      </w:r>
      <w:r w:rsidR="00D64408">
        <w:rPr>
          <w:rFonts w:asciiTheme="majorBidi" w:hAnsiTheme="majorBidi" w:cstheme="majorBidi" w:hint="cs"/>
          <w:rtl/>
        </w:rPr>
        <w:t>גמרא דף מ: "ועל כולן אם אמר שהכל וכו' ... אפילו ר' יוסי מודה", רש"י, תוס'</w:t>
      </w:r>
    </w:p>
    <w:p w14:paraId="0C3981FC" w14:textId="0826E841" w:rsidR="00D363C5" w:rsidRDefault="00D363C5" w:rsidP="00120AB8">
      <w:pPr>
        <w:tabs>
          <w:tab w:val="left" w:pos="6836"/>
        </w:tabs>
        <w:spacing w:after="120"/>
        <w:jc w:val="both"/>
        <w:rPr>
          <w:rFonts w:asciiTheme="majorBidi" w:hAnsiTheme="majorBidi" w:cstheme="majorBidi"/>
          <w:rtl/>
        </w:rPr>
      </w:pPr>
      <w:r>
        <w:rPr>
          <w:rFonts w:asciiTheme="majorBidi" w:hAnsiTheme="majorBidi" w:cstheme="majorBidi" w:hint="cs"/>
          <w:rtl/>
        </w:rPr>
        <w:t>בענין סברת רב הונא</w:t>
      </w:r>
      <w:r w:rsidR="00BF7529">
        <w:rPr>
          <w:rFonts w:asciiTheme="majorBidi" w:hAnsiTheme="majorBidi" w:cstheme="majorBidi"/>
        </w:rPr>
        <w:t>:</w:t>
      </w:r>
    </w:p>
    <w:p w14:paraId="6504CD84" w14:textId="512A11FE" w:rsidR="00266D7D" w:rsidRDefault="004A0047" w:rsidP="00120AB8">
      <w:pPr>
        <w:tabs>
          <w:tab w:val="left" w:pos="6836"/>
        </w:tabs>
        <w:spacing w:after="120"/>
        <w:jc w:val="both"/>
        <w:rPr>
          <w:rFonts w:asciiTheme="majorBidi" w:hAnsiTheme="majorBidi" w:cstheme="majorBidi"/>
          <w:rtl/>
        </w:rPr>
      </w:pPr>
      <w:r>
        <w:rPr>
          <w:rFonts w:asciiTheme="majorBidi" w:hAnsiTheme="majorBidi" w:cstheme="majorBidi" w:hint="cs"/>
          <w:rtl/>
        </w:rPr>
        <w:t xml:space="preserve">רש"ש כאן, </w:t>
      </w:r>
      <w:r w:rsidR="00D363C5">
        <w:rPr>
          <w:rFonts w:asciiTheme="majorBidi" w:hAnsiTheme="majorBidi" w:cstheme="majorBidi" w:hint="cs"/>
          <w:rtl/>
        </w:rPr>
        <w:t xml:space="preserve">פני יהושע </w:t>
      </w:r>
      <w:r>
        <w:rPr>
          <w:rFonts w:asciiTheme="majorBidi" w:hAnsiTheme="majorBidi" w:cstheme="majorBidi" w:hint="cs"/>
          <w:rtl/>
        </w:rPr>
        <w:t>על תוד"ה נימא</w:t>
      </w:r>
    </w:p>
    <w:p w14:paraId="1C01D12C" w14:textId="4B67BD4E" w:rsidR="00D363C5" w:rsidRDefault="00D363C5" w:rsidP="00120AB8">
      <w:pPr>
        <w:tabs>
          <w:tab w:val="left" w:pos="6836"/>
        </w:tabs>
        <w:spacing w:after="120"/>
        <w:jc w:val="both"/>
        <w:rPr>
          <w:rFonts w:asciiTheme="majorBidi" w:hAnsiTheme="majorBidi" w:cstheme="majorBidi"/>
          <w:rtl/>
        </w:rPr>
      </w:pPr>
      <w:r>
        <w:rPr>
          <w:rFonts w:asciiTheme="majorBidi" w:hAnsiTheme="majorBidi" w:cstheme="majorBidi" w:hint="cs"/>
          <w:rtl/>
        </w:rPr>
        <w:t>גמרא מא: - מב. "שאלו את בן זומא ... דגורם ברכה לעצמו", רש"י</w:t>
      </w:r>
      <w:r w:rsidR="004A741F">
        <w:rPr>
          <w:rFonts w:asciiTheme="majorBidi" w:hAnsiTheme="majorBidi" w:cstheme="majorBidi" w:hint="cs"/>
          <w:rtl/>
        </w:rPr>
        <w:t xml:space="preserve"> שם</w:t>
      </w:r>
    </w:p>
    <w:p w14:paraId="1C10DD10" w14:textId="77777777" w:rsidR="00B245D2" w:rsidRDefault="00B245D2" w:rsidP="00120AB8">
      <w:pPr>
        <w:tabs>
          <w:tab w:val="left" w:pos="6836"/>
        </w:tabs>
        <w:spacing w:after="120"/>
        <w:jc w:val="both"/>
        <w:rPr>
          <w:rFonts w:asciiTheme="majorBidi" w:hAnsiTheme="majorBidi" w:cstheme="majorBidi"/>
          <w:rtl/>
        </w:rPr>
      </w:pPr>
    </w:p>
    <w:p w14:paraId="656D7768" w14:textId="35BEB282" w:rsidR="004A0047" w:rsidRDefault="004A0047" w:rsidP="00120AB8">
      <w:pPr>
        <w:tabs>
          <w:tab w:val="left" w:pos="6836"/>
        </w:tabs>
        <w:spacing w:after="120"/>
        <w:jc w:val="both"/>
        <w:rPr>
          <w:rFonts w:asciiTheme="majorBidi" w:hAnsiTheme="majorBidi" w:cstheme="majorBidi"/>
          <w:rtl/>
        </w:rPr>
      </w:pPr>
      <w:r>
        <w:rPr>
          <w:rFonts w:asciiTheme="majorBidi" w:hAnsiTheme="majorBidi" w:cstheme="majorBidi" w:hint="cs"/>
          <w:rtl/>
        </w:rPr>
        <w:t>מה האופי של ברכת בורא פרי הגפן בקידוש הבדלה וברכת חתנים?</w:t>
      </w:r>
    </w:p>
    <w:p w14:paraId="41E47DF7" w14:textId="58E5ECD6" w:rsidR="009B64BE" w:rsidRDefault="004A0047" w:rsidP="009B64BE">
      <w:pPr>
        <w:tabs>
          <w:tab w:val="left" w:pos="6836"/>
        </w:tabs>
        <w:spacing w:after="120"/>
        <w:jc w:val="both"/>
        <w:rPr>
          <w:rFonts w:asciiTheme="majorBidi" w:hAnsiTheme="majorBidi"/>
          <w:rtl/>
        </w:rPr>
      </w:pPr>
      <w:r>
        <w:rPr>
          <w:rFonts w:asciiTheme="majorBidi" w:hAnsiTheme="majorBidi" w:cstheme="majorBidi" w:hint="cs"/>
          <w:rtl/>
        </w:rPr>
        <w:t xml:space="preserve">רש"י עירובין </w:t>
      </w:r>
      <w:r w:rsidR="009B64BE">
        <w:rPr>
          <w:rFonts w:asciiTheme="majorBidi" w:hAnsiTheme="majorBidi" w:cstheme="majorBidi" w:hint="cs"/>
          <w:rtl/>
        </w:rPr>
        <w:t xml:space="preserve">מ: ד"ה </w:t>
      </w:r>
      <w:r w:rsidR="009B64BE" w:rsidRPr="009B64BE">
        <w:rPr>
          <w:rFonts w:asciiTheme="majorBidi" w:hAnsiTheme="majorBidi"/>
          <w:rtl/>
        </w:rPr>
        <w:t>ליתביה לינוקא</w:t>
      </w:r>
      <w:r w:rsidR="009B64BE">
        <w:rPr>
          <w:rFonts w:asciiTheme="majorBidi" w:hAnsiTheme="majorBidi" w:hint="cs"/>
          <w:rtl/>
        </w:rPr>
        <w:t>, גליוני הש"ס (רב יוסף ענגעל) שם</w:t>
      </w:r>
      <w:r w:rsidR="00B245D2">
        <w:rPr>
          <w:rFonts w:asciiTheme="majorBidi" w:hAnsiTheme="majorBidi" w:hint="cs"/>
          <w:rtl/>
        </w:rPr>
        <w:t xml:space="preserve">, ראב"ן שם ד"ה </w:t>
      </w:r>
      <w:r w:rsidR="00B245D2" w:rsidRPr="00B245D2">
        <w:rPr>
          <w:rFonts w:asciiTheme="majorBidi" w:hAnsiTheme="majorBidi"/>
          <w:rtl/>
        </w:rPr>
        <w:t>וא"ת כיון דיוהכ"פ ליכא שם טעימת כוס</w:t>
      </w:r>
      <w:r w:rsidR="00B245D2">
        <w:rPr>
          <w:rFonts w:asciiTheme="majorBidi" w:hAnsiTheme="majorBidi" w:hint="cs"/>
          <w:rtl/>
        </w:rPr>
        <w:t>, שו"ת הר"ן סימן נב, בית מאיר יו"ד רסה:ד</w:t>
      </w:r>
    </w:p>
    <w:p w14:paraId="6597A1C6" w14:textId="67FF0352" w:rsidR="00BD7562" w:rsidRDefault="00BD7562" w:rsidP="009B64BE">
      <w:pPr>
        <w:tabs>
          <w:tab w:val="left" w:pos="6836"/>
        </w:tabs>
        <w:spacing w:after="120"/>
        <w:jc w:val="both"/>
        <w:rPr>
          <w:rFonts w:asciiTheme="majorBidi" w:hAnsiTheme="majorBidi"/>
          <w:rtl/>
        </w:rPr>
      </w:pPr>
      <w:r w:rsidRPr="00BD7562">
        <w:rPr>
          <w:rFonts w:asciiTheme="majorBidi" w:hAnsiTheme="majorBidi"/>
          <w:rtl/>
        </w:rPr>
        <w:t>רשב"ם פסחים קו</w:t>
      </w:r>
      <w:r>
        <w:rPr>
          <w:rFonts w:asciiTheme="majorBidi" w:hAnsiTheme="majorBidi" w:hint="cs"/>
          <w:rtl/>
        </w:rPr>
        <w:t xml:space="preserve">. ד"ה </w:t>
      </w:r>
      <w:r w:rsidRPr="00BD7562">
        <w:rPr>
          <w:rFonts w:asciiTheme="majorBidi" w:hAnsiTheme="majorBidi"/>
          <w:rtl/>
        </w:rPr>
        <w:t>אמר רב יהודה בפה"ג</w:t>
      </w:r>
      <w:r>
        <w:rPr>
          <w:rFonts w:asciiTheme="majorBidi" w:hAnsiTheme="majorBidi" w:hint="cs"/>
          <w:rtl/>
        </w:rPr>
        <w:t xml:space="preserve">, ריטב"א שם ד"ה ביום מאי מברך, מאירי שם ד"ה </w:t>
      </w:r>
      <w:r w:rsidRPr="006B0D5B">
        <w:rPr>
          <w:rFonts w:asciiTheme="majorBidi" w:hAnsiTheme="majorBidi"/>
          <w:rtl/>
        </w:rPr>
        <w:t>מצות עשה לקדש את יום השבת</w:t>
      </w:r>
      <w:r>
        <w:rPr>
          <w:rFonts w:asciiTheme="majorBidi" w:hAnsiTheme="majorBidi" w:hint="cs"/>
          <w:rtl/>
        </w:rPr>
        <w:t xml:space="preserve"> בדברים</w:t>
      </w:r>
      <w:r w:rsidR="0066014B">
        <w:rPr>
          <w:rFonts w:asciiTheme="majorBidi" w:hAnsiTheme="majorBidi" w:hint="cs"/>
          <w:rtl/>
        </w:rPr>
        <w:t>, [רמב"ם וראב"ד הלכות שבת כט:י]</w:t>
      </w:r>
    </w:p>
    <w:p w14:paraId="7225CAD9" w14:textId="07BBA2B7" w:rsidR="0066014B" w:rsidRDefault="0066014B" w:rsidP="0066014B">
      <w:pPr>
        <w:tabs>
          <w:tab w:val="left" w:pos="6836"/>
        </w:tabs>
        <w:spacing w:after="120"/>
        <w:jc w:val="both"/>
        <w:rPr>
          <w:rFonts w:asciiTheme="majorBidi" w:hAnsiTheme="majorBidi"/>
          <w:rtl/>
        </w:rPr>
      </w:pPr>
      <w:r>
        <w:rPr>
          <w:rFonts w:asciiTheme="majorBidi" w:hAnsiTheme="majorBidi" w:hint="cs"/>
          <w:rtl/>
        </w:rPr>
        <w:t>מגן אברהם רצו:י "</w:t>
      </w:r>
      <w:r w:rsidRPr="0066014B">
        <w:rPr>
          <w:rFonts w:asciiTheme="majorBidi" w:hAnsiTheme="majorBidi"/>
          <w:rtl/>
        </w:rPr>
        <w:t>אם נתכוונו בברכת הבדלה אף על פי שלא נתכוין בברכת היין יצא [ל"פ]</w:t>
      </w:r>
      <w:r>
        <w:rPr>
          <w:rFonts w:asciiTheme="majorBidi" w:hAnsiTheme="majorBidi" w:hint="cs"/>
          <w:rtl/>
        </w:rPr>
        <w:t>"</w:t>
      </w:r>
    </w:p>
    <w:p w14:paraId="5687622E" w14:textId="77777777" w:rsidR="00B245D2" w:rsidRDefault="00B245D2" w:rsidP="00B245D2">
      <w:pPr>
        <w:tabs>
          <w:tab w:val="left" w:pos="6836"/>
        </w:tabs>
        <w:spacing w:after="120"/>
        <w:jc w:val="both"/>
        <w:rPr>
          <w:rFonts w:asciiTheme="majorBidi" w:hAnsiTheme="majorBidi"/>
          <w:rtl/>
        </w:rPr>
      </w:pPr>
      <w:r>
        <w:rPr>
          <w:rFonts w:asciiTheme="majorBidi" w:hAnsiTheme="majorBidi" w:hint="cs"/>
          <w:rtl/>
        </w:rPr>
        <w:t>[ביאור הלכה קצ:ד ד"ה מהמסובין]</w:t>
      </w:r>
    </w:p>
    <w:p w14:paraId="6187898B" w14:textId="19C550B9" w:rsidR="00B245D2" w:rsidRDefault="00B245D2" w:rsidP="00B245D2">
      <w:pPr>
        <w:tabs>
          <w:tab w:val="left" w:pos="6836"/>
        </w:tabs>
        <w:spacing w:after="120"/>
        <w:jc w:val="both"/>
        <w:rPr>
          <w:rFonts w:asciiTheme="majorBidi" w:hAnsiTheme="majorBidi"/>
          <w:rtl/>
        </w:rPr>
      </w:pPr>
      <w:r>
        <w:rPr>
          <w:rFonts w:asciiTheme="majorBidi" w:hAnsiTheme="majorBidi" w:hint="cs"/>
          <w:rtl/>
        </w:rPr>
        <w:t xml:space="preserve">ב"ח או"ח רעא:ו ד"ה </w:t>
      </w:r>
      <w:r w:rsidRPr="00B245D2">
        <w:rPr>
          <w:rFonts w:asciiTheme="majorBidi" w:hAnsiTheme="majorBidi"/>
          <w:rtl/>
        </w:rPr>
        <w:t>ויש אומרים שמקדש כמו בשאר פעמים וכו'</w:t>
      </w:r>
    </w:p>
    <w:p w14:paraId="62C5CBAC" w14:textId="40F5AB50" w:rsidR="00F413D3" w:rsidRDefault="00F413D3" w:rsidP="00B245D2">
      <w:pPr>
        <w:tabs>
          <w:tab w:val="left" w:pos="6836"/>
        </w:tabs>
        <w:spacing w:after="120"/>
        <w:jc w:val="both"/>
        <w:rPr>
          <w:rFonts w:asciiTheme="majorBidi" w:hAnsiTheme="majorBidi" w:cstheme="majorBidi"/>
          <w:rtl/>
        </w:rPr>
      </w:pPr>
      <w:r>
        <w:rPr>
          <w:rFonts w:asciiTheme="majorBidi" w:hAnsiTheme="majorBidi" w:hint="cs"/>
          <w:rtl/>
        </w:rPr>
        <w:t>שו"ע או"ח תעד:א, משנ"ב שם ס"ק א, ד, [וע"ע ט"ז שם]</w:t>
      </w:r>
    </w:p>
    <w:p w14:paraId="415F48DF" w14:textId="52A6F632" w:rsidR="00D64408" w:rsidRDefault="004A0047" w:rsidP="00120AB8">
      <w:pPr>
        <w:tabs>
          <w:tab w:val="left" w:pos="6836"/>
        </w:tabs>
        <w:spacing w:after="120"/>
        <w:jc w:val="both"/>
        <w:rPr>
          <w:rFonts w:asciiTheme="majorBidi" w:hAnsiTheme="majorBidi" w:cstheme="majorBidi"/>
          <w:rtl/>
        </w:rPr>
      </w:pPr>
      <w:r>
        <w:rPr>
          <w:rFonts w:asciiTheme="majorBidi" w:hAnsiTheme="majorBidi" w:cstheme="majorBidi" w:hint="cs"/>
          <w:rtl/>
        </w:rPr>
        <w:t>רשימות שיעורים כאן</w:t>
      </w:r>
      <w:r w:rsidR="00672D6C">
        <w:rPr>
          <w:rFonts w:asciiTheme="majorBidi" w:hAnsiTheme="majorBidi" w:cstheme="majorBidi" w:hint="cs"/>
          <w:rtl/>
        </w:rPr>
        <w:t>, [ועיין עוד קונטרוס בענין קידוש הנדפס בסוף ספר רשימות שיעורים על מסכת סוכה]</w:t>
      </w:r>
    </w:p>
    <w:p w14:paraId="6D328EAE" w14:textId="74E49E85" w:rsidR="0066014B" w:rsidRDefault="0066014B" w:rsidP="00120AB8">
      <w:pPr>
        <w:tabs>
          <w:tab w:val="left" w:pos="6836"/>
        </w:tabs>
        <w:spacing w:after="120"/>
        <w:jc w:val="both"/>
        <w:rPr>
          <w:rFonts w:asciiTheme="majorBidi" w:hAnsiTheme="majorBidi" w:cstheme="majorBidi"/>
          <w:rtl/>
        </w:rPr>
      </w:pPr>
      <w:r>
        <w:rPr>
          <w:rFonts w:asciiTheme="majorBidi" w:hAnsiTheme="majorBidi" w:cstheme="majorBidi" w:hint="cs"/>
          <w:rtl/>
        </w:rPr>
        <w:t>[שו"ת אגרות משה או"ח ח"ה סי' כ אות יז]</w:t>
      </w:r>
    </w:p>
    <w:p w14:paraId="3C8A5EB0" w14:textId="77777777" w:rsidR="00D64408" w:rsidRDefault="00D64408" w:rsidP="00120AB8">
      <w:pPr>
        <w:tabs>
          <w:tab w:val="left" w:pos="6836"/>
        </w:tabs>
        <w:spacing w:after="120"/>
        <w:jc w:val="both"/>
        <w:rPr>
          <w:rFonts w:asciiTheme="majorBidi" w:hAnsiTheme="majorBidi" w:cstheme="majorBidi"/>
          <w:rtl/>
        </w:rPr>
      </w:pPr>
    </w:p>
    <w:p w14:paraId="5C6C0020" w14:textId="77777777" w:rsidR="00BF7529" w:rsidRDefault="004A0047" w:rsidP="00120AB8">
      <w:pPr>
        <w:tabs>
          <w:tab w:val="left" w:pos="6836"/>
        </w:tabs>
        <w:spacing w:after="120"/>
        <w:jc w:val="both"/>
        <w:rPr>
          <w:rFonts w:asciiTheme="majorBidi" w:hAnsiTheme="majorBidi" w:cstheme="majorBidi"/>
        </w:rPr>
      </w:pPr>
      <w:r>
        <w:rPr>
          <w:rFonts w:asciiTheme="majorBidi" w:hAnsiTheme="majorBidi" w:cstheme="majorBidi" w:hint="cs"/>
          <w:rtl/>
        </w:rPr>
        <w:t>(3) בענין סברת רבי יוחנן</w:t>
      </w:r>
      <w:r w:rsidR="00BF7529">
        <w:rPr>
          <w:rFonts w:asciiTheme="majorBidi" w:hAnsiTheme="majorBidi" w:cstheme="majorBidi"/>
        </w:rPr>
        <w:t>:</w:t>
      </w:r>
    </w:p>
    <w:p w14:paraId="1BE7729B" w14:textId="378AF36B" w:rsidR="00D64408" w:rsidRDefault="004A0047" w:rsidP="00120AB8">
      <w:pPr>
        <w:tabs>
          <w:tab w:val="left" w:pos="6836"/>
        </w:tabs>
        <w:spacing w:after="120"/>
        <w:jc w:val="both"/>
        <w:rPr>
          <w:rFonts w:asciiTheme="majorBidi" w:hAnsiTheme="majorBidi" w:cstheme="majorBidi"/>
          <w:rtl/>
        </w:rPr>
      </w:pPr>
      <w:r>
        <w:rPr>
          <w:rFonts w:asciiTheme="majorBidi" w:hAnsiTheme="majorBidi" w:cstheme="majorBidi" w:hint="cs"/>
          <w:rtl/>
        </w:rPr>
        <w:t>למה יצא אם בירך שהכל על פת ויין? מה הכלל לגבי טעות בברכה ראשונה?</w:t>
      </w:r>
    </w:p>
    <w:p w14:paraId="65CA546C" w14:textId="3F030009" w:rsidR="004A0047" w:rsidRDefault="004B44ED" w:rsidP="00BF7529">
      <w:pPr>
        <w:tabs>
          <w:tab w:val="left" w:pos="6836"/>
        </w:tabs>
        <w:spacing w:after="120"/>
        <w:jc w:val="both"/>
        <w:rPr>
          <w:rFonts w:asciiTheme="majorBidi" w:hAnsiTheme="majorBidi"/>
          <w:rtl/>
        </w:rPr>
      </w:pPr>
      <w:r>
        <w:rPr>
          <w:rFonts w:asciiTheme="majorBidi" w:hAnsiTheme="majorBidi" w:cstheme="majorBidi" w:hint="cs"/>
          <w:rtl/>
        </w:rPr>
        <w:t xml:space="preserve">רא"ה </w:t>
      </w:r>
      <w:r w:rsidR="00BF7529">
        <w:rPr>
          <w:rFonts w:asciiTheme="majorBidi" w:hAnsiTheme="majorBidi" w:cstheme="majorBidi" w:hint="cs"/>
          <w:rtl/>
        </w:rPr>
        <w:t>ו</w:t>
      </w:r>
      <w:r>
        <w:rPr>
          <w:rFonts w:asciiTheme="majorBidi" w:hAnsiTheme="majorBidi" w:cstheme="majorBidi" w:hint="cs"/>
          <w:rtl/>
        </w:rPr>
        <w:t>ריטב"א</w:t>
      </w:r>
      <w:r w:rsidR="00BF7529">
        <w:rPr>
          <w:rFonts w:asciiTheme="majorBidi" w:hAnsiTheme="majorBidi" w:cstheme="majorBidi" w:hint="cs"/>
          <w:rtl/>
        </w:rPr>
        <w:t xml:space="preserve"> כאן ד"ה</w:t>
      </w:r>
      <w:r w:rsidR="00BF7529">
        <w:rPr>
          <w:rFonts w:asciiTheme="majorBidi" w:hAnsiTheme="majorBidi" w:hint="cs"/>
          <w:rtl/>
        </w:rPr>
        <w:t xml:space="preserve"> </w:t>
      </w:r>
      <w:r w:rsidR="00BF7529" w:rsidRPr="00BF7529">
        <w:rPr>
          <w:rFonts w:asciiTheme="majorBidi" w:hAnsiTheme="majorBidi"/>
          <w:rtl/>
        </w:rPr>
        <w:t>ועל כולם שאמר שהכל יצא</w:t>
      </w:r>
    </w:p>
    <w:p w14:paraId="7F909C04" w14:textId="50333D52" w:rsidR="00BF7529" w:rsidRDefault="00BF7529" w:rsidP="00BF7529">
      <w:pPr>
        <w:tabs>
          <w:tab w:val="left" w:pos="6836"/>
        </w:tabs>
        <w:spacing w:after="120"/>
        <w:jc w:val="both"/>
        <w:rPr>
          <w:rFonts w:asciiTheme="majorBidi" w:hAnsiTheme="majorBidi" w:cstheme="majorBidi"/>
          <w:rtl/>
        </w:rPr>
      </w:pPr>
      <w:r>
        <w:rPr>
          <w:rFonts w:asciiTheme="majorBidi" w:hAnsiTheme="majorBidi" w:hint="cs"/>
          <w:rtl/>
        </w:rPr>
        <w:t xml:space="preserve">[הלכות ברכות לריטב"א </w:t>
      </w:r>
      <w:r w:rsidR="00F413D3">
        <w:rPr>
          <w:rFonts w:asciiTheme="majorBidi" w:hAnsiTheme="majorBidi" w:hint="cs"/>
          <w:rtl/>
        </w:rPr>
        <w:t>ב</w:t>
      </w:r>
      <w:r>
        <w:rPr>
          <w:rFonts w:asciiTheme="majorBidi" w:hAnsiTheme="majorBidi" w:hint="cs"/>
          <w:rtl/>
        </w:rPr>
        <w:t>:יד-יז]</w:t>
      </w:r>
    </w:p>
    <w:p w14:paraId="41C54BF6" w14:textId="7E765D56" w:rsidR="004B44ED" w:rsidRDefault="004B44ED" w:rsidP="00120AB8">
      <w:pPr>
        <w:tabs>
          <w:tab w:val="left" w:pos="6836"/>
        </w:tabs>
        <w:spacing w:after="120"/>
        <w:jc w:val="both"/>
        <w:rPr>
          <w:rFonts w:asciiTheme="majorBidi" w:hAnsiTheme="majorBidi"/>
          <w:rtl/>
        </w:rPr>
      </w:pPr>
      <w:r>
        <w:rPr>
          <w:rFonts w:asciiTheme="majorBidi" w:hAnsiTheme="majorBidi" w:cstheme="majorBidi" w:hint="cs"/>
          <w:rtl/>
        </w:rPr>
        <w:t xml:space="preserve">מאירי דף לה. </w:t>
      </w:r>
      <w:r w:rsidR="00BF7529">
        <w:rPr>
          <w:rFonts w:asciiTheme="majorBidi" w:hAnsiTheme="majorBidi" w:cstheme="majorBidi" w:hint="cs"/>
          <w:rtl/>
        </w:rPr>
        <w:t>"</w:t>
      </w:r>
      <w:r w:rsidR="00BF7529" w:rsidRPr="00BF7529">
        <w:rPr>
          <w:rFonts w:asciiTheme="majorBidi" w:hAnsiTheme="majorBidi"/>
          <w:rtl/>
        </w:rPr>
        <w:t>וכן ראיתי לקצת חכמי הדור שבדיעבד לחם נפטר בברכת מיני מזונות כל שברכו על הפת בפרט על הדרך שכתבנו ואין נראה לי</w:t>
      </w:r>
      <w:r w:rsidR="00BF7529">
        <w:rPr>
          <w:rFonts w:asciiTheme="majorBidi" w:hAnsiTheme="majorBidi" w:hint="cs"/>
          <w:rtl/>
        </w:rPr>
        <w:t>"</w:t>
      </w:r>
    </w:p>
    <w:p w14:paraId="1F7EB4CD" w14:textId="381A1C23" w:rsidR="00273CC0" w:rsidRDefault="00273CC0" w:rsidP="00120AB8">
      <w:pPr>
        <w:tabs>
          <w:tab w:val="left" w:pos="6836"/>
        </w:tabs>
        <w:spacing w:after="120"/>
        <w:jc w:val="both"/>
        <w:rPr>
          <w:rFonts w:asciiTheme="majorBidi" w:hAnsiTheme="majorBidi"/>
          <w:rtl/>
        </w:rPr>
      </w:pPr>
      <w:r>
        <w:rPr>
          <w:rFonts w:asciiTheme="majorBidi" w:hAnsiTheme="majorBidi" w:hint="cs"/>
          <w:rtl/>
        </w:rPr>
        <w:t>כסף משנה ברכות ד:ו "</w:t>
      </w:r>
      <w:r w:rsidRPr="00273CC0">
        <w:rPr>
          <w:rFonts w:asciiTheme="majorBidi" w:hAnsiTheme="majorBidi"/>
          <w:rtl/>
        </w:rPr>
        <w:t xml:space="preserve">וי"ל דכיון דתנן על הכל אם אמר שהכל נ"ב יצא </w:t>
      </w:r>
      <w:r>
        <w:rPr>
          <w:rFonts w:asciiTheme="majorBidi" w:hAnsiTheme="majorBidi" w:hint="cs"/>
          <w:rtl/>
        </w:rPr>
        <w:t xml:space="preserve">... </w:t>
      </w:r>
      <w:r w:rsidRPr="00273CC0">
        <w:rPr>
          <w:rFonts w:asciiTheme="majorBidi" w:hAnsiTheme="majorBidi"/>
          <w:rtl/>
        </w:rPr>
        <w:t>דברכת במ"מ פוטר ברכת תבשיל ופירות</w:t>
      </w:r>
      <w:r>
        <w:rPr>
          <w:rFonts w:asciiTheme="majorBidi" w:hAnsiTheme="majorBidi" w:hint="cs"/>
          <w:rtl/>
        </w:rPr>
        <w:t>"</w:t>
      </w:r>
    </w:p>
    <w:p w14:paraId="47A7B1D2" w14:textId="4C115A3F" w:rsidR="00273CC0" w:rsidRDefault="00273CC0" w:rsidP="00273CC0">
      <w:pPr>
        <w:tabs>
          <w:tab w:val="left" w:pos="6836"/>
        </w:tabs>
        <w:spacing w:after="120"/>
        <w:jc w:val="both"/>
        <w:rPr>
          <w:rFonts w:asciiTheme="majorBidi" w:hAnsiTheme="majorBidi"/>
          <w:rtl/>
        </w:rPr>
      </w:pPr>
      <w:r>
        <w:rPr>
          <w:rFonts w:asciiTheme="majorBidi" w:hAnsiTheme="majorBidi" w:cstheme="majorBidi" w:hint="cs"/>
          <w:rtl/>
        </w:rPr>
        <w:t xml:space="preserve">ביאור הלכה קסז:י ד"ה </w:t>
      </w:r>
      <w:r w:rsidRPr="00BF7529">
        <w:rPr>
          <w:rFonts w:asciiTheme="majorBidi" w:hAnsiTheme="majorBidi"/>
          <w:rtl/>
        </w:rPr>
        <w:t>במקום ברכת המוציא וכו'</w:t>
      </w:r>
      <w:r>
        <w:rPr>
          <w:rFonts w:asciiTheme="majorBidi" w:hAnsiTheme="majorBidi" w:hint="cs"/>
          <w:rtl/>
        </w:rPr>
        <w:t>, [ועיין באריכות בנשמת אדם נח:ב]</w:t>
      </w:r>
      <w:r w:rsidR="008335E4">
        <w:rPr>
          <w:rFonts w:asciiTheme="majorBidi" w:hAnsiTheme="majorBidi" w:hint="cs"/>
          <w:rtl/>
        </w:rPr>
        <w:t>, [שערי תשובה קסז:יג]</w:t>
      </w:r>
    </w:p>
    <w:p w14:paraId="6ED3CE50" w14:textId="175E4155" w:rsidR="008335E4" w:rsidRDefault="008335E4" w:rsidP="00273CC0">
      <w:pPr>
        <w:tabs>
          <w:tab w:val="left" w:pos="6836"/>
        </w:tabs>
        <w:spacing w:after="120"/>
        <w:jc w:val="both"/>
        <w:rPr>
          <w:rFonts w:asciiTheme="majorBidi" w:hAnsiTheme="majorBidi"/>
          <w:rtl/>
        </w:rPr>
      </w:pPr>
      <w:r>
        <w:rPr>
          <w:rFonts w:asciiTheme="majorBidi" w:hAnsiTheme="majorBidi" w:hint="cs"/>
          <w:rtl/>
        </w:rPr>
        <w:t>ערוך השלחן קסז:יט</w:t>
      </w:r>
    </w:p>
    <w:p w14:paraId="0EA1E6F8" w14:textId="6710838D" w:rsidR="00273CC0" w:rsidRDefault="00273CC0" w:rsidP="00273CC0">
      <w:pPr>
        <w:tabs>
          <w:tab w:val="left" w:pos="6836"/>
        </w:tabs>
        <w:spacing w:after="120"/>
        <w:jc w:val="both"/>
        <w:rPr>
          <w:rFonts w:asciiTheme="majorBidi" w:hAnsiTheme="majorBidi"/>
        </w:rPr>
      </w:pPr>
      <w:r>
        <w:rPr>
          <w:rFonts w:asciiTheme="majorBidi" w:hAnsiTheme="majorBidi" w:hint="cs"/>
          <w:rtl/>
        </w:rPr>
        <w:t xml:space="preserve">תוס' יב. ד"ה </w:t>
      </w:r>
      <w:r w:rsidR="008335E4">
        <w:rPr>
          <w:rFonts w:asciiTheme="majorBidi" w:hAnsiTheme="majorBidi" w:hint="cs"/>
          <w:rtl/>
        </w:rPr>
        <w:t>לא (עד "יודע שהוא י"ט"), גליון הש"ס שם ד"ה שאמר בפה"ע תחת בפה"ג, מגן אברהם רח:כב, יד אפרים שם, [אבן העוזר על שו"ע רח:יד], [משנ"ב רח:ע]</w:t>
      </w:r>
    </w:p>
    <w:p w14:paraId="1C505E01" w14:textId="5B7EE0AA" w:rsidR="00273CC0" w:rsidRDefault="00273CC0" w:rsidP="00120AB8">
      <w:pPr>
        <w:tabs>
          <w:tab w:val="left" w:pos="6836"/>
        </w:tabs>
        <w:spacing w:after="120"/>
        <w:jc w:val="both"/>
        <w:rPr>
          <w:rFonts w:asciiTheme="majorBidi" w:hAnsiTheme="majorBidi" w:cstheme="majorBidi"/>
          <w:rtl/>
        </w:rPr>
      </w:pPr>
      <w:r>
        <w:rPr>
          <w:rFonts w:asciiTheme="majorBidi" w:hAnsiTheme="majorBidi" w:hint="cs"/>
          <w:rtl/>
        </w:rPr>
        <w:t>[שו"ע רח:טו</w:t>
      </w:r>
      <w:r w:rsidR="008335E4">
        <w:rPr>
          <w:rFonts w:asciiTheme="majorBidi" w:hAnsiTheme="majorBidi" w:hint="cs"/>
          <w:rtl/>
        </w:rPr>
        <w:t>, ערה"ש שם כח</w:t>
      </w:r>
      <w:r>
        <w:rPr>
          <w:rFonts w:asciiTheme="majorBidi" w:hAnsiTheme="majorBidi" w:hint="cs"/>
          <w:rtl/>
        </w:rPr>
        <w:t>]</w:t>
      </w:r>
    </w:p>
    <w:p w14:paraId="6515373C" w14:textId="0797463F" w:rsidR="004B44ED" w:rsidRDefault="00BF7529" w:rsidP="00120AB8">
      <w:pPr>
        <w:tabs>
          <w:tab w:val="left" w:pos="6836"/>
        </w:tabs>
        <w:spacing w:after="120"/>
        <w:jc w:val="both"/>
        <w:rPr>
          <w:rFonts w:asciiTheme="majorBidi" w:hAnsiTheme="majorBidi" w:cstheme="majorBidi"/>
          <w:rtl/>
        </w:rPr>
      </w:pPr>
      <w:r>
        <w:rPr>
          <w:rFonts w:asciiTheme="majorBidi" w:hAnsiTheme="majorBidi" w:cstheme="majorBidi" w:hint="cs"/>
          <w:rtl/>
        </w:rPr>
        <w:t>[משנה ברורה רו:ג, שעה"צ שם</w:t>
      </w:r>
      <w:r w:rsidR="00273CC0">
        <w:rPr>
          <w:rFonts w:asciiTheme="majorBidi" w:hAnsiTheme="majorBidi" w:cstheme="majorBidi" w:hint="cs"/>
          <w:rtl/>
        </w:rPr>
        <w:t>, וע"ע מגן אברהם רו:א ומחצית השקל שם</w:t>
      </w:r>
      <w:r>
        <w:rPr>
          <w:rFonts w:asciiTheme="majorBidi" w:hAnsiTheme="majorBidi" w:cstheme="majorBidi" w:hint="cs"/>
          <w:rtl/>
        </w:rPr>
        <w:t>]</w:t>
      </w:r>
    </w:p>
    <w:p w14:paraId="260E603D" w14:textId="77777777" w:rsidR="00D64408" w:rsidRDefault="00D64408" w:rsidP="00120AB8">
      <w:pPr>
        <w:tabs>
          <w:tab w:val="left" w:pos="6836"/>
        </w:tabs>
        <w:spacing w:after="120"/>
        <w:jc w:val="both"/>
        <w:rPr>
          <w:rFonts w:asciiTheme="majorBidi" w:hAnsiTheme="majorBidi" w:cstheme="majorBidi"/>
          <w:rtl/>
        </w:rPr>
      </w:pPr>
    </w:p>
    <w:p w14:paraId="534C3EA8" w14:textId="77777777" w:rsidR="00D64408" w:rsidRDefault="00D64408" w:rsidP="00120AB8">
      <w:pPr>
        <w:tabs>
          <w:tab w:val="left" w:pos="6836"/>
        </w:tabs>
        <w:spacing w:after="120"/>
        <w:jc w:val="both"/>
        <w:rPr>
          <w:rFonts w:asciiTheme="majorBidi" w:hAnsiTheme="majorBidi" w:cstheme="majorBidi"/>
          <w:rtl/>
        </w:rPr>
      </w:pPr>
    </w:p>
    <w:p w14:paraId="2A47554A" w14:textId="77777777" w:rsidR="009B64BE" w:rsidRPr="009B64BE" w:rsidRDefault="009B64BE" w:rsidP="009B64BE">
      <w:pPr>
        <w:autoSpaceDE w:val="0"/>
        <w:autoSpaceDN w:val="0"/>
        <w:adjustRightInd w:val="0"/>
        <w:jc w:val="both"/>
        <w:rPr>
          <w:rFonts w:asciiTheme="majorBidi" w:hAnsiTheme="majorBidi"/>
          <w:u w:val="single"/>
          <w:rtl/>
        </w:rPr>
      </w:pPr>
      <w:r w:rsidRPr="009B64BE">
        <w:rPr>
          <w:rFonts w:asciiTheme="majorBidi" w:hAnsiTheme="majorBidi"/>
          <w:u w:val="single"/>
          <w:rtl/>
        </w:rPr>
        <w:lastRenderedPageBreak/>
        <w:t>גליוני הש"ס מסכת עירובין דף מ עמוד ב</w:t>
      </w:r>
    </w:p>
    <w:p w14:paraId="2B3AD0E0" w14:textId="0D9FD266" w:rsidR="009B64BE" w:rsidRPr="009B64BE" w:rsidRDefault="009B64BE" w:rsidP="009B64BE">
      <w:pPr>
        <w:autoSpaceDE w:val="0"/>
        <w:autoSpaceDN w:val="0"/>
        <w:adjustRightInd w:val="0"/>
        <w:jc w:val="both"/>
        <w:rPr>
          <w:rFonts w:asciiTheme="majorBidi" w:hAnsiTheme="majorBidi"/>
          <w:rtl/>
        </w:rPr>
      </w:pPr>
      <w:r w:rsidRPr="009B64BE">
        <w:rPr>
          <w:rFonts w:asciiTheme="majorBidi" w:hAnsiTheme="majorBidi"/>
          <w:rtl/>
        </w:rPr>
        <w:t>שם רש"י ד"ה לתבי' לינוקא כ' דטעמא משום דגנאי הוא כו', נ"ב צ"ע ל' גנאי הא איסור גמור יש בו משום ברכה לבטלה דעובר אלא תשא וע' מ"ש בזה בשו"ת הר"ן סי' נ"ב:</w:t>
      </w:r>
    </w:p>
    <w:p w14:paraId="686982FE" w14:textId="77777777" w:rsidR="009B64BE" w:rsidRDefault="009B64BE" w:rsidP="006B0D5B">
      <w:pPr>
        <w:autoSpaceDE w:val="0"/>
        <w:autoSpaceDN w:val="0"/>
        <w:adjustRightInd w:val="0"/>
        <w:jc w:val="both"/>
        <w:rPr>
          <w:rFonts w:asciiTheme="majorBidi" w:hAnsiTheme="majorBidi"/>
          <w:u w:val="single"/>
          <w:rtl/>
        </w:rPr>
      </w:pPr>
    </w:p>
    <w:p w14:paraId="4B41FBD1" w14:textId="77777777" w:rsidR="00B245D2" w:rsidRPr="003F243C" w:rsidRDefault="00B245D2" w:rsidP="00B245D2">
      <w:pPr>
        <w:autoSpaceDE w:val="0"/>
        <w:autoSpaceDN w:val="0"/>
        <w:adjustRightInd w:val="0"/>
        <w:jc w:val="both"/>
        <w:rPr>
          <w:rFonts w:asciiTheme="majorBidi" w:hAnsiTheme="majorBidi"/>
          <w:u w:val="single"/>
          <w:rtl/>
        </w:rPr>
      </w:pPr>
      <w:r w:rsidRPr="003F243C">
        <w:rPr>
          <w:rFonts w:asciiTheme="majorBidi" w:hAnsiTheme="majorBidi"/>
          <w:u w:val="single"/>
          <w:rtl/>
        </w:rPr>
        <w:t>ראב"ן עירובין</w:t>
      </w:r>
    </w:p>
    <w:p w14:paraId="3D6666E7" w14:textId="77777777" w:rsidR="00B245D2" w:rsidRPr="00B245D2" w:rsidRDefault="00B245D2" w:rsidP="00B245D2">
      <w:pPr>
        <w:autoSpaceDE w:val="0"/>
        <w:autoSpaceDN w:val="0"/>
        <w:adjustRightInd w:val="0"/>
        <w:jc w:val="both"/>
        <w:rPr>
          <w:rFonts w:asciiTheme="majorBidi" w:hAnsiTheme="majorBidi"/>
          <w:rtl/>
        </w:rPr>
      </w:pPr>
      <w:r w:rsidRPr="00B245D2">
        <w:rPr>
          <w:rFonts w:asciiTheme="majorBidi" w:hAnsiTheme="majorBidi"/>
          <w:rtl/>
        </w:rPr>
        <w:t>וא"ת כיון דיוהכ"פ ליכא שם טעימת כוס משום דלא מצי דיומא דתעניתא הוא והמברך צריך שיטעום ולא מצי דכיון דמברך זמן הרי קיבל יוהכ"פ ואסור בשתייה ולמטעמא לינוקא לא מצי דאתי למיסרך כשיגדיל, א"כ אנן כד מיקלע לן מילה בט"ב או ביוהכ"פ היכי מברכינן הא לא מצי המברך למישתי וגם להשקות לתינוק אינו יכול כדפרישית. ונ"ל דמשו"ה הרגילו הראשונים לתת מיין כוס הברכה בפי תינוק הנימול כל ימות השנה משום ימי התענית וכיון דרגילי למעבד כל השנה אתי נמי ימי תענית למיעבד ואי לא עבדי כולה שתא לא עבדי ימי תענית, ובתינוק כי האי ליכא למימר אתי למיסרך, וגם משום רפואה משימין לפי התינוק שהיו רגילין לומר על הכוס אסותא מן שמיא תיהוי לרביא הדין וגם לאמו משקין ממנו שהרי עליה מבקשין רפואה ורחמים שהיו רגילין לומר על הכוס אסותא מן שמיא תיהוי לאימיה דרביא הדין וכו'. וא"ת כוס ביוהכ"פ נמי ליבריך אכסא וליטעמיה לקטן כי האי דלא ליתי למיסרך, זימנין דליכא קטן כי האי אבל במילה איתיה. וא"ת מה היא חשובה טעימה זו להתיר את הכוס, איברא חשובה היא דהא טעימת הכוס ליתא אלא משום גנאי של כוס שלא יאמרו שלא לצורך היא ברכה זו וכי חזו דמטעימה ליה לתינוק ליכא גנאי. ובין יחיד ובין ציבור שהן בתענית בערב שבת מתענה ומשלים.</w:t>
      </w:r>
    </w:p>
    <w:p w14:paraId="1C868DED" w14:textId="77777777" w:rsidR="00B245D2" w:rsidRDefault="00B245D2" w:rsidP="00B245D2">
      <w:pPr>
        <w:autoSpaceDE w:val="0"/>
        <w:autoSpaceDN w:val="0"/>
        <w:adjustRightInd w:val="0"/>
        <w:jc w:val="both"/>
        <w:rPr>
          <w:rFonts w:asciiTheme="majorBidi" w:hAnsiTheme="majorBidi"/>
          <w:u w:val="single"/>
          <w:rtl/>
        </w:rPr>
      </w:pPr>
    </w:p>
    <w:p w14:paraId="191664D0" w14:textId="77777777" w:rsidR="009B64BE" w:rsidRPr="009B64BE" w:rsidRDefault="009B64BE" w:rsidP="009B64BE">
      <w:pPr>
        <w:autoSpaceDE w:val="0"/>
        <w:autoSpaceDN w:val="0"/>
        <w:adjustRightInd w:val="0"/>
        <w:jc w:val="both"/>
        <w:rPr>
          <w:rFonts w:asciiTheme="majorBidi" w:hAnsiTheme="majorBidi"/>
          <w:u w:val="single"/>
          <w:rtl/>
        </w:rPr>
      </w:pPr>
      <w:r w:rsidRPr="009B64BE">
        <w:rPr>
          <w:rFonts w:asciiTheme="majorBidi" w:hAnsiTheme="majorBidi"/>
          <w:u w:val="single"/>
          <w:rtl/>
        </w:rPr>
        <w:t>שו"ת הר"ן סימן נב</w:t>
      </w:r>
    </w:p>
    <w:p w14:paraId="0B263D62" w14:textId="77777777" w:rsidR="009B64BE" w:rsidRPr="009B64BE" w:rsidRDefault="009B64BE" w:rsidP="009B64BE">
      <w:pPr>
        <w:autoSpaceDE w:val="0"/>
        <w:autoSpaceDN w:val="0"/>
        <w:adjustRightInd w:val="0"/>
        <w:jc w:val="both"/>
        <w:rPr>
          <w:rFonts w:asciiTheme="majorBidi" w:hAnsiTheme="majorBidi"/>
          <w:rtl/>
        </w:rPr>
      </w:pPr>
      <w:r w:rsidRPr="009B64BE">
        <w:rPr>
          <w:rFonts w:asciiTheme="majorBidi" w:hAnsiTheme="majorBidi"/>
          <w:rtl/>
        </w:rPr>
        <w:t xml:space="preserve">עוד כתבת: מוהל שמל בבית הכנסת ובירך על הכוס בורא פרי הגפן ואשר קדש וכו' והטעים לתינוק הנימול בן שמנה ימים, אם צריך שיטעום המוהל או תינוק שהגיע לחינוך כדי שלא תהא ברכה לבטלה, או נאמר שטעימת התינוק הנמול פוטרתו כדאמרינן בעלמא ליטעמיה לינוקא ולא מפליגינן בין קטן שהגיע לחינוך לתינוק בן יומו, ויכול אדם לברך ברכת הנהנין על הקטנים כדאמרינן [ר"ה כט ב] פורס אדם לבניו ולבני ביתו הקטנים וכו', וכי תימא דהתם דוקא בקטנים שהגיעו לחינוך כדמסיים עלה בברייתא כדי לחנכן במצוות, וכיון שכן פשיטא לן דאינו רשאי לברך המוציא ולא בורא פרי הגפן בשביל תינוק בן שמנה ימים אלא א"כ אוכל ושותה עמהן, אפילו הכי איכא למימר דהכא שאני שהיא ברכת המצוה שעשה, ר"ל המילה והיא ברכת אשר קדש, [וכיון] שכן בטעימת התינוק הנימול סגי דכיון שפורס בשביל התינוק שנתחייב בחינוך כ"ש בשביל זה שהגיע לחיוב מצוה זו, ועליה נתקנה ברכת אשר קדש על היין שנוכל לברך על טעימתו בלבד. ועוד שנראה לכאורה מלשון רש"י ז"ל בפרק בכל מערבין, /עירובין מ' ב' ד"ה ליתביה לינוקא/ גבי ההיא דליטעמיה לינוקא שאם יברך ולא יטעום לא הוא ולא אחר שאין בזה איסור של ברכה לבטלה אלא גנאי הוא לכוס של ברכה שלא יטעמוהו, וא"כ סגי לן בטעימה כל דהו מאן דהו אפי' תינוק בן ח' ימים, אלא אם כן נאמר שאין דעת רש"י ז"ל במה שהזכיר גנאי בלחוד רק כשלא יטעום המברך שהכוס בידו לשתות לאלתר ובטעימת זולתו הוא הגנאי אבל אם יברכו ולא יטעום שום אדם בברכה זו עבירה היא בידו וצריך ליזהר עליה שיטעום הוא או אחר שהגיע לחינוך שיוכל לברך ברכת הנהנין עליו, וכי תימא הרי מביאין כוס שברכו בו בבית הכנסת ליולדת, וא"כ לא הויא ברכה לבטלה ואין עבירה ביד המברך, אדרבא הוסיף על חטאתו פשע שגרם ליולדת מעילה שנהנית בלא ברכה שאין הברכה הנעשית בבית אחר רחוק ממנה מבוי או מבואות ולא שמעה הברכה שתהא מועילה כלום בשתייתה וא"כ למה תועיל שתייתה בלא ברכה למברך, ע"כ. </w:t>
      </w:r>
    </w:p>
    <w:p w14:paraId="7CA68524" w14:textId="550D8675" w:rsidR="009B64BE" w:rsidRPr="009B64BE" w:rsidRDefault="009B64BE" w:rsidP="009B64BE">
      <w:pPr>
        <w:autoSpaceDE w:val="0"/>
        <w:autoSpaceDN w:val="0"/>
        <w:adjustRightInd w:val="0"/>
        <w:jc w:val="both"/>
        <w:rPr>
          <w:rFonts w:asciiTheme="majorBidi" w:hAnsiTheme="majorBidi"/>
          <w:rtl/>
        </w:rPr>
      </w:pPr>
      <w:r w:rsidRPr="009B64BE">
        <w:rPr>
          <w:rFonts w:asciiTheme="majorBidi" w:hAnsiTheme="majorBidi"/>
          <w:rtl/>
        </w:rPr>
        <w:t>תשובה: לא ידעתי מה זו השאלה שהדבר ברור דכי אמרינן בפרק בכל מערבין ליתביה לינוקא דוקא בשהגיע לחינוך ובלשון הזה כתב הרשב"א ז"ל שם דדוקא בשהגיע לחינוך הא קודם שהגיע לחינוך אסור דאין אדם מברך לבטלה וכיון שהוא מברך ואין שותה ממנו אלא תינוק שלא הגיע לחינוך כמו שלא שתה אדם ממנו דמי ע"כ, ודברי רש"י ז"ל בפרק בכל מערבין כך הם דכי אמרינן המברך צריך שיטעום דמשמע המברך עצמו היינו טעמא משום דגנאי הוא לכוס [של] ברכה שלא יהנה אדם ממנו לאלתר, אבל כשלא שתה אדם ממנו כלל הדבר ברור שאינו גנאי בלבד אלא איסור גמור דהא קיימא לן המברך צריך שיטעום וקיימא לן המברך ברכה שאינה צריכה עובר משום לא תשא, ואין לספק ולומר דתינוק זה כיון שהגיע לחיוב מצוה זו הרי הוא כקטן שהגיע לחינוך, שהרי הדבר ברור שאין החיוב מצד התינוק באותו קטן אלא אבוה או בי דינא הוא דמחייבי למימהליה, וכן מה שמביאין כוס שברכו בו בבית הכנסת ליולדת, הדבר ברור שאין הברכה מועילה ליולדת כלל, ודברים הללו כל כך פשוטים שאין צריך לשאת ולתת בהם, ולפיכך צריך להטעים כוס של ברכה לקטן שהגיע לחינוך.</w:t>
      </w:r>
    </w:p>
    <w:p w14:paraId="34778821" w14:textId="77777777" w:rsidR="009B64BE" w:rsidRDefault="009B64BE" w:rsidP="006B0D5B">
      <w:pPr>
        <w:autoSpaceDE w:val="0"/>
        <w:autoSpaceDN w:val="0"/>
        <w:adjustRightInd w:val="0"/>
        <w:jc w:val="both"/>
        <w:rPr>
          <w:rFonts w:asciiTheme="majorBidi" w:hAnsiTheme="majorBidi"/>
          <w:u w:val="single"/>
          <w:rtl/>
        </w:rPr>
      </w:pPr>
    </w:p>
    <w:p w14:paraId="0A759F7B" w14:textId="77777777" w:rsidR="00D81693" w:rsidRDefault="00D81693" w:rsidP="006B0D5B">
      <w:pPr>
        <w:autoSpaceDE w:val="0"/>
        <w:autoSpaceDN w:val="0"/>
        <w:adjustRightInd w:val="0"/>
        <w:jc w:val="both"/>
        <w:rPr>
          <w:rFonts w:asciiTheme="majorBidi" w:hAnsiTheme="majorBidi"/>
          <w:u w:val="single"/>
          <w:rtl/>
        </w:rPr>
      </w:pPr>
    </w:p>
    <w:p w14:paraId="451C45AF" w14:textId="77777777" w:rsidR="00D81693" w:rsidRDefault="00D81693" w:rsidP="006B0D5B">
      <w:pPr>
        <w:autoSpaceDE w:val="0"/>
        <w:autoSpaceDN w:val="0"/>
        <w:adjustRightInd w:val="0"/>
        <w:jc w:val="both"/>
        <w:rPr>
          <w:rFonts w:asciiTheme="majorBidi" w:hAnsiTheme="majorBidi"/>
          <w:u w:val="single"/>
          <w:rtl/>
        </w:rPr>
      </w:pPr>
    </w:p>
    <w:p w14:paraId="615DD286" w14:textId="77777777" w:rsidR="00D81693" w:rsidRDefault="00D81693" w:rsidP="006B0D5B">
      <w:pPr>
        <w:autoSpaceDE w:val="0"/>
        <w:autoSpaceDN w:val="0"/>
        <w:adjustRightInd w:val="0"/>
        <w:jc w:val="both"/>
        <w:rPr>
          <w:rFonts w:asciiTheme="majorBidi" w:hAnsiTheme="majorBidi"/>
          <w:u w:val="single"/>
          <w:rtl/>
        </w:rPr>
      </w:pPr>
    </w:p>
    <w:p w14:paraId="4177B173" w14:textId="77777777" w:rsidR="00D81693" w:rsidRDefault="00D81693" w:rsidP="006B0D5B">
      <w:pPr>
        <w:autoSpaceDE w:val="0"/>
        <w:autoSpaceDN w:val="0"/>
        <w:adjustRightInd w:val="0"/>
        <w:jc w:val="both"/>
        <w:rPr>
          <w:rFonts w:asciiTheme="majorBidi" w:hAnsiTheme="majorBidi"/>
          <w:u w:val="single"/>
          <w:rtl/>
        </w:rPr>
      </w:pPr>
    </w:p>
    <w:p w14:paraId="029A62C4" w14:textId="0B5FA0E5" w:rsidR="003F243C" w:rsidRPr="00B245D2" w:rsidRDefault="003F243C" w:rsidP="00B245D2">
      <w:pPr>
        <w:autoSpaceDE w:val="0"/>
        <w:autoSpaceDN w:val="0"/>
        <w:adjustRightInd w:val="0"/>
        <w:jc w:val="both"/>
        <w:rPr>
          <w:rFonts w:asciiTheme="majorBidi" w:hAnsiTheme="majorBidi"/>
          <w:u w:val="single"/>
          <w:rtl/>
        </w:rPr>
      </w:pPr>
      <w:r w:rsidRPr="00B245D2">
        <w:rPr>
          <w:rFonts w:asciiTheme="majorBidi" w:hAnsiTheme="majorBidi"/>
          <w:u w:val="single"/>
          <w:rtl/>
        </w:rPr>
        <w:lastRenderedPageBreak/>
        <w:t>בית מאיר יורה דעה סימן רסה סעיף ד</w:t>
      </w:r>
    </w:p>
    <w:p w14:paraId="31831A60" w14:textId="77CBB837" w:rsidR="003F243C" w:rsidRPr="00B245D2" w:rsidRDefault="003F243C" w:rsidP="003F243C">
      <w:pPr>
        <w:autoSpaceDE w:val="0"/>
        <w:autoSpaceDN w:val="0"/>
        <w:adjustRightInd w:val="0"/>
        <w:jc w:val="both"/>
        <w:rPr>
          <w:rFonts w:asciiTheme="majorBidi" w:hAnsiTheme="majorBidi"/>
          <w:rtl/>
        </w:rPr>
      </w:pPr>
      <w:r w:rsidRPr="00B245D2">
        <w:rPr>
          <w:rFonts w:asciiTheme="majorBidi" w:hAnsiTheme="majorBidi"/>
          <w:rtl/>
        </w:rPr>
        <w:t>וי"א וכו' וביום הכפורים נותנים לתינוק הנימול דעה זו מביא הב"י בשם הכלבו ודוחה אותה בשתי ידים מטעם כיון שתינוק כזה אינו כלל בר חינוך אכתי הוי ברכה לבטלה. ובמח"כ נעלם ממנו דעת הראב"ן שמביא המ"א בא"ח סי' תרכ"א והוא בהראב"ן ה' עירובין דף ע' והוא בלשון זה וא"ת מה היא חשובה טעימה זו להתיר את הכוס. איברא היא חשיבה דהא טעימת הכוס ליתא אלא משום גנאי של כוס שלא יאמרו שלא לצורך הוא ברכה זו וכי חזו דמטעמינן לי' לתינוק ליכא גנאי. ור"ל לענ"ד דודאי משום ברכה לבטלה מעיקרא ליתא דברכה לבטלה לא הוי אלא לבטלה ממש לא כן ברכה זו דניתקן הקידוש או הזמן או ברכת המילה שתהא על הכוס שוב הברכה ג"כ שבח לבורא ב"ה שברא היין לקדש עליו. וזה צרכו כמו צורך השתי' ואפשר יותר. ואין בה טעימה אלא משום דלא ליהוי גנאי לכוס. ובודאי שכן משמע מסוגי' הש"ס פסחים ק"ה ע"ב שחשוב דין זה דהמברך צריך שיטעום באחד מתמניא דיין הנשמעים מן הברייתא. ולשיטת הב"י שהיא נמי שטת הרשב"א והריטב"א בעירובין ושטת תשו' הר"ן סי' נ"ב קשה מה החדוש הצריך לזה דלא ליברך לבטלה. ולשטתייהו ע"כ לידחוק דהיינו לאפוקי מס"ד דראב"ן שאין בזה משום לבטלה. אבל להראב"ן יותר ניחא. וכן מוכח לענ"ד דעת התוס' מס' הנ"ל דף ק"ו ע"א סוף ד"ה זכרהו על היין שכתבו ועוד מצינו למימר דקידוש על היין דבר תורה אבל הא דאמר המברך צריך שיטעום זהו מדרבנן. הרי דמן התורה חייב לקדש ולברך על היין ואין צריך לטעום וקשה הא הוי ברכה לבטלה א"ו כנ"ל דכל שהוא צורך מצוה אינו כלל ברכה לבטלה. וכן באמת מבואר בפי' רש"י עירובין דף מ' ע"ב. (ודע דפרש"י זה צ"ע ליישב עם פירושו במס' ר"ה דף כ"ט ע"ב) דז"ל ליתבי לינוקא לשתותו דהאי שיטעום דקאמר לאו דוקא קאמר אהמברך דה"ה כי שתו אחרינא דטעמא משום דגנאי הוא לכוס של ברכה שלא יהנה אדם ממנו ותהא ברכת בורא פרי שלא לצורך ומכי טעים לי' אחרינא שפיר דמי פשטותו מבואר כדעת הראב"ן. אלא שבתשו' הר"ן סי' נ"ב דחה דעת השואל שהבין הכי מרש"י וכתב שדברי רש"י הכי מתפרשין דכי אמרינן המברך צריך שיטעום דמשמע המברך עצמו היינו טעמא משום דגנאי הוא לכוס של ברכה שלא יהנה אדם ממנו לאלתר אלא כשלא שתה אדם ממנו כלל הדבר ברור שאינו גנאי בלבד אלא איסור גמור דהא קיי"ל דמברך ברכה שאינה צריכה עובר משום לא תשא. ובמח"כ מלבד שלשון רש"י ז"ל אינו סובל פירושו אף גם יש לתמוה הא דין זה המברך צריך שיטעום אינו נשמע אלא מהברייתא שבמס' פסחים הנ"ל. ולפירושו קשה על רש"י מהיכי נשמע כלל ההוא הקפידה שיטעום המברך בעצמו משום גנאי מברייתא זו הא משם לא נשמע אלא שמוכרח ליפגם וכדפי' באמת הרשב"ם שם בין על ידי עצמו ובין ע"י אחר. א"ו אין כונת רש"י ז"ל אלא כהראב"ן. ולדעתי אף דעת תוס' עמהם כנ"ל ויפה הכריעה הרמ"א ז"ל כותייהו ביה"כ. וזה לענ"ד דעת הלבוש שמשיגו המ"א בסי' רע"א ס"ק ל"ב ע"ש ודוק. כי מה שמביא המ"א ראי' מעירובין לענ"ד ליתא דכיון דא"א בינוקא מה"ת יתקנו הזמן על הכוס באופן שיהא גנאי לכוס א"ו דא"צ כר"נ. וגם מתוס' שמביא אין ראי' דמדקאמר ידי קידוש יצאו משמע כתקונו לכתחילה וכתבו דהיינו ע"י שיטעום המקדש אבל ודאי משמע מכל הפוסקים הכא דהטעימה אין עיכוב להקידוש דאל"ה פשיטא דלא הי' מועיל טעימת תינוק שלא הגיע לחינוך, וגם לא היו צריכים לטעם ברכה לבטלה או גנאי א"ו דלא כהמ"א:</w:t>
      </w:r>
    </w:p>
    <w:p w14:paraId="0AE36486" w14:textId="77777777" w:rsidR="003F243C" w:rsidRDefault="003F243C" w:rsidP="006B0D5B">
      <w:pPr>
        <w:autoSpaceDE w:val="0"/>
        <w:autoSpaceDN w:val="0"/>
        <w:adjustRightInd w:val="0"/>
        <w:jc w:val="both"/>
        <w:rPr>
          <w:rFonts w:asciiTheme="majorBidi" w:hAnsiTheme="majorBidi"/>
          <w:u w:val="single"/>
          <w:rtl/>
        </w:rPr>
      </w:pPr>
    </w:p>
    <w:p w14:paraId="635D69B2" w14:textId="0A6BE62A" w:rsidR="006B0D5B" w:rsidRPr="006B0D5B" w:rsidRDefault="006B0D5B" w:rsidP="006B0D5B">
      <w:pPr>
        <w:autoSpaceDE w:val="0"/>
        <w:autoSpaceDN w:val="0"/>
        <w:adjustRightInd w:val="0"/>
        <w:jc w:val="both"/>
        <w:rPr>
          <w:rFonts w:asciiTheme="majorBidi" w:hAnsiTheme="majorBidi"/>
          <w:u w:val="single"/>
          <w:rtl/>
        </w:rPr>
      </w:pPr>
      <w:r w:rsidRPr="006B0D5B">
        <w:rPr>
          <w:rFonts w:asciiTheme="majorBidi" w:hAnsiTheme="majorBidi"/>
          <w:u w:val="single"/>
          <w:rtl/>
        </w:rPr>
        <w:t>חדושי הריטב"א מסכת פסחים דף קו עמוד א</w:t>
      </w:r>
    </w:p>
    <w:p w14:paraId="5F36A114" w14:textId="11ACB39A" w:rsidR="006B0D5B" w:rsidRPr="006B0D5B" w:rsidRDefault="006B0D5B" w:rsidP="006B0D5B">
      <w:pPr>
        <w:autoSpaceDE w:val="0"/>
        <w:autoSpaceDN w:val="0"/>
        <w:adjustRightInd w:val="0"/>
        <w:jc w:val="both"/>
        <w:rPr>
          <w:rFonts w:asciiTheme="majorBidi" w:hAnsiTheme="majorBidi"/>
          <w:rtl/>
        </w:rPr>
      </w:pPr>
      <w:r w:rsidRPr="006B0D5B">
        <w:rPr>
          <w:rFonts w:asciiTheme="majorBidi" w:hAnsiTheme="majorBidi"/>
          <w:rtl/>
        </w:rPr>
        <w:t>ביום מאי מברך אמר רב יוסף בורא פרי הגפן. פירש רשב"ם ז"ל אתאי כסא דחמרא וברוכי ומשתיה מיניה משום כבוד שבת לחלק בין מדת שבת למדת חול שהוא ענין שיר והכי מפורש בשאילתות דרב אחא משבחא, וכתב הר"י קרהקושא ז"ל ונראה שהוא כברכת הנהנין דעלמא שאם יצא אינו מוציא, וכתב ר"ת דלהכי קרי ליה קידושא רבה דאכל קידושא קאמרי ליה, ע"כ.</w:t>
      </w:r>
    </w:p>
    <w:p w14:paraId="0333F42B" w14:textId="77777777" w:rsidR="006B0D5B" w:rsidRDefault="006B0D5B" w:rsidP="006B0D5B">
      <w:pPr>
        <w:autoSpaceDE w:val="0"/>
        <w:autoSpaceDN w:val="0"/>
        <w:adjustRightInd w:val="0"/>
        <w:jc w:val="both"/>
        <w:rPr>
          <w:rFonts w:asciiTheme="majorBidi" w:hAnsiTheme="majorBidi"/>
          <w:u w:val="single"/>
          <w:rtl/>
        </w:rPr>
      </w:pPr>
    </w:p>
    <w:p w14:paraId="6A1AD820" w14:textId="77777777" w:rsidR="006B0D5B" w:rsidRPr="006B0D5B" w:rsidRDefault="006B0D5B" w:rsidP="006B0D5B">
      <w:pPr>
        <w:autoSpaceDE w:val="0"/>
        <w:autoSpaceDN w:val="0"/>
        <w:adjustRightInd w:val="0"/>
        <w:jc w:val="both"/>
        <w:rPr>
          <w:rFonts w:asciiTheme="majorBidi" w:hAnsiTheme="majorBidi"/>
          <w:u w:val="single"/>
          <w:rtl/>
        </w:rPr>
      </w:pPr>
      <w:r w:rsidRPr="006B0D5B">
        <w:rPr>
          <w:rFonts w:asciiTheme="majorBidi" w:hAnsiTheme="majorBidi"/>
          <w:u w:val="single"/>
          <w:rtl/>
        </w:rPr>
        <w:t>בית הבחירה למאירי מסכת פסחים דף קו עמוד א</w:t>
      </w:r>
    </w:p>
    <w:p w14:paraId="16CED449" w14:textId="32C60E4D" w:rsidR="003F243C" w:rsidRPr="003F243C" w:rsidRDefault="006B0D5B" w:rsidP="003F243C">
      <w:pPr>
        <w:autoSpaceDE w:val="0"/>
        <w:autoSpaceDN w:val="0"/>
        <w:adjustRightInd w:val="0"/>
        <w:jc w:val="both"/>
        <w:rPr>
          <w:rFonts w:asciiTheme="majorBidi" w:hAnsiTheme="majorBidi"/>
          <w:rtl/>
        </w:rPr>
      </w:pPr>
      <w:r w:rsidRPr="006B0D5B">
        <w:rPr>
          <w:rFonts w:asciiTheme="majorBidi" w:hAnsiTheme="majorBidi"/>
          <w:rtl/>
        </w:rPr>
        <w:t>מצות עשה לקדש את יום השבת בדברים שנ' זכור את יום השבת לקדשו ועיקר הקידוש בכניסתו בלילה ומדברי סופרים לזכרו על היין רמז לדבר וזכרו כיין לבנון וכן מצוה מדברי סופרים לקדש על הכוס למחר ולא קדושת היום אלא בורא פרי הגפן והוא הנקרא קדושא רבה דרך כנוי או שמא על שם שכל הברכות מתעטרות בו ואף על פי שברכה זו אין בה קידוש ליום והרי אף בחול אם בא לשתות צריך לברך כן מ"מ הואיל ועל ידי תקנה הוא בא ברכת חובה היא ומאחר שהיא ברכת חובה אף היא קרויה קידוש שאף היא לכך תקנוה שיהא היום מתקדש על ידו להיות סעודתו חשובה כשהיא נקבעת על היין וגדולי המחברים כתבו שאף זה אסור לטעום ביום השבת קודם שיקדש קידוש זה ואין הדברים נראין הואיל וכבר נתקדש ואף גדולי המפרשים מגיהים עליהם ומביאים ראיה שהרי אף ביום יכול לקדש על הפת ומברך המוציא ואוכל וכן כתבו גדולי המחברים שאף קידוש זה צריך שיהא במקום סעודה וכן שהוא צריך בכל סעודה שביום:</w:t>
      </w:r>
    </w:p>
    <w:p w14:paraId="3EA3F3A0" w14:textId="77777777" w:rsidR="003F243C" w:rsidRDefault="003F243C" w:rsidP="006B0D5B">
      <w:pPr>
        <w:autoSpaceDE w:val="0"/>
        <w:autoSpaceDN w:val="0"/>
        <w:adjustRightInd w:val="0"/>
        <w:jc w:val="both"/>
        <w:rPr>
          <w:rFonts w:asciiTheme="majorBidi" w:hAnsiTheme="majorBidi"/>
          <w:u w:val="single"/>
          <w:rtl/>
        </w:rPr>
      </w:pPr>
    </w:p>
    <w:p w14:paraId="3FB49A9F" w14:textId="77777777" w:rsidR="00D81693" w:rsidRDefault="00D81693" w:rsidP="006B0D5B">
      <w:pPr>
        <w:autoSpaceDE w:val="0"/>
        <w:autoSpaceDN w:val="0"/>
        <w:adjustRightInd w:val="0"/>
        <w:jc w:val="both"/>
        <w:rPr>
          <w:rFonts w:asciiTheme="majorBidi" w:hAnsiTheme="majorBidi"/>
          <w:u w:val="single"/>
          <w:rtl/>
        </w:rPr>
      </w:pPr>
    </w:p>
    <w:p w14:paraId="2B3BD641" w14:textId="77777777" w:rsidR="00D81693" w:rsidRDefault="00D81693" w:rsidP="006B0D5B">
      <w:pPr>
        <w:autoSpaceDE w:val="0"/>
        <w:autoSpaceDN w:val="0"/>
        <w:adjustRightInd w:val="0"/>
        <w:jc w:val="both"/>
        <w:rPr>
          <w:rFonts w:asciiTheme="majorBidi" w:hAnsiTheme="majorBidi"/>
          <w:u w:val="single"/>
          <w:rtl/>
        </w:rPr>
      </w:pPr>
    </w:p>
    <w:p w14:paraId="4E4CF135" w14:textId="77777777" w:rsidR="00B245D2" w:rsidRPr="00B245D2" w:rsidRDefault="00B245D2" w:rsidP="00B245D2">
      <w:pPr>
        <w:autoSpaceDE w:val="0"/>
        <w:autoSpaceDN w:val="0"/>
        <w:adjustRightInd w:val="0"/>
        <w:jc w:val="both"/>
        <w:rPr>
          <w:rFonts w:asciiTheme="majorBidi" w:hAnsiTheme="majorBidi"/>
          <w:u w:val="single"/>
          <w:rtl/>
        </w:rPr>
      </w:pPr>
      <w:r w:rsidRPr="00B245D2">
        <w:rPr>
          <w:rFonts w:asciiTheme="majorBidi" w:hAnsiTheme="majorBidi"/>
          <w:u w:val="single"/>
          <w:rtl/>
        </w:rPr>
        <w:lastRenderedPageBreak/>
        <w:t>טור אורח חיים הלכות שבת סימן רעא</w:t>
      </w:r>
    </w:p>
    <w:p w14:paraId="15ECE248" w14:textId="78CE6487" w:rsidR="00B245D2" w:rsidRPr="00B245D2" w:rsidRDefault="00B245D2" w:rsidP="00B245D2">
      <w:pPr>
        <w:autoSpaceDE w:val="0"/>
        <w:autoSpaceDN w:val="0"/>
        <w:adjustRightInd w:val="0"/>
        <w:jc w:val="both"/>
        <w:rPr>
          <w:rFonts w:asciiTheme="majorBidi" w:hAnsiTheme="majorBidi"/>
          <w:rtl/>
        </w:rPr>
      </w:pPr>
      <w:r w:rsidRPr="00B245D2">
        <w:rPr>
          <w:rFonts w:asciiTheme="majorBidi" w:hAnsiTheme="majorBidi"/>
          <w:rtl/>
        </w:rPr>
        <w:t>ואסור לטעום כלום בין מים ובין יין משתחשך עד שיקדש ואפי' התחיל לאכול מבע"י צריך להפסיק ומיהו אין צריך להפסיק בעקירת השלחן אלא פורס מפה ומקדש וי"א שמקדש כמו בשאר פעמים שמברך על היין ואח"כ קידוש ומיהו בירושל' יש שאם היו שותים יין תחלה שא"צ לברך על היין אלא אומר קידוש לבד כיון שהיו יושבין ושותין תחלה וכ"פ הרי"ץ גיאות.</w:t>
      </w:r>
    </w:p>
    <w:p w14:paraId="25BA030B" w14:textId="77777777" w:rsidR="00B245D2" w:rsidRDefault="00B245D2" w:rsidP="006B0D5B">
      <w:pPr>
        <w:autoSpaceDE w:val="0"/>
        <w:autoSpaceDN w:val="0"/>
        <w:adjustRightInd w:val="0"/>
        <w:jc w:val="both"/>
        <w:rPr>
          <w:rFonts w:asciiTheme="majorBidi" w:hAnsiTheme="majorBidi"/>
          <w:u w:val="single"/>
          <w:rtl/>
        </w:rPr>
      </w:pPr>
    </w:p>
    <w:p w14:paraId="3AED59C4" w14:textId="64D2B614" w:rsidR="009B64BE" w:rsidRPr="009B64BE" w:rsidRDefault="009B64BE" w:rsidP="009B64BE">
      <w:pPr>
        <w:autoSpaceDE w:val="0"/>
        <w:autoSpaceDN w:val="0"/>
        <w:adjustRightInd w:val="0"/>
        <w:jc w:val="both"/>
        <w:rPr>
          <w:rFonts w:asciiTheme="majorBidi" w:hAnsiTheme="majorBidi"/>
          <w:u w:val="single"/>
          <w:rtl/>
        </w:rPr>
      </w:pPr>
      <w:r w:rsidRPr="009B64BE">
        <w:rPr>
          <w:rFonts w:asciiTheme="majorBidi" w:hAnsiTheme="majorBidi"/>
          <w:u w:val="single"/>
          <w:rtl/>
        </w:rPr>
        <w:t>ב"ח אורח חיים סימן רעא</w:t>
      </w:r>
      <w:r w:rsidR="00F413D3">
        <w:rPr>
          <w:rFonts w:asciiTheme="majorBidi" w:hAnsiTheme="majorBidi" w:hint="cs"/>
          <w:u w:val="single"/>
          <w:rtl/>
        </w:rPr>
        <w:t xml:space="preserve"> ס"ק ו</w:t>
      </w:r>
    </w:p>
    <w:p w14:paraId="362D46C7" w14:textId="1652020A" w:rsidR="009B64BE" w:rsidRPr="00B245D2" w:rsidRDefault="009B64BE" w:rsidP="009B64BE">
      <w:pPr>
        <w:autoSpaceDE w:val="0"/>
        <w:autoSpaceDN w:val="0"/>
        <w:adjustRightInd w:val="0"/>
        <w:jc w:val="both"/>
        <w:rPr>
          <w:rFonts w:asciiTheme="majorBidi" w:hAnsiTheme="majorBidi"/>
          <w:rtl/>
        </w:rPr>
      </w:pPr>
      <w:r w:rsidRPr="00B245D2">
        <w:rPr>
          <w:rFonts w:asciiTheme="majorBidi" w:hAnsiTheme="majorBidi"/>
          <w:rtl/>
        </w:rPr>
        <w:t>ויש אומרים שמקדש כמו בשאר פעמים וכו'. הב"י האריך בזה וכתב מה שכתב. ולפע"ד נראה דטעמייהו דיש אומרים דכיון דילפינן דמקדשין על היין מקרא דזכור את יום השבת לקדשו, זכרהו על היין בכניסתו, ודאי מקרא מלא דבר הכתוב, בין שהיה מיסב מבעוד יום על היין בין שלא היה מיסב, אין לקדש קידוש הלילה אלא אם כן שנוטל הכוס בידו ומברך בורא פרי הגפן ומקדש, ועוד דהקידוש הוי הפסק דמישתי וברוכי בהדי הדדי אי אפשר כדאמרינן בפרק כיסוי הדם (פז א) לגבי הב לן ונבריך. ואף על גב שלא מצאנו דעת הני יש אומרים מפורש כך בספרי הפוסקים והמפרשים שבידינו נראה לפע"ד דהני יש אומרים היא דעת ה"ר יום טוב ברבי יהודה שהביא רבינו לעיל סוף סימן קע"ח ויתבאר בסמוך:</w:t>
      </w:r>
    </w:p>
    <w:p w14:paraId="7F20B55A" w14:textId="77777777" w:rsidR="009B64BE" w:rsidRDefault="009B64BE" w:rsidP="006B0D5B">
      <w:pPr>
        <w:autoSpaceDE w:val="0"/>
        <w:autoSpaceDN w:val="0"/>
        <w:adjustRightInd w:val="0"/>
        <w:jc w:val="both"/>
        <w:rPr>
          <w:rFonts w:asciiTheme="majorBidi" w:hAnsiTheme="majorBidi"/>
          <w:u w:val="single"/>
          <w:rtl/>
        </w:rPr>
      </w:pPr>
    </w:p>
    <w:p w14:paraId="0E1AE5EF" w14:textId="4DCE6CE2" w:rsidR="006B0D5B" w:rsidRPr="006B0D5B" w:rsidRDefault="006B0D5B" w:rsidP="006B0D5B">
      <w:pPr>
        <w:autoSpaceDE w:val="0"/>
        <w:autoSpaceDN w:val="0"/>
        <w:adjustRightInd w:val="0"/>
        <w:jc w:val="both"/>
        <w:rPr>
          <w:rFonts w:asciiTheme="majorBidi" w:hAnsiTheme="majorBidi"/>
          <w:u w:val="single"/>
          <w:rtl/>
        </w:rPr>
      </w:pPr>
      <w:r w:rsidRPr="006B0D5B">
        <w:rPr>
          <w:rFonts w:asciiTheme="majorBidi" w:hAnsiTheme="majorBidi"/>
          <w:u w:val="single"/>
          <w:rtl/>
        </w:rPr>
        <w:t>רשימות שעורים (רי"ד סולובייצ'יק) מסכת ברכות דף מ עמוד ב</w:t>
      </w:r>
    </w:p>
    <w:p w14:paraId="38F3C76F" w14:textId="77777777" w:rsidR="006B0D5B" w:rsidRPr="006B0D5B" w:rsidRDefault="006B0D5B" w:rsidP="006B0D5B">
      <w:pPr>
        <w:autoSpaceDE w:val="0"/>
        <w:autoSpaceDN w:val="0"/>
        <w:adjustRightInd w:val="0"/>
        <w:jc w:val="both"/>
        <w:rPr>
          <w:rFonts w:asciiTheme="majorBidi" w:hAnsiTheme="majorBidi"/>
          <w:rtl/>
        </w:rPr>
      </w:pPr>
      <w:r w:rsidRPr="006B0D5B">
        <w:rPr>
          <w:rFonts w:asciiTheme="majorBidi" w:hAnsiTheme="majorBidi"/>
          <w:rtl/>
        </w:rPr>
        <w:t>רש"י ד"ה חוץ מן הפת ומן היין. וז"ל כדאמרינן לקמן שגורם ברכות הרבה לעצמו בקדוש ובהבדלה ובברכת חתנים עכ"ל. ומבואר מדבריו דס"ל דהטעם שאין ברכת שהכל פוטרת את היין לשיטת ר' הונא הוא משום דחל ביין דין כוס של ברכה שגורם ברכה לעצמו בקידוש ובהבדלה וברכת חתנים, וצ"ע דמהו הסברא בזה, דמשום שחל ביין דין כוס של ברכה אינו יוצא בה בברכת שהכל אפילו בדיעבד. וכן יש להעיר דקיי"ל בגמ' לקמן (מא ב) דברכת הפת אינה פוטרת יין שבא בתוך הסעודה שגורם ברכה לעצמו וכתב רש"י (דף מב א ד"ה דגורם) וז"ל בכמה מקומות הוא בא ומברכין עליו ואף על פי שלא היו צריכין לשתייתו עכ"ל, כלומר דמכיון שיין גורם ברכה לעצמו בתורת כוס של ברכה משום כך אין ברכת הפת פוטרתו, ודבריו נמי צריכים ביאור.</w:t>
      </w:r>
    </w:p>
    <w:p w14:paraId="7B36BD58" w14:textId="77777777" w:rsidR="006B0D5B" w:rsidRPr="006B0D5B" w:rsidRDefault="006B0D5B" w:rsidP="006B0D5B">
      <w:pPr>
        <w:autoSpaceDE w:val="0"/>
        <w:autoSpaceDN w:val="0"/>
        <w:adjustRightInd w:val="0"/>
        <w:jc w:val="both"/>
        <w:rPr>
          <w:rFonts w:asciiTheme="majorBidi" w:hAnsiTheme="majorBidi"/>
          <w:rtl/>
        </w:rPr>
      </w:pPr>
      <w:r w:rsidRPr="006B0D5B">
        <w:rPr>
          <w:rFonts w:asciiTheme="majorBidi" w:hAnsiTheme="majorBidi"/>
          <w:rtl/>
        </w:rPr>
        <w:t>ועיין בתוס' (מא ב ד"ה אי הכי) שפירשו דגורם ברכה לעצמו ר"ל דמשום שמברך על היין ברכה מיוחדת דבורא פרי הגפן ובתחילה כשהוא ענבים מברך בורא פרי העץ. ולדברי התוס' ניחא דמשום שתיקנו ביין ברכה בפני עצמה דבורא פרי הגפן מחמת חשיבותו י"ל דאין ברכת שהכל פוטרתו אפילו בדיעבד וכן אין ברכת הפת פוטרתו, אמנם צ"ע בסברת רש"י.</w:t>
      </w:r>
    </w:p>
    <w:p w14:paraId="7E0AD8DE" w14:textId="77777777" w:rsidR="006B0D5B" w:rsidRPr="006B0D5B" w:rsidRDefault="006B0D5B" w:rsidP="006B0D5B">
      <w:pPr>
        <w:autoSpaceDE w:val="0"/>
        <w:autoSpaceDN w:val="0"/>
        <w:adjustRightInd w:val="0"/>
        <w:jc w:val="both"/>
        <w:rPr>
          <w:rFonts w:asciiTheme="majorBidi" w:hAnsiTheme="majorBidi"/>
          <w:rtl/>
        </w:rPr>
      </w:pPr>
      <w:r w:rsidRPr="006B0D5B">
        <w:rPr>
          <w:rFonts w:asciiTheme="majorBidi" w:hAnsiTheme="majorBidi"/>
          <w:rtl/>
        </w:rPr>
        <w:t>והנה יש להסתפק בדין ברכת בורא פרי הגפן בכוס של ברכה אי הוי ברכת הנהנין גרידא, דקיי"ל המברך צריך שיטעום וכל הנהנה מעולם הזה בלא ברכה כאילו מעל, וכדי להתיר איסור מעילה ממה שיטעום צריך לברך בורא פרי הגפן תחילה, או דילמא דברכת בורא פרי הגפן הויא חלק מדין כוס של ברכה, דדין סידור ברכה על הכוס אינו רק לומר ברכת קידוש והבדלה או ברכת חתנים על הכוס אלא אף לסדר על הכוס ברכת היין, דברכת בורא פרי הגפן הויא קיום שירה ודברי שבח על הכוס מדין כוס של ברכה.</w:t>
      </w:r>
    </w:p>
    <w:p w14:paraId="012EBF41" w14:textId="77777777" w:rsidR="006B0D5B" w:rsidRPr="006B0D5B" w:rsidRDefault="006B0D5B" w:rsidP="006B0D5B">
      <w:pPr>
        <w:autoSpaceDE w:val="0"/>
        <w:autoSpaceDN w:val="0"/>
        <w:adjustRightInd w:val="0"/>
        <w:jc w:val="both"/>
        <w:rPr>
          <w:rFonts w:asciiTheme="majorBidi" w:hAnsiTheme="majorBidi"/>
          <w:rtl/>
        </w:rPr>
      </w:pPr>
      <w:r w:rsidRPr="006B0D5B">
        <w:rPr>
          <w:rFonts w:asciiTheme="majorBidi" w:hAnsiTheme="majorBidi"/>
          <w:rtl/>
        </w:rPr>
        <w:t>ונראה שזוהי כוונת רש"י במה שכתב (דף מב. ד"ה דגורם) "בכמה מקומות הוא בא ומברכין עליו ואף על פי שלא היו צריכין לשתייתו", דר"ל דהמחייב של ברכת היין אינו עצם השתייה דאף בלי שתייה חייבין לברך ברכת היין, ושאני ברכת בורא פרי הגפן על כוס של ברכה שאינה נאמרת בתורת ברכת הנהנין גרידא אלא דהויא חלק מדין סידור ברכה על הכוס. דיסוד דין ברכה על הכוס היינו לסדר שבח ושירה על הכוס, וברכת בורא פרי הגפן חשיבא חלק מדברי שבח על הכוס. וכן מבואר מדברי הרשב"ם (פסחים דף קו א ד"ה אמר) וז"ל אתאי כסא דחמרא וברוכי ומשתי משום כבוד שבת לחלק בין מדת שבת למדת חול שהוא ענין שיר שאין אומרים שירה אלא על היין והכי מפרש בשאילתות עכ"ל, ומבואר מדבריו דברכת בורא פרי הגפן מהווה קיום שירה על היין, וחלה מדין כוס של ברכה ואינה נאמרת בתורת ברכת הנהנין גרידא. וכן משמע משיטת רש"י בנזיר (דף ד א ד"ה והרי מושבע וכו') דקידוש על היין דאורייתא, ומשמע דבפה"ג היא חלק מעצם מצות קידוש מכיון דמה"ת צריך לקדש על היין, וחל בקידוש קיום שירה על היין. ולפי"ז היכא דמקדש על הפת מקיים רק מצות קידוש אבל ליכא קיום שירה, דאין אומרים שירה אלא על היין.</w:t>
      </w:r>
    </w:p>
    <w:p w14:paraId="796BC4CD" w14:textId="77777777" w:rsidR="006B0D5B" w:rsidRPr="006B0D5B" w:rsidRDefault="006B0D5B" w:rsidP="006B0D5B">
      <w:pPr>
        <w:autoSpaceDE w:val="0"/>
        <w:autoSpaceDN w:val="0"/>
        <w:adjustRightInd w:val="0"/>
        <w:jc w:val="both"/>
        <w:rPr>
          <w:rFonts w:asciiTheme="majorBidi" w:hAnsiTheme="majorBidi"/>
          <w:rtl/>
        </w:rPr>
      </w:pPr>
      <w:r w:rsidRPr="006B0D5B">
        <w:rPr>
          <w:rFonts w:asciiTheme="majorBidi" w:hAnsiTheme="majorBidi"/>
          <w:rtl/>
        </w:rPr>
        <w:t>ועיין ברש"י (עירובין דף מ ב ד"ה ליתביה) דאע"פ דאמרינן המברך צריך שיטעום נותנו לאחר לשתות דטעמא משום שגנאי לכוס של ברכה שלא יהנה אדם ממנו לאלתר, ומשמע שדין טעימה של הכוס אינו אלא משום גנאי ואפילו המברך עצמו חייב לטעום רק כדי שלא יהיה גנאי לכוס. וא"כ מבואר דהחיוב לטעום מכוס של ברכה אינו מדין ברכת הנהנין כדי שלא תהיה ברכה לבטלה, אלא שצריך לברך בפה"ג מעיקר דין ברכה על הכוס ולא רק משום היתר הטעימה, דהרי מעיקר הדין א"צ לטעום מהכוס כלל דאינו טועם ממנו, אלא משום שלא יהיה גנאי לכוס. ומוכח כנ"ל דברכת בורא פרי הגפן חלק מעצם סדר הקידוש וסידור דברי שבח על הכוס.</w:t>
      </w:r>
    </w:p>
    <w:p w14:paraId="3669E269" w14:textId="77777777" w:rsidR="006B0D5B" w:rsidRPr="006B0D5B" w:rsidRDefault="006B0D5B" w:rsidP="006B0D5B">
      <w:pPr>
        <w:autoSpaceDE w:val="0"/>
        <w:autoSpaceDN w:val="0"/>
        <w:adjustRightInd w:val="0"/>
        <w:jc w:val="both"/>
        <w:rPr>
          <w:rFonts w:asciiTheme="majorBidi" w:hAnsiTheme="majorBidi"/>
          <w:rtl/>
        </w:rPr>
      </w:pPr>
      <w:r w:rsidRPr="006B0D5B">
        <w:rPr>
          <w:rFonts w:asciiTheme="majorBidi" w:hAnsiTheme="majorBidi"/>
          <w:rtl/>
        </w:rPr>
        <w:lastRenderedPageBreak/>
        <w:t>והנה במי שסעד סעודה מערב שבת ופורס מפה ומקדש יש מחלוקת בין הראשונים (עי' בפסחים דף ק: ברי"ף, בבעה"מ, בראב"ד, וברמב"ן, ועיין בטור או"ח סימן רע"א סע' ד') כשכבר בירך על היין אם חוזר ומברך עליו כשמקדש. ולכאורה שיטת המחייבים בברכת היין תמוהה דהא כבר בירך על היין. ונראה דע"כ סברי שברכת בורא פרי הגפן הויא קיום בעצם הקידוש ונאמרת כחלק מדברי שירה ושבח על היין. ומשום כך אף על פי שמדין ברכת הנהנין אינו חייב בברכת בורא פרי הגפן, שהרי ברך מקודם לפני שפרס מפה לקדש, מכל מקום חייב לברך בורא פרי הגפן מדין הקידוש, ולפיכך מחייבים לברך בפה"ג שוב בעת שמקדש.</w:t>
      </w:r>
    </w:p>
    <w:p w14:paraId="171FB7C7" w14:textId="77777777" w:rsidR="006B0D5B" w:rsidRPr="006B0D5B" w:rsidRDefault="006B0D5B" w:rsidP="006B0D5B">
      <w:pPr>
        <w:autoSpaceDE w:val="0"/>
        <w:autoSpaceDN w:val="0"/>
        <w:adjustRightInd w:val="0"/>
        <w:jc w:val="both"/>
        <w:rPr>
          <w:rFonts w:asciiTheme="majorBidi" w:hAnsiTheme="majorBidi"/>
          <w:rtl/>
        </w:rPr>
      </w:pPr>
      <w:r w:rsidRPr="006B0D5B">
        <w:rPr>
          <w:rFonts w:asciiTheme="majorBidi" w:hAnsiTheme="majorBidi"/>
          <w:rtl/>
        </w:rPr>
        <w:t>ונראה דגם הראשונים שחולקים וסברי שאינו חוזר ומברך בפה"ג כשפורס מפה ומקדש מסכימים לעצם היסוד הנ"ל, אלא דסוברים שאם אין הברכה דבורא פרי הגפן חלה מדין ברכת הנהנין אינה חלה נמי מדין קידוש. ברם כשמברך ברכת בורא פרי הגפן משום חובת נהנה מקיים בה גם קיום קידוש.</w:t>
      </w:r>
    </w:p>
    <w:p w14:paraId="36DA1AC5" w14:textId="77777777" w:rsidR="006B0D5B" w:rsidRPr="006B0D5B" w:rsidRDefault="006B0D5B" w:rsidP="006B0D5B">
      <w:pPr>
        <w:autoSpaceDE w:val="0"/>
        <w:autoSpaceDN w:val="0"/>
        <w:adjustRightInd w:val="0"/>
        <w:jc w:val="both"/>
        <w:rPr>
          <w:rFonts w:asciiTheme="majorBidi" w:hAnsiTheme="majorBidi"/>
          <w:rtl/>
        </w:rPr>
      </w:pPr>
      <w:r w:rsidRPr="006B0D5B">
        <w:rPr>
          <w:rFonts w:asciiTheme="majorBidi" w:hAnsiTheme="majorBidi"/>
          <w:rtl/>
        </w:rPr>
        <w:t>ועוד יש להוכיח דברכת בורא פרי הגפן הויא חלק מעצם מצות קידוש מפסק הרמב"ם (פכ"ט מהל' שבת ה"י), וז"ל ומצוה לברך על היין ביום השבת קודם שיסעוד סעודה שניה, וזה הוא הנקרא קידושא רבה, ומברך בורא פרי הגפן בלבד ושותה ואח"כ יטול ידיו ויסעוד, ואסור לו לאדם שיטעום כלום קודם שיקדש, וגם קידוש זה לא יהיה אלא במקום סעודה, עכ"ל.</w:t>
      </w:r>
    </w:p>
    <w:p w14:paraId="6841CA5C" w14:textId="77777777" w:rsidR="006B0D5B" w:rsidRPr="006B0D5B" w:rsidRDefault="006B0D5B" w:rsidP="006B0D5B">
      <w:pPr>
        <w:autoSpaceDE w:val="0"/>
        <w:autoSpaceDN w:val="0"/>
        <w:adjustRightInd w:val="0"/>
        <w:jc w:val="both"/>
        <w:rPr>
          <w:rFonts w:asciiTheme="majorBidi" w:hAnsiTheme="majorBidi"/>
          <w:rtl/>
        </w:rPr>
      </w:pPr>
      <w:r w:rsidRPr="006B0D5B">
        <w:rPr>
          <w:rFonts w:asciiTheme="majorBidi" w:hAnsiTheme="majorBidi"/>
          <w:rtl/>
        </w:rPr>
        <w:t>והראב"ד השיג וז"ל ולפי שקראוהו קידושא רבה יצא לו, ואינו כלום שכבר נתקדש היום בכניסתו על היין קודם שיטעום, ואילו בא לקדש על הפת מי לא מקדש ותחשב המוציא במקום ברכת היין ויאכל, וכשדרשו אין לי אלא בלילה ביום מנין ת"ל את יום, אסמכתא היא דעיקר קידושא בליליא כתיב, וכו' עכ"ל.</w:t>
      </w:r>
    </w:p>
    <w:p w14:paraId="3EFD209C" w14:textId="77777777" w:rsidR="006B0D5B" w:rsidRPr="006B0D5B" w:rsidRDefault="006B0D5B" w:rsidP="006B0D5B">
      <w:pPr>
        <w:autoSpaceDE w:val="0"/>
        <w:autoSpaceDN w:val="0"/>
        <w:adjustRightInd w:val="0"/>
        <w:jc w:val="both"/>
        <w:rPr>
          <w:rFonts w:asciiTheme="majorBidi" w:hAnsiTheme="majorBidi"/>
          <w:rtl/>
        </w:rPr>
      </w:pPr>
      <w:r w:rsidRPr="006B0D5B">
        <w:rPr>
          <w:rFonts w:asciiTheme="majorBidi" w:hAnsiTheme="majorBidi"/>
          <w:rtl/>
        </w:rPr>
        <w:t>וביאר הגר"מ זצ"ל דהרמב"ם והראב"ד פליגי בעצם דין קידושא רבה, דלפי הרמב"ם חל בקידושא רבה חלות שם קידוש כמו בלילה, ולכן סובר שאסור לטעום קודם שיקדש, ואין קידוש זה אלא במקום סעודה, כמו דין קידוש בלילה. ברם הראב"ד סובר דכיון שאינו מברך ברכה על קדושת היום בשעת קידושא רבה, אין כאן חלות שם קידוש אלא מצות בורא פרי הגפן ושתיית יין בעלמא, ולשיטתו ברכת בורא פרי הגפן נאמרת בשחרית בשבת בתורת ברכת הנהנין בלבד, והואיל ואינו נתפס בהלכות הקידוש לכן מותר לטעום מקודם ואינו צריך לקדש במקום סעודה. ומבואר מכאן דלרמב"ם עצם ברכת בפה"ג חלק מקידוש היא.</w:t>
      </w:r>
    </w:p>
    <w:p w14:paraId="0FD8DDD0" w14:textId="77777777" w:rsidR="006B0D5B" w:rsidRPr="006B0D5B" w:rsidRDefault="006B0D5B" w:rsidP="006B0D5B">
      <w:pPr>
        <w:autoSpaceDE w:val="0"/>
        <w:autoSpaceDN w:val="0"/>
        <w:adjustRightInd w:val="0"/>
        <w:jc w:val="both"/>
        <w:rPr>
          <w:rFonts w:asciiTheme="majorBidi" w:hAnsiTheme="majorBidi"/>
          <w:rtl/>
        </w:rPr>
      </w:pPr>
      <w:r w:rsidRPr="006B0D5B">
        <w:rPr>
          <w:rFonts w:asciiTheme="majorBidi" w:hAnsiTheme="majorBidi"/>
          <w:rtl/>
        </w:rPr>
        <w:t>והגר"ח זצ"ל היה פוסק שמי שאיחר קידוש ולא שמע את ברכת בורא פרי הגפן אף על פי ששמע את ברכת היום, לא יצא ידי חובתו וחייב לשמוע קידוש עוד פעם שנית משום דברכת בפה"ג מעכבת בעצם מצות הקידוש ואינה ברכת הנהנין בעלמא להתיר את טעימת היין.</w:t>
      </w:r>
    </w:p>
    <w:p w14:paraId="3CD2D793" w14:textId="0DC21F93" w:rsidR="006B0D5B" w:rsidRDefault="006B0D5B" w:rsidP="006B0D5B">
      <w:pPr>
        <w:autoSpaceDE w:val="0"/>
        <w:autoSpaceDN w:val="0"/>
        <w:adjustRightInd w:val="0"/>
        <w:jc w:val="both"/>
        <w:rPr>
          <w:rFonts w:asciiTheme="majorBidi" w:hAnsiTheme="majorBidi"/>
          <w:rtl/>
        </w:rPr>
      </w:pPr>
      <w:r w:rsidRPr="006B0D5B">
        <w:rPr>
          <w:rFonts w:asciiTheme="majorBidi" w:hAnsiTheme="majorBidi"/>
          <w:rtl/>
        </w:rPr>
        <w:t>ולפי"ז נראה לבאר את סברת רב הונא דס"ל שברכת שהכל אינה פוטרת את היין, משום דמכיון דברכת שהכל חלה מדין מתיר להתיר איסור דמעילה איננה פוטרת מברכת בורא פרי הגפן שחל בו קיום ודין ברכה על הכוס. ונראה דאף בגוונא שאינו מברך בורא פרי הגפן אלא להתיר איסור מעילה מכל מקום אין ברכת שהכל פוטרתו, דמכיון שחל דין שבורא פרי הגפן הויא קיום בכוס של ברכה ואינה חלות ברכת הנהנין גרידא, הפקיעו החכמים מיין דין ברכת שהכל וקבעו ליין ברכה מסוימת דבורא פרי הגפן דוקא.</w:t>
      </w:r>
    </w:p>
    <w:p w14:paraId="6DB2FFF2" w14:textId="77777777" w:rsidR="00B245D2" w:rsidRDefault="00B245D2" w:rsidP="006B0D5B">
      <w:pPr>
        <w:autoSpaceDE w:val="0"/>
        <w:autoSpaceDN w:val="0"/>
        <w:adjustRightInd w:val="0"/>
        <w:jc w:val="both"/>
        <w:rPr>
          <w:rFonts w:asciiTheme="majorBidi" w:hAnsiTheme="majorBidi"/>
          <w:rtl/>
        </w:rPr>
      </w:pPr>
    </w:p>
    <w:p w14:paraId="7617D334" w14:textId="77777777" w:rsidR="00B245D2" w:rsidRPr="00B245D2" w:rsidRDefault="00B245D2" w:rsidP="00B245D2">
      <w:pPr>
        <w:autoSpaceDE w:val="0"/>
        <w:autoSpaceDN w:val="0"/>
        <w:adjustRightInd w:val="0"/>
        <w:jc w:val="both"/>
        <w:rPr>
          <w:rFonts w:asciiTheme="majorBidi" w:hAnsiTheme="majorBidi"/>
          <w:u w:val="single"/>
          <w:rtl/>
        </w:rPr>
      </w:pPr>
      <w:r w:rsidRPr="00B245D2">
        <w:rPr>
          <w:rFonts w:asciiTheme="majorBidi" w:hAnsiTheme="majorBidi"/>
          <w:u w:val="single"/>
          <w:rtl/>
        </w:rPr>
        <w:t>שו"ת אגרות משה אורח חיים חלק ה סימן כ</w:t>
      </w:r>
    </w:p>
    <w:p w14:paraId="459D64A2" w14:textId="77777777" w:rsidR="00B245D2" w:rsidRPr="00B245D2" w:rsidRDefault="00B245D2" w:rsidP="00B245D2">
      <w:pPr>
        <w:autoSpaceDE w:val="0"/>
        <w:autoSpaceDN w:val="0"/>
        <w:adjustRightInd w:val="0"/>
        <w:jc w:val="both"/>
        <w:rPr>
          <w:rFonts w:asciiTheme="majorBidi" w:hAnsiTheme="majorBidi"/>
          <w:rtl/>
        </w:rPr>
      </w:pPr>
      <w:r w:rsidRPr="00B245D2">
        <w:rPr>
          <w:rFonts w:asciiTheme="majorBidi" w:hAnsiTheme="majorBidi"/>
          <w:rtl/>
        </w:rPr>
        <w:t xml:space="preserve">יז. אם לומר הבדלה מעומד או מיושב, ואם צריכים החתן והכלה לכוין לצאת בברכת בפה"ג שבאירוסין ובנישואין </w:t>
      </w:r>
    </w:p>
    <w:p w14:paraId="422A7A03" w14:textId="77777777" w:rsidR="00B245D2" w:rsidRPr="00B245D2" w:rsidRDefault="00B245D2" w:rsidP="00B245D2">
      <w:pPr>
        <w:autoSpaceDE w:val="0"/>
        <w:autoSpaceDN w:val="0"/>
        <w:adjustRightInd w:val="0"/>
        <w:jc w:val="both"/>
        <w:rPr>
          <w:rFonts w:asciiTheme="majorBidi" w:hAnsiTheme="majorBidi"/>
          <w:rtl/>
        </w:rPr>
      </w:pPr>
      <w:r w:rsidRPr="00B245D2">
        <w:rPr>
          <w:rFonts w:asciiTheme="majorBidi" w:hAnsiTheme="majorBidi"/>
          <w:rtl/>
        </w:rPr>
        <w:t xml:space="preserve">הנה מנהגא דעלמא הוא שמבדילין מעומד, שאין מחשיבין זה לברכות אכילה ושתיה. ובעצם הא מסתבר כן, שאף דאסור לאכול ולשתות קודם הבדלה, לא שייך מצות הבדלה לאכילה, דאף אם לא יאכל כלל צריך להבדיל. ולרש"י הא אף בשביל ברכת בפה"ג אין צורך מצד עצם הדין לשתות ואם כן גם זו אינה ברכת הנהנין, דאף אם לא ישתה לא הוי זה ברכה לבטלה. דהא כתב בעירובין דף מ' ע"ב ד"ה ליתביה לינוקא, לשתותו לאחר שיברך עליו. דהאי המברך צריך שיטעום דקאמר, לאו דווקא קאמר אמברך, דה"ה כי שתי אחרינא. דטעמא משום דגנאי הוא לכוס של ברכה שלא יהנה אדם ממנו לאלתר, שתהא ברכת היין דבפה"ג שלא לצורך, ומכי טעם ליה אחרינא שפיר דמי. וטעמו של רש"י, משום דשייך לברך על הגפן על זה עצמו שמברכין עליו ברכת הקידוש והבדלה וכל הברכות, דזה גופא הוא חשיבות לברך ע"ז. ומטעם זה נוהגין במילה שנזדמן ביו"כ ליתן לתינוק הנימול, כדאיתא ברמ"א סימן תרכ"א סעיף ג', כדכתב הביאור המג"א בסק"ג. שא"כ לא שייך שברכת הבדלה יתחשב לברכות דאכילה, שדינן בישיבה, וא"כ היה לן להצריך דווקא בעמידה. וכן מפורש בתוס' ברכות דף מ"ג ע"א ד"ה הואיל, שעומדין בשעה שמבדילין, ותירצו על מה שפוטרין את אחרים מהבדלה, אחרי שליכא קבע דהוא דווקא ע"י ישיבה והסבה. אבל מסקי שנאה וטוב למבדיל ולהשומעין שישבו בשעת הבדלה, שיהא נראה כקבע, עיין שם, ומזה התחילו הרבה להבדיל בישיבה, מחמת שכמעט כל הבדלות מוציא המבדיל גם את אחרים שצריך קביעות, שהוא דווקא בישיבה, לפי מה שנאה וטוב שמסקי התוס'. </w:t>
      </w:r>
    </w:p>
    <w:p w14:paraId="729792CA" w14:textId="77777777" w:rsidR="00B245D2" w:rsidRPr="00B245D2" w:rsidRDefault="00B245D2" w:rsidP="00B245D2">
      <w:pPr>
        <w:autoSpaceDE w:val="0"/>
        <w:autoSpaceDN w:val="0"/>
        <w:adjustRightInd w:val="0"/>
        <w:jc w:val="both"/>
        <w:rPr>
          <w:rFonts w:asciiTheme="majorBidi" w:hAnsiTheme="majorBidi"/>
          <w:rtl/>
        </w:rPr>
      </w:pPr>
      <w:r w:rsidRPr="00B245D2">
        <w:rPr>
          <w:rFonts w:asciiTheme="majorBidi" w:hAnsiTheme="majorBidi"/>
          <w:rtl/>
        </w:rPr>
        <w:t xml:space="preserve">ולמה שכתבתי שמסתבר דהבדלה לא שייך להחשיבו מברכות אכילה, ולרש"י גם ברכת בפה"ג דהבדלה היא רק ברכת המצווה, דהא א"צ מדינא לשתות, ושכן הא נוהגין לדינא במילה דנזדמן ביו"כ, שנותנין לתינוק הנימול, שלא שייך זה אלא לטעם רש"י, כדכתב המג"א, הא ניחא בפשיטות מה שמבדילין מעומד, מאחר שגם ברכת בפה"ג בכוס </w:t>
      </w:r>
      <w:r w:rsidRPr="00B245D2">
        <w:rPr>
          <w:rFonts w:asciiTheme="majorBidi" w:hAnsiTheme="majorBidi"/>
          <w:rtl/>
        </w:rPr>
        <w:lastRenderedPageBreak/>
        <w:t xml:space="preserve">ברכה, הוא ברכה על עשיית המצוות בו ולא ברכת הנהנין. והתוס' שהוקשה להם, והוצרכו לדחוק שהוא מתוך שקובעין עצמן כדי לצאת ידי הבדלה קבעי נמי אכולה מילתא, לא סברי כרש"י שא"צ מדינא לשתות, אלא סברי דהוא ברכת הנהנין, שלכן לא ניחא להו תירוצם וסברי שהוא דוחק, שלכן מסקי שנאה וטוב לישב. שהב"י בסימן רצ"ו סובר מטעם זה שצריך לישב, כדמסיק, ואנו אין לנו אלא דברי התוס' שכתבו שנאה וטוב לישב. וכוונתו דמזה חזינן שהתוס' סברי שאינו תירוץ נכון, אלא תירוץ דחוק, דלכן סובר הב"י בסימן רצ"ו דאין לסמוך כלל על תירוץ זה, וצריך להבדיל דווקא מיושב, כדכתב בש"ע בסעיף ו' דאומר הבדלה מיושב, והוא ברוב הפעמים שמוציא גם אחרים בהבדלה. </w:t>
      </w:r>
    </w:p>
    <w:p w14:paraId="3BE73716" w14:textId="77777777" w:rsidR="00B245D2" w:rsidRPr="00B245D2" w:rsidRDefault="00B245D2" w:rsidP="00B245D2">
      <w:pPr>
        <w:autoSpaceDE w:val="0"/>
        <w:autoSpaceDN w:val="0"/>
        <w:adjustRightInd w:val="0"/>
        <w:jc w:val="both"/>
        <w:rPr>
          <w:rFonts w:asciiTheme="majorBidi" w:hAnsiTheme="majorBidi"/>
          <w:rtl/>
        </w:rPr>
      </w:pPr>
      <w:r w:rsidRPr="00B245D2">
        <w:rPr>
          <w:rFonts w:asciiTheme="majorBidi" w:hAnsiTheme="majorBidi"/>
          <w:rtl/>
        </w:rPr>
        <w:t xml:space="preserve">אבל הב"י הביא מהאגור, שהביא מספר אגודה שא"צ לישב, דכיוון שקובעין עצמן לצאת ידי הבדלה קובעין נמי לבפה"ג, ולכאורה צריך להבין, דהא אותו תירוץ הוא שהתוס' סברי שהוא תירוץ דחוק, והאגור בשם אגודה סובר שהוא תירוץ נכון. וי"ל דהוא משום דהאגודה סובר כרש"י, שגם ברכת בפה"ג אינו בשביל השתיה אלא שהוא הודאה להקב"ה על מה שברא פרי הגפן שנוכל לברך עליו כל עניני קדושה. והוא ג"כ בכלל המשמח אלקים ואנשים שאיתא בקרא בשופטים (ח', י"ג) שהזכיר יותם בן ירובעל, גם חוץ למקדש, דלוקחים יין לקידוש היום שהוא מדאורייתא (משמע באגודה פסחים סי' פ"ה דהמקדש אינו צריך לטעום. אבל עי' אגודה שם סימן ע"א באדם היושב בתענית בשבת שלא יברך בפה"ג לבני ביתו. ואולי לא איירי לעניין הקידוש. ובעירובין סי' פ"ג כתב האגודה שהמקדש שלא טעם מלוא לוגמיו לא יצא, והיא מימרת הגמ' בדף ע"ט ע"ב, ואולי גם האגודה מפרש כרש"י שהוא לאו מדינא אלא מטעם גנאי, וגם אחר יכול לטעום). ועיין בתוס' פסחים דף ק"ו ע"א ד"ה זוכרהו, בסופו, שכתבו ועוד מצינו למימר דקידוש על היין ד"ת, אבל הא דהמברך צריך שיטעום זה מדרבנן, וכן הוא בהבדלה לדידהו. ויש הרבה מרבותינו הראשונים הסוברים דקידוש על היין דאורייתא, עיין בהגהות רעק"א ר"ס רע"א, והובא בביאור הלכה שם, וכן סובר האגודה (כן משמע ממה שסתם בנזיר סימן ב'. אבל עי' מש"כ בשבועות סי' ט' דנשים חייבות בקידוש דבר תורה, אבל על היין הווי דרבנן, או לטעום מן הקידוש הווי דרבנן. ובברכות סימן נ"ח כ' נשים חייבות בקידוש היום דבר תורה וכו', פירש ר"י מה שמצריכין יין היינו מדרבנן, ואפילו לאנשים. ונראה שכוונתו במש"כ או לטעום הווי דרבנן, הוא כמ"ש התוס' בפסחים דטעימת היין הוויא דרבנן, אבל עצם הקידוש על היין הוא דאורייתא, וא"כ הביא האגודה סברת התוס' להלכה) וכתוס' פסחים. </w:t>
      </w:r>
    </w:p>
    <w:p w14:paraId="30390974" w14:textId="77777777" w:rsidR="00B245D2" w:rsidRPr="00B245D2" w:rsidRDefault="00B245D2" w:rsidP="00B245D2">
      <w:pPr>
        <w:autoSpaceDE w:val="0"/>
        <w:autoSpaceDN w:val="0"/>
        <w:adjustRightInd w:val="0"/>
        <w:jc w:val="both"/>
        <w:rPr>
          <w:rFonts w:asciiTheme="majorBidi" w:hAnsiTheme="majorBidi"/>
          <w:rtl/>
        </w:rPr>
      </w:pPr>
      <w:r w:rsidRPr="00B245D2">
        <w:rPr>
          <w:rFonts w:asciiTheme="majorBidi" w:hAnsiTheme="majorBidi"/>
          <w:rtl/>
        </w:rPr>
        <w:t xml:space="preserve">ונמצא דשייך בפה"ג לברכת הקידוש וכן להבדלה, ע"ז שעל הגפן עושין קידוש והבדלה. ואף אם גם קידוש על היין אינו מדאורייתא, שייך אחר שהצריכו לקדש ולהבדיל על היין לברך ע"ז, שעל היין נתקן, אף שלא ישתו כלל. שלכן שייך להצריך גם ברכת בפה"ג בעמידה. וממילא חייבין גם לשתות, דגנאי הוא לכוס של ברכה שלא יהנה ממנו אדם. וגם יוצאין בהברכה גם לשתות, אף שלא היתה בישיבה, מאחר דעיקר ברכת בפה"ג זו היא בעמידה, שגם בעמידה הוא קביעות לצאת לעיקר ברכתה, לכן לא שייך שלא יצאו לעניין השתיה, כיוון דעכ"פ הא נחשב כבירך בעצמו לעניין המצווה דקידוש והבדלה, וכשבירך בעצמו אף בעמידה הא היא ברכה שהותר לשתות. וזהו תירוץ האגור בשם האגודה, שיכולין לעמוד מצד טעם זה, שעיקר הברכה הוא בשביל המצווה דהבדלה שהוא בעמידה, לכבוד המלך שאנו מלווין אותו, שהוא אליבא דרש"י, שעיקר כוס זה לא בא לשתיה אלא למצווה דהבדלה, וגם הברכה דבפה"ג היא בשביל חשיבותו לברך עליו חיובי ברכות דמצווה, כקידוש והבדלה ועוד. וכן הא סברי התוס' פסחים בסופו דברכת בפה"ג שמברכין בקידוש מדאורייתא אין חיוב הטעימה אלא מדרבנן, דהא אין למידחק ולפרש בתוס' דקידוש על היין דבר תורה, כוונתם בלא ברכת בפה"ג, ונימא שהא דמסקי אבל הא דאמר המברך צריך שיטעום זה מדרבנן, כוונתם על המברך, שהוא על המברך ברכת הקידוש צריך שיטעום ובאמת אין ברכת בפה"ג דבר תורה. אין לומר כן, דהא לא אמר המקדש צריך שיטעום, אלא המברך צריך שיטעום, שלא שייך לשון זה אלא על המברך ברכת בפה"ג, ומכאן שקידוש על היין מן התורה כולל גם בפה"ג. אלא מה שאין חיוב לטעום מדאורייתא, הוא משום דסברי דשייך לברך בפה"ג על חשיבות לקדש ולהבדיל עלייהו, כדסובר רש"י בעירובין כדפירשתי, וכן הוא שיטת האגור בשם האגודה, וכדנהגינן, כדכתבתי לעיל. </w:t>
      </w:r>
    </w:p>
    <w:p w14:paraId="172C8567" w14:textId="77777777" w:rsidR="00B245D2" w:rsidRPr="00B245D2" w:rsidRDefault="00B245D2" w:rsidP="00B245D2">
      <w:pPr>
        <w:autoSpaceDE w:val="0"/>
        <w:autoSpaceDN w:val="0"/>
        <w:adjustRightInd w:val="0"/>
        <w:jc w:val="both"/>
        <w:rPr>
          <w:rFonts w:asciiTheme="majorBidi" w:hAnsiTheme="majorBidi"/>
          <w:rtl/>
        </w:rPr>
      </w:pPr>
      <w:r w:rsidRPr="00B245D2">
        <w:rPr>
          <w:rFonts w:asciiTheme="majorBidi" w:hAnsiTheme="majorBidi"/>
          <w:rtl/>
        </w:rPr>
        <w:t xml:space="preserve">אבל התוס' ברכות דף מ"ג ע"א לא סברי שתהא שייך ברכת בפה"ג על חשיבותו לקדש ולהבדיל עליו, אלא על מה שנהנים דישתו מן הכוס. ונמצא שאף בפה"ג דקידוש והבדלה הוא ברכת הנהנין, שלכן הא לפטור את השומעין מברכת בפה"ג הי"ל להצריך דווקא בישיבה כדהקשו. אך שמתרצי תירוץ בעלמא, דמתוך שקובעין עצמן כדי לצאת ידי הבדלה שהוא בעמידה, קבעי נמי אכולא מילתא. שהיא סברא בעלמא דעתה נחשב זה גם קביעות, אף שבעצם לא מצינו דאיכא צורך לקביעות להבדלה, דלכאורה יוצאין ידי הבדלה גם אלו שהולכין בשעת הבדלה אם אך ברור להם ששמעו כל ההבדלה, וכל קביעותא דאינשי להבדלה הוא כדי שישמעו היטב. שלכן מסקי התוס' שאין לסמוך על תירוץ זה, ולכך נאה וטוב למבדיל וגם לשומעין שישבו בשעת הבדלה. והב"י פוסק כן בדווקא, מאחר דהתוס' עצמן סברי שאין זה תירוץ נכון, דמתחילה הא כתבו ע"ז רק ושמא יש לומר, משום שלא מסתבר להו תירוץ זה, דלא כלשון האגור בשם האגודה. ונמצא שלרש"י ודעימיה יש להצריך להבדיל מעומד. ומכיוון שכתב הרמ"א בסימן תרכ"א שביו"כ מברכין על המילה ג"כ בכוס ונותנין לתינוק הנימול, שכתב המג"א שהוא אליבא דרש"י, הרי נמצא שנוהגין כרש"י, יש להבדיל מעומד (ועיין גם לעיל סימן ט"ז אות ה'). </w:t>
      </w:r>
    </w:p>
    <w:p w14:paraId="2206873A" w14:textId="77777777" w:rsidR="00B245D2" w:rsidRPr="00B245D2" w:rsidRDefault="00B245D2" w:rsidP="00B245D2">
      <w:pPr>
        <w:autoSpaceDE w:val="0"/>
        <w:autoSpaceDN w:val="0"/>
        <w:adjustRightInd w:val="0"/>
        <w:jc w:val="both"/>
        <w:rPr>
          <w:rFonts w:asciiTheme="majorBidi" w:hAnsiTheme="majorBidi"/>
          <w:rtl/>
        </w:rPr>
      </w:pPr>
      <w:r w:rsidRPr="00B245D2">
        <w:rPr>
          <w:rFonts w:asciiTheme="majorBidi" w:hAnsiTheme="majorBidi"/>
          <w:rtl/>
        </w:rPr>
        <w:lastRenderedPageBreak/>
        <w:t xml:space="preserve">ואחרי שנתבאר זה שתלויין שני דינים אלו, להבדיל מעומד, ולברך ברכת אשר קידש בברית מילה ביו"כ על הכוס שמברכין עליו בפה"ג, נמצא מאחר שמנהג כל מקומות שלנו אנשי אשכנז שמברכין ביו"כ בברית מילה על הכוס, הוא כסתירה לאם יצריכו לישב כשמבדילין. ואדרבה אפשר לסבור כרש"י, ומ"מ לא יסגי בנתינה איזה טיפות לתינוק הנימול, שאולי אין להחשיב זה לשתיה כלל. שהיה אפשר לומר דאף שברכה לבטלה לא הוויא, משום דשייך לברך על החשיבות בשביל עשיית הברכות על כוס של יין, מ"מ יותר טוב לברך ברכת אשר קידש ידיד בברית מילה ביו"כ, שלא על הכוס, מאחר שאין חיובו דווקא על הכוס. אבל להמנהג שמברכין ביו"כ בברית מילה על הכוס, אין מקום לכאורה להצריך לישב בהבדלה. </w:t>
      </w:r>
    </w:p>
    <w:p w14:paraId="6F7E887F" w14:textId="77777777" w:rsidR="00B245D2" w:rsidRPr="00B245D2" w:rsidRDefault="00B245D2" w:rsidP="00B245D2">
      <w:pPr>
        <w:autoSpaceDE w:val="0"/>
        <w:autoSpaceDN w:val="0"/>
        <w:adjustRightInd w:val="0"/>
        <w:jc w:val="both"/>
        <w:rPr>
          <w:rFonts w:asciiTheme="majorBidi" w:hAnsiTheme="majorBidi"/>
          <w:rtl/>
        </w:rPr>
      </w:pPr>
      <w:r w:rsidRPr="00B245D2">
        <w:rPr>
          <w:rFonts w:asciiTheme="majorBidi" w:hAnsiTheme="majorBidi"/>
          <w:rtl/>
        </w:rPr>
        <w:t xml:space="preserve">אך שאיכא הרבה מבני תורה בזמן האחרון שהתחילו להתנהג כשיטת הגר"א בבאוריו לש"ע סימן רצ"ו, שכתב על אומר הבדלה מיושב שכתב המחבר, וכן עיקר, אבל בסידור הגר"א שנדפס מחדש, איתא וי"א משמו שהבדיל מעומד. וציין למטה לספר מעלות הסולם, הערה בשם הגר"ח מוואלאזין, שראהו שהבדיל מעומד. ומש"כ שם (והוא כנראה לההג"ר שריה דבליצקי שליט"א) דאפשר לומר שאולי הגר"א היה אז יחידי ולא הוציא אף אחד, כי עיקר הקפידא שצריך לשבת הוא משום להוציא אחרים, לא נראה לע"ד. דאם איכא חילוק זה והיה העובדא כן, לא היה מזכיר הגר"ח זה כלל. ואם הוא חדושא, היה אומר הגר"ח שראהו כשהיה מבדיל לעצמו, היה מבדיל מעומד. וגם מסתבר שהבדלה שהדרך הוא להבדיל להוציא את בני ביתו, אף אם נזדמן איזה פעם שהבדיל לעצמו, היה ג"כ מבדיל מיושב. וראיה מלשון המחבר, שכתב אומר הבדלה מיושב, סתם, שמשמע שבכל אופן הוא מיושב. אף שהוא מטעם שפסק כתוס' ברכות, שכתבו אחר שהקשו היאך אנו פוטרין זא"ז מיין ומהבדלה אחר שאין אנו לא יושבין ולא מסובין, דאף שתירצו, מסקי לכך נאה וטוב למבדיל וגם לשומעין שישבו בשעת הבדלה והרי לא שייך זה אלא כשמוציא אחרים. אלא צריך לומר דכיוון דברוב הבדלות הוא מוציא גם לאחרים, דהא עיקר מה שעושה הבדלה גם בביתו הוא להוציא את ב"ב, דהוא עצמו היה יכול לצאת בביהכ"נ, שהוא עוד ברוב עם, צריך להבדיל בכל אופן, אף כשמבדיל רק לעצמו, ג"כ בישיבה. שלכן אם הגר"א סובר ג"כ כהמחבר, הי"ל להבדיל בישיבה אף כשמבדיל רק לעצמו. ולכן משמע שהגר"ח מצד מעשה זו נסתפק שמא חזר בו הגר"א ממש"כ בבאורו לש"ע, ולכן הבדיל מעומד, ונמצא שלא ברור לנו שיטת הגר"א הלכה למעשה. וא"כ אף אלו שנוהגין לעשות בכל דבר כהגר"א אין ידוע איך צריכין לעשות. ולכן כיוון שלעשות דלא כפסק הרמ"א הוא הוצאה ממנהג דכל בני אשכנז שנוהגין בכל הדברים כהרמ"א, ובפרט שגם התוס' עצמן הא כתבו שכן היו נוהגין, אך שכתבו שטוב ונאה שישבו, שהוא לשנות ממנהגא, לכן כיוון שהכלבו והאגור בשם האגודה תירצו, והוא אליבא דרש"י, יש לנו לעשות כהרמ"א שהעיד שכן הוא מנהג. שלכן אין לך לשנות מנהגך ומנהג בית אביך להבדיל מעומד. ואדרבה תמוה על אלו ששינו ממנהגם להבדיל מעומד והתחילו להבדיל מיושב. איברא דגם אני מבדיל מיושב, והוא משום שכן היה מנהג אאמו"ר זצ"ל, וממילא גם בני ואולי גם הרבה מתלמידי עושין כן. אבל עכ"פ ל"ד לשאר דברים, אף לאלו שעושין כהגר"א, כיוון שאינו ברור דעת הגר"א למעשה. וגם איכא טעם גדול להבדיל מעומד, שלפ"מ שבארתי הוא קצת סתירה למנהגנו ממילה שחל ביו"כ כדלעיל. </w:t>
      </w:r>
    </w:p>
    <w:p w14:paraId="51588433" w14:textId="64475477" w:rsidR="00B245D2" w:rsidRPr="006B0D5B" w:rsidRDefault="00B245D2" w:rsidP="00B245D2">
      <w:pPr>
        <w:autoSpaceDE w:val="0"/>
        <w:autoSpaceDN w:val="0"/>
        <w:adjustRightInd w:val="0"/>
        <w:jc w:val="both"/>
        <w:rPr>
          <w:rFonts w:asciiTheme="majorBidi" w:hAnsiTheme="majorBidi"/>
          <w:rtl/>
        </w:rPr>
      </w:pPr>
      <w:r w:rsidRPr="00B245D2">
        <w:rPr>
          <w:rFonts w:asciiTheme="majorBidi" w:hAnsiTheme="majorBidi"/>
          <w:rtl/>
        </w:rPr>
        <w:t>והנה בחופה, הא נוהגין שהרב מסדר הקידושין מברך על כוס ברכת אירוסין, ומברך בפה"ג, וכן על ברכת הנישואין. ואין שותה הרב מכוס האירוסין, וכן אין שותה המברך ברכת הנישואין, רק נוהגין ליתן להחתן והכלה שישתו. ולשיטת רש"י ניחא זה, משום שאף אם החתן והכלה טרודין ולא כיוונו לצאת, נמי לא היתה ברכת בפה"ג ברכה לבטלה. ואף אם לא ידעו החתן והכלה שצריך לכוין לצאת, נמי אינה ברכה לבטלה. ומצד איסור ליהנות בלא ברכה, אולי ליכא, כיוון שמה ששותה הוא מצד כבוד הברכה שלא יהא גנאי לכוס של ברכה, אין בזה משום נהנה בלא ברכה. דע"ז הא ליכא הסברא דאסור לאדם שיהנה בלא ברכה, דמסיק בברכות דף ל"ה ע"א, שהוא עיקר הטעם על מה שחייב האדם לברך ברכת הנהנין, מאחר דכל טעימתו של החתן אינה מצד שרוצה ליהנות, אלא הוא מצד הברכה שברכו בשבילו. ואף שהוא ברכת בפה"ג, דעל יין הא אמר שם דאיכא לימוד מקרא דקודש הילולים, שלכל הפחות קאי אכרם לעניין ברכה לאחריו. והברכה לפניו אתיא מק"ו, כשהוא שבע מברך, כשהוא רעב לא כ"ש. ואם כן אין זה מצד האיסור ליהנות מן העוה"ז בלא ברכה, שע"ז איכא הסברא שלא שייך זה כשכל השתייה היא משום הברכה, אלא מצד גזרת הכתוב לברך על הגפן, ואם כן לא יוכלו החתן והכלה לשתות אם לא כוונו לצאת. הנה למסקנא משמע דהוא רק מצד הסברא דאסור ליהנות מן העולם הזה בלא ברכה, דהא נקט זה בלשון אלא סברא הוא. ובתד"ה לפניו הא כתבו דלאו ק"ו ממש הוא, מדמפורש דברכה שלפניה הוא דרבנן, מהא דבעל קרי אינו מברך לא לפניה ולא לאחריה, במתני' דף כ' ע"ב, ואפילו ר' יהודה לא פליג לומר שמברך, אלא משום דעשאן כהלכות דרך ארץ. וכן צריך לומר דגם הסברא אינה ברורה להחשיב מצד זה דאסור ליהנות וכו' שחיוב הברכה הוא דאורייתא, מאותה הראיה דהביאו התוס', דלאו ק"ו גמור הוא. דהא אם היתה סברא גמורה וברורה, היה זה ג"כ מדאורייתא, כדאשכחן בכמה דוכתי, דסברא גמורה נמי הוא מדאורייתא. אבל לשיטת התוס' ברכות לא שייך טעם זה, ואין לסמוך ולומר שבעצמן יכוונו לצאת, במדינה שיש הרבה אינשי שאין יודעין כלום, וגם שאינם שומרי תורה. ולכן הנכון שהרב המסדר יאמר להחתן והכלה שיכוונו לצאת בהברכות דבפה"ג, וגם על ברכת האירוסין, וכן על בפה"ג דברכת הנישואין, מאחר שנהגו ליתן להחתן והכלה לשתות. ועל השש ברכות דנישואין נמי טוב לומר לחתן וכלה שיכוונו לצאת אף שאין הכרח כמו לברכת אירוסין.</w:t>
      </w:r>
    </w:p>
    <w:p w14:paraId="4894871F" w14:textId="7FA4FBA3" w:rsidR="00BF7529" w:rsidRPr="00BF7529" w:rsidRDefault="00BF7529" w:rsidP="00BF7529">
      <w:pPr>
        <w:autoSpaceDE w:val="0"/>
        <w:autoSpaceDN w:val="0"/>
        <w:adjustRightInd w:val="0"/>
        <w:jc w:val="both"/>
        <w:rPr>
          <w:rFonts w:asciiTheme="majorBidi" w:hAnsiTheme="majorBidi"/>
          <w:u w:val="single"/>
          <w:rtl/>
        </w:rPr>
      </w:pPr>
      <w:r w:rsidRPr="00BF7529">
        <w:rPr>
          <w:rFonts w:asciiTheme="majorBidi" w:hAnsiTheme="majorBidi"/>
          <w:u w:val="single"/>
          <w:rtl/>
        </w:rPr>
        <w:lastRenderedPageBreak/>
        <w:t>חדושי הרא"ה מסכת ברכות פרק ו - כיצד מברכין</w:t>
      </w:r>
    </w:p>
    <w:p w14:paraId="2EDFF0AF" w14:textId="05109DF6" w:rsidR="00266D7D" w:rsidRDefault="00BF7529" w:rsidP="00BF7529">
      <w:pPr>
        <w:autoSpaceDE w:val="0"/>
        <w:autoSpaceDN w:val="0"/>
        <w:adjustRightInd w:val="0"/>
        <w:jc w:val="both"/>
        <w:rPr>
          <w:rFonts w:asciiTheme="majorBidi" w:hAnsiTheme="majorBidi"/>
          <w:rtl/>
        </w:rPr>
      </w:pPr>
      <w:r w:rsidRPr="00BF7529">
        <w:rPr>
          <w:rFonts w:asciiTheme="majorBidi" w:hAnsiTheme="majorBidi"/>
          <w:rtl/>
        </w:rPr>
        <w:t>פיסקא. ועל כולן אם אמר שהכל יצא, איתמר רב הונא אמר חוץ מן הפת ומן היין, ורבי יוחנן [אמר] אפי' פת ויין. והלכתא כרבי יוחנן. פי' וכיון דכן דשמעינן דיוצא הוא במברך על היין ברכה אחרת, ושמעינן מינה דהוא הדין במברך עליו בורא פרי העץ, ומינה דהוא הדין נמי במברך עליו בורא פרי האדמה, שהרי בברכתו המיוחדת לו מזכיר בה לשון פרי דאמר בורא פרי הגפן, וכיון דכן הוא הדין לבורא פרי האדמה דארעא עקר והכל בכלל, אבל לענין פת מסתברא דלא דלחם כתיב בתורה, וכן כל שברכתו בורא מיני מזונות מסתברא דלא נפיק (בברכת) [בברכה] דאית ביה לישנא דפירי.</w:t>
      </w:r>
    </w:p>
    <w:p w14:paraId="36DAEEFD" w14:textId="77777777" w:rsidR="00F413D3" w:rsidRDefault="00F413D3" w:rsidP="00BF7529">
      <w:pPr>
        <w:autoSpaceDE w:val="0"/>
        <w:autoSpaceDN w:val="0"/>
        <w:adjustRightInd w:val="0"/>
        <w:jc w:val="both"/>
        <w:rPr>
          <w:rFonts w:asciiTheme="majorBidi" w:hAnsiTheme="majorBidi"/>
          <w:rtl/>
        </w:rPr>
      </w:pPr>
    </w:p>
    <w:p w14:paraId="33403D89" w14:textId="77777777" w:rsidR="00F413D3" w:rsidRPr="00F413D3" w:rsidRDefault="00F413D3" w:rsidP="00F413D3">
      <w:pPr>
        <w:autoSpaceDE w:val="0"/>
        <w:autoSpaceDN w:val="0"/>
        <w:adjustRightInd w:val="0"/>
        <w:jc w:val="both"/>
        <w:rPr>
          <w:rFonts w:asciiTheme="majorBidi" w:hAnsiTheme="majorBidi"/>
          <w:u w:val="single"/>
          <w:rtl/>
        </w:rPr>
      </w:pPr>
      <w:r w:rsidRPr="00F413D3">
        <w:rPr>
          <w:rFonts w:asciiTheme="majorBidi" w:hAnsiTheme="majorBidi"/>
          <w:u w:val="single"/>
          <w:rtl/>
        </w:rPr>
        <w:t>הלכות ברכות לריטב"א פרק ב אות יד - יז</w:t>
      </w:r>
    </w:p>
    <w:p w14:paraId="4285849D" w14:textId="77777777" w:rsidR="00F413D3" w:rsidRPr="00F413D3" w:rsidRDefault="00F413D3" w:rsidP="00F413D3">
      <w:pPr>
        <w:autoSpaceDE w:val="0"/>
        <w:autoSpaceDN w:val="0"/>
        <w:adjustRightInd w:val="0"/>
        <w:jc w:val="both"/>
        <w:rPr>
          <w:rFonts w:asciiTheme="majorBidi" w:hAnsiTheme="majorBidi"/>
          <w:rtl/>
        </w:rPr>
      </w:pPr>
      <w:r w:rsidRPr="00F413D3">
        <w:rPr>
          <w:rFonts w:asciiTheme="majorBidi" w:hAnsiTheme="majorBidi"/>
          <w:rtl/>
        </w:rPr>
        <w:t xml:space="preserve">יד. וכל שיש לו ברכה פרטית ובירך עליו ברכה כללית יצא ואם בירך ברכה פרטית על מי שברכתו כללית לא יצא, כיצד בירך על היין בורא פרי העץ או על פירות האילן בורא פרי האדמה יצא, אבל על פירות האדמה בורא פרי העץ לא יצא שהרי אינן פרי העץ. </w:t>
      </w:r>
    </w:p>
    <w:p w14:paraId="173D5EB1" w14:textId="77777777" w:rsidR="00F413D3" w:rsidRPr="00F413D3" w:rsidRDefault="00F413D3" w:rsidP="00F413D3">
      <w:pPr>
        <w:autoSpaceDE w:val="0"/>
        <w:autoSpaceDN w:val="0"/>
        <w:adjustRightInd w:val="0"/>
        <w:jc w:val="both"/>
        <w:rPr>
          <w:rFonts w:asciiTheme="majorBidi" w:hAnsiTheme="majorBidi"/>
          <w:rtl/>
        </w:rPr>
      </w:pPr>
      <w:r w:rsidRPr="00F413D3">
        <w:rPr>
          <w:rFonts w:asciiTheme="majorBidi" w:hAnsiTheme="majorBidi"/>
          <w:rtl/>
        </w:rPr>
        <w:t xml:space="preserve">טו. נראין הדברים שאם בירך על הענבים בורא פרי הגפן יצא, שהרי פרי גפן הן. </w:t>
      </w:r>
    </w:p>
    <w:p w14:paraId="2866761B" w14:textId="77777777" w:rsidR="00F413D3" w:rsidRPr="00F413D3" w:rsidRDefault="00F413D3" w:rsidP="00F413D3">
      <w:pPr>
        <w:autoSpaceDE w:val="0"/>
        <w:autoSpaceDN w:val="0"/>
        <w:adjustRightInd w:val="0"/>
        <w:jc w:val="both"/>
        <w:rPr>
          <w:rFonts w:asciiTheme="majorBidi" w:hAnsiTheme="majorBidi"/>
          <w:rtl/>
        </w:rPr>
      </w:pPr>
      <w:r w:rsidRPr="00F413D3">
        <w:rPr>
          <w:rFonts w:asciiTheme="majorBidi" w:hAnsiTheme="majorBidi"/>
          <w:rtl/>
        </w:rPr>
        <w:t xml:space="preserve">טז. בירך על הפת בורא מיני מזונות יצא, אבל אם בירך פרי האדמה לא יצא שכיון שנעשה פת אינו נקרא פרי כלל אלא לחם או מזון, וכן דעת מורי ז"ל. </w:t>
      </w:r>
    </w:p>
    <w:p w14:paraId="003508B7" w14:textId="7DCDC06C" w:rsidR="00F413D3" w:rsidRDefault="00F413D3" w:rsidP="00F413D3">
      <w:pPr>
        <w:autoSpaceDE w:val="0"/>
        <w:autoSpaceDN w:val="0"/>
        <w:adjustRightInd w:val="0"/>
        <w:jc w:val="both"/>
        <w:rPr>
          <w:rFonts w:asciiTheme="majorBidi" w:hAnsiTheme="majorBidi"/>
          <w:rtl/>
        </w:rPr>
      </w:pPr>
      <w:r w:rsidRPr="00F413D3">
        <w:rPr>
          <w:rFonts w:asciiTheme="majorBidi" w:hAnsiTheme="majorBidi"/>
          <w:rtl/>
        </w:rPr>
        <w:t>יז. וכן אם בירך על פת אורז ודוחן המוציא לא יצא, וכן על התמרים אף על פי שהם מזון, ולא אמרו (ברכות י"ב א') שאם בירך על התמרים ברכת הפת שיצא אלא בברכת שלש שלאחר המזון מפני שהתמרים זנין, ואף על פי שלא קבע סעודתו עליהן יצא בדיעבד בברכת שלש, שכן יוצא בדיעבד בברכת שלש בכל שברכתן לפניהם בורא מיני מזונות.</w:t>
      </w:r>
    </w:p>
    <w:p w14:paraId="279FF19D" w14:textId="77777777" w:rsidR="008335E4" w:rsidRDefault="008335E4" w:rsidP="00BF7529">
      <w:pPr>
        <w:autoSpaceDE w:val="0"/>
        <w:autoSpaceDN w:val="0"/>
        <w:adjustRightInd w:val="0"/>
        <w:jc w:val="both"/>
        <w:rPr>
          <w:rFonts w:asciiTheme="majorBidi" w:hAnsiTheme="majorBidi"/>
          <w:rtl/>
        </w:rPr>
      </w:pPr>
    </w:p>
    <w:p w14:paraId="541D6B64" w14:textId="4AA26852" w:rsidR="008335E4" w:rsidRPr="008335E4" w:rsidRDefault="008335E4" w:rsidP="008335E4">
      <w:pPr>
        <w:autoSpaceDE w:val="0"/>
        <w:autoSpaceDN w:val="0"/>
        <w:adjustRightInd w:val="0"/>
        <w:jc w:val="both"/>
        <w:rPr>
          <w:rFonts w:asciiTheme="majorBidi" w:hAnsiTheme="majorBidi"/>
          <w:u w:val="single"/>
          <w:rtl/>
        </w:rPr>
      </w:pPr>
      <w:r w:rsidRPr="008335E4">
        <w:rPr>
          <w:rFonts w:asciiTheme="majorBidi" w:hAnsiTheme="majorBidi"/>
          <w:u w:val="single"/>
          <w:rtl/>
        </w:rPr>
        <w:t>ערוך השולחן אורח חיים סימן קסז סעיף יט</w:t>
      </w:r>
    </w:p>
    <w:p w14:paraId="599D304B" w14:textId="07ADB3F9" w:rsidR="008335E4" w:rsidRDefault="008335E4" w:rsidP="008335E4">
      <w:pPr>
        <w:autoSpaceDE w:val="0"/>
        <w:autoSpaceDN w:val="0"/>
        <w:adjustRightInd w:val="0"/>
        <w:jc w:val="both"/>
        <w:rPr>
          <w:rFonts w:asciiTheme="majorBidi" w:hAnsiTheme="majorBidi"/>
          <w:rtl/>
        </w:rPr>
      </w:pPr>
      <w:r w:rsidRPr="008335E4">
        <w:rPr>
          <w:rFonts w:asciiTheme="majorBidi" w:hAnsiTheme="majorBidi"/>
          <w:rtl/>
        </w:rPr>
        <w:t>אם בירך על הפת שהכל יצא דהיא ברכה כללית אבל אם בירך בורא מיני מזונות או האדמה לא יצא ויש מי שאומר דיצא בברכת בורא מיני מזונות [ש"ת סקי"ג בשם ברכ"י ואבן העוזר] והטעם נראה משום דפת וודאי הוא מזון ולענ"ד נראה דלא יצא כיון דאינה ברכה מבוררת ואינה על הפת מתקון חכמים לא יצא ולא דמי לשהכל שהיא כוללת הכל ואי משום דפת הוי מזון דהא מברכינן בברהמ"ז על הארץ ועל המזון הא כל מילי איקרי מזון [עירובין ל'.] ועכ"ז אם בירך על פרי העץ או פרי האדמה במ"מ לא יצא וה"נ בפת כן הוא וצ"ע:</w:t>
      </w:r>
    </w:p>
    <w:p w14:paraId="15D10AFA" w14:textId="77777777" w:rsidR="00F413D3" w:rsidRDefault="00F413D3" w:rsidP="008335E4">
      <w:pPr>
        <w:autoSpaceDE w:val="0"/>
        <w:autoSpaceDN w:val="0"/>
        <w:adjustRightInd w:val="0"/>
        <w:jc w:val="both"/>
        <w:rPr>
          <w:rFonts w:asciiTheme="majorBidi" w:hAnsiTheme="majorBidi"/>
          <w:rtl/>
        </w:rPr>
      </w:pPr>
    </w:p>
    <w:p w14:paraId="7515D60A" w14:textId="77777777" w:rsidR="00F413D3" w:rsidRPr="00F413D3" w:rsidRDefault="00F413D3" w:rsidP="00F413D3">
      <w:pPr>
        <w:autoSpaceDE w:val="0"/>
        <w:autoSpaceDN w:val="0"/>
        <w:adjustRightInd w:val="0"/>
        <w:jc w:val="both"/>
        <w:rPr>
          <w:rFonts w:asciiTheme="majorBidi" w:hAnsiTheme="majorBidi"/>
          <w:u w:val="single"/>
          <w:rtl/>
        </w:rPr>
      </w:pPr>
      <w:r w:rsidRPr="00F413D3">
        <w:rPr>
          <w:rFonts w:asciiTheme="majorBidi" w:hAnsiTheme="majorBidi"/>
          <w:u w:val="single"/>
          <w:rtl/>
        </w:rPr>
        <w:t>מגן אברהם סימן רח ס"ק כב</w:t>
      </w:r>
    </w:p>
    <w:p w14:paraId="598097BF" w14:textId="61C13F68" w:rsidR="00F413D3" w:rsidRDefault="00F413D3" w:rsidP="00F413D3">
      <w:pPr>
        <w:autoSpaceDE w:val="0"/>
        <w:autoSpaceDN w:val="0"/>
        <w:adjustRightInd w:val="0"/>
        <w:jc w:val="both"/>
        <w:rPr>
          <w:rFonts w:asciiTheme="majorBidi" w:hAnsiTheme="majorBidi"/>
          <w:rtl/>
        </w:rPr>
      </w:pPr>
      <w:r w:rsidRPr="00F413D3">
        <w:rPr>
          <w:rFonts w:asciiTheme="majorBidi" w:hAnsiTheme="majorBidi"/>
          <w:rtl/>
        </w:rPr>
        <w:t>כב   שתה יין. טעה ובירך על היין בפה"ע צריך לחזור ולברך בפה"ג (ב"ח ר"י לוי מ"ז) ואפי' יין חזק שלא נתן לתוכו מים אם בירך בפה"ע לא יצא עיין ברכות ספ"ז:</w:t>
      </w:r>
    </w:p>
    <w:p w14:paraId="1710514B" w14:textId="77777777" w:rsidR="006B0D5B" w:rsidRDefault="006B0D5B" w:rsidP="008335E4">
      <w:pPr>
        <w:autoSpaceDE w:val="0"/>
        <w:autoSpaceDN w:val="0"/>
        <w:adjustRightInd w:val="0"/>
        <w:jc w:val="both"/>
        <w:rPr>
          <w:rFonts w:asciiTheme="majorBidi" w:hAnsiTheme="majorBidi"/>
          <w:rtl/>
        </w:rPr>
      </w:pPr>
    </w:p>
    <w:p w14:paraId="438D30B5" w14:textId="1AE89E9A" w:rsidR="00F413D3" w:rsidRPr="00D81693" w:rsidRDefault="00F413D3" w:rsidP="00F413D3">
      <w:pPr>
        <w:autoSpaceDE w:val="0"/>
        <w:autoSpaceDN w:val="0"/>
        <w:adjustRightInd w:val="0"/>
        <w:jc w:val="both"/>
        <w:rPr>
          <w:rFonts w:asciiTheme="majorBidi" w:hAnsiTheme="majorBidi"/>
          <w:u w:val="single"/>
          <w:rtl/>
        </w:rPr>
      </w:pPr>
      <w:r w:rsidRPr="00D81693">
        <w:rPr>
          <w:rFonts w:asciiTheme="majorBidi" w:hAnsiTheme="majorBidi"/>
          <w:u w:val="single"/>
          <w:rtl/>
        </w:rPr>
        <w:t>יד אפרים אורח חיים סימן רח סעיף יד</w:t>
      </w:r>
      <w:r w:rsidR="00D81693" w:rsidRPr="00D81693">
        <w:rPr>
          <w:rFonts w:asciiTheme="majorBidi" w:hAnsiTheme="majorBidi" w:hint="cs"/>
          <w:u w:val="single"/>
          <w:rtl/>
        </w:rPr>
        <w:t xml:space="preserve"> </w:t>
      </w:r>
      <w:r w:rsidR="00D81693" w:rsidRPr="00D81693">
        <w:rPr>
          <w:rFonts w:asciiTheme="majorBidi" w:hAnsiTheme="majorBidi"/>
          <w:u w:val="single"/>
          <w:rtl/>
        </w:rPr>
        <w:t>(מג"א ס"ק כב)</w:t>
      </w:r>
    </w:p>
    <w:p w14:paraId="1A9267A6" w14:textId="068E5DA2" w:rsidR="00F413D3" w:rsidRPr="00F413D3" w:rsidRDefault="00F413D3" w:rsidP="00F413D3">
      <w:pPr>
        <w:autoSpaceDE w:val="0"/>
        <w:autoSpaceDN w:val="0"/>
        <w:adjustRightInd w:val="0"/>
        <w:jc w:val="both"/>
        <w:rPr>
          <w:rFonts w:asciiTheme="majorBidi" w:hAnsiTheme="majorBidi"/>
          <w:rtl/>
        </w:rPr>
      </w:pPr>
      <w:r w:rsidRPr="00F413D3">
        <w:rPr>
          <w:rFonts w:asciiTheme="majorBidi" w:hAnsiTheme="majorBidi"/>
          <w:rtl/>
        </w:rPr>
        <w:t>טעה כו'. ועיין באבן העוזר שחולק ע"ז, ובקונטרס הנ"ל [עוללות אפרים סימן ב] כתבתי ליישב ראיית אבן העוזר. ועיין בהלכות קטנות חלק ב' סימן קמ"ט, שפוסק בין אם בירך בורא פרי העץ על היין או בורא פרי האדמה על הפת לא יצא, ומטעם דכיון שכל מין ומין יש לו ברכתו הכללית, חוץ לחם ויין שיצאו ללמוד בדבר החדש, שקבעו להם ברכה בפני עצמם מפני חשיבותם, אי אתה יכול להחזירם לכלל שאר פירות, דמיקרי משנה ממטבע שטבעו חכמים בפרט והוציאם מן הכלל, עכ"ל, ע"ש. וראיית ר"י הלוי מהתוספות [ברכות] דף י"ב [ע"א ד"ה לא], שפירש באבן העוזר בדרך אחר, פשיטות הדברים מראים כמהר"י הלוי. ועיין בפני יהושע [שם] דף מ"ם [ע"ב ד"ה בגמ']. ובפנים מאירות חלק א' סימן נ"ח ובשו"ת גינת וורדים כלל א' סימן י"ט דסבירא להו ג"כ דיצא בדיעבד. והארכתי בזה וכתבתי שלהוציא עצמו מידי ספק יסיים תוך כדי דיבור בורא פרי הגפן, ויצא אליבא דכולי עלמא, ע"ש:</w:t>
      </w:r>
    </w:p>
    <w:p w14:paraId="6FEA8F28" w14:textId="77777777" w:rsidR="00F413D3" w:rsidRDefault="00F413D3" w:rsidP="008335E4">
      <w:pPr>
        <w:autoSpaceDE w:val="0"/>
        <w:autoSpaceDN w:val="0"/>
        <w:adjustRightInd w:val="0"/>
        <w:jc w:val="both"/>
        <w:rPr>
          <w:rFonts w:asciiTheme="majorBidi" w:hAnsiTheme="majorBidi"/>
          <w:rtl/>
        </w:rPr>
      </w:pPr>
    </w:p>
    <w:p w14:paraId="7D437E17" w14:textId="77777777" w:rsidR="006B0D5B" w:rsidRPr="006B0D5B" w:rsidRDefault="006B0D5B" w:rsidP="006B0D5B">
      <w:pPr>
        <w:autoSpaceDE w:val="0"/>
        <w:autoSpaceDN w:val="0"/>
        <w:adjustRightInd w:val="0"/>
        <w:jc w:val="both"/>
        <w:rPr>
          <w:rFonts w:asciiTheme="majorBidi" w:hAnsiTheme="majorBidi"/>
          <w:u w:val="single"/>
          <w:rtl/>
        </w:rPr>
      </w:pPr>
      <w:r w:rsidRPr="006B0D5B">
        <w:rPr>
          <w:rFonts w:asciiTheme="majorBidi" w:hAnsiTheme="majorBidi"/>
          <w:u w:val="single"/>
          <w:rtl/>
        </w:rPr>
        <w:t>ערוך השולחן אורח חיים סימן רח סעיף כח</w:t>
      </w:r>
    </w:p>
    <w:p w14:paraId="272210BC" w14:textId="142F2667" w:rsidR="00BF7529" w:rsidRPr="00BF7529" w:rsidRDefault="006B0D5B" w:rsidP="00D81693">
      <w:pPr>
        <w:autoSpaceDE w:val="0"/>
        <w:autoSpaceDN w:val="0"/>
        <w:adjustRightInd w:val="0"/>
        <w:jc w:val="both"/>
        <w:rPr>
          <w:rFonts w:asciiTheme="majorBidi" w:hAnsiTheme="majorBidi"/>
        </w:rPr>
      </w:pPr>
      <w:r w:rsidRPr="006B0D5B">
        <w:rPr>
          <w:rFonts w:asciiTheme="majorBidi" w:hAnsiTheme="majorBidi"/>
          <w:rtl/>
        </w:rPr>
        <w:t>עוד כתב שתה יין ובירך בפה"ג ואכל ענבים צריך לברך עליהם בפה"ע וכן בברכה אחרונה צריך להזכיר על העץ ועל פרי העץ ואם בדיעבד בירך על הענבים בפה"ג או אחריהם על הגפן יצא שתה יין ומים אין לו לברך על המים בורא נפשות שברכת היין פוטרתן כשם שבברכה ראשונה יין פוטר כל מיני משקים עכ"ל ודווקא כשהיו המשקין לפניו בשעה שבירך על היין [מג"א סקכ"ד] וזהו בשותה יין דרך עראי אבל בשותה דרך קביעות שתייה אפילו לא היו המשקין לפניו א"צ ברכה [שם] והטעם שיוצאין על הענבים בברכת הגפן משום דעיקרן של ענבים ליין עומד ומידי דהוה להעץ כשבירך האדמה שיצא וה"נ כן הוא [ב"י] ולכן גם אם שתה יין ונתכוין לפטור הענבים ג"כ יצא [שם ומג"א סקכ"ג] ואם טעה ובירך על היין בפה"ע לא יצא וצריך לחזור ולברך בפה"ג [שם ס"ק כ"ב] ואף שיש חולקים בזה מ"מ כן עיקר לדינא מטעם שכתבנו בסעיף הקודם [וכ"כ ביד אפרים]:</w:t>
      </w:r>
    </w:p>
    <w:sectPr w:rsidR="00BF7529" w:rsidRPr="00BF7529" w:rsidSect="00273CC0">
      <w:footerReference w:type="default" r:id="rId8"/>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17D35" w14:textId="77777777" w:rsidR="00AF66EB" w:rsidRDefault="00AF66EB">
      <w:r>
        <w:separator/>
      </w:r>
    </w:p>
  </w:endnote>
  <w:endnote w:type="continuationSeparator" w:id="0">
    <w:p w14:paraId="322A8A83" w14:textId="77777777" w:rsidR="00AF66EB" w:rsidRDefault="00AF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0877830"/>
      <w:docPartObj>
        <w:docPartGallery w:val="Page Numbers (Bottom of Page)"/>
        <w:docPartUnique/>
      </w:docPartObj>
    </w:sdtPr>
    <w:sdtEndPr>
      <w:rPr>
        <w:noProof/>
      </w:rPr>
    </w:sdtEndPr>
    <w:sdtContent>
      <w:p w14:paraId="711F450A" w14:textId="29EBD1F8" w:rsidR="00BF3B7C" w:rsidRDefault="00BF3B7C" w:rsidP="00D54D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FED7B" w14:textId="77777777" w:rsidR="00AF66EB" w:rsidRDefault="00AF66EB">
      <w:r>
        <w:separator/>
      </w:r>
    </w:p>
  </w:footnote>
  <w:footnote w:type="continuationSeparator" w:id="0">
    <w:p w14:paraId="42FF2E9F" w14:textId="77777777" w:rsidR="00AF66EB" w:rsidRDefault="00AF6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14414"/>
    <w:multiLevelType w:val="hybridMultilevel"/>
    <w:tmpl w:val="4086B632"/>
    <w:lvl w:ilvl="0" w:tplc="4744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5"/>
  </w:num>
  <w:num w:numId="2" w16cid:durableId="1036664326">
    <w:abstractNumId w:val="8"/>
  </w:num>
  <w:num w:numId="3" w16cid:durableId="1075665589">
    <w:abstractNumId w:val="0"/>
  </w:num>
  <w:num w:numId="4" w16cid:durableId="719211398">
    <w:abstractNumId w:val="9"/>
  </w:num>
  <w:num w:numId="5" w16cid:durableId="481504836">
    <w:abstractNumId w:val="3"/>
  </w:num>
  <w:num w:numId="6" w16cid:durableId="717172525">
    <w:abstractNumId w:val="1"/>
  </w:num>
  <w:num w:numId="7" w16cid:durableId="1271935711">
    <w:abstractNumId w:val="6"/>
  </w:num>
  <w:num w:numId="8" w16cid:durableId="1131633378">
    <w:abstractNumId w:val="4"/>
  </w:num>
  <w:num w:numId="9" w16cid:durableId="1637253039">
    <w:abstractNumId w:val="7"/>
  </w:num>
  <w:num w:numId="10" w16cid:durableId="89354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6A"/>
    <w:rsid w:val="00001F96"/>
    <w:rsid w:val="000022A0"/>
    <w:rsid w:val="00002562"/>
    <w:rsid w:val="00002EE9"/>
    <w:rsid w:val="00003322"/>
    <w:rsid w:val="000033AE"/>
    <w:rsid w:val="000036E5"/>
    <w:rsid w:val="000037F0"/>
    <w:rsid w:val="000039C2"/>
    <w:rsid w:val="00004016"/>
    <w:rsid w:val="00004875"/>
    <w:rsid w:val="00004FBC"/>
    <w:rsid w:val="0000506E"/>
    <w:rsid w:val="00005E43"/>
    <w:rsid w:val="00006A9D"/>
    <w:rsid w:val="00006B56"/>
    <w:rsid w:val="00006B95"/>
    <w:rsid w:val="00006F31"/>
    <w:rsid w:val="000073C5"/>
    <w:rsid w:val="00010852"/>
    <w:rsid w:val="00010A19"/>
    <w:rsid w:val="00010EB6"/>
    <w:rsid w:val="00010FFC"/>
    <w:rsid w:val="00011A1C"/>
    <w:rsid w:val="00012CC4"/>
    <w:rsid w:val="0001333F"/>
    <w:rsid w:val="0001337C"/>
    <w:rsid w:val="00013B39"/>
    <w:rsid w:val="000143FF"/>
    <w:rsid w:val="00014A6F"/>
    <w:rsid w:val="00014E55"/>
    <w:rsid w:val="00016104"/>
    <w:rsid w:val="00016348"/>
    <w:rsid w:val="00016B6E"/>
    <w:rsid w:val="00016BA1"/>
    <w:rsid w:val="000171D1"/>
    <w:rsid w:val="00017535"/>
    <w:rsid w:val="00017832"/>
    <w:rsid w:val="00017844"/>
    <w:rsid w:val="00017D99"/>
    <w:rsid w:val="000200A2"/>
    <w:rsid w:val="0002022D"/>
    <w:rsid w:val="000206FB"/>
    <w:rsid w:val="00020E1C"/>
    <w:rsid w:val="00020F9C"/>
    <w:rsid w:val="0002193A"/>
    <w:rsid w:val="00021D6B"/>
    <w:rsid w:val="000225B9"/>
    <w:rsid w:val="00023425"/>
    <w:rsid w:val="000248BF"/>
    <w:rsid w:val="00024A57"/>
    <w:rsid w:val="00025059"/>
    <w:rsid w:val="00025314"/>
    <w:rsid w:val="000253B7"/>
    <w:rsid w:val="00025510"/>
    <w:rsid w:val="00025637"/>
    <w:rsid w:val="00025A38"/>
    <w:rsid w:val="00025A3A"/>
    <w:rsid w:val="00025E23"/>
    <w:rsid w:val="00026025"/>
    <w:rsid w:val="0002609C"/>
    <w:rsid w:val="000261A2"/>
    <w:rsid w:val="000262EB"/>
    <w:rsid w:val="00026E21"/>
    <w:rsid w:val="000271A7"/>
    <w:rsid w:val="0002771A"/>
    <w:rsid w:val="00030054"/>
    <w:rsid w:val="0003013D"/>
    <w:rsid w:val="00030533"/>
    <w:rsid w:val="00030887"/>
    <w:rsid w:val="00030D3C"/>
    <w:rsid w:val="00030EF5"/>
    <w:rsid w:val="00031B46"/>
    <w:rsid w:val="0003200B"/>
    <w:rsid w:val="00032137"/>
    <w:rsid w:val="000324EB"/>
    <w:rsid w:val="0003340E"/>
    <w:rsid w:val="00033445"/>
    <w:rsid w:val="0003401F"/>
    <w:rsid w:val="00034025"/>
    <w:rsid w:val="000342D4"/>
    <w:rsid w:val="0003454F"/>
    <w:rsid w:val="00035569"/>
    <w:rsid w:val="000355B9"/>
    <w:rsid w:val="00035708"/>
    <w:rsid w:val="00035B53"/>
    <w:rsid w:val="00036629"/>
    <w:rsid w:val="00036653"/>
    <w:rsid w:val="000367E0"/>
    <w:rsid w:val="000368F9"/>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11B"/>
    <w:rsid w:val="000443B4"/>
    <w:rsid w:val="00044B9D"/>
    <w:rsid w:val="000452D0"/>
    <w:rsid w:val="00045335"/>
    <w:rsid w:val="0004559F"/>
    <w:rsid w:val="00045C47"/>
    <w:rsid w:val="00046645"/>
    <w:rsid w:val="00046834"/>
    <w:rsid w:val="00046A8E"/>
    <w:rsid w:val="00046F9D"/>
    <w:rsid w:val="0004709A"/>
    <w:rsid w:val="0004724C"/>
    <w:rsid w:val="000478D1"/>
    <w:rsid w:val="00047E29"/>
    <w:rsid w:val="00050435"/>
    <w:rsid w:val="00050653"/>
    <w:rsid w:val="000508CE"/>
    <w:rsid w:val="0005092D"/>
    <w:rsid w:val="00050B3F"/>
    <w:rsid w:val="00050F5C"/>
    <w:rsid w:val="000510D6"/>
    <w:rsid w:val="0005137D"/>
    <w:rsid w:val="000516CB"/>
    <w:rsid w:val="00051D60"/>
    <w:rsid w:val="00051F5E"/>
    <w:rsid w:val="000524E0"/>
    <w:rsid w:val="00052FBC"/>
    <w:rsid w:val="000533FB"/>
    <w:rsid w:val="00053F8A"/>
    <w:rsid w:val="00054761"/>
    <w:rsid w:val="00054928"/>
    <w:rsid w:val="00054F07"/>
    <w:rsid w:val="0005505C"/>
    <w:rsid w:val="0005506C"/>
    <w:rsid w:val="00055161"/>
    <w:rsid w:val="00055A61"/>
    <w:rsid w:val="000560FB"/>
    <w:rsid w:val="000569F3"/>
    <w:rsid w:val="00056F15"/>
    <w:rsid w:val="0005787B"/>
    <w:rsid w:val="00057CD8"/>
    <w:rsid w:val="00061031"/>
    <w:rsid w:val="000617C2"/>
    <w:rsid w:val="00061C36"/>
    <w:rsid w:val="00062924"/>
    <w:rsid w:val="00062E5E"/>
    <w:rsid w:val="00063505"/>
    <w:rsid w:val="00063E3C"/>
    <w:rsid w:val="000642BC"/>
    <w:rsid w:val="00064D8D"/>
    <w:rsid w:val="00064DCC"/>
    <w:rsid w:val="00064F1D"/>
    <w:rsid w:val="000650A0"/>
    <w:rsid w:val="00065375"/>
    <w:rsid w:val="000655DB"/>
    <w:rsid w:val="000659E8"/>
    <w:rsid w:val="00065E54"/>
    <w:rsid w:val="00066208"/>
    <w:rsid w:val="0006658B"/>
    <w:rsid w:val="0006688E"/>
    <w:rsid w:val="00066A08"/>
    <w:rsid w:val="00067068"/>
    <w:rsid w:val="00067634"/>
    <w:rsid w:val="00067933"/>
    <w:rsid w:val="0007011D"/>
    <w:rsid w:val="00070B34"/>
    <w:rsid w:val="0007123D"/>
    <w:rsid w:val="0007193B"/>
    <w:rsid w:val="000719B5"/>
    <w:rsid w:val="00071ADA"/>
    <w:rsid w:val="000721CC"/>
    <w:rsid w:val="0007270A"/>
    <w:rsid w:val="0007293E"/>
    <w:rsid w:val="000734CA"/>
    <w:rsid w:val="000735CE"/>
    <w:rsid w:val="00073703"/>
    <w:rsid w:val="00073B81"/>
    <w:rsid w:val="00073DF8"/>
    <w:rsid w:val="00073F30"/>
    <w:rsid w:val="00073F86"/>
    <w:rsid w:val="000743C2"/>
    <w:rsid w:val="00074A1B"/>
    <w:rsid w:val="00074A27"/>
    <w:rsid w:val="00074DC2"/>
    <w:rsid w:val="0007521F"/>
    <w:rsid w:val="000752AE"/>
    <w:rsid w:val="000753D2"/>
    <w:rsid w:val="00075873"/>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1B70"/>
    <w:rsid w:val="00081D90"/>
    <w:rsid w:val="0008225E"/>
    <w:rsid w:val="0008286E"/>
    <w:rsid w:val="00083874"/>
    <w:rsid w:val="000839B1"/>
    <w:rsid w:val="00083E4C"/>
    <w:rsid w:val="00083FF7"/>
    <w:rsid w:val="000843EA"/>
    <w:rsid w:val="000848BD"/>
    <w:rsid w:val="000858D0"/>
    <w:rsid w:val="000859A0"/>
    <w:rsid w:val="0008606E"/>
    <w:rsid w:val="0008639D"/>
    <w:rsid w:val="00086A6C"/>
    <w:rsid w:val="00086E08"/>
    <w:rsid w:val="00086EE9"/>
    <w:rsid w:val="00087140"/>
    <w:rsid w:val="00087532"/>
    <w:rsid w:val="000877F4"/>
    <w:rsid w:val="000878CC"/>
    <w:rsid w:val="0008799A"/>
    <w:rsid w:val="00087BD5"/>
    <w:rsid w:val="00087D82"/>
    <w:rsid w:val="00090086"/>
    <w:rsid w:val="000900AF"/>
    <w:rsid w:val="00090143"/>
    <w:rsid w:val="00090814"/>
    <w:rsid w:val="00090DA5"/>
    <w:rsid w:val="000911A6"/>
    <w:rsid w:val="00091777"/>
    <w:rsid w:val="000917AE"/>
    <w:rsid w:val="00091BBA"/>
    <w:rsid w:val="00091DC5"/>
    <w:rsid w:val="00092EB5"/>
    <w:rsid w:val="0009360A"/>
    <w:rsid w:val="00094254"/>
    <w:rsid w:val="0009451D"/>
    <w:rsid w:val="000945FF"/>
    <w:rsid w:val="000947E5"/>
    <w:rsid w:val="00094C91"/>
    <w:rsid w:val="00095663"/>
    <w:rsid w:val="000956E6"/>
    <w:rsid w:val="000958DB"/>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8B4"/>
    <w:rsid w:val="000A2999"/>
    <w:rsid w:val="000A2A09"/>
    <w:rsid w:val="000A2B77"/>
    <w:rsid w:val="000A2E50"/>
    <w:rsid w:val="000A3083"/>
    <w:rsid w:val="000A36F0"/>
    <w:rsid w:val="000A39AB"/>
    <w:rsid w:val="000A39BF"/>
    <w:rsid w:val="000A44E1"/>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0E0"/>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190"/>
    <w:rsid w:val="000C257E"/>
    <w:rsid w:val="000C26D4"/>
    <w:rsid w:val="000C2A08"/>
    <w:rsid w:val="000C3196"/>
    <w:rsid w:val="000C35BB"/>
    <w:rsid w:val="000C387B"/>
    <w:rsid w:val="000C3D3D"/>
    <w:rsid w:val="000C4913"/>
    <w:rsid w:val="000C4AA7"/>
    <w:rsid w:val="000C50C5"/>
    <w:rsid w:val="000C5F32"/>
    <w:rsid w:val="000C60AD"/>
    <w:rsid w:val="000C617E"/>
    <w:rsid w:val="000C6982"/>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1C7"/>
    <w:rsid w:val="000D331E"/>
    <w:rsid w:val="000D366C"/>
    <w:rsid w:val="000D370E"/>
    <w:rsid w:val="000D3E19"/>
    <w:rsid w:val="000D6475"/>
    <w:rsid w:val="000D6C6F"/>
    <w:rsid w:val="000D726D"/>
    <w:rsid w:val="000D7384"/>
    <w:rsid w:val="000D785B"/>
    <w:rsid w:val="000D786D"/>
    <w:rsid w:val="000D79C0"/>
    <w:rsid w:val="000E00BC"/>
    <w:rsid w:val="000E04F5"/>
    <w:rsid w:val="000E06C1"/>
    <w:rsid w:val="000E0AD1"/>
    <w:rsid w:val="000E0F61"/>
    <w:rsid w:val="000E1097"/>
    <w:rsid w:val="000E1207"/>
    <w:rsid w:val="000E1406"/>
    <w:rsid w:val="000E153E"/>
    <w:rsid w:val="000E163F"/>
    <w:rsid w:val="000E1B57"/>
    <w:rsid w:val="000E1BAF"/>
    <w:rsid w:val="000E1EA6"/>
    <w:rsid w:val="000E27E2"/>
    <w:rsid w:val="000E2925"/>
    <w:rsid w:val="000E2C63"/>
    <w:rsid w:val="000E2DA4"/>
    <w:rsid w:val="000E2DFF"/>
    <w:rsid w:val="000E3916"/>
    <w:rsid w:val="000E476A"/>
    <w:rsid w:val="000E4E7F"/>
    <w:rsid w:val="000E4E8F"/>
    <w:rsid w:val="000E50B8"/>
    <w:rsid w:val="000E55C8"/>
    <w:rsid w:val="000E5BC3"/>
    <w:rsid w:val="000E64A1"/>
    <w:rsid w:val="000E6801"/>
    <w:rsid w:val="000E6822"/>
    <w:rsid w:val="000E699C"/>
    <w:rsid w:val="000E779E"/>
    <w:rsid w:val="000E7A92"/>
    <w:rsid w:val="000E7F51"/>
    <w:rsid w:val="000E7FA5"/>
    <w:rsid w:val="000F017B"/>
    <w:rsid w:val="000F04C6"/>
    <w:rsid w:val="000F0636"/>
    <w:rsid w:val="000F099B"/>
    <w:rsid w:val="000F0A68"/>
    <w:rsid w:val="000F11B9"/>
    <w:rsid w:val="000F132C"/>
    <w:rsid w:val="000F1E70"/>
    <w:rsid w:val="000F2423"/>
    <w:rsid w:val="000F242E"/>
    <w:rsid w:val="000F24FC"/>
    <w:rsid w:val="000F2698"/>
    <w:rsid w:val="000F389C"/>
    <w:rsid w:val="000F3959"/>
    <w:rsid w:val="000F3D34"/>
    <w:rsid w:val="000F4652"/>
    <w:rsid w:val="000F47E9"/>
    <w:rsid w:val="000F4B07"/>
    <w:rsid w:val="000F50C5"/>
    <w:rsid w:val="000F527D"/>
    <w:rsid w:val="000F5428"/>
    <w:rsid w:val="000F5E75"/>
    <w:rsid w:val="000F5F42"/>
    <w:rsid w:val="000F712E"/>
    <w:rsid w:val="000F79CA"/>
    <w:rsid w:val="00100042"/>
    <w:rsid w:val="00100256"/>
    <w:rsid w:val="00100362"/>
    <w:rsid w:val="0010078A"/>
    <w:rsid w:val="00100D82"/>
    <w:rsid w:val="00100DCE"/>
    <w:rsid w:val="00101600"/>
    <w:rsid w:val="00102190"/>
    <w:rsid w:val="001023F2"/>
    <w:rsid w:val="0010261F"/>
    <w:rsid w:val="00102666"/>
    <w:rsid w:val="001026B1"/>
    <w:rsid w:val="00102813"/>
    <w:rsid w:val="00102DFA"/>
    <w:rsid w:val="001040CF"/>
    <w:rsid w:val="0010411E"/>
    <w:rsid w:val="0010413A"/>
    <w:rsid w:val="001043CE"/>
    <w:rsid w:val="001046B0"/>
    <w:rsid w:val="00104E0D"/>
    <w:rsid w:val="001054E7"/>
    <w:rsid w:val="001055D2"/>
    <w:rsid w:val="0010576A"/>
    <w:rsid w:val="00105B92"/>
    <w:rsid w:val="00105F62"/>
    <w:rsid w:val="00106104"/>
    <w:rsid w:val="00106522"/>
    <w:rsid w:val="00106F4E"/>
    <w:rsid w:val="001072FF"/>
    <w:rsid w:val="00110409"/>
    <w:rsid w:val="00110913"/>
    <w:rsid w:val="00110A43"/>
    <w:rsid w:val="00110AA6"/>
    <w:rsid w:val="0011150C"/>
    <w:rsid w:val="00111C91"/>
    <w:rsid w:val="00112288"/>
    <w:rsid w:val="00112611"/>
    <w:rsid w:val="00112A83"/>
    <w:rsid w:val="00112FD4"/>
    <w:rsid w:val="00113589"/>
    <w:rsid w:val="0011365F"/>
    <w:rsid w:val="00113770"/>
    <w:rsid w:val="001139B3"/>
    <w:rsid w:val="001139B7"/>
    <w:rsid w:val="00114135"/>
    <w:rsid w:val="00114234"/>
    <w:rsid w:val="0011450A"/>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0AB8"/>
    <w:rsid w:val="00121111"/>
    <w:rsid w:val="001211CA"/>
    <w:rsid w:val="0012202F"/>
    <w:rsid w:val="00122200"/>
    <w:rsid w:val="00123250"/>
    <w:rsid w:val="00123343"/>
    <w:rsid w:val="0012368D"/>
    <w:rsid w:val="00123832"/>
    <w:rsid w:val="0012399E"/>
    <w:rsid w:val="001240D6"/>
    <w:rsid w:val="00124977"/>
    <w:rsid w:val="00124A9E"/>
    <w:rsid w:val="00125070"/>
    <w:rsid w:val="00125496"/>
    <w:rsid w:val="001254C0"/>
    <w:rsid w:val="001256C1"/>
    <w:rsid w:val="00125B71"/>
    <w:rsid w:val="0012699A"/>
    <w:rsid w:val="00127335"/>
    <w:rsid w:val="001273EA"/>
    <w:rsid w:val="00127BFD"/>
    <w:rsid w:val="00127CDB"/>
    <w:rsid w:val="0013023A"/>
    <w:rsid w:val="00130450"/>
    <w:rsid w:val="00130F6E"/>
    <w:rsid w:val="00131B74"/>
    <w:rsid w:val="001322DD"/>
    <w:rsid w:val="001326A3"/>
    <w:rsid w:val="0013285F"/>
    <w:rsid w:val="00132B2F"/>
    <w:rsid w:val="00132F90"/>
    <w:rsid w:val="0013339D"/>
    <w:rsid w:val="00133950"/>
    <w:rsid w:val="0013399B"/>
    <w:rsid w:val="001339E7"/>
    <w:rsid w:val="00133AE1"/>
    <w:rsid w:val="00133ED1"/>
    <w:rsid w:val="001340E5"/>
    <w:rsid w:val="001342C5"/>
    <w:rsid w:val="001345E5"/>
    <w:rsid w:val="00134B0C"/>
    <w:rsid w:val="00134F43"/>
    <w:rsid w:val="00135B9C"/>
    <w:rsid w:val="00136006"/>
    <w:rsid w:val="00136B44"/>
    <w:rsid w:val="00136B72"/>
    <w:rsid w:val="00136C49"/>
    <w:rsid w:val="001375BF"/>
    <w:rsid w:val="001375C6"/>
    <w:rsid w:val="00137A0E"/>
    <w:rsid w:val="001402A0"/>
    <w:rsid w:val="001402EF"/>
    <w:rsid w:val="00140420"/>
    <w:rsid w:val="00140714"/>
    <w:rsid w:val="00140DFB"/>
    <w:rsid w:val="00140FE4"/>
    <w:rsid w:val="00141204"/>
    <w:rsid w:val="00141392"/>
    <w:rsid w:val="00141810"/>
    <w:rsid w:val="001419FF"/>
    <w:rsid w:val="00141A6B"/>
    <w:rsid w:val="00141CBC"/>
    <w:rsid w:val="00142451"/>
    <w:rsid w:val="001426D8"/>
    <w:rsid w:val="001426EE"/>
    <w:rsid w:val="001428D6"/>
    <w:rsid w:val="00142DBC"/>
    <w:rsid w:val="00142E95"/>
    <w:rsid w:val="001437CA"/>
    <w:rsid w:val="00143BAE"/>
    <w:rsid w:val="001442D2"/>
    <w:rsid w:val="001442DA"/>
    <w:rsid w:val="00144959"/>
    <w:rsid w:val="00144A15"/>
    <w:rsid w:val="00144B99"/>
    <w:rsid w:val="00144E58"/>
    <w:rsid w:val="00145F88"/>
    <w:rsid w:val="001464A5"/>
    <w:rsid w:val="00146A7D"/>
    <w:rsid w:val="00146D6F"/>
    <w:rsid w:val="00146EA0"/>
    <w:rsid w:val="00146F91"/>
    <w:rsid w:val="001470A7"/>
    <w:rsid w:val="00147800"/>
    <w:rsid w:val="001509CF"/>
    <w:rsid w:val="00151CDF"/>
    <w:rsid w:val="00151EBB"/>
    <w:rsid w:val="00152CA8"/>
    <w:rsid w:val="00152E21"/>
    <w:rsid w:val="00152E3A"/>
    <w:rsid w:val="0015319D"/>
    <w:rsid w:val="001539C9"/>
    <w:rsid w:val="00153ABF"/>
    <w:rsid w:val="00153D52"/>
    <w:rsid w:val="00154376"/>
    <w:rsid w:val="00154CF7"/>
    <w:rsid w:val="00154E5B"/>
    <w:rsid w:val="00154F16"/>
    <w:rsid w:val="00155352"/>
    <w:rsid w:val="0015572F"/>
    <w:rsid w:val="00155F35"/>
    <w:rsid w:val="00155F55"/>
    <w:rsid w:val="00156645"/>
    <w:rsid w:val="00156940"/>
    <w:rsid w:val="00156C67"/>
    <w:rsid w:val="00156D1E"/>
    <w:rsid w:val="00156D40"/>
    <w:rsid w:val="00156F4D"/>
    <w:rsid w:val="0015790B"/>
    <w:rsid w:val="0016023C"/>
    <w:rsid w:val="001604B6"/>
    <w:rsid w:val="00160739"/>
    <w:rsid w:val="00160842"/>
    <w:rsid w:val="001608B9"/>
    <w:rsid w:val="00160A6B"/>
    <w:rsid w:val="00160E8F"/>
    <w:rsid w:val="001611BB"/>
    <w:rsid w:val="00161388"/>
    <w:rsid w:val="00161AB1"/>
    <w:rsid w:val="00161C3E"/>
    <w:rsid w:val="001624FB"/>
    <w:rsid w:val="001625E9"/>
    <w:rsid w:val="00162E19"/>
    <w:rsid w:val="00163A0C"/>
    <w:rsid w:val="00163DCE"/>
    <w:rsid w:val="001644A0"/>
    <w:rsid w:val="00164583"/>
    <w:rsid w:val="00165757"/>
    <w:rsid w:val="00165E68"/>
    <w:rsid w:val="00165F09"/>
    <w:rsid w:val="001668CB"/>
    <w:rsid w:val="00167567"/>
    <w:rsid w:val="00167CAA"/>
    <w:rsid w:val="001705D1"/>
    <w:rsid w:val="0017091B"/>
    <w:rsid w:val="001715B8"/>
    <w:rsid w:val="001715F5"/>
    <w:rsid w:val="00172897"/>
    <w:rsid w:val="00172931"/>
    <w:rsid w:val="00173423"/>
    <w:rsid w:val="00173573"/>
    <w:rsid w:val="001737CE"/>
    <w:rsid w:val="0017500F"/>
    <w:rsid w:val="00175292"/>
    <w:rsid w:val="00175377"/>
    <w:rsid w:val="001753CB"/>
    <w:rsid w:val="00175468"/>
    <w:rsid w:val="001756BC"/>
    <w:rsid w:val="0017599A"/>
    <w:rsid w:val="00176719"/>
    <w:rsid w:val="0017708D"/>
    <w:rsid w:val="0017734C"/>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588"/>
    <w:rsid w:val="00183CE7"/>
    <w:rsid w:val="00184064"/>
    <w:rsid w:val="001840E0"/>
    <w:rsid w:val="0018436A"/>
    <w:rsid w:val="001848D6"/>
    <w:rsid w:val="00184908"/>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F87"/>
    <w:rsid w:val="001920B2"/>
    <w:rsid w:val="001923C4"/>
    <w:rsid w:val="00192CB0"/>
    <w:rsid w:val="00192F7E"/>
    <w:rsid w:val="00192FE1"/>
    <w:rsid w:val="001932DE"/>
    <w:rsid w:val="00193932"/>
    <w:rsid w:val="0019474E"/>
    <w:rsid w:val="00194DE9"/>
    <w:rsid w:val="0019525D"/>
    <w:rsid w:val="00195541"/>
    <w:rsid w:val="001955A5"/>
    <w:rsid w:val="00195F45"/>
    <w:rsid w:val="00196864"/>
    <w:rsid w:val="00196D41"/>
    <w:rsid w:val="00196FB4"/>
    <w:rsid w:val="001A01F7"/>
    <w:rsid w:val="001A14C9"/>
    <w:rsid w:val="001A1AD0"/>
    <w:rsid w:val="001A2209"/>
    <w:rsid w:val="001A234E"/>
    <w:rsid w:val="001A285C"/>
    <w:rsid w:val="001A2958"/>
    <w:rsid w:val="001A2C2F"/>
    <w:rsid w:val="001A2C9C"/>
    <w:rsid w:val="001A3144"/>
    <w:rsid w:val="001A33A9"/>
    <w:rsid w:val="001A37AB"/>
    <w:rsid w:val="001A3D7C"/>
    <w:rsid w:val="001A4238"/>
    <w:rsid w:val="001A43F0"/>
    <w:rsid w:val="001A49DC"/>
    <w:rsid w:val="001A4B94"/>
    <w:rsid w:val="001A560C"/>
    <w:rsid w:val="001A56F6"/>
    <w:rsid w:val="001A5CD3"/>
    <w:rsid w:val="001A671D"/>
    <w:rsid w:val="001A6963"/>
    <w:rsid w:val="001A7874"/>
    <w:rsid w:val="001A7D8C"/>
    <w:rsid w:val="001B046D"/>
    <w:rsid w:val="001B04EB"/>
    <w:rsid w:val="001B0EE7"/>
    <w:rsid w:val="001B141A"/>
    <w:rsid w:val="001B148B"/>
    <w:rsid w:val="001B1662"/>
    <w:rsid w:val="001B16AE"/>
    <w:rsid w:val="001B1E5B"/>
    <w:rsid w:val="001B1FCB"/>
    <w:rsid w:val="001B244A"/>
    <w:rsid w:val="001B2810"/>
    <w:rsid w:val="001B309F"/>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8EE"/>
    <w:rsid w:val="001C19DD"/>
    <w:rsid w:val="001C2189"/>
    <w:rsid w:val="001C21ED"/>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566"/>
    <w:rsid w:val="001C580D"/>
    <w:rsid w:val="001C5C0A"/>
    <w:rsid w:val="001C61B0"/>
    <w:rsid w:val="001C64A6"/>
    <w:rsid w:val="001C67F8"/>
    <w:rsid w:val="001C69F5"/>
    <w:rsid w:val="001C707A"/>
    <w:rsid w:val="001C74C2"/>
    <w:rsid w:val="001D0062"/>
    <w:rsid w:val="001D031F"/>
    <w:rsid w:val="001D0813"/>
    <w:rsid w:val="001D0B50"/>
    <w:rsid w:val="001D12EA"/>
    <w:rsid w:val="001D1469"/>
    <w:rsid w:val="001D1604"/>
    <w:rsid w:val="001D1649"/>
    <w:rsid w:val="001D1CAD"/>
    <w:rsid w:val="001D1EA9"/>
    <w:rsid w:val="001D2169"/>
    <w:rsid w:val="001D21C9"/>
    <w:rsid w:val="001D272B"/>
    <w:rsid w:val="001D272D"/>
    <w:rsid w:val="001D278D"/>
    <w:rsid w:val="001D2917"/>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44"/>
    <w:rsid w:val="001D7876"/>
    <w:rsid w:val="001D7AE4"/>
    <w:rsid w:val="001D7CE8"/>
    <w:rsid w:val="001E0305"/>
    <w:rsid w:val="001E0412"/>
    <w:rsid w:val="001E059D"/>
    <w:rsid w:val="001E0B12"/>
    <w:rsid w:val="001E1688"/>
    <w:rsid w:val="001E1709"/>
    <w:rsid w:val="001E1DC3"/>
    <w:rsid w:val="001E2681"/>
    <w:rsid w:val="001E26CA"/>
    <w:rsid w:val="001E3E3C"/>
    <w:rsid w:val="001E40BD"/>
    <w:rsid w:val="001E475E"/>
    <w:rsid w:val="001E524D"/>
    <w:rsid w:val="001E58C6"/>
    <w:rsid w:val="001E5CA1"/>
    <w:rsid w:val="001E5F13"/>
    <w:rsid w:val="001E64CE"/>
    <w:rsid w:val="001E6CB6"/>
    <w:rsid w:val="001E6D1B"/>
    <w:rsid w:val="001E6F39"/>
    <w:rsid w:val="001E6F81"/>
    <w:rsid w:val="001E72FB"/>
    <w:rsid w:val="001E77AC"/>
    <w:rsid w:val="001F02BC"/>
    <w:rsid w:val="001F02CA"/>
    <w:rsid w:val="001F0882"/>
    <w:rsid w:val="001F0DB1"/>
    <w:rsid w:val="001F1060"/>
    <w:rsid w:val="001F1627"/>
    <w:rsid w:val="001F17CA"/>
    <w:rsid w:val="001F2466"/>
    <w:rsid w:val="001F2647"/>
    <w:rsid w:val="001F2665"/>
    <w:rsid w:val="001F27E6"/>
    <w:rsid w:val="001F2AC1"/>
    <w:rsid w:val="001F2F05"/>
    <w:rsid w:val="001F3134"/>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5EF3"/>
    <w:rsid w:val="00206465"/>
    <w:rsid w:val="002069C6"/>
    <w:rsid w:val="00206D04"/>
    <w:rsid w:val="00206E8B"/>
    <w:rsid w:val="00207227"/>
    <w:rsid w:val="002078FD"/>
    <w:rsid w:val="002108DC"/>
    <w:rsid w:val="00211759"/>
    <w:rsid w:val="002118AC"/>
    <w:rsid w:val="002118FF"/>
    <w:rsid w:val="00211C7F"/>
    <w:rsid w:val="00211CA5"/>
    <w:rsid w:val="00211D9F"/>
    <w:rsid w:val="00212291"/>
    <w:rsid w:val="0021249C"/>
    <w:rsid w:val="00212B60"/>
    <w:rsid w:val="002132BE"/>
    <w:rsid w:val="0021376B"/>
    <w:rsid w:val="00213808"/>
    <w:rsid w:val="002139B8"/>
    <w:rsid w:val="00213B8C"/>
    <w:rsid w:val="00213EB0"/>
    <w:rsid w:val="00213F75"/>
    <w:rsid w:val="002143D7"/>
    <w:rsid w:val="00214769"/>
    <w:rsid w:val="002147F8"/>
    <w:rsid w:val="00214BA5"/>
    <w:rsid w:val="00214D80"/>
    <w:rsid w:val="00216789"/>
    <w:rsid w:val="0021698B"/>
    <w:rsid w:val="00216BDF"/>
    <w:rsid w:val="00216F12"/>
    <w:rsid w:val="0022029E"/>
    <w:rsid w:val="002205D1"/>
    <w:rsid w:val="0022121A"/>
    <w:rsid w:val="0022152F"/>
    <w:rsid w:val="00221AB4"/>
    <w:rsid w:val="00221CB3"/>
    <w:rsid w:val="00221F18"/>
    <w:rsid w:val="00222008"/>
    <w:rsid w:val="00222AB0"/>
    <w:rsid w:val="00222EB2"/>
    <w:rsid w:val="0022341F"/>
    <w:rsid w:val="00223865"/>
    <w:rsid w:val="002238F6"/>
    <w:rsid w:val="00223FC8"/>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C79"/>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36784"/>
    <w:rsid w:val="00236CB7"/>
    <w:rsid w:val="00237A54"/>
    <w:rsid w:val="00237FA7"/>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2"/>
    <w:rsid w:val="00243F5E"/>
    <w:rsid w:val="00243FAD"/>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200"/>
    <w:rsid w:val="002509D7"/>
    <w:rsid w:val="00250D7F"/>
    <w:rsid w:val="00251665"/>
    <w:rsid w:val="0025182A"/>
    <w:rsid w:val="00251E67"/>
    <w:rsid w:val="00251EFA"/>
    <w:rsid w:val="002531B1"/>
    <w:rsid w:val="0025339B"/>
    <w:rsid w:val="0025348B"/>
    <w:rsid w:val="0025364E"/>
    <w:rsid w:val="0025392F"/>
    <w:rsid w:val="00253E02"/>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5733B"/>
    <w:rsid w:val="002601FB"/>
    <w:rsid w:val="0026039A"/>
    <w:rsid w:val="002604DD"/>
    <w:rsid w:val="0026058E"/>
    <w:rsid w:val="00260809"/>
    <w:rsid w:val="00261202"/>
    <w:rsid w:val="0026165C"/>
    <w:rsid w:val="002617C5"/>
    <w:rsid w:val="00261ACB"/>
    <w:rsid w:val="00262450"/>
    <w:rsid w:val="0026255A"/>
    <w:rsid w:val="002626E7"/>
    <w:rsid w:val="00263252"/>
    <w:rsid w:val="00263396"/>
    <w:rsid w:val="00263A8F"/>
    <w:rsid w:val="00263B41"/>
    <w:rsid w:val="00263C51"/>
    <w:rsid w:val="00263D54"/>
    <w:rsid w:val="002641FD"/>
    <w:rsid w:val="00264A64"/>
    <w:rsid w:val="00264FAD"/>
    <w:rsid w:val="002654CC"/>
    <w:rsid w:val="00265864"/>
    <w:rsid w:val="00265F8A"/>
    <w:rsid w:val="00266A74"/>
    <w:rsid w:val="00266D7D"/>
    <w:rsid w:val="002670C7"/>
    <w:rsid w:val="00267305"/>
    <w:rsid w:val="00267368"/>
    <w:rsid w:val="00267AB2"/>
    <w:rsid w:val="002708EB"/>
    <w:rsid w:val="00270D06"/>
    <w:rsid w:val="002712F7"/>
    <w:rsid w:val="00271BE8"/>
    <w:rsid w:val="0027213E"/>
    <w:rsid w:val="0027214D"/>
    <w:rsid w:val="00272B8A"/>
    <w:rsid w:val="00272C0F"/>
    <w:rsid w:val="0027368E"/>
    <w:rsid w:val="00273A13"/>
    <w:rsid w:val="00273CC0"/>
    <w:rsid w:val="00273EFC"/>
    <w:rsid w:val="00274516"/>
    <w:rsid w:val="00274838"/>
    <w:rsid w:val="00274BAB"/>
    <w:rsid w:val="002751FA"/>
    <w:rsid w:val="0027552A"/>
    <w:rsid w:val="002756E1"/>
    <w:rsid w:val="00276246"/>
    <w:rsid w:val="002762DB"/>
    <w:rsid w:val="00276643"/>
    <w:rsid w:val="00276822"/>
    <w:rsid w:val="00276997"/>
    <w:rsid w:val="00276A9B"/>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D5C"/>
    <w:rsid w:val="00281F75"/>
    <w:rsid w:val="0028255E"/>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1ED4"/>
    <w:rsid w:val="00292291"/>
    <w:rsid w:val="00292515"/>
    <w:rsid w:val="0029282A"/>
    <w:rsid w:val="002934CE"/>
    <w:rsid w:val="0029350C"/>
    <w:rsid w:val="00293A41"/>
    <w:rsid w:val="00293FB6"/>
    <w:rsid w:val="00294173"/>
    <w:rsid w:val="00294FC8"/>
    <w:rsid w:val="00295812"/>
    <w:rsid w:val="002958F6"/>
    <w:rsid w:val="00295EDE"/>
    <w:rsid w:val="0029675C"/>
    <w:rsid w:val="002969F2"/>
    <w:rsid w:val="00297290"/>
    <w:rsid w:val="002975D0"/>
    <w:rsid w:val="002979BE"/>
    <w:rsid w:val="00297D1D"/>
    <w:rsid w:val="00297E66"/>
    <w:rsid w:val="002A0843"/>
    <w:rsid w:val="002A0D0F"/>
    <w:rsid w:val="002A0D60"/>
    <w:rsid w:val="002A0DCE"/>
    <w:rsid w:val="002A0EB7"/>
    <w:rsid w:val="002A0ED7"/>
    <w:rsid w:val="002A0F69"/>
    <w:rsid w:val="002A1351"/>
    <w:rsid w:val="002A162C"/>
    <w:rsid w:val="002A2113"/>
    <w:rsid w:val="002A2197"/>
    <w:rsid w:val="002A28DE"/>
    <w:rsid w:val="002A3378"/>
    <w:rsid w:val="002A337D"/>
    <w:rsid w:val="002A354C"/>
    <w:rsid w:val="002A3B2F"/>
    <w:rsid w:val="002A3CB1"/>
    <w:rsid w:val="002A4468"/>
    <w:rsid w:val="002A4AB5"/>
    <w:rsid w:val="002A5066"/>
    <w:rsid w:val="002A58B3"/>
    <w:rsid w:val="002A5A7B"/>
    <w:rsid w:val="002A62ED"/>
    <w:rsid w:val="002A64F7"/>
    <w:rsid w:val="002A66CD"/>
    <w:rsid w:val="002A684F"/>
    <w:rsid w:val="002A6995"/>
    <w:rsid w:val="002A706F"/>
    <w:rsid w:val="002A746C"/>
    <w:rsid w:val="002A788C"/>
    <w:rsid w:val="002A7A02"/>
    <w:rsid w:val="002A7E5E"/>
    <w:rsid w:val="002B04B5"/>
    <w:rsid w:val="002B0B46"/>
    <w:rsid w:val="002B0F2F"/>
    <w:rsid w:val="002B0F7E"/>
    <w:rsid w:val="002B1244"/>
    <w:rsid w:val="002B14B7"/>
    <w:rsid w:val="002B22CE"/>
    <w:rsid w:val="002B2508"/>
    <w:rsid w:val="002B2951"/>
    <w:rsid w:val="002B32A7"/>
    <w:rsid w:val="002B36B8"/>
    <w:rsid w:val="002B37EC"/>
    <w:rsid w:val="002B3816"/>
    <w:rsid w:val="002B394D"/>
    <w:rsid w:val="002B43F9"/>
    <w:rsid w:val="002B47EA"/>
    <w:rsid w:val="002B48BE"/>
    <w:rsid w:val="002B4A58"/>
    <w:rsid w:val="002B4AF1"/>
    <w:rsid w:val="002B5839"/>
    <w:rsid w:val="002B598E"/>
    <w:rsid w:val="002B5B7A"/>
    <w:rsid w:val="002B5B97"/>
    <w:rsid w:val="002B6209"/>
    <w:rsid w:val="002B6854"/>
    <w:rsid w:val="002B6961"/>
    <w:rsid w:val="002B6A79"/>
    <w:rsid w:val="002B6D27"/>
    <w:rsid w:val="002B712E"/>
    <w:rsid w:val="002B784B"/>
    <w:rsid w:val="002B7A82"/>
    <w:rsid w:val="002C016C"/>
    <w:rsid w:val="002C07D2"/>
    <w:rsid w:val="002C0D1F"/>
    <w:rsid w:val="002C0E1D"/>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5F95"/>
    <w:rsid w:val="002C6643"/>
    <w:rsid w:val="002C6717"/>
    <w:rsid w:val="002C6BE5"/>
    <w:rsid w:val="002C6D19"/>
    <w:rsid w:val="002C6E25"/>
    <w:rsid w:val="002C7DC3"/>
    <w:rsid w:val="002D0029"/>
    <w:rsid w:val="002D1258"/>
    <w:rsid w:val="002D12F9"/>
    <w:rsid w:val="002D14C2"/>
    <w:rsid w:val="002D212A"/>
    <w:rsid w:val="002D29F2"/>
    <w:rsid w:val="002D2AD0"/>
    <w:rsid w:val="002D2F6B"/>
    <w:rsid w:val="002D3289"/>
    <w:rsid w:val="002D344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049"/>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2F"/>
    <w:rsid w:val="002F3E48"/>
    <w:rsid w:val="002F4817"/>
    <w:rsid w:val="002F498A"/>
    <w:rsid w:val="002F4AD1"/>
    <w:rsid w:val="002F4C97"/>
    <w:rsid w:val="002F548E"/>
    <w:rsid w:val="002F5BCF"/>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2F16"/>
    <w:rsid w:val="003039D7"/>
    <w:rsid w:val="0030468D"/>
    <w:rsid w:val="003051CA"/>
    <w:rsid w:val="00306070"/>
    <w:rsid w:val="00306B07"/>
    <w:rsid w:val="003074ED"/>
    <w:rsid w:val="00307673"/>
    <w:rsid w:val="00307911"/>
    <w:rsid w:val="00307D29"/>
    <w:rsid w:val="00310792"/>
    <w:rsid w:val="00310B2D"/>
    <w:rsid w:val="00311467"/>
    <w:rsid w:val="00311507"/>
    <w:rsid w:val="0031202C"/>
    <w:rsid w:val="003123DC"/>
    <w:rsid w:val="00312468"/>
    <w:rsid w:val="00312AC9"/>
    <w:rsid w:val="00312B85"/>
    <w:rsid w:val="00312C2A"/>
    <w:rsid w:val="0031311D"/>
    <w:rsid w:val="00313183"/>
    <w:rsid w:val="003132AB"/>
    <w:rsid w:val="00313732"/>
    <w:rsid w:val="00313A3F"/>
    <w:rsid w:val="00313F7C"/>
    <w:rsid w:val="00314567"/>
    <w:rsid w:val="00315066"/>
    <w:rsid w:val="003150B8"/>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4EAE"/>
    <w:rsid w:val="00326706"/>
    <w:rsid w:val="00326910"/>
    <w:rsid w:val="003269BC"/>
    <w:rsid w:val="00326B1B"/>
    <w:rsid w:val="003271B3"/>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3FCD"/>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4B82"/>
    <w:rsid w:val="00344D86"/>
    <w:rsid w:val="00345079"/>
    <w:rsid w:val="00345DB3"/>
    <w:rsid w:val="0034600B"/>
    <w:rsid w:val="0034615A"/>
    <w:rsid w:val="00346201"/>
    <w:rsid w:val="00346566"/>
    <w:rsid w:val="003466D5"/>
    <w:rsid w:val="00346E32"/>
    <w:rsid w:val="00347105"/>
    <w:rsid w:val="003475EB"/>
    <w:rsid w:val="00350072"/>
    <w:rsid w:val="003504BB"/>
    <w:rsid w:val="00350740"/>
    <w:rsid w:val="00351044"/>
    <w:rsid w:val="003513B2"/>
    <w:rsid w:val="00351514"/>
    <w:rsid w:val="003515D1"/>
    <w:rsid w:val="003516E6"/>
    <w:rsid w:val="00351FF3"/>
    <w:rsid w:val="00352362"/>
    <w:rsid w:val="00352914"/>
    <w:rsid w:val="00353503"/>
    <w:rsid w:val="0035386F"/>
    <w:rsid w:val="00353AF9"/>
    <w:rsid w:val="00353D9D"/>
    <w:rsid w:val="00354374"/>
    <w:rsid w:val="003545B3"/>
    <w:rsid w:val="00354765"/>
    <w:rsid w:val="00354A0F"/>
    <w:rsid w:val="00354C8B"/>
    <w:rsid w:val="00354CD9"/>
    <w:rsid w:val="0035502B"/>
    <w:rsid w:val="003551EE"/>
    <w:rsid w:val="0035538C"/>
    <w:rsid w:val="00355A91"/>
    <w:rsid w:val="00355C3C"/>
    <w:rsid w:val="00355E30"/>
    <w:rsid w:val="0035603B"/>
    <w:rsid w:val="00356899"/>
    <w:rsid w:val="003568D2"/>
    <w:rsid w:val="00356979"/>
    <w:rsid w:val="00356DC1"/>
    <w:rsid w:val="00356ED4"/>
    <w:rsid w:val="0035715E"/>
    <w:rsid w:val="00357707"/>
    <w:rsid w:val="0035793D"/>
    <w:rsid w:val="00360462"/>
    <w:rsid w:val="003604DA"/>
    <w:rsid w:val="0036062B"/>
    <w:rsid w:val="00360714"/>
    <w:rsid w:val="0036088B"/>
    <w:rsid w:val="00360BCD"/>
    <w:rsid w:val="00361018"/>
    <w:rsid w:val="0036258A"/>
    <w:rsid w:val="00363086"/>
    <w:rsid w:val="003631A6"/>
    <w:rsid w:val="0036320D"/>
    <w:rsid w:val="00363281"/>
    <w:rsid w:val="00363438"/>
    <w:rsid w:val="003637D3"/>
    <w:rsid w:val="003637F9"/>
    <w:rsid w:val="00363D62"/>
    <w:rsid w:val="00363F31"/>
    <w:rsid w:val="003651F7"/>
    <w:rsid w:val="003658FE"/>
    <w:rsid w:val="00365F56"/>
    <w:rsid w:val="0036608E"/>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2F64"/>
    <w:rsid w:val="003731C8"/>
    <w:rsid w:val="00373FFE"/>
    <w:rsid w:val="003749CF"/>
    <w:rsid w:val="003749EF"/>
    <w:rsid w:val="00374CDD"/>
    <w:rsid w:val="0037584B"/>
    <w:rsid w:val="00375F1F"/>
    <w:rsid w:val="00375FBE"/>
    <w:rsid w:val="003760DB"/>
    <w:rsid w:val="00376113"/>
    <w:rsid w:val="003772BD"/>
    <w:rsid w:val="00377910"/>
    <w:rsid w:val="00377A64"/>
    <w:rsid w:val="00380325"/>
    <w:rsid w:val="0038092F"/>
    <w:rsid w:val="00381068"/>
    <w:rsid w:val="003814D5"/>
    <w:rsid w:val="00381A01"/>
    <w:rsid w:val="00381F2B"/>
    <w:rsid w:val="00382017"/>
    <w:rsid w:val="003822B5"/>
    <w:rsid w:val="003824C6"/>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24A"/>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0E7"/>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4EDA"/>
    <w:rsid w:val="003B5DD3"/>
    <w:rsid w:val="003B6519"/>
    <w:rsid w:val="003B6609"/>
    <w:rsid w:val="003B6677"/>
    <w:rsid w:val="003B68DE"/>
    <w:rsid w:val="003B6A4E"/>
    <w:rsid w:val="003B6FBF"/>
    <w:rsid w:val="003B71C8"/>
    <w:rsid w:val="003B7426"/>
    <w:rsid w:val="003B743C"/>
    <w:rsid w:val="003B7B45"/>
    <w:rsid w:val="003B7C0D"/>
    <w:rsid w:val="003B7DA8"/>
    <w:rsid w:val="003B7FE6"/>
    <w:rsid w:val="003C09CA"/>
    <w:rsid w:val="003C1211"/>
    <w:rsid w:val="003C1770"/>
    <w:rsid w:val="003C189F"/>
    <w:rsid w:val="003C1B8A"/>
    <w:rsid w:val="003C1D3F"/>
    <w:rsid w:val="003C1DC1"/>
    <w:rsid w:val="003C2308"/>
    <w:rsid w:val="003C23B4"/>
    <w:rsid w:val="003C2525"/>
    <w:rsid w:val="003C266A"/>
    <w:rsid w:val="003C2CA7"/>
    <w:rsid w:val="003C31A5"/>
    <w:rsid w:val="003C34B9"/>
    <w:rsid w:val="003C35BE"/>
    <w:rsid w:val="003C35F5"/>
    <w:rsid w:val="003C38F5"/>
    <w:rsid w:val="003C3B70"/>
    <w:rsid w:val="003C3C1C"/>
    <w:rsid w:val="003C4196"/>
    <w:rsid w:val="003C4383"/>
    <w:rsid w:val="003C439D"/>
    <w:rsid w:val="003C4BE6"/>
    <w:rsid w:val="003C4C57"/>
    <w:rsid w:val="003C4CA6"/>
    <w:rsid w:val="003C4CC3"/>
    <w:rsid w:val="003C5AC3"/>
    <w:rsid w:val="003C5F39"/>
    <w:rsid w:val="003C5F96"/>
    <w:rsid w:val="003C62D5"/>
    <w:rsid w:val="003C65C3"/>
    <w:rsid w:val="003C6A68"/>
    <w:rsid w:val="003C6E9A"/>
    <w:rsid w:val="003C719D"/>
    <w:rsid w:val="003C797F"/>
    <w:rsid w:val="003C7C94"/>
    <w:rsid w:val="003D056D"/>
    <w:rsid w:val="003D091E"/>
    <w:rsid w:val="003D0F21"/>
    <w:rsid w:val="003D24F2"/>
    <w:rsid w:val="003D2BF8"/>
    <w:rsid w:val="003D3513"/>
    <w:rsid w:val="003D39A7"/>
    <w:rsid w:val="003D3EEF"/>
    <w:rsid w:val="003D5187"/>
    <w:rsid w:val="003D5319"/>
    <w:rsid w:val="003D56B5"/>
    <w:rsid w:val="003D633A"/>
    <w:rsid w:val="003D647D"/>
    <w:rsid w:val="003D6AAF"/>
    <w:rsid w:val="003D6CFA"/>
    <w:rsid w:val="003D6D2A"/>
    <w:rsid w:val="003D74F5"/>
    <w:rsid w:val="003D7918"/>
    <w:rsid w:val="003D7983"/>
    <w:rsid w:val="003D7A83"/>
    <w:rsid w:val="003D7A8B"/>
    <w:rsid w:val="003D7C6D"/>
    <w:rsid w:val="003D7E0F"/>
    <w:rsid w:val="003D7E5F"/>
    <w:rsid w:val="003E000D"/>
    <w:rsid w:val="003E00AF"/>
    <w:rsid w:val="003E01D9"/>
    <w:rsid w:val="003E0811"/>
    <w:rsid w:val="003E0B18"/>
    <w:rsid w:val="003E0BD7"/>
    <w:rsid w:val="003E0DD7"/>
    <w:rsid w:val="003E15D8"/>
    <w:rsid w:val="003E1897"/>
    <w:rsid w:val="003E1AC9"/>
    <w:rsid w:val="003E1BE1"/>
    <w:rsid w:val="003E2118"/>
    <w:rsid w:val="003E2648"/>
    <w:rsid w:val="003E2816"/>
    <w:rsid w:val="003E2A0F"/>
    <w:rsid w:val="003E2DCB"/>
    <w:rsid w:val="003E309E"/>
    <w:rsid w:val="003E3762"/>
    <w:rsid w:val="003E3A75"/>
    <w:rsid w:val="003E3B64"/>
    <w:rsid w:val="003E40DA"/>
    <w:rsid w:val="003E483A"/>
    <w:rsid w:val="003E4CEB"/>
    <w:rsid w:val="003E4DAB"/>
    <w:rsid w:val="003E52B6"/>
    <w:rsid w:val="003E5434"/>
    <w:rsid w:val="003E557B"/>
    <w:rsid w:val="003E568B"/>
    <w:rsid w:val="003E58F5"/>
    <w:rsid w:val="003E5DCA"/>
    <w:rsid w:val="003E6950"/>
    <w:rsid w:val="003E6B8A"/>
    <w:rsid w:val="003E790F"/>
    <w:rsid w:val="003E7BC4"/>
    <w:rsid w:val="003E7F5E"/>
    <w:rsid w:val="003F000E"/>
    <w:rsid w:val="003F028A"/>
    <w:rsid w:val="003F09B9"/>
    <w:rsid w:val="003F0C49"/>
    <w:rsid w:val="003F0ECA"/>
    <w:rsid w:val="003F1D10"/>
    <w:rsid w:val="003F1DDA"/>
    <w:rsid w:val="003F1E14"/>
    <w:rsid w:val="003F1E9A"/>
    <w:rsid w:val="003F243C"/>
    <w:rsid w:val="003F2B18"/>
    <w:rsid w:val="003F2D43"/>
    <w:rsid w:val="003F2D46"/>
    <w:rsid w:val="003F2E2E"/>
    <w:rsid w:val="003F30F2"/>
    <w:rsid w:val="003F32A6"/>
    <w:rsid w:val="003F3532"/>
    <w:rsid w:val="003F3A2F"/>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77D"/>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0E"/>
    <w:rsid w:val="00411FB7"/>
    <w:rsid w:val="004124D4"/>
    <w:rsid w:val="00412AC7"/>
    <w:rsid w:val="00412CE6"/>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54B"/>
    <w:rsid w:val="00423977"/>
    <w:rsid w:val="00424125"/>
    <w:rsid w:val="004244BE"/>
    <w:rsid w:val="004244C5"/>
    <w:rsid w:val="00424902"/>
    <w:rsid w:val="0042566B"/>
    <w:rsid w:val="004256FD"/>
    <w:rsid w:val="00425882"/>
    <w:rsid w:val="00426094"/>
    <w:rsid w:val="00426199"/>
    <w:rsid w:val="00426C05"/>
    <w:rsid w:val="00427410"/>
    <w:rsid w:val="004277A0"/>
    <w:rsid w:val="004302C4"/>
    <w:rsid w:val="004305A8"/>
    <w:rsid w:val="00430929"/>
    <w:rsid w:val="00431A61"/>
    <w:rsid w:val="00431E84"/>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37F8F"/>
    <w:rsid w:val="00440FCC"/>
    <w:rsid w:val="00441C6A"/>
    <w:rsid w:val="00442B6E"/>
    <w:rsid w:val="00442F83"/>
    <w:rsid w:val="00442FCF"/>
    <w:rsid w:val="0044347A"/>
    <w:rsid w:val="00443CCF"/>
    <w:rsid w:val="004440C6"/>
    <w:rsid w:val="00444567"/>
    <w:rsid w:val="004446D9"/>
    <w:rsid w:val="004448BB"/>
    <w:rsid w:val="00444D25"/>
    <w:rsid w:val="00444F7B"/>
    <w:rsid w:val="004450C3"/>
    <w:rsid w:val="0044521B"/>
    <w:rsid w:val="0044532B"/>
    <w:rsid w:val="00445AF5"/>
    <w:rsid w:val="00445B02"/>
    <w:rsid w:val="00445FC1"/>
    <w:rsid w:val="00446090"/>
    <w:rsid w:val="004469D3"/>
    <w:rsid w:val="00446AA6"/>
    <w:rsid w:val="00446CB6"/>
    <w:rsid w:val="0044702E"/>
    <w:rsid w:val="0044719D"/>
    <w:rsid w:val="004474B7"/>
    <w:rsid w:val="00447BCD"/>
    <w:rsid w:val="00447F38"/>
    <w:rsid w:val="004504C5"/>
    <w:rsid w:val="004504D3"/>
    <w:rsid w:val="00450595"/>
    <w:rsid w:val="00450CFE"/>
    <w:rsid w:val="00451033"/>
    <w:rsid w:val="004517FD"/>
    <w:rsid w:val="0045180D"/>
    <w:rsid w:val="00451848"/>
    <w:rsid w:val="00451D8B"/>
    <w:rsid w:val="004521B7"/>
    <w:rsid w:val="0045243D"/>
    <w:rsid w:val="0045322A"/>
    <w:rsid w:val="00453927"/>
    <w:rsid w:val="004548FF"/>
    <w:rsid w:val="00454EE8"/>
    <w:rsid w:val="0045523E"/>
    <w:rsid w:val="0045528D"/>
    <w:rsid w:val="004561B7"/>
    <w:rsid w:val="00456A2B"/>
    <w:rsid w:val="00457134"/>
    <w:rsid w:val="00457734"/>
    <w:rsid w:val="004578B9"/>
    <w:rsid w:val="00457A61"/>
    <w:rsid w:val="00457B96"/>
    <w:rsid w:val="00460357"/>
    <w:rsid w:val="00460365"/>
    <w:rsid w:val="00460629"/>
    <w:rsid w:val="004608A4"/>
    <w:rsid w:val="00460D44"/>
    <w:rsid w:val="004611DB"/>
    <w:rsid w:val="004613CB"/>
    <w:rsid w:val="004616F2"/>
    <w:rsid w:val="0046199A"/>
    <w:rsid w:val="0046214A"/>
    <w:rsid w:val="00462381"/>
    <w:rsid w:val="004623CD"/>
    <w:rsid w:val="00462531"/>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248"/>
    <w:rsid w:val="0047139E"/>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314"/>
    <w:rsid w:val="004748B2"/>
    <w:rsid w:val="004748BA"/>
    <w:rsid w:val="00474AEF"/>
    <w:rsid w:val="00474F25"/>
    <w:rsid w:val="00474F94"/>
    <w:rsid w:val="0047687A"/>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3F68"/>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2879"/>
    <w:rsid w:val="0049317F"/>
    <w:rsid w:val="004932B8"/>
    <w:rsid w:val="00493644"/>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047"/>
    <w:rsid w:val="004A0435"/>
    <w:rsid w:val="004A0606"/>
    <w:rsid w:val="004A1135"/>
    <w:rsid w:val="004A1712"/>
    <w:rsid w:val="004A1DCC"/>
    <w:rsid w:val="004A22F5"/>
    <w:rsid w:val="004A22F6"/>
    <w:rsid w:val="004A2D56"/>
    <w:rsid w:val="004A2DA8"/>
    <w:rsid w:val="004A2DCB"/>
    <w:rsid w:val="004A2DE3"/>
    <w:rsid w:val="004A2EDA"/>
    <w:rsid w:val="004A31B7"/>
    <w:rsid w:val="004A35F7"/>
    <w:rsid w:val="004A4010"/>
    <w:rsid w:val="004A4642"/>
    <w:rsid w:val="004A484A"/>
    <w:rsid w:val="004A56BB"/>
    <w:rsid w:val="004A57B8"/>
    <w:rsid w:val="004A5D90"/>
    <w:rsid w:val="004A5DB1"/>
    <w:rsid w:val="004A6247"/>
    <w:rsid w:val="004A6318"/>
    <w:rsid w:val="004A64CD"/>
    <w:rsid w:val="004A6BBE"/>
    <w:rsid w:val="004A733F"/>
    <w:rsid w:val="004A741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475"/>
    <w:rsid w:val="004B2819"/>
    <w:rsid w:val="004B2DD8"/>
    <w:rsid w:val="004B2DF1"/>
    <w:rsid w:val="004B343F"/>
    <w:rsid w:val="004B3518"/>
    <w:rsid w:val="004B36A7"/>
    <w:rsid w:val="004B3AEA"/>
    <w:rsid w:val="004B3B53"/>
    <w:rsid w:val="004B44ED"/>
    <w:rsid w:val="004B4C63"/>
    <w:rsid w:val="004B4CC4"/>
    <w:rsid w:val="004B5AE8"/>
    <w:rsid w:val="004B608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3FF7"/>
    <w:rsid w:val="004C49FB"/>
    <w:rsid w:val="004C4B44"/>
    <w:rsid w:val="004C4F6B"/>
    <w:rsid w:val="004C5124"/>
    <w:rsid w:val="004C517B"/>
    <w:rsid w:val="004C5625"/>
    <w:rsid w:val="004C5C23"/>
    <w:rsid w:val="004C6B39"/>
    <w:rsid w:val="004C6F8A"/>
    <w:rsid w:val="004C719E"/>
    <w:rsid w:val="004C7490"/>
    <w:rsid w:val="004C7648"/>
    <w:rsid w:val="004D0888"/>
    <w:rsid w:val="004D0D7A"/>
    <w:rsid w:val="004D11CC"/>
    <w:rsid w:val="004D1361"/>
    <w:rsid w:val="004D1DD9"/>
    <w:rsid w:val="004D2198"/>
    <w:rsid w:val="004D24B1"/>
    <w:rsid w:val="004D250C"/>
    <w:rsid w:val="004D25E0"/>
    <w:rsid w:val="004D2F21"/>
    <w:rsid w:val="004D336C"/>
    <w:rsid w:val="004D3C3A"/>
    <w:rsid w:val="004D4163"/>
    <w:rsid w:val="004D4200"/>
    <w:rsid w:val="004D4328"/>
    <w:rsid w:val="004D4628"/>
    <w:rsid w:val="004D4B43"/>
    <w:rsid w:val="004D5360"/>
    <w:rsid w:val="004D6056"/>
    <w:rsid w:val="004D6327"/>
    <w:rsid w:val="004D6E89"/>
    <w:rsid w:val="004D710E"/>
    <w:rsid w:val="004D782E"/>
    <w:rsid w:val="004D7CAB"/>
    <w:rsid w:val="004D7CED"/>
    <w:rsid w:val="004D7D89"/>
    <w:rsid w:val="004D7E03"/>
    <w:rsid w:val="004E01B2"/>
    <w:rsid w:val="004E0831"/>
    <w:rsid w:val="004E0C5E"/>
    <w:rsid w:val="004E0C79"/>
    <w:rsid w:val="004E0DD8"/>
    <w:rsid w:val="004E141E"/>
    <w:rsid w:val="004E174B"/>
    <w:rsid w:val="004E181B"/>
    <w:rsid w:val="004E1872"/>
    <w:rsid w:val="004E19D6"/>
    <w:rsid w:val="004E2142"/>
    <w:rsid w:val="004E2DE1"/>
    <w:rsid w:val="004E2EE5"/>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B75"/>
    <w:rsid w:val="004F0C01"/>
    <w:rsid w:val="004F0CB6"/>
    <w:rsid w:val="004F171A"/>
    <w:rsid w:val="004F1923"/>
    <w:rsid w:val="004F2EF8"/>
    <w:rsid w:val="004F37D0"/>
    <w:rsid w:val="004F3C5F"/>
    <w:rsid w:val="004F4774"/>
    <w:rsid w:val="004F5125"/>
    <w:rsid w:val="004F5352"/>
    <w:rsid w:val="004F5AC5"/>
    <w:rsid w:val="004F607E"/>
    <w:rsid w:val="004F63A0"/>
    <w:rsid w:val="004F6C51"/>
    <w:rsid w:val="004F6F65"/>
    <w:rsid w:val="004F738E"/>
    <w:rsid w:val="004F74E0"/>
    <w:rsid w:val="004F777E"/>
    <w:rsid w:val="004F7840"/>
    <w:rsid w:val="004F79FE"/>
    <w:rsid w:val="004F7C97"/>
    <w:rsid w:val="0050015C"/>
    <w:rsid w:val="0050017E"/>
    <w:rsid w:val="00500B12"/>
    <w:rsid w:val="00500C05"/>
    <w:rsid w:val="00501453"/>
    <w:rsid w:val="005019A4"/>
    <w:rsid w:val="00501CBC"/>
    <w:rsid w:val="0050210F"/>
    <w:rsid w:val="005023EB"/>
    <w:rsid w:val="00502E9B"/>
    <w:rsid w:val="005033E8"/>
    <w:rsid w:val="00503660"/>
    <w:rsid w:val="00503756"/>
    <w:rsid w:val="00503BBC"/>
    <w:rsid w:val="00504482"/>
    <w:rsid w:val="005044E2"/>
    <w:rsid w:val="0050467F"/>
    <w:rsid w:val="0050478C"/>
    <w:rsid w:val="005047B3"/>
    <w:rsid w:val="00504E42"/>
    <w:rsid w:val="00505089"/>
    <w:rsid w:val="005058F0"/>
    <w:rsid w:val="00505BD0"/>
    <w:rsid w:val="00505C6E"/>
    <w:rsid w:val="00505F72"/>
    <w:rsid w:val="005069AC"/>
    <w:rsid w:val="00506B27"/>
    <w:rsid w:val="00506BBF"/>
    <w:rsid w:val="0050744F"/>
    <w:rsid w:val="00507C34"/>
    <w:rsid w:val="0051104A"/>
    <w:rsid w:val="0051170C"/>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4E8F"/>
    <w:rsid w:val="005157CF"/>
    <w:rsid w:val="00515902"/>
    <w:rsid w:val="00515B74"/>
    <w:rsid w:val="005165B7"/>
    <w:rsid w:val="005168E1"/>
    <w:rsid w:val="00516C37"/>
    <w:rsid w:val="0051793E"/>
    <w:rsid w:val="00517AAA"/>
    <w:rsid w:val="00520899"/>
    <w:rsid w:val="00520B71"/>
    <w:rsid w:val="005210D5"/>
    <w:rsid w:val="00521288"/>
    <w:rsid w:val="0052145B"/>
    <w:rsid w:val="005217BC"/>
    <w:rsid w:val="00521B4E"/>
    <w:rsid w:val="00521DB0"/>
    <w:rsid w:val="00522315"/>
    <w:rsid w:val="005226BC"/>
    <w:rsid w:val="00522F8C"/>
    <w:rsid w:val="0052380C"/>
    <w:rsid w:val="00523822"/>
    <w:rsid w:val="00523B89"/>
    <w:rsid w:val="005242DA"/>
    <w:rsid w:val="00524307"/>
    <w:rsid w:val="005249AA"/>
    <w:rsid w:val="00524D8B"/>
    <w:rsid w:val="0052523E"/>
    <w:rsid w:val="005256B4"/>
    <w:rsid w:val="005257B1"/>
    <w:rsid w:val="005262C1"/>
    <w:rsid w:val="0052651B"/>
    <w:rsid w:val="005266EF"/>
    <w:rsid w:val="00526796"/>
    <w:rsid w:val="00526C97"/>
    <w:rsid w:val="00526EDA"/>
    <w:rsid w:val="00527584"/>
    <w:rsid w:val="005276DA"/>
    <w:rsid w:val="005278FB"/>
    <w:rsid w:val="00527E14"/>
    <w:rsid w:val="0053020D"/>
    <w:rsid w:val="00530721"/>
    <w:rsid w:val="005319C5"/>
    <w:rsid w:val="00531EF1"/>
    <w:rsid w:val="005323D3"/>
    <w:rsid w:val="00532714"/>
    <w:rsid w:val="005328B6"/>
    <w:rsid w:val="00533308"/>
    <w:rsid w:val="0053335C"/>
    <w:rsid w:val="00533615"/>
    <w:rsid w:val="0053362C"/>
    <w:rsid w:val="00533746"/>
    <w:rsid w:val="00533789"/>
    <w:rsid w:val="005337C6"/>
    <w:rsid w:val="0053412A"/>
    <w:rsid w:val="00534A43"/>
    <w:rsid w:val="00535794"/>
    <w:rsid w:val="00535B18"/>
    <w:rsid w:val="00535CB3"/>
    <w:rsid w:val="00535D3D"/>
    <w:rsid w:val="005367E1"/>
    <w:rsid w:val="00536A27"/>
    <w:rsid w:val="00536AED"/>
    <w:rsid w:val="00536F81"/>
    <w:rsid w:val="005370C9"/>
    <w:rsid w:val="005374B2"/>
    <w:rsid w:val="0053760A"/>
    <w:rsid w:val="005379C0"/>
    <w:rsid w:val="005379C2"/>
    <w:rsid w:val="00537AF2"/>
    <w:rsid w:val="005400AC"/>
    <w:rsid w:val="0054035B"/>
    <w:rsid w:val="00540BEC"/>
    <w:rsid w:val="00540C17"/>
    <w:rsid w:val="005411FB"/>
    <w:rsid w:val="00542437"/>
    <w:rsid w:val="005424DB"/>
    <w:rsid w:val="005425C2"/>
    <w:rsid w:val="0054261D"/>
    <w:rsid w:val="00542701"/>
    <w:rsid w:val="005429D0"/>
    <w:rsid w:val="00542A18"/>
    <w:rsid w:val="00543613"/>
    <w:rsid w:val="005437A3"/>
    <w:rsid w:val="00543E7E"/>
    <w:rsid w:val="00543EC3"/>
    <w:rsid w:val="00543FA0"/>
    <w:rsid w:val="00544022"/>
    <w:rsid w:val="0054454D"/>
    <w:rsid w:val="00544CB1"/>
    <w:rsid w:val="005452AD"/>
    <w:rsid w:val="00545841"/>
    <w:rsid w:val="00546020"/>
    <w:rsid w:val="00546051"/>
    <w:rsid w:val="00546126"/>
    <w:rsid w:val="00546219"/>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4C"/>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1F1"/>
    <w:rsid w:val="005549E6"/>
    <w:rsid w:val="00554C1A"/>
    <w:rsid w:val="00554F29"/>
    <w:rsid w:val="00556409"/>
    <w:rsid w:val="005564B3"/>
    <w:rsid w:val="005565E5"/>
    <w:rsid w:val="0055694D"/>
    <w:rsid w:val="0055694F"/>
    <w:rsid w:val="00556A1E"/>
    <w:rsid w:val="00557150"/>
    <w:rsid w:val="00557696"/>
    <w:rsid w:val="00560137"/>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7C2"/>
    <w:rsid w:val="00567F41"/>
    <w:rsid w:val="0057017E"/>
    <w:rsid w:val="005701A3"/>
    <w:rsid w:val="005703D7"/>
    <w:rsid w:val="005704C0"/>
    <w:rsid w:val="0057068F"/>
    <w:rsid w:val="00570A03"/>
    <w:rsid w:val="00570ACE"/>
    <w:rsid w:val="00570EEA"/>
    <w:rsid w:val="00571C7F"/>
    <w:rsid w:val="00571F13"/>
    <w:rsid w:val="00571FEF"/>
    <w:rsid w:val="005724F5"/>
    <w:rsid w:val="00572593"/>
    <w:rsid w:val="0057272E"/>
    <w:rsid w:val="0057287B"/>
    <w:rsid w:val="00572B1D"/>
    <w:rsid w:val="00572DF1"/>
    <w:rsid w:val="005732B8"/>
    <w:rsid w:val="00573456"/>
    <w:rsid w:val="005744AC"/>
    <w:rsid w:val="005749AD"/>
    <w:rsid w:val="00574C95"/>
    <w:rsid w:val="00574CE3"/>
    <w:rsid w:val="00575110"/>
    <w:rsid w:val="0057540E"/>
    <w:rsid w:val="00576078"/>
    <w:rsid w:val="005760D0"/>
    <w:rsid w:val="00576173"/>
    <w:rsid w:val="005764B4"/>
    <w:rsid w:val="0057652C"/>
    <w:rsid w:val="0057671D"/>
    <w:rsid w:val="00576CC5"/>
    <w:rsid w:val="00576F46"/>
    <w:rsid w:val="00577062"/>
    <w:rsid w:val="00577B42"/>
    <w:rsid w:val="00577E91"/>
    <w:rsid w:val="00581B80"/>
    <w:rsid w:val="00581F35"/>
    <w:rsid w:val="00581F3E"/>
    <w:rsid w:val="00582959"/>
    <w:rsid w:val="00582969"/>
    <w:rsid w:val="00582A90"/>
    <w:rsid w:val="005832CE"/>
    <w:rsid w:val="00583633"/>
    <w:rsid w:val="005838A4"/>
    <w:rsid w:val="00583BAA"/>
    <w:rsid w:val="00584228"/>
    <w:rsid w:val="005842C3"/>
    <w:rsid w:val="005842EB"/>
    <w:rsid w:val="00584916"/>
    <w:rsid w:val="00584B99"/>
    <w:rsid w:val="0058515E"/>
    <w:rsid w:val="00585446"/>
    <w:rsid w:val="005863A5"/>
    <w:rsid w:val="005866FE"/>
    <w:rsid w:val="00586CAC"/>
    <w:rsid w:val="00586D5C"/>
    <w:rsid w:val="00586E22"/>
    <w:rsid w:val="0058716A"/>
    <w:rsid w:val="0058733F"/>
    <w:rsid w:val="00587FD0"/>
    <w:rsid w:val="0059024C"/>
    <w:rsid w:val="005903BE"/>
    <w:rsid w:val="0059040B"/>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1840"/>
    <w:rsid w:val="005A24F7"/>
    <w:rsid w:val="005A3FD8"/>
    <w:rsid w:val="005A4128"/>
    <w:rsid w:val="005A44B8"/>
    <w:rsid w:val="005A46A0"/>
    <w:rsid w:val="005A46EC"/>
    <w:rsid w:val="005A4817"/>
    <w:rsid w:val="005A527D"/>
    <w:rsid w:val="005A53C1"/>
    <w:rsid w:val="005A563C"/>
    <w:rsid w:val="005A5792"/>
    <w:rsid w:val="005A62CB"/>
    <w:rsid w:val="005A6A1C"/>
    <w:rsid w:val="005A6A5C"/>
    <w:rsid w:val="005A71B4"/>
    <w:rsid w:val="005A76C0"/>
    <w:rsid w:val="005A7942"/>
    <w:rsid w:val="005A7C4D"/>
    <w:rsid w:val="005B0342"/>
    <w:rsid w:val="005B0936"/>
    <w:rsid w:val="005B0E6B"/>
    <w:rsid w:val="005B1025"/>
    <w:rsid w:val="005B23AA"/>
    <w:rsid w:val="005B334E"/>
    <w:rsid w:val="005B33C1"/>
    <w:rsid w:val="005B3805"/>
    <w:rsid w:val="005B3BB0"/>
    <w:rsid w:val="005B3F6B"/>
    <w:rsid w:val="005B521A"/>
    <w:rsid w:val="005B5257"/>
    <w:rsid w:val="005B583E"/>
    <w:rsid w:val="005B691F"/>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37"/>
    <w:rsid w:val="005C3B83"/>
    <w:rsid w:val="005C448B"/>
    <w:rsid w:val="005C519F"/>
    <w:rsid w:val="005C52F9"/>
    <w:rsid w:val="005C56EB"/>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170"/>
    <w:rsid w:val="005D2AFD"/>
    <w:rsid w:val="005D2B4A"/>
    <w:rsid w:val="005D3754"/>
    <w:rsid w:val="005D3BF3"/>
    <w:rsid w:val="005D3FF4"/>
    <w:rsid w:val="005D6047"/>
    <w:rsid w:val="005D6121"/>
    <w:rsid w:val="005D64A6"/>
    <w:rsid w:val="005D6815"/>
    <w:rsid w:val="005D6A9E"/>
    <w:rsid w:val="005D6B9B"/>
    <w:rsid w:val="005D6CC9"/>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A8C"/>
    <w:rsid w:val="005E3C32"/>
    <w:rsid w:val="005E3D4C"/>
    <w:rsid w:val="005E3EEC"/>
    <w:rsid w:val="005E42FB"/>
    <w:rsid w:val="005E4415"/>
    <w:rsid w:val="005E4B3F"/>
    <w:rsid w:val="005E5056"/>
    <w:rsid w:val="005E57C2"/>
    <w:rsid w:val="005E5E8E"/>
    <w:rsid w:val="005E621B"/>
    <w:rsid w:val="005E6496"/>
    <w:rsid w:val="005E6B12"/>
    <w:rsid w:val="005E712F"/>
    <w:rsid w:val="005E7589"/>
    <w:rsid w:val="005E7C99"/>
    <w:rsid w:val="005F05BF"/>
    <w:rsid w:val="005F174C"/>
    <w:rsid w:val="005F179D"/>
    <w:rsid w:val="005F1911"/>
    <w:rsid w:val="005F1937"/>
    <w:rsid w:val="005F2077"/>
    <w:rsid w:val="005F22D7"/>
    <w:rsid w:val="005F2403"/>
    <w:rsid w:val="005F27F0"/>
    <w:rsid w:val="005F3C02"/>
    <w:rsid w:val="005F43D8"/>
    <w:rsid w:val="005F4543"/>
    <w:rsid w:val="005F4582"/>
    <w:rsid w:val="005F53AC"/>
    <w:rsid w:val="005F593A"/>
    <w:rsid w:val="005F5B95"/>
    <w:rsid w:val="005F6888"/>
    <w:rsid w:val="005F69AE"/>
    <w:rsid w:val="005F6AE8"/>
    <w:rsid w:val="005F6CA8"/>
    <w:rsid w:val="005F6CEA"/>
    <w:rsid w:val="005F6F5B"/>
    <w:rsid w:val="005F74D0"/>
    <w:rsid w:val="005F77A1"/>
    <w:rsid w:val="005F78C6"/>
    <w:rsid w:val="005F7C75"/>
    <w:rsid w:val="005F7D3D"/>
    <w:rsid w:val="005F7F51"/>
    <w:rsid w:val="00600256"/>
    <w:rsid w:val="00600F06"/>
    <w:rsid w:val="00601047"/>
    <w:rsid w:val="00601C5E"/>
    <w:rsid w:val="006024AE"/>
    <w:rsid w:val="006025F5"/>
    <w:rsid w:val="00602B6D"/>
    <w:rsid w:val="00603021"/>
    <w:rsid w:val="00604208"/>
    <w:rsid w:val="006048AF"/>
    <w:rsid w:val="006048DF"/>
    <w:rsid w:val="00604D98"/>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313"/>
    <w:rsid w:val="00612B4B"/>
    <w:rsid w:val="006134CA"/>
    <w:rsid w:val="006147F1"/>
    <w:rsid w:val="00614C0E"/>
    <w:rsid w:val="00614EBA"/>
    <w:rsid w:val="0061552B"/>
    <w:rsid w:val="00616646"/>
    <w:rsid w:val="00616AEC"/>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3E77"/>
    <w:rsid w:val="0062444C"/>
    <w:rsid w:val="00624741"/>
    <w:rsid w:val="006248FC"/>
    <w:rsid w:val="00625654"/>
    <w:rsid w:val="00626ADB"/>
    <w:rsid w:val="00626C13"/>
    <w:rsid w:val="00627676"/>
    <w:rsid w:val="00627853"/>
    <w:rsid w:val="00627B34"/>
    <w:rsid w:val="0063025C"/>
    <w:rsid w:val="00630740"/>
    <w:rsid w:val="0063132F"/>
    <w:rsid w:val="006313E8"/>
    <w:rsid w:val="00631BA6"/>
    <w:rsid w:val="00631CCF"/>
    <w:rsid w:val="006320F0"/>
    <w:rsid w:val="006328BB"/>
    <w:rsid w:val="00632A92"/>
    <w:rsid w:val="00632B7B"/>
    <w:rsid w:val="00632C1B"/>
    <w:rsid w:val="0063322E"/>
    <w:rsid w:val="00633911"/>
    <w:rsid w:val="00633C61"/>
    <w:rsid w:val="00633E0D"/>
    <w:rsid w:val="006341DA"/>
    <w:rsid w:val="00634999"/>
    <w:rsid w:val="00635108"/>
    <w:rsid w:val="00635785"/>
    <w:rsid w:val="00635B34"/>
    <w:rsid w:val="006360CF"/>
    <w:rsid w:val="0063631E"/>
    <w:rsid w:val="00636320"/>
    <w:rsid w:val="006365A3"/>
    <w:rsid w:val="00636C14"/>
    <w:rsid w:val="00637135"/>
    <w:rsid w:val="0063728E"/>
    <w:rsid w:val="00637A38"/>
    <w:rsid w:val="00637B1E"/>
    <w:rsid w:val="00637C25"/>
    <w:rsid w:val="0064037C"/>
    <w:rsid w:val="00640B47"/>
    <w:rsid w:val="006410E8"/>
    <w:rsid w:val="00641D82"/>
    <w:rsid w:val="00641F38"/>
    <w:rsid w:val="0064244A"/>
    <w:rsid w:val="0064248A"/>
    <w:rsid w:val="00642ADE"/>
    <w:rsid w:val="00642BC1"/>
    <w:rsid w:val="006433CA"/>
    <w:rsid w:val="00643FB6"/>
    <w:rsid w:val="00644148"/>
    <w:rsid w:val="00644197"/>
    <w:rsid w:val="0064499B"/>
    <w:rsid w:val="00645575"/>
    <w:rsid w:val="00645A56"/>
    <w:rsid w:val="006460AA"/>
    <w:rsid w:val="00646640"/>
    <w:rsid w:val="00646A52"/>
    <w:rsid w:val="00646BD1"/>
    <w:rsid w:val="00647584"/>
    <w:rsid w:val="006476DC"/>
    <w:rsid w:val="006476E3"/>
    <w:rsid w:val="00647A33"/>
    <w:rsid w:val="0065008F"/>
    <w:rsid w:val="0065074F"/>
    <w:rsid w:val="0065083E"/>
    <w:rsid w:val="00650B9C"/>
    <w:rsid w:val="006514DA"/>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4B"/>
    <w:rsid w:val="006601D9"/>
    <w:rsid w:val="006606D1"/>
    <w:rsid w:val="00660859"/>
    <w:rsid w:val="00660ACD"/>
    <w:rsid w:val="00661048"/>
    <w:rsid w:val="00661555"/>
    <w:rsid w:val="0066176D"/>
    <w:rsid w:val="00661E2B"/>
    <w:rsid w:val="00661FA4"/>
    <w:rsid w:val="00661FFE"/>
    <w:rsid w:val="006621AE"/>
    <w:rsid w:val="006626C5"/>
    <w:rsid w:val="0066282B"/>
    <w:rsid w:val="006635E3"/>
    <w:rsid w:val="00663710"/>
    <w:rsid w:val="006639E7"/>
    <w:rsid w:val="00664292"/>
    <w:rsid w:val="00664E3B"/>
    <w:rsid w:val="006650E3"/>
    <w:rsid w:val="0066587E"/>
    <w:rsid w:val="00666149"/>
    <w:rsid w:val="006665C8"/>
    <w:rsid w:val="00666642"/>
    <w:rsid w:val="00666CAE"/>
    <w:rsid w:val="0067028E"/>
    <w:rsid w:val="006709F2"/>
    <w:rsid w:val="00670B2D"/>
    <w:rsid w:val="00670B9E"/>
    <w:rsid w:val="00670E0A"/>
    <w:rsid w:val="00671A36"/>
    <w:rsid w:val="00672558"/>
    <w:rsid w:val="00672983"/>
    <w:rsid w:val="00672D6C"/>
    <w:rsid w:val="0067306A"/>
    <w:rsid w:val="006731D3"/>
    <w:rsid w:val="00673481"/>
    <w:rsid w:val="00673BE6"/>
    <w:rsid w:val="00673E05"/>
    <w:rsid w:val="00673E98"/>
    <w:rsid w:val="0067423C"/>
    <w:rsid w:val="00675078"/>
    <w:rsid w:val="0067555C"/>
    <w:rsid w:val="00675901"/>
    <w:rsid w:val="00675A77"/>
    <w:rsid w:val="00676218"/>
    <w:rsid w:val="00676671"/>
    <w:rsid w:val="00676795"/>
    <w:rsid w:val="00676958"/>
    <w:rsid w:val="00677031"/>
    <w:rsid w:val="00677532"/>
    <w:rsid w:val="00677614"/>
    <w:rsid w:val="0067770C"/>
    <w:rsid w:val="00677DB3"/>
    <w:rsid w:val="00677EAD"/>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536D"/>
    <w:rsid w:val="00685B6E"/>
    <w:rsid w:val="006860E0"/>
    <w:rsid w:val="00686271"/>
    <w:rsid w:val="006865E4"/>
    <w:rsid w:val="00686A3F"/>
    <w:rsid w:val="00686E0E"/>
    <w:rsid w:val="006870D2"/>
    <w:rsid w:val="00687444"/>
    <w:rsid w:val="00687524"/>
    <w:rsid w:val="00687AFF"/>
    <w:rsid w:val="00690226"/>
    <w:rsid w:val="006902F6"/>
    <w:rsid w:val="00690A62"/>
    <w:rsid w:val="00691976"/>
    <w:rsid w:val="00691C7B"/>
    <w:rsid w:val="00691D2A"/>
    <w:rsid w:val="00691E89"/>
    <w:rsid w:val="006926A8"/>
    <w:rsid w:val="006936C9"/>
    <w:rsid w:val="00694138"/>
    <w:rsid w:val="00694297"/>
    <w:rsid w:val="00694504"/>
    <w:rsid w:val="00694583"/>
    <w:rsid w:val="006947C5"/>
    <w:rsid w:val="00694AAF"/>
    <w:rsid w:val="00695025"/>
    <w:rsid w:val="0069550D"/>
    <w:rsid w:val="0069579E"/>
    <w:rsid w:val="00695DC1"/>
    <w:rsid w:val="00696112"/>
    <w:rsid w:val="00696A4B"/>
    <w:rsid w:val="00697297"/>
    <w:rsid w:val="006A0102"/>
    <w:rsid w:val="006A02EB"/>
    <w:rsid w:val="006A0969"/>
    <w:rsid w:val="006A098E"/>
    <w:rsid w:val="006A0C70"/>
    <w:rsid w:val="006A106A"/>
    <w:rsid w:val="006A15A7"/>
    <w:rsid w:val="006A18F2"/>
    <w:rsid w:val="006A18F7"/>
    <w:rsid w:val="006A248B"/>
    <w:rsid w:val="006A2E3B"/>
    <w:rsid w:val="006A2F3E"/>
    <w:rsid w:val="006A32D5"/>
    <w:rsid w:val="006A3530"/>
    <w:rsid w:val="006A3546"/>
    <w:rsid w:val="006A394E"/>
    <w:rsid w:val="006A4230"/>
    <w:rsid w:val="006A4693"/>
    <w:rsid w:val="006A5335"/>
    <w:rsid w:val="006A5E1D"/>
    <w:rsid w:val="006A600C"/>
    <w:rsid w:val="006A6321"/>
    <w:rsid w:val="006A65DF"/>
    <w:rsid w:val="006A660F"/>
    <w:rsid w:val="006A66BF"/>
    <w:rsid w:val="006A78CD"/>
    <w:rsid w:val="006A7B3D"/>
    <w:rsid w:val="006B0532"/>
    <w:rsid w:val="006B0795"/>
    <w:rsid w:val="006B0B6F"/>
    <w:rsid w:val="006B0D40"/>
    <w:rsid w:val="006B0D5B"/>
    <w:rsid w:val="006B1016"/>
    <w:rsid w:val="006B12CB"/>
    <w:rsid w:val="006B1653"/>
    <w:rsid w:val="006B175F"/>
    <w:rsid w:val="006B1A4E"/>
    <w:rsid w:val="006B1AB6"/>
    <w:rsid w:val="006B1E71"/>
    <w:rsid w:val="006B2BA4"/>
    <w:rsid w:val="006B3988"/>
    <w:rsid w:val="006B42B9"/>
    <w:rsid w:val="006B496D"/>
    <w:rsid w:val="006B5169"/>
    <w:rsid w:val="006B5ACD"/>
    <w:rsid w:val="006B5F60"/>
    <w:rsid w:val="006B5FC5"/>
    <w:rsid w:val="006B6423"/>
    <w:rsid w:val="006B646C"/>
    <w:rsid w:val="006B69BD"/>
    <w:rsid w:val="006B71D1"/>
    <w:rsid w:val="006B75BE"/>
    <w:rsid w:val="006B785A"/>
    <w:rsid w:val="006C0816"/>
    <w:rsid w:val="006C0946"/>
    <w:rsid w:val="006C1DF6"/>
    <w:rsid w:val="006C2068"/>
    <w:rsid w:val="006C25F3"/>
    <w:rsid w:val="006C2BD3"/>
    <w:rsid w:val="006C2BF9"/>
    <w:rsid w:val="006C2DAA"/>
    <w:rsid w:val="006C3314"/>
    <w:rsid w:val="006C3850"/>
    <w:rsid w:val="006C38E1"/>
    <w:rsid w:val="006C4360"/>
    <w:rsid w:val="006C4D6B"/>
    <w:rsid w:val="006C4DF6"/>
    <w:rsid w:val="006C5407"/>
    <w:rsid w:val="006C566E"/>
    <w:rsid w:val="006C5736"/>
    <w:rsid w:val="006C579D"/>
    <w:rsid w:val="006C5819"/>
    <w:rsid w:val="006C5A22"/>
    <w:rsid w:val="006C5ABE"/>
    <w:rsid w:val="006C63DD"/>
    <w:rsid w:val="006C6939"/>
    <w:rsid w:val="006C6A91"/>
    <w:rsid w:val="006C6B55"/>
    <w:rsid w:val="006C6FA1"/>
    <w:rsid w:val="006C73BF"/>
    <w:rsid w:val="006C7435"/>
    <w:rsid w:val="006C7BCC"/>
    <w:rsid w:val="006C7DBB"/>
    <w:rsid w:val="006D08E4"/>
    <w:rsid w:val="006D0B07"/>
    <w:rsid w:val="006D1124"/>
    <w:rsid w:val="006D16FF"/>
    <w:rsid w:val="006D171B"/>
    <w:rsid w:val="006D1E82"/>
    <w:rsid w:val="006D25B7"/>
    <w:rsid w:val="006D28EA"/>
    <w:rsid w:val="006D2986"/>
    <w:rsid w:val="006D2B8A"/>
    <w:rsid w:val="006D3B97"/>
    <w:rsid w:val="006D444A"/>
    <w:rsid w:val="006D4ECE"/>
    <w:rsid w:val="006D4F45"/>
    <w:rsid w:val="006D50BB"/>
    <w:rsid w:val="006D52D3"/>
    <w:rsid w:val="006D53A5"/>
    <w:rsid w:val="006D53A9"/>
    <w:rsid w:val="006D5416"/>
    <w:rsid w:val="006D59BD"/>
    <w:rsid w:val="006D5B7F"/>
    <w:rsid w:val="006D600C"/>
    <w:rsid w:val="006D656B"/>
    <w:rsid w:val="006D660A"/>
    <w:rsid w:val="006D6686"/>
    <w:rsid w:val="006D7E4F"/>
    <w:rsid w:val="006D7FE4"/>
    <w:rsid w:val="006E0057"/>
    <w:rsid w:val="006E0085"/>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4DF3"/>
    <w:rsid w:val="006E51E6"/>
    <w:rsid w:val="006E586D"/>
    <w:rsid w:val="006E69C6"/>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2C6"/>
    <w:rsid w:val="007003F5"/>
    <w:rsid w:val="007004B0"/>
    <w:rsid w:val="00701186"/>
    <w:rsid w:val="00701EB4"/>
    <w:rsid w:val="00702365"/>
    <w:rsid w:val="007026A1"/>
    <w:rsid w:val="007029F1"/>
    <w:rsid w:val="00702C51"/>
    <w:rsid w:val="00702EA0"/>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26C"/>
    <w:rsid w:val="0071054D"/>
    <w:rsid w:val="00710860"/>
    <w:rsid w:val="0071087F"/>
    <w:rsid w:val="00710987"/>
    <w:rsid w:val="007111BA"/>
    <w:rsid w:val="007114E2"/>
    <w:rsid w:val="00711558"/>
    <w:rsid w:val="00711DDA"/>
    <w:rsid w:val="00712235"/>
    <w:rsid w:val="0071295A"/>
    <w:rsid w:val="00712980"/>
    <w:rsid w:val="00712BFF"/>
    <w:rsid w:val="007131A9"/>
    <w:rsid w:val="0071332B"/>
    <w:rsid w:val="00713719"/>
    <w:rsid w:val="00713B84"/>
    <w:rsid w:val="00713F51"/>
    <w:rsid w:val="00714FC5"/>
    <w:rsid w:val="007168E6"/>
    <w:rsid w:val="00716A5C"/>
    <w:rsid w:val="00716B12"/>
    <w:rsid w:val="007178E5"/>
    <w:rsid w:val="007179B3"/>
    <w:rsid w:val="00717A49"/>
    <w:rsid w:val="00717E27"/>
    <w:rsid w:val="007214E8"/>
    <w:rsid w:val="007216C8"/>
    <w:rsid w:val="00721788"/>
    <w:rsid w:val="00721CD2"/>
    <w:rsid w:val="00721EEE"/>
    <w:rsid w:val="007220C2"/>
    <w:rsid w:val="007220EA"/>
    <w:rsid w:val="00722808"/>
    <w:rsid w:val="0072280F"/>
    <w:rsid w:val="0072317F"/>
    <w:rsid w:val="007232A2"/>
    <w:rsid w:val="0072413C"/>
    <w:rsid w:val="00724F88"/>
    <w:rsid w:val="00725160"/>
    <w:rsid w:val="0072553F"/>
    <w:rsid w:val="00725545"/>
    <w:rsid w:val="00725948"/>
    <w:rsid w:val="00725BB6"/>
    <w:rsid w:val="0072662E"/>
    <w:rsid w:val="0072669F"/>
    <w:rsid w:val="007266E8"/>
    <w:rsid w:val="00726D3E"/>
    <w:rsid w:val="00727188"/>
    <w:rsid w:val="007275E2"/>
    <w:rsid w:val="00727731"/>
    <w:rsid w:val="00727993"/>
    <w:rsid w:val="00727F00"/>
    <w:rsid w:val="007301DB"/>
    <w:rsid w:val="00730435"/>
    <w:rsid w:val="00730CE1"/>
    <w:rsid w:val="00730D48"/>
    <w:rsid w:val="00730EE5"/>
    <w:rsid w:val="007311C1"/>
    <w:rsid w:val="0073178F"/>
    <w:rsid w:val="00731D33"/>
    <w:rsid w:val="007320EE"/>
    <w:rsid w:val="00732FAE"/>
    <w:rsid w:val="007330AC"/>
    <w:rsid w:val="007336E6"/>
    <w:rsid w:val="00734294"/>
    <w:rsid w:val="00734554"/>
    <w:rsid w:val="007354B0"/>
    <w:rsid w:val="00735639"/>
    <w:rsid w:val="0073618C"/>
    <w:rsid w:val="00736BC3"/>
    <w:rsid w:val="007370B4"/>
    <w:rsid w:val="0073756C"/>
    <w:rsid w:val="007376CA"/>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507E2"/>
    <w:rsid w:val="00750ED0"/>
    <w:rsid w:val="00750EF7"/>
    <w:rsid w:val="0075118E"/>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2D2"/>
    <w:rsid w:val="00757CE9"/>
    <w:rsid w:val="00757E06"/>
    <w:rsid w:val="007601CE"/>
    <w:rsid w:val="007602AB"/>
    <w:rsid w:val="00760718"/>
    <w:rsid w:val="0076093B"/>
    <w:rsid w:val="0076197C"/>
    <w:rsid w:val="00761B52"/>
    <w:rsid w:val="00761E59"/>
    <w:rsid w:val="007623A2"/>
    <w:rsid w:val="0076262F"/>
    <w:rsid w:val="00762817"/>
    <w:rsid w:val="00762987"/>
    <w:rsid w:val="00762CD9"/>
    <w:rsid w:val="00763025"/>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1D67"/>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609"/>
    <w:rsid w:val="0077674F"/>
    <w:rsid w:val="0077725C"/>
    <w:rsid w:val="007773A4"/>
    <w:rsid w:val="00777A4E"/>
    <w:rsid w:val="00777D1B"/>
    <w:rsid w:val="007802A5"/>
    <w:rsid w:val="007806DA"/>
    <w:rsid w:val="00780A19"/>
    <w:rsid w:val="00780CB9"/>
    <w:rsid w:val="00780EDB"/>
    <w:rsid w:val="00780F4F"/>
    <w:rsid w:val="0078133D"/>
    <w:rsid w:val="007814EA"/>
    <w:rsid w:val="00781B46"/>
    <w:rsid w:val="00782089"/>
    <w:rsid w:val="007822AE"/>
    <w:rsid w:val="00782B13"/>
    <w:rsid w:val="00782B92"/>
    <w:rsid w:val="00783974"/>
    <w:rsid w:val="00784179"/>
    <w:rsid w:val="007846E8"/>
    <w:rsid w:val="00784E0C"/>
    <w:rsid w:val="0078521F"/>
    <w:rsid w:val="0078563E"/>
    <w:rsid w:val="007857FE"/>
    <w:rsid w:val="0078615C"/>
    <w:rsid w:val="0078639C"/>
    <w:rsid w:val="00786B5F"/>
    <w:rsid w:val="00787142"/>
    <w:rsid w:val="00787673"/>
    <w:rsid w:val="00787766"/>
    <w:rsid w:val="00787EF2"/>
    <w:rsid w:val="00787F78"/>
    <w:rsid w:val="007900BA"/>
    <w:rsid w:val="007905D0"/>
    <w:rsid w:val="007909E2"/>
    <w:rsid w:val="00790C6C"/>
    <w:rsid w:val="007918B9"/>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8D3"/>
    <w:rsid w:val="007A1D7B"/>
    <w:rsid w:val="007A1E4F"/>
    <w:rsid w:val="007A2153"/>
    <w:rsid w:val="007A25A6"/>
    <w:rsid w:val="007A3239"/>
    <w:rsid w:val="007A3DD2"/>
    <w:rsid w:val="007A4009"/>
    <w:rsid w:val="007A4585"/>
    <w:rsid w:val="007A45DE"/>
    <w:rsid w:val="007A48C1"/>
    <w:rsid w:val="007A493A"/>
    <w:rsid w:val="007A49CC"/>
    <w:rsid w:val="007A4A80"/>
    <w:rsid w:val="007A4ECF"/>
    <w:rsid w:val="007A52E2"/>
    <w:rsid w:val="007A56B3"/>
    <w:rsid w:val="007A5FDA"/>
    <w:rsid w:val="007A601F"/>
    <w:rsid w:val="007A6089"/>
    <w:rsid w:val="007A66D3"/>
    <w:rsid w:val="007A67F8"/>
    <w:rsid w:val="007A6921"/>
    <w:rsid w:val="007A6E3B"/>
    <w:rsid w:val="007A7108"/>
    <w:rsid w:val="007A76AC"/>
    <w:rsid w:val="007A7A88"/>
    <w:rsid w:val="007A7C0E"/>
    <w:rsid w:val="007B0AF8"/>
    <w:rsid w:val="007B0F0C"/>
    <w:rsid w:val="007B1144"/>
    <w:rsid w:val="007B149D"/>
    <w:rsid w:val="007B1EE1"/>
    <w:rsid w:val="007B1F3A"/>
    <w:rsid w:val="007B23B7"/>
    <w:rsid w:val="007B26EB"/>
    <w:rsid w:val="007B3248"/>
    <w:rsid w:val="007B3735"/>
    <w:rsid w:val="007B3CB4"/>
    <w:rsid w:val="007B42E8"/>
    <w:rsid w:val="007B4344"/>
    <w:rsid w:val="007B43CC"/>
    <w:rsid w:val="007B456B"/>
    <w:rsid w:val="007B459B"/>
    <w:rsid w:val="007B4849"/>
    <w:rsid w:val="007B4D24"/>
    <w:rsid w:val="007B504B"/>
    <w:rsid w:val="007B5086"/>
    <w:rsid w:val="007B54FF"/>
    <w:rsid w:val="007B5E36"/>
    <w:rsid w:val="007B6760"/>
    <w:rsid w:val="007B6FB9"/>
    <w:rsid w:val="007C02F7"/>
    <w:rsid w:val="007C12E7"/>
    <w:rsid w:val="007C24F5"/>
    <w:rsid w:val="007C25A4"/>
    <w:rsid w:val="007C28DA"/>
    <w:rsid w:val="007C2CD8"/>
    <w:rsid w:val="007C2E34"/>
    <w:rsid w:val="007C2E5A"/>
    <w:rsid w:val="007C3878"/>
    <w:rsid w:val="007C3BB0"/>
    <w:rsid w:val="007C4027"/>
    <w:rsid w:val="007C407A"/>
    <w:rsid w:val="007C4C8E"/>
    <w:rsid w:val="007C4E39"/>
    <w:rsid w:val="007C5055"/>
    <w:rsid w:val="007C524C"/>
    <w:rsid w:val="007C540E"/>
    <w:rsid w:val="007C5F29"/>
    <w:rsid w:val="007C72FE"/>
    <w:rsid w:val="007C74F7"/>
    <w:rsid w:val="007C7A90"/>
    <w:rsid w:val="007C7B03"/>
    <w:rsid w:val="007D0424"/>
    <w:rsid w:val="007D05DC"/>
    <w:rsid w:val="007D0780"/>
    <w:rsid w:val="007D081D"/>
    <w:rsid w:val="007D0DBC"/>
    <w:rsid w:val="007D13BC"/>
    <w:rsid w:val="007D1F51"/>
    <w:rsid w:val="007D2084"/>
    <w:rsid w:val="007D23B4"/>
    <w:rsid w:val="007D288F"/>
    <w:rsid w:val="007D2C12"/>
    <w:rsid w:val="007D2D52"/>
    <w:rsid w:val="007D300F"/>
    <w:rsid w:val="007D31EB"/>
    <w:rsid w:val="007D352C"/>
    <w:rsid w:val="007D3784"/>
    <w:rsid w:val="007D3871"/>
    <w:rsid w:val="007D3A18"/>
    <w:rsid w:val="007D3CDF"/>
    <w:rsid w:val="007D3E7F"/>
    <w:rsid w:val="007D4486"/>
    <w:rsid w:val="007D45C8"/>
    <w:rsid w:val="007D46F3"/>
    <w:rsid w:val="007D48AE"/>
    <w:rsid w:val="007D4900"/>
    <w:rsid w:val="007D4A38"/>
    <w:rsid w:val="007D4E92"/>
    <w:rsid w:val="007D531E"/>
    <w:rsid w:val="007D5553"/>
    <w:rsid w:val="007D6012"/>
    <w:rsid w:val="007D6133"/>
    <w:rsid w:val="007D670B"/>
    <w:rsid w:val="007D68CD"/>
    <w:rsid w:val="007D6D92"/>
    <w:rsid w:val="007D6F92"/>
    <w:rsid w:val="007D7344"/>
    <w:rsid w:val="007D7956"/>
    <w:rsid w:val="007E0E59"/>
    <w:rsid w:val="007E11B5"/>
    <w:rsid w:val="007E1EEC"/>
    <w:rsid w:val="007E1F9D"/>
    <w:rsid w:val="007E1FA3"/>
    <w:rsid w:val="007E22CE"/>
    <w:rsid w:val="007E29F7"/>
    <w:rsid w:val="007E2C5E"/>
    <w:rsid w:val="007E2EC8"/>
    <w:rsid w:val="007E38A5"/>
    <w:rsid w:val="007E4B0B"/>
    <w:rsid w:val="007E5F87"/>
    <w:rsid w:val="007E60BA"/>
    <w:rsid w:val="007E6C2C"/>
    <w:rsid w:val="007E73D2"/>
    <w:rsid w:val="007E74C0"/>
    <w:rsid w:val="007E7804"/>
    <w:rsid w:val="007E7A82"/>
    <w:rsid w:val="007E7B43"/>
    <w:rsid w:val="007E7D31"/>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9E1"/>
    <w:rsid w:val="007F6B35"/>
    <w:rsid w:val="007F712D"/>
    <w:rsid w:val="007F73CA"/>
    <w:rsid w:val="007F757E"/>
    <w:rsid w:val="007F7956"/>
    <w:rsid w:val="007F7AD3"/>
    <w:rsid w:val="007F7E52"/>
    <w:rsid w:val="00800145"/>
    <w:rsid w:val="008006F5"/>
    <w:rsid w:val="008015D3"/>
    <w:rsid w:val="008020C6"/>
    <w:rsid w:val="0080294E"/>
    <w:rsid w:val="00802CC9"/>
    <w:rsid w:val="008031B3"/>
    <w:rsid w:val="00803A7E"/>
    <w:rsid w:val="00803C3F"/>
    <w:rsid w:val="00803E9D"/>
    <w:rsid w:val="00803F41"/>
    <w:rsid w:val="00804DF5"/>
    <w:rsid w:val="00804FF6"/>
    <w:rsid w:val="00805281"/>
    <w:rsid w:val="0080608C"/>
    <w:rsid w:val="00806182"/>
    <w:rsid w:val="0080635D"/>
    <w:rsid w:val="00806A89"/>
    <w:rsid w:val="00806FB5"/>
    <w:rsid w:val="00807382"/>
    <w:rsid w:val="008076F9"/>
    <w:rsid w:val="00807739"/>
    <w:rsid w:val="00807AB8"/>
    <w:rsid w:val="00807AC3"/>
    <w:rsid w:val="00807AD2"/>
    <w:rsid w:val="00807F66"/>
    <w:rsid w:val="00810098"/>
    <w:rsid w:val="008101D7"/>
    <w:rsid w:val="00810233"/>
    <w:rsid w:val="00810447"/>
    <w:rsid w:val="0081065E"/>
    <w:rsid w:val="00810BD7"/>
    <w:rsid w:val="00810E80"/>
    <w:rsid w:val="00810EC3"/>
    <w:rsid w:val="00810F3A"/>
    <w:rsid w:val="00811196"/>
    <w:rsid w:val="008111E6"/>
    <w:rsid w:val="008113D5"/>
    <w:rsid w:val="00811776"/>
    <w:rsid w:val="00811802"/>
    <w:rsid w:val="00811E00"/>
    <w:rsid w:val="008123B2"/>
    <w:rsid w:val="00812602"/>
    <w:rsid w:val="0081263A"/>
    <w:rsid w:val="00812783"/>
    <w:rsid w:val="0081293D"/>
    <w:rsid w:val="008133A7"/>
    <w:rsid w:val="00813431"/>
    <w:rsid w:val="008135C4"/>
    <w:rsid w:val="00813EE0"/>
    <w:rsid w:val="00813FCA"/>
    <w:rsid w:val="00814487"/>
    <w:rsid w:val="00814791"/>
    <w:rsid w:val="008148AD"/>
    <w:rsid w:val="00814DF8"/>
    <w:rsid w:val="00815376"/>
    <w:rsid w:val="0081555B"/>
    <w:rsid w:val="00815581"/>
    <w:rsid w:val="008158D2"/>
    <w:rsid w:val="0081608D"/>
    <w:rsid w:val="00816816"/>
    <w:rsid w:val="00816A45"/>
    <w:rsid w:val="00817234"/>
    <w:rsid w:val="008175F2"/>
    <w:rsid w:val="00817604"/>
    <w:rsid w:val="0081784F"/>
    <w:rsid w:val="00817D99"/>
    <w:rsid w:val="008202DF"/>
    <w:rsid w:val="00820E11"/>
    <w:rsid w:val="008210AD"/>
    <w:rsid w:val="0082155B"/>
    <w:rsid w:val="00821929"/>
    <w:rsid w:val="00821C01"/>
    <w:rsid w:val="00822179"/>
    <w:rsid w:val="008227AC"/>
    <w:rsid w:val="00822AF3"/>
    <w:rsid w:val="00822D6D"/>
    <w:rsid w:val="00822DC4"/>
    <w:rsid w:val="00822F8C"/>
    <w:rsid w:val="008235ED"/>
    <w:rsid w:val="0082420A"/>
    <w:rsid w:val="008246F7"/>
    <w:rsid w:val="00824818"/>
    <w:rsid w:val="00824A7A"/>
    <w:rsid w:val="00824BD5"/>
    <w:rsid w:val="00824C2C"/>
    <w:rsid w:val="0082549D"/>
    <w:rsid w:val="00825A7C"/>
    <w:rsid w:val="00825C9B"/>
    <w:rsid w:val="00825FFE"/>
    <w:rsid w:val="00826080"/>
    <w:rsid w:val="008263D1"/>
    <w:rsid w:val="00826779"/>
    <w:rsid w:val="0082678B"/>
    <w:rsid w:val="0082680E"/>
    <w:rsid w:val="008270CE"/>
    <w:rsid w:val="00827194"/>
    <w:rsid w:val="00827A83"/>
    <w:rsid w:val="0083030B"/>
    <w:rsid w:val="00831659"/>
    <w:rsid w:val="0083172A"/>
    <w:rsid w:val="00832058"/>
    <w:rsid w:val="00832458"/>
    <w:rsid w:val="008327A2"/>
    <w:rsid w:val="00832818"/>
    <w:rsid w:val="008335E4"/>
    <w:rsid w:val="0083375F"/>
    <w:rsid w:val="008338F3"/>
    <w:rsid w:val="0083397E"/>
    <w:rsid w:val="00834055"/>
    <w:rsid w:val="0083406B"/>
    <w:rsid w:val="00834144"/>
    <w:rsid w:val="00834AD7"/>
    <w:rsid w:val="00834EBF"/>
    <w:rsid w:val="00834F1D"/>
    <w:rsid w:val="008362E5"/>
    <w:rsid w:val="0083679B"/>
    <w:rsid w:val="00836B9B"/>
    <w:rsid w:val="00836C8E"/>
    <w:rsid w:val="00836F43"/>
    <w:rsid w:val="00837989"/>
    <w:rsid w:val="008400CE"/>
    <w:rsid w:val="00840205"/>
    <w:rsid w:val="008405C0"/>
    <w:rsid w:val="008411D6"/>
    <w:rsid w:val="008412F6"/>
    <w:rsid w:val="0084156D"/>
    <w:rsid w:val="0084184F"/>
    <w:rsid w:val="00841C46"/>
    <w:rsid w:val="00841CC3"/>
    <w:rsid w:val="00841E80"/>
    <w:rsid w:val="00842074"/>
    <w:rsid w:val="008420AA"/>
    <w:rsid w:val="0084214F"/>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6FF6"/>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3F5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610D"/>
    <w:rsid w:val="008978C8"/>
    <w:rsid w:val="00897B2E"/>
    <w:rsid w:val="00897D5C"/>
    <w:rsid w:val="008A0787"/>
    <w:rsid w:val="008A0834"/>
    <w:rsid w:val="008A0ACA"/>
    <w:rsid w:val="008A0B24"/>
    <w:rsid w:val="008A1130"/>
    <w:rsid w:val="008A1207"/>
    <w:rsid w:val="008A154B"/>
    <w:rsid w:val="008A17C3"/>
    <w:rsid w:val="008A23BE"/>
    <w:rsid w:val="008A3435"/>
    <w:rsid w:val="008A3DB4"/>
    <w:rsid w:val="008A4D93"/>
    <w:rsid w:val="008A4DD7"/>
    <w:rsid w:val="008A59DA"/>
    <w:rsid w:val="008A60DC"/>
    <w:rsid w:val="008A6406"/>
    <w:rsid w:val="008A6D56"/>
    <w:rsid w:val="008A7089"/>
    <w:rsid w:val="008A7091"/>
    <w:rsid w:val="008A74AD"/>
    <w:rsid w:val="008A74D1"/>
    <w:rsid w:val="008A75CB"/>
    <w:rsid w:val="008A7CC2"/>
    <w:rsid w:val="008B0BAB"/>
    <w:rsid w:val="008B0D7F"/>
    <w:rsid w:val="008B1118"/>
    <w:rsid w:val="008B137D"/>
    <w:rsid w:val="008B2095"/>
    <w:rsid w:val="008B26FC"/>
    <w:rsid w:val="008B3103"/>
    <w:rsid w:val="008B3133"/>
    <w:rsid w:val="008B402A"/>
    <w:rsid w:val="008B42C7"/>
    <w:rsid w:val="008B4330"/>
    <w:rsid w:val="008B47D4"/>
    <w:rsid w:val="008B57FA"/>
    <w:rsid w:val="008B6A20"/>
    <w:rsid w:val="008B6B1C"/>
    <w:rsid w:val="008B6FBD"/>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6FC3"/>
    <w:rsid w:val="008C75A1"/>
    <w:rsid w:val="008D0B98"/>
    <w:rsid w:val="008D142F"/>
    <w:rsid w:val="008D1CCE"/>
    <w:rsid w:val="008D1FCC"/>
    <w:rsid w:val="008D272A"/>
    <w:rsid w:val="008D2B9A"/>
    <w:rsid w:val="008D2E60"/>
    <w:rsid w:val="008D31B1"/>
    <w:rsid w:val="008D3569"/>
    <w:rsid w:val="008D48C7"/>
    <w:rsid w:val="008D5D89"/>
    <w:rsid w:val="008D60B5"/>
    <w:rsid w:val="008D63F7"/>
    <w:rsid w:val="008D64F9"/>
    <w:rsid w:val="008D69A0"/>
    <w:rsid w:val="008D6FA6"/>
    <w:rsid w:val="008D7918"/>
    <w:rsid w:val="008E043A"/>
    <w:rsid w:val="008E0683"/>
    <w:rsid w:val="008E0838"/>
    <w:rsid w:val="008E0847"/>
    <w:rsid w:val="008E0B96"/>
    <w:rsid w:val="008E1124"/>
    <w:rsid w:val="008E1170"/>
    <w:rsid w:val="008E1469"/>
    <w:rsid w:val="008E1D67"/>
    <w:rsid w:val="008E20E5"/>
    <w:rsid w:val="008E22BD"/>
    <w:rsid w:val="008E284A"/>
    <w:rsid w:val="008E28AE"/>
    <w:rsid w:val="008E2B5E"/>
    <w:rsid w:val="008E2D69"/>
    <w:rsid w:val="008E2FA2"/>
    <w:rsid w:val="008E3D0F"/>
    <w:rsid w:val="008E420A"/>
    <w:rsid w:val="008E4685"/>
    <w:rsid w:val="008E4A50"/>
    <w:rsid w:val="008E4C14"/>
    <w:rsid w:val="008E4DCB"/>
    <w:rsid w:val="008E4E09"/>
    <w:rsid w:val="008E511F"/>
    <w:rsid w:val="008E564F"/>
    <w:rsid w:val="008E5C40"/>
    <w:rsid w:val="008E66DE"/>
    <w:rsid w:val="008E6E10"/>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547"/>
    <w:rsid w:val="008F5867"/>
    <w:rsid w:val="008F5872"/>
    <w:rsid w:val="008F58F1"/>
    <w:rsid w:val="008F5E5F"/>
    <w:rsid w:val="008F5EBB"/>
    <w:rsid w:val="008F6456"/>
    <w:rsid w:val="008F6542"/>
    <w:rsid w:val="008F6636"/>
    <w:rsid w:val="008F671B"/>
    <w:rsid w:val="008F68E8"/>
    <w:rsid w:val="008F6AAB"/>
    <w:rsid w:val="008F6BEB"/>
    <w:rsid w:val="008F6EBA"/>
    <w:rsid w:val="008F747A"/>
    <w:rsid w:val="008F784A"/>
    <w:rsid w:val="008F7BD7"/>
    <w:rsid w:val="008F7EB7"/>
    <w:rsid w:val="00900505"/>
    <w:rsid w:val="00900A42"/>
    <w:rsid w:val="00900D01"/>
    <w:rsid w:val="00900F41"/>
    <w:rsid w:val="0090129C"/>
    <w:rsid w:val="009014EA"/>
    <w:rsid w:val="009014EF"/>
    <w:rsid w:val="009015A9"/>
    <w:rsid w:val="00901B49"/>
    <w:rsid w:val="00902256"/>
    <w:rsid w:val="009028DA"/>
    <w:rsid w:val="00902E72"/>
    <w:rsid w:val="009047BB"/>
    <w:rsid w:val="00904B0B"/>
    <w:rsid w:val="009050A5"/>
    <w:rsid w:val="00905220"/>
    <w:rsid w:val="00905249"/>
    <w:rsid w:val="00905B52"/>
    <w:rsid w:val="00905F71"/>
    <w:rsid w:val="00906DB4"/>
    <w:rsid w:val="00906DF4"/>
    <w:rsid w:val="0090745F"/>
    <w:rsid w:val="00907928"/>
    <w:rsid w:val="00910048"/>
    <w:rsid w:val="0091045A"/>
    <w:rsid w:val="00910518"/>
    <w:rsid w:val="00910A99"/>
    <w:rsid w:val="00910BCA"/>
    <w:rsid w:val="00910EED"/>
    <w:rsid w:val="009111F1"/>
    <w:rsid w:val="009114E8"/>
    <w:rsid w:val="00911B5A"/>
    <w:rsid w:val="00911C6E"/>
    <w:rsid w:val="009120ED"/>
    <w:rsid w:val="0091233E"/>
    <w:rsid w:val="0091284C"/>
    <w:rsid w:val="00912CD5"/>
    <w:rsid w:val="0091339F"/>
    <w:rsid w:val="009138DF"/>
    <w:rsid w:val="009141CB"/>
    <w:rsid w:val="009144D4"/>
    <w:rsid w:val="0091458D"/>
    <w:rsid w:val="00914810"/>
    <w:rsid w:val="00915194"/>
    <w:rsid w:val="009156B2"/>
    <w:rsid w:val="009159E7"/>
    <w:rsid w:val="00915C77"/>
    <w:rsid w:val="00915F35"/>
    <w:rsid w:val="009169F0"/>
    <w:rsid w:val="00916E59"/>
    <w:rsid w:val="00916F58"/>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808"/>
    <w:rsid w:val="00924BCA"/>
    <w:rsid w:val="00924BDF"/>
    <w:rsid w:val="00924CE1"/>
    <w:rsid w:val="00924E92"/>
    <w:rsid w:val="00924F42"/>
    <w:rsid w:val="00925145"/>
    <w:rsid w:val="0092653D"/>
    <w:rsid w:val="00927630"/>
    <w:rsid w:val="00927895"/>
    <w:rsid w:val="00927B93"/>
    <w:rsid w:val="00927C2C"/>
    <w:rsid w:val="00927DBF"/>
    <w:rsid w:val="00930167"/>
    <w:rsid w:val="00930466"/>
    <w:rsid w:val="0093058B"/>
    <w:rsid w:val="009305EB"/>
    <w:rsid w:val="009309A5"/>
    <w:rsid w:val="00930D5C"/>
    <w:rsid w:val="00931044"/>
    <w:rsid w:val="00931176"/>
    <w:rsid w:val="00931749"/>
    <w:rsid w:val="009318BF"/>
    <w:rsid w:val="00932020"/>
    <w:rsid w:val="00933717"/>
    <w:rsid w:val="00933939"/>
    <w:rsid w:val="00933B8E"/>
    <w:rsid w:val="00934487"/>
    <w:rsid w:val="0093483D"/>
    <w:rsid w:val="00934C91"/>
    <w:rsid w:val="009359AB"/>
    <w:rsid w:val="00935C9D"/>
    <w:rsid w:val="0093603F"/>
    <w:rsid w:val="009362BD"/>
    <w:rsid w:val="00936863"/>
    <w:rsid w:val="00936A25"/>
    <w:rsid w:val="00936B36"/>
    <w:rsid w:val="00936C42"/>
    <w:rsid w:val="00936CDA"/>
    <w:rsid w:val="00936D32"/>
    <w:rsid w:val="00936EDF"/>
    <w:rsid w:val="0093751B"/>
    <w:rsid w:val="00937590"/>
    <w:rsid w:val="0093788A"/>
    <w:rsid w:val="00937D13"/>
    <w:rsid w:val="009400C4"/>
    <w:rsid w:val="009406E1"/>
    <w:rsid w:val="0094084E"/>
    <w:rsid w:val="00940974"/>
    <w:rsid w:val="00941264"/>
    <w:rsid w:val="0094149F"/>
    <w:rsid w:val="009419EA"/>
    <w:rsid w:val="00941ADB"/>
    <w:rsid w:val="00941E8A"/>
    <w:rsid w:val="00941FD7"/>
    <w:rsid w:val="00942317"/>
    <w:rsid w:val="00942EEC"/>
    <w:rsid w:val="00943445"/>
    <w:rsid w:val="009434C0"/>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8DF"/>
    <w:rsid w:val="009509A0"/>
    <w:rsid w:val="00950F90"/>
    <w:rsid w:val="00951014"/>
    <w:rsid w:val="00951276"/>
    <w:rsid w:val="009517D8"/>
    <w:rsid w:val="009517E1"/>
    <w:rsid w:val="00951B65"/>
    <w:rsid w:val="00951ECC"/>
    <w:rsid w:val="00952045"/>
    <w:rsid w:val="009527BF"/>
    <w:rsid w:val="009528D0"/>
    <w:rsid w:val="00952A91"/>
    <w:rsid w:val="009538B3"/>
    <w:rsid w:val="00955253"/>
    <w:rsid w:val="009555B9"/>
    <w:rsid w:val="00955F66"/>
    <w:rsid w:val="009561E9"/>
    <w:rsid w:val="00956662"/>
    <w:rsid w:val="0095683C"/>
    <w:rsid w:val="009570EF"/>
    <w:rsid w:val="00957425"/>
    <w:rsid w:val="00957507"/>
    <w:rsid w:val="00957568"/>
    <w:rsid w:val="00957EC3"/>
    <w:rsid w:val="0096046C"/>
    <w:rsid w:val="0096053C"/>
    <w:rsid w:val="009605D0"/>
    <w:rsid w:val="009606DF"/>
    <w:rsid w:val="00960764"/>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08D"/>
    <w:rsid w:val="009715F9"/>
    <w:rsid w:val="009721F7"/>
    <w:rsid w:val="00972641"/>
    <w:rsid w:val="0097271A"/>
    <w:rsid w:val="00972A1C"/>
    <w:rsid w:val="00972FCC"/>
    <w:rsid w:val="00972FCE"/>
    <w:rsid w:val="009739C8"/>
    <w:rsid w:val="009742E2"/>
    <w:rsid w:val="00974777"/>
    <w:rsid w:val="00974822"/>
    <w:rsid w:val="00974A8D"/>
    <w:rsid w:val="00974D13"/>
    <w:rsid w:val="00974DB0"/>
    <w:rsid w:val="00974DD2"/>
    <w:rsid w:val="009755F0"/>
    <w:rsid w:val="00975647"/>
    <w:rsid w:val="009761A7"/>
    <w:rsid w:val="0097669F"/>
    <w:rsid w:val="009770E0"/>
    <w:rsid w:val="00977F57"/>
    <w:rsid w:val="009802CB"/>
    <w:rsid w:val="00980D61"/>
    <w:rsid w:val="00980D96"/>
    <w:rsid w:val="009811CA"/>
    <w:rsid w:val="00981588"/>
    <w:rsid w:val="009815A2"/>
    <w:rsid w:val="0098163A"/>
    <w:rsid w:val="00981672"/>
    <w:rsid w:val="00981A36"/>
    <w:rsid w:val="00983133"/>
    <w:rsid w:val="00983C99"/>
    <w:rsid w:val="00983D73"/>
    <w:rsid w:val="00983E29"/>
    <w:rsid w:val="00984C06"/>
    <w:rsid w:val="009850EF"/>
    <w:rsid w:val="009851F1"/>
    <w:rsid w:val="00985617"/>
    <w:rsid w:val="00985815"/>
    <w:rsid w:val="00985ADD"/>
    <w:rsid w:val="00985B3F"/>
    <w:rsid w:val="00985DA9"/>
    <w:rsid w:val="00985E19"/>
    <w:rsid w:val="00986118"/>
    <w:rsid w:val="00986B6C"/>
    <w:rsid w:val="00986C03"/>
    <w:rsid w:val="00986CDF"/>
    <w:rsid w:val="00987118"/>
    <w:rsid w:val="00987458"/>
    <w:rsid w:val="0099046F"/>
    <w:rsid w:val="009912AE"/>
    <w:rsid w:val="009919EA"/>
    <w:rsid w:val="00992B1D"/>
    <w:rsid w:val="0099328A"/>
    <w:rsid w:val="00993355"/>
    <w:rsid w:val="009933B9"/>
    <w:rsid w:val="0099393D"/>
    <w:rsid w:val="00993ADC"/>
    <w:rsid w:val="00993FE8"/>
    <w:rsid w:val="009941DE"/>
    <w:rsid w:val="00994226"/>
    <w:rsid w:val="00994267"/>
    <w:rsid w:val="009945D4"/>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432"/>
    <w:rsid w:val="009A1B9F"/>
    <w:rsid w:val="009A1C06"/>
    <w:rsid w:val="009A1C92"/>
    <w:rsid w:val="009A24DB"/>
    <w:rsid w:val="009A2A14"/>
    <w:rsid w:val="009A2ACB"/>
    <w:rsid w:val="009A2B79"/>
    <w:rsid w:val="009A2E9C"/>
    <w:rsid w:val="009A3146"/>
    <w:rsid w:val="009A33F1"/>
    <w:rsid w:val="009A36B5"/>
    <w:rsid w:val="009A3736"/>
    <w:rsid w:val="009A58DE"/>
    <w:rsid w:val="009A5B93"/>
    <w:rsid w:val="009A5CC0"/>
    <w:rsid w:val="009A728A"/>
    <w:rsid w:val="009A73AF"/>
    <w:rsid w:val="009B0485"/>
    <w:rsid w:val="009B158B"/>
    <w:rsid w:val="009B174F"/>
    <w:rsid w:val="009B1A02"/>
    <w:rsid w:val="009B1BEF"/>
    <w:rsid w:val="009B21BF"/>
    <w:rsid w:val="009B245A"/>
    <w:rsid w:val="009B2985"/>
    <w:rsid w:val="009B3FAB"/>
    <w:rsid w:val="009B4135"/>
    <w:rsid w:val="009B4164"/>
    <w:rsid w:val="009B43FE"/>
    <w:rsid w:val="009B48CA"/>
    <w:rsid w:val="009B4A25"/>
    <w:rsid w:val="009B4AF1"/>
    <w:rsid w:val="009B4BB9"/>
    <w:rsid w:val="009B5088"/>
    <w:rsid w:val="009B58BA"/>
    <w:rsid w:val="009B5917"/>
    <w:rsid w:val="009B6274"/>
    <w:rsid w:val="009B64BE"/>
    <w:rsid w:val="009B6E5F"/>
    <w:rsid w:val="009B7021"/>
    <w:rsid w:val="009B72E9"/>
    <w:rsid w:val="009C0F18"/>
    <w:rsid w:val="009C0FD9"/>
    <w:rsid w:val="009C1715"/>
    <w:rsid w:val="009C1F62"/>
    <w:rsid w:val="009C2409"/>
    <w:rsid w:val="009C290F"/>
    <w:rsid w:val="009C2DB0"/>
    <w:rsid w:val="009C2EC5"/>
    <w:rsid w:val="009C39B2"/>
    <w:rsid w:val="009C3BFD"/>
    <w:rsid w:val="009C4109"/>
    <w:rsid w:val="009C43B4"/>
    <w:rsid w:val="009C4611"/>
    <w:rsid w:val="009C5977"/>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316"/>
    <w:rsid w:val="009D3969"/>
    <w:rsid w:val="009D39EC"/>
    <w:rsid w:val="009D3B4E"/>
    <w:rsid w:val="009D3C83"/>
    <w:rsid w:val="009D3DA9"/>
    <w:rsid w:val="009D48A5"/>
    <w:rsid w:val="009D5C21"/>
    <w:rsid w:val="009D5CFE"/>
    <w:rsid w:val="009D5EA8"/>
    <w:rsid w:val="009D7767"/>
    <w:rsid w:val="009D77D3"/>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4F39"/>
    <w:rsid w:val="009E51DB"/>
    <w:rsid w:val="009E53BB"/>
    <w:rsid w:val="009E5A77"/>
    <w:rsid w:val="009E5B32"/>
    <w:rsid w:val="009E628D"/>
    <w:rsid w:val="009E6641"/>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408"/>
    <w:rsid w:val="00A01533"/>
    <w:rsid w:val="00A01EA7"/>
    <w:rsid w:val="00A020C6"/>
    <w:rsid w:val="00A0251C"/>
    <w:rsid w:val="00A025C8"/>
    <w:rsid w:val="00A02632"/>
    <w:rsid w:val="00A02914"/>
    <w:rsid w:val="00A02BA8"/>
    <w:rsid w:val="00A0346C"/>
    <w:rsid w:val="00A034A6"/>
    <w:rsid w:val="00A035C4"/>
    <w:rsid w:val="00A037DD"/>
    <w:rsid w:val="00A03F31"/>
    <w:rsid w:val="00A042D0"/>
    <w:rsid w:val="00A04825"/>
    <w:rsid w:val="00A04A59"/>
    <w:rsid w:val="00A04B26"/>
    <w:rsid w:val="00A04C0A"/>
    <w:rsid w:val="00A04DEF"/>
    <w:rsid w:val="00A05667"/>
    <w:rsid w:val="00A059E6"/>
    <w:rsid w:val="00A05D41"/>
    <w:rsid w:val="00A05E80"/>
    <w:rsid w:val="00A066CF"/>
    <w:rsid w:val="00A06BCF"/>
    <w:rsid w:val="00A06FF1"/>
    <w:rsid w:val="00A07571"/>
    <w:rsid w:val="00A0773C"/>
    <w:rsid w:val="00A0785A"/>
    <w:rsid w:val="00A07953"/>
    <w:rsid w:val="00A109C0"/>
    <w:rsid w:val="00A110BD"/>
    <w:rsid w:val="00A11B23"/>
    <w:rsid w:val="00A12382"/>
    <w:rsid w:val="00A12C1F"/>
    <w:rsid w:val="00A12D87"/>
    <w:rsid w:val="00A12EDA"/>
    <w:rsid w:val="00A135F4"/>
    <w:rsid w:val="00A14370"/>
    <w:rsid w:val="00A14903"/>
    <w:rsid w:val="00A14BB2"/>
    <w:rsid w:val="00A15328"/>
    <w:rsid w:val="00A15A21"/>
    <w:rsid w:val="00A15F69"/>
    <w:rsid w:val="00A16016"/>
    <w:rsid w:val="00A16A48"/>
    <w:rsid w:val="00A16AB0"/>
    <w:rsid w:val="00A17343"/>
    <w:rsid w:val="00A1758F"/>
    <w:rsid w:val="00A20221"/>
    <w:rsid w:val="00A20453"/>
    <w:rsid w:val="00A205A6"/>
    <w:rsid w:val="00A20A08"/>
    <w:rsid w:val="00A2123E"/>
    <w:rsid w:val="00A219BA"/>
    <w:rsid w:val="00A21D2E"/>
    <w:rsid w:val="00A222DE"/>
    <w:rsid w:val="00A224A8"/>
    <w:rsid w:val="00A22B4C"/>
    <w:rsid w:val="00A22C6E"/>
    <w:rsid w:val="00A22D0A"/>
    <w:rsid w:val="00A22D5A"/>
    <w:rsid w:val="00A22E06"/>
    <w:rsid w:val="00A22F96"/>
    <w:rsid w:val="00A235B0"/>
    <w:rsid w:val="00A23843"/>
    <w:rsid w:val="00A23F22"/>
    <w:rsid w:val="00A23F96"/>
    <w:rsid w:val="00A24902"/>
    <w:rsid w:val="00A24959"/>
    <w:rsid w:val="00A252F4"/>
    <w:rsid w:val="00A259BB"/>
    <w:rsid w:val="00A25E9F"/>
    <w:rsid w:val="00A260EF"/>
    <w:rsid w:val="00A263D1"/>
    <w:rsid w:val="00A267AB"/>
    <w:rsid w:val="00A268FF"/>
    <w:rsid w:val="00A26BB8"/>
    <w:rsid w:val="00A2752E"/>
    <w:rsid w:val="00A278BB"/>
    <w:rsid w:val="00A27CC8"/>
    <w:rsid w:val="00A27FD4"/>
    <w:rsid w:val="00A30185"/>
    <w:rsid w:val="00A3032E"/>
    <w:rsid w:val="00A3097D"/>
    <w:rsid w:val="00A30CEB"/>
    <w:rsid w:val="00A31333"/>
    <w:rsid w:val="00A3148F"/>
    <w:rsid w:val="00A320B5"/>
    <w:rsid w:val="00A32416"/>
    <w:rsid w:val="00A32703"/>
    <w:rsid w:val="00A32930"/>
    <w:rsid w:val="00A32D84"/>
    <w:rsid w:val="00A32DC0"/>
    <w:rsid w:val="00A33384"/>
    <w:rsid w:val="00A334A5"/>
    <w:rsid w:val="00A3357C"/>
    <w:rsid w:val="00A33AEA"/>
    <w:rsid w:val="00A33AFE"/>
    <w:rsid w:val="00A33DFB"/>
    <w:rsid w:val="00A3420F"/>
    <w:rsid w:val="00A343B9"/>
    <w:rsid w:val="00A3440C"/>
    <w:rsid w:val="00A34F86"/>
    <w:rsid w:val="00A35477"/>
    <w:rsid w:val="00A36450"/>
    <w:rsid w:val="00A36892"/>
    <w:rsid w:val="00A36DB1"/>
    <w:rsid w:val="00A3734A"/>
    <w:rsid w:val="00A373FE"/>
    <w:rsid w:val="00A37978"/>
    <w:rsid w:val="00A37ECD"/>
    <w:rsid w:val="00A40239"/>
    <w:rsid w:val="00A40556"/>
    <w:rsid w:val="00A405F0"/>
    <w:rsid w:val="00A408AE"/>
    <w:rsid w:val="00A40ACD"/>
    <w:rsid w:val="00A40B86"/>
    <w:rsid w:val="00A40EC7"/>
    <w:rsid w:val="00A427CE"/>
    <w:rsid w:val="00A42DD5"/>
    <w:rsid w:val="00A4323C"/>
    <w:rsid w:val="00A43954"/>
    <w:rsid w:val="00A43E9F"/>
    <w:rsid w:val="00A43F0F"/>
    <w:rsid w:val="00A4464C"/>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424"/>
    <w:rsid w:val="00A518AF"/>
    <w:rsid w:val="00A52439"/>
    <w:rsid w:val="00A52B30"/>
    <w:rsid w:val="00A52D16"/>
    <w:rsid w:val="00A5352F"/>
    <w:rsid w:val="00A5355A"/>
    <w:rsid w:val="00A5358F"/>
    <w:rsid w:val="00A53DAD"/>
    <w:rsid w:val="00A53DC1"/>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5BF"/>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D2B"/>
    <w:rsid w:val="00A64F89"/>
    <w:rsid w:val="00A659D1"/>
    <w:rsid w:val="00A66035"/>
    <w:rsid w:val="00A6619C"/>
    <w:rsid w:val="00A663F8"/>
    <w:rsid w:val="00A66448"/>
    <w:rsid w:val="00A66A4A"/>
    <w:rsid w:val="00A66F43"/>
    <w:rsid w:val="00A6778C"/>
    <w:rsid w:val="00A67F62"/>
    <w:rsid w:val="00A7005A"/>
    <w:rsid w:val="00A7074E"/>
    <w:rsid w:val="00A71F98"/>
    <w:rsid w:val="00A721DF"/>
    <w:rsid w:val="00A7227B"/>
    <w:rsid w:val="00A722DD"/>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8CF"/>
    <w:rsid w:val="00A82A23"/>
    <w:rsid w:val="00A833EE"/>
    <w:rsid w:val="00A84578"/>
    <w:rsid w:val="00A84D6E"/>
    <w:rsid w:val="00A85222"/>
    <w:rsid w:val="00A85A3B"/>
    <w:rsid w:val="00A85A7B"/>
    <w:rsid w:val="00A85B03"/>
    <w:rsid w:val="00A85E53"/>
    <w:rsid w:val="00A860B4"/>
    <w:rsid w:val="00A8612E"/>
    <w:rsid w:val="00A866F1"/>
    <w:rsid w:val="00A87257"/>
    <w:rsid w:val="00A87294"/>
    <w:rsid w:val="00A8731C"/>
    <w:rsid w:val="00A87680"/>
    <w:rsid w:val="00A87941"/>
    <w:rsid w:val="00A87B22"/>
    <w:rsid w:val="00A87B8D"/>
    <w:rsid w:val="00A87BA2"/>
    <w:rsid w:val="00A87C90"/>
    <w:rsid w:val="00A903A5"/>
    <w:rsid w:val="00A9194C"/>
    <w:rsid w:val="00A92CE1"/>
    <w:rsid w:val="00A92FA4"/>
    <w:rsid w:val="00A932EB"/>
    <w:rsid w:val="00A938BB"/>
    <w:rsid w:val="00A945BD"/>
    <w:rsid w:val="00A94A3B"/>
    <w:rsid w:val="00A95099"/>
    <w:rsid w:val="00A95112"/>
    <w:rsid w:val="00A95150"/>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1A97"/>
    <w:rsid w:val="00AA2073"/>
    <w:rsid w:val="00AA29FA"/>
    <w:rsid w:val="00AA3793"/>
    <w:rsid w:val="00AA37A1"/>
    <w:rsid w:val="00AA3CEB"/>
    <w:rsid w:val="00AA43E4"/>
    <w:rsid w:val="00AA4751"/>
    <w:rsid w:val="00AA50BF"/>
    <w:rsid w:val="00AA5681"/>
    <w:rsid w:val="00AA5B38"/>
    <w:rsid w:val="00AA5F7A"/>
    <w:rsid w:val="00AA6113"/>
    <w:rsid w:val="00AA62A9"/>
    <w:rsid w:val="00AA62DB"/>
    <w:rsid w:val="00AA6A78"/>
    <w:rsid w:val="00AA6D52"/>
    <w:rsid w:val="00AA7062"/>
    <w:rsid w:val="00AA7A8F"/>
    <w:rsid w:val="00AA7F22"/>
    <w:rsid w:val="00AB0509"/>
    <w:rsid w:val="00AB1940"/>
    <w:rsid w:val="00AB1FB8"/>
    <w:rsid w:val="00AB21A5"/>
    <w:rsid w:val="00AB22E9"/>
    <w:rsid w:val="00AB262F"/>
    <w:rsid w:val="00AB2B3C"/>
    <w:rsid w:val="00AB2C4A"/>
    <w:rsid w:val="00AB2DC1"/>
    <w:rsid w:val="00AB2EC3"/>
    <w:rsid w:val="00AB3133"/>
    <w:rsid w:val="00AB387F"/>
    <w:rsid w:val="00AB3AD4"/>
    <w:rsid w:val="00AB4002"/>
    <w:rsid w:val="00AB42E5"/>
    <w:rsid w:val="00AB43E7"/>
    <w:rsid w:val="00AB47BD"/>
    <w:rsid w:val="00AB50FB"/>
    <w:rsid w:val="00AB58D0"/>
    <w:rsid w:val="00AB5AE1"/>
    <w:rsid w:val="00AB5B6D"/>
    <w:rsid w:val="00AB6082"/>
    <w:rsid w:val="00AB653F"/>
    <w:rsid w:val="00AB70A1"/>
    <w:rsid w:val="00AB7434"/>
    <w:rsid w:val="00AB7685"/>
    <w:rsid w:val="00AB77BE"/>
    <w:rsid w:val="00AB7DF9"/>
    <w:rsid w:val="00AC0680"/>
    <w:rsid w:val="00AC1E95"/>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C7F6E"/>
    <w:rsid w:val="00AD0648"/>
    <w:rsid w:val="00AD0CAF"/>
    <w:rsid w:val="00AD0E22"/>
    <w:rsid w:val="00AD11A5"/>
    <w:rsid w:val="00AD179F"/>
    <w:rsid w:val="00AD1FA3"/>
    <w:rsid w:val="00AD2C1F"/>
    <w:rsid w:val="00AD3442"/>
    <w:rsid w:val="00AD392A"/>
    <w:rsid w:val="00AD4114"/>
    <w:rsid w:val="00AD4559"/>
    <w:rsid w:val="00AD4634"/>
    <w:rsid w:val="00AD4658"/>
    <w:rsid w:val="00AD4AD9"/>
    <w:rsid w:val="00AD4BF3"/>
    <w:rsid w:val="00AD4E47"/>
    <w:rsid w:val="00AD4F51"/>
    <w:rsid w:val="00AD551E"/>
    <w:rsid w:val="00AD5F1E"/>
    <w:rsid w:val="00AD619A"/>
    <w:rsid w:val="00AD620A"/>
    <w:rsid w:val="00AD622D"/>
    <w:rsid w:val="00AD66BE"/>
    <w:rsid w:val="00AD6BDC"/>
    <w:rsid w:val="00AD6EB6"/>
    <w:rsid w:val="00AD7A5E"/>
    <w:rsid w:val="00AE107F"/>
    <w:rsid w:val="00AE11C2"/>
    <w:rsid w:val="00AE1DCB"/>
    <w:rsid w:val="00AE1E5B"/>
    <w:rsid w:val="00AE3442"/>
    <w:rsid w:val="00AE45EF"/>
    <w:rsid w:val="00AE489D"/>
    <w:rsid w:val="00AE4BBC"/>
    <w:rsid w:val="00AE4E52"/>
    <w:rsid w:val="00AE5549"/>
    <w:rsid w:val="00AE5FDA"/>
    <w:rsid w:val="00AE60B2"/>
    <w:rsid w:val="00AE60B6"/>
    <w:rsid w:val="00AE63BD"/>
    <w:rsid w:val="00AE6B20"/>
    <w:rsid w:val="00AE6E19"/>
    <w:rsid w:val="00AE720E"/>
    <w:rsid w:val="00AE74DD"/>
    <w:rsid w:val="00AE777D"/>
    <w:rsid w:val="00AF049A"/>
    <w:rsid w:val="00AF04A0"/>
    <w:rsid w:val="00AF0626"/>
    <w:rsid w:val="00AF0E44"/>
    <w:rsid w:val="00AF12EF"/>
    <w:rsid w:val="00AF1609"/>
    <w:rsid w:val="00AF1B50"/>
    <w:rsid w:val="00AF1BA1"/>
    <w:rsid w:val="00AF1F91"/>
    <w:rsid w:val="00AF2529"/>
    <w:rsid w:val="00AF2928"/>
    <w:rsid w:val="00AF2BA5"/>
    <w:rsid w:val="00AF2F25"/>
    <w:rsid w:val="00AF30D0"/>
    <w:rsid w:val="00AF3495"/>
    <w:rsid w:val="00AF34DC"/>
    <w:rsid w:val="00AF3EA1"/>
    <w:rsid w:val="00AF403F"/>
    <w:rsid w:val="00AF4510"/>
    <w:rsid w:val="00AF46B5"/>
    <w:rsid w:val="00AF5238"/>
    <w:rsid w:val="00AF52F1"/>
    <w:rsid w:val="00AF572D"/>
    <w:rsid w:val="00AF5B29"/>
    <w:rsid w:val="00AF62DB"/>
    <w:rsid w:val="00AF66EB"/>
    <w:rsid w:val="00B00250"/>
    <w:rsid w:val="00B00719"/>
    <w:rsid w:val="00B00B66"/>
    <w:rsid w:val="00B00B6D"/>
    <w:rsid w:val="00B01684"/>
    <w:rsid w:val="00B01C11"/>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543"/>
    <w:rsid w:val="00B06FDF"/>
    <w:rsid w:val="00B0773F"/>
    <w:rsid w:val="00B07E2D"/>
    <w:rsid w:val="00B07F0D"/>
    <w:rsid w:val="00B07F17"/>
    <w:rsid w:val="00B1008B"/>
    <w:rsid w:val="00B10274"/>
    <w:rsid w:val="00B10281"/>
    <w:rsid w:val="00B1031F"/>
    <w:rsid w:val="00B10D93"/>
    <w:rsid w:val="00B112AD"/>
    <w:rsid w:val="00B11B33"/>
    <w:rsid w:val="00B11EED"/>
    <w:rsid w:val="00B11FA7"/>
    <w:rsid w:val="00B121E5"/>
    <w:rsid w:val="00B12A15"/>
    <w:rsid w:val="00B12D7B"/>
    <w:rsid w:val="00B12DE4"/>
    <w:rsid w:val="00B12E76"/>
    <w:rsid w:val="00B136BA"/>
    <w:rsid w:val="00B13FC8"/>
    <w:rsid w:val="00B1446C"/>
    <w:rsid w:val="00B14BE5"/>
    <w:rsid w:val="00B15159"/>
    <w:rsid w:val="00B15390"/>
    <w:rsid w:val="00B15B5D"/>
    <w:rsid w:val="00B15CCB"/>
    <w:rsid w:val="00B161D8"/>
    <w:rsid w:val="00B1620B"/>
    <w:rsid w:val="00B16B22"/>
    <w:rsid w:val="00B20301"/>
    <w:rsid w:val="00B204C6"/>
    <w:rsid w:val="00B20ED0"/>
    <w:rsid w:val="00B212DA"/>
    <w:rsid w:val="00B21425"/>
    <w:rsid w:val="00B21675"/>
    <w:rsid w:val="00B2199F"/>
    <w:rsid w:val="00B21B83"/>
    <w:rsid w:val="00B22000"/>
    <w:rsid w:val="00B22BFF"/>
    <w:rsid w:val="00B2306E"/>
    <w:rsid w:val="00B238D7"/>
    <w:rsid w:val="00B23B46"/>
    <w:rsid w:val="00B24089"/>
    <w:rsid w:val="00B245D2"/>
    <w:rsid w:val="00B249A0"/>
    <w:rsid w:val="00B24D04"/>
    <w:rsid w:val="00B24D95"/>
    <w:rsid w:val="00B2579C"/>
    <w:rsid w:val="00B259D9"/>
    <w:rsid w:val="00B26FF0"/>
    <w:rsid w:val="00B27F99"/>
    <w:rsid w:val="00B305FF"/>
    <w:rsid w:val="00B30923"/>
    <w:rsid w:val="00B30AC9"/>
    <w:rsid w:val="00B30D3B"/>
    <w:rsid w:val="00B30FD5"/>
    <w:rsid w:val="00B31C2D"/>
    <w:rsid w:val="00B31FEB"/>
    <w:rsid w:val="00B32910"/>
    <w:rsid w:val="00B3317D"/>
    <w:rsid w:val="00B3329A"/>
    <w:rsid w:val="00B33353"/>
    <w:rsid w:val="00B33823"/>
    <w:rsid w:val="00B3391C"/>
    <w:rsid w:val="00B33A25"/>
    <w:rsid w:val="00B33AA4"/>
    <w:rsid w:val="00B33B0A"/>
    <w:rsid w:val="00B33C21"/>
    <w:rsid w:val="00B33CC7"/>
    <w:rsid w:val="00B33F6B"/>
    <w:rsid w:val="00B34933"/>
    <w:rsid w:val="00B35621"/>
    <w:rsid w:val="00B356DA"/>
    <w:rsid w:val="00B35854"/>
    <w:rsid w:val="00B36A12"/>
    <w:rsid w:val="00B37358"/>
    <w:rsid w:val="00B379D5"/>
    <w:rsid w:val="00B37A9D"/>
    <w:rsid w:val="00B37CAA"/>
    <w:rsid w:val="00B37CFD"/>
    <w:rsid w:val="00B40284"/>
    <w:rsid w:val="00B402BB"/>
    <w:rsid w:val="00B408E2"/>
    <w:rsid w:val="00B41622"/>
    <w:rsid w:val="00B41637"/>
    <w:rsid w:val="00B41712"/>
    <w:rsid w:val="00B41A88"/>
    <w:rsid w:val="00B41ABA"/>
    <w:rsid w:val="00B42D4C"/>
    <w:rsid w:val="00B43324"/>
    <w:rsid w:val="00B43442"/>
    <w:rsid w:val="00B4360E"/>
    <w:rsid w:val="00B43ADA"/>
    <w:rsid w:val="00B442E2"/>
    <w:rsid w:val="00B44A0A"/>
    <w:rsid w:val="00B44A3C"/>
    <w:rsid w:val="00B44C72"/>
    <w:rsid w:val="00B451A8"/>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16AB"/>
    <w:rsid w:val="00B51E4F"/>
    <w:rsid w:val="00B52A73"/>
    <w:rsid w:val="00B52F57"/>
    <w:rsid w:val="00B530C8"/>
    <w:rsid w:val="00B53567"/>
    <w:rsid w:val="00B54D7A"/>
    <w:rsid w:val="00B54F11"/>
    <w:rsid w:val="00B5507F"/>
    <w:rsid w:val="00B558E0"/>
    <w:rsid w:val="00B55970"/>
    <w:rsid w:val="00B55EBA"/>
    <w:rsid w:val="00B560E4"/>
    <w:rsid w:val="00B5628F"/>
    <w:rsid w:val="00B566B0"/>
    <w:rsid w:val="00B566E8"/>
    <w:rsid w:val="00B573C0"/>
    <w:rsid w:val="00B574B1"/>
    <w:rsid w:val="00B57A5A"/>
    <w:rsid w:val="00B57DD4"/>
    <w:rsid w:val="00B57EA9"/>
    <w:rsid w:val="00B60CBC"/>
    <w:rsid w:val="00B6101B"/>
    <w:rsid w:val="00B615CA"/>
    <w:rsid w:val="00B61937"/>
    <w:rsid w:val="00B619CF"/>
    <w:rsid w:val="00B620A7"/>
    <w:rsid w:val="00B62114"/>
    <w:rsid w:val="00B6250D"/>
    <w:rsid w:val="00B627B3"/>
    <w:rsid w:val="00B62BD6"/>
    <w:rsid w:val="00B62F1E"/>
    <w:rsid w:val="00B63352"/>
    <w:rsid w:val="00B63C00"/>
    <w:rsid w:val="00B63C16"/>
    <w:rsid w:val="00B6455D"/>
    <w:rsid w:val="00B64EDF"/>
    <w:rsid w:val="00B6582E"/>
    <w:rsid w:val="00B65854"/>
    <w:rsid w:val="00B65C8E"/>
    <w:rsid w:val="00B65CFE"/>
    <w:rsid w:val="00B65DCD"/>
    <w:rsid w:val="00B65EDB"/>
    <w:rsid w:val="00B65F6B"/>
    <w:rsid w:val="00B66DD8"/>
    <w:rsid w:val="00B66EC0"/>
    <w:rsid w:val="00B676C5"/>
    <w:rsid w:val="00B67E48"/>
    <w:rsid w:val="00B67F30"/>
    <w:rsid w:val="00B67FBE"/>
    <w:rsid w:val="00B70023"/>
    <w:rsid w:val="00B70044"/>
    <w:rsid w:val="00B701B5"/>
    <w:rsid w:val="00B7027D"/>
    <w:rsid w:val="00B70D38"/>
    <w:rsid w:val="00B71022"/>
    <w:rsid w:val="00B716B1"/>
    <w:rsid w:val="00B72275"/>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252"/>
    <w:rsid w:val="00B846F1"/>
    <w:rsid w:val="00B84976"/>
    <w:rsid w:val="00B84AC6"/>
    <w:rsid w:val="00B85B4C"/>
    <w:rsid w:val="00B85EB3"/>
    <w:rsid w:val="00B86084"/>
    <w:rsid w:val="00B86945"/>
    <w:rsid w:val="00B86951"/>
    <w:rsid w:val="00B869C6"/>
    <w:rsid w:val="00B87963"/>
    <w:rsid w:val="00B87B6E"/>
    <w:rsid w:val="00B902CC"/>
    <w:rsid w:val="00B913BC"/>
    <w:rsid w:val="00B92109"/>
    <w:rsid w:val="00B923F7"/>
    <w:rsid w:val="00B9248D"/>
    <w:rsid w:val="00B92E38"/>
    <w:rsid w:val="00B92FA6"/>
    <w:rsid w:val="00B930E3"/>
    <w:rsid w:val="00B936CC"/>
    <w:rsid w:val="00B93EC5"/>
    <w:rsid w:val="00B94011"/>
    <w:rsid w:val="00B9446D"/>
    <w:rsid w:val="00B948AB"/>
    <w:rsid w:val="00B94CD7"/>
    <w:rsid w:val="00B95581"/>
    <w:rsid w:val="00B9560D"/>
    <w:rsid w:val="00B96002"/>
    <w:rsid w:val="00B96196"/>
    <w:rsid w:val="00B962A3"/>
    <w:rsid w:val="00B963EF"/>
    <w:rsid w:val="00B968E3"/>
    <w:rsid w:val="00B969BE"/>
    <w:rsid w:val="00B96B59"/>
    <w:rsid w:val="00B96EDA"/>
    <w:rsid w:val="00B97112"/>
    <w:rsid w:val="00B9732C"/>
    <w:rsid w:val="00B97922"/>
    <w:rsid w:val="00B97A23"/>
    <w:rsid w:val="00B97D78"/>
    <w:rsid w:val="00B97EF5"/>
    <w:rsid w:val="00BA01BF"/>
    <w:rsid w:val="00BA06C6"/>
    <w:rsid w:val="00BA0C28"/>
    <w:rsid w:val="00BA0DEB"/>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6EA"/>
    <w:rsid w:val="00BA6930"/>
    <w:rsid w:val="00BA6D11"/>
    <w:rsid w:val="00BA7348"/>
    <w:rsid w:val="00BA762A"/>
    <w:rsid w:val="00BA767C"/>
    <w:rsid w:val="00BA77A4"/>
    <w:rsid w:val="00BA7A5C"/>
    <w:rsid w:val="00BA7B0C"/>
    <w:rsid w:val="00BA7B8E"/>
    <w:rsid w:val="00BA7DB5"/>
    <w:rsid w:val="00BB01C9"/>
    <w:rsid w:val="00BB08FA"/>
    <w:rsid w:val="00BB1F5E"/>
    <w:rsid w:val="00BB2630"/>
    <w:rsid w:val="00BB2886"/>
    <w:rsid w:val="00BB298B"/>
    <w:rsid w:val="00BB2E45"/>
    <w:rsid w:val="00BB2EB9"/>
    <w:rsid w:val="00BB3174"/>
    <w:rsid w:val="00BB3A7E"/>
    <w:rsid w:val="00BB3DB1"/>
    <w:rsid w:val="00BB3EFC"/>
    <w:rsid w:val="00BB43B9"/>
    <w:rsid w:val="00BB44B0"/>
    <w:rsid w:val="00BB44F8"/>
    <w:rsid w:val="00BB4679"/>
    <w:rsid w:val="00BB47C7"/>
    <w:rsid w:val="00BB487C"/>
    <w:rsid w:val="00BB4A75"/>
    <w:rsid w:val="00BB4F31"/>
    <w:rsid w:val="00BB5E40"/>
    <w:rsid w:val="00BB65FD"/>
    <w:rsid w:val="00BB73B5"/>
    <w:rsid w:val="00BB74A3"/>
    <w:rsid w:val="00BB7ABD"/>
    <w:rsid w:val="00BB7E5B"/>
    <w:rsid w:val="00BB7E9E"/>
    <w:rsid w:val="00BC01F0"/>
    <w:rsid w:val="00BC08B3"/>
    <w:rsid w:val="00BC0C42"/>
    <w:rsid w:val="00BC0EDA"/>
    <w:rsid w:val="00BC187D"/>
    <w:rsid w:val="00BC1C4B"/>
    <w:rsid w:val="00BC1C5A"/>
    <w:rsid w:val="00BC2494"/>
    <w:rsid w:val="00BC2648"/>
    <w:rsid w:val="00BC2A11"/>
    <w:rsid w:val="00BC2A96"/>
    <w:rsid w:val="00BC2BBA"/>
    <w:rsid w:val="00BC2FCE"/>
    <w:rsid w:val="00BC3299"/>
    <w:rsid w:val="00BC36E1"/>
    <w:rsid w:val="00BC44FF"/>
    <w:rsid w:val="00BC4809"/>
    <w:rsid w:val="00BC4E70"/>
    <w:rsid w:val="00BC5088"/>
    <w:rsid w:val="00BC5144"/>
    <w:rsid w:val="00BC51E7"/>
    <w:rsid w:val="00BC570C"/>
    <w:rsid w:val="00BC5C88"/>
    <w:rsid w:val="00BC6362"/>
    <w:rsid w:val="00BC640D"/>
    <w:rsid w:val="00BC79C6"/>
    <w:rsid w:val="00BC7AC0"/>
    <w:rsid w:val="00BD043C"/>
    <w:rsid w:val="00BD0560"/>
    <w:rsid w:val="00BD0C9B"/>
    <w:rsid w:val="00BD12D3"/>
    <w:rsid w:val="00BD13F4"/>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D4"/>
    <w:rsid w:val="00BD6DE4"/>
    <w:rsid w:val="00BD7562"/>
    <w:rsid w:val="00BD7591"/>
    <w:rsid w:val="00BD7CF3"/>
    <w:rsid w:val="00BD7F63"/>
    <w:rsid w:val="00BE02BF"/>
    <w:rsid w:val="00BE05EB"/>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B7C"/>
    <w:rsid w:val="00BF3FCF"/>
    <w:rsid w:val="00BF4064"/>
    <w:rsid w:val="00BF4562"/>
    <w:rsid w:val="00BF4632"/>
    <w:rsid w:val="00BF47E9"/>
    <w:rsid w:val="00BF48B4"/>
    <w:rsid w:val="00BF512F"/>
    <w:rsid w:val="00BF5543"/>
    <w:rsid w:val="00BF55AA"/>
    <w:rsid w:val="00BF55C9"/>
    <w:rsid w:val="00BF561D"/>
    <w:rsid w:val="00BF5731"/>
    <w:rsid w:val="00BF5937"/>
    <w:rsid w:val="00BF5C45"/>
    <w:rsid w:val="00BF6106"/>
    <w:rsid w:val="00BF6526"/>
    <w:rsid w:val="00BF7529"/>
    <w:rsid w:val="00BF7C49"/>
    <w:rsid w:val="00C004E6"/>
    <w:rsid w:val="00C00805"/>
    <w:rsid w:val="00C00D3A"/>
    <w:rsid w:val="00C01EC7"/>
    <w:rsid w:val="00C02095"/>
    <w:rsid w:val="00C025F9"/>
    <w:rsid w:val="00C03037"/>
    <w:rsid w:val="00C03D7B"/>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031"/>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17E0F"/>
    <w:rsid w:val="00C17ED9"/>
    <w:rsid w:val="00C2042D"/>
    <w:rsid w:val="00C2062E"/>
    <w:rsid w:val="00C20884"/>
    <w:rsid w:val="00C212B4"/>
    <w:rsid w:val="00C213F1"/>
    <w:rsid w:val="00C21510"/>
    <w:rsid w:val="00C215BA"/>
    <w:rsid w:val="00C215E1"/>
    <w:rsid w:val="00C21717"/>
    <w:rsid w:val="00C2198A"/>
    <w:rsid w:val="00C21C60"/>
    <w:rsid w:val="00C22092"/>
    <w:rsid w:val="00C22ACC"/>
    <w:rsid w:val="00C233AA"/>
    <w:rsid w:val="00C235E8"/>
    <w:rsid w:val="00C23C33"/>
    <w:rsid w:val="00C23E7A"/>
    <w:rsid w:val="00C23FB6"/>
    <w:rsid w:val="00C243C8"/>
    <w:rsid w:val="00C249E1"/>
    <w:rsid w:val="00C25B52"/>
    <w:rsid w:val="00C25E0A"/>
    <w:rsid w:val="00C26CB6"/>
    <w:rsid w:val="00C272B5"/>
    <w:rsid w:val="00C300FA"/>
    <w:rsid w:val="00C30170"/>
    <w:rsid w:val="00C305FF"/>
    <w:rsid w:val="00C30624"/>
    <w:rsid w:val="00C30803"/>
    <w:rsid w:val="00C319A5"/>
    <w:rsid w:val="00C31AF8"/>
    <w:rsid w:val="00C322A5"/>
    <w:rsid w:val="00C3292D"/>
    <w:rsid w:val="00C329B5"/>
    <w:rsid w:val="00C332B7"/>
    <w:rsid w:val="00C33301"/>
    <w:rsid w:val="00C33BB7"/>
    <w:rsid w:val="00C33F61"/>
    <w:rsid w:val="00C34721"/>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815"/>
    <w:rsid w:val="00C45A8D"/>
    <w:rsid w:val="00C45AE9"/>
    <w:rsid w:val="00C45E98"/>
    <w:rsid w:val="00C464D8"/>
    <w:rsid w:val="00C4684B"/>
    <w:rsid w:val="00C46A34"/>
    <w:rsid w:val="00C46A99"/>
    <w:rsid w:val="00C46C6A"/>
    <w:rsid w:val="00C46D45"/>
    <w:rsid w:val="00C46E19"/>
    <w:rsid w:val="00C47263"/>
    <w:rsid w:val="00C4778E"/>
    <w:rsid w:val="00C47B9E"/>
    <w:rsid w:val="00C47C4D"/>
    <w:rsid w:val="00C5019F"/>
    <w:rsid w:val="00C504E9"/>
    <w:rsid w:val="00C5248A"/>
    <w:rsid w:val="00C52A53"/>
    <w:rsid w:val="00C52D13"/>
    <w:rsid w:val="00C531C8"/>
    <w:rsid w:val="00C53CA5"/>
    <w:rsid w:val="00C53F09"/>
    <w:rsid w:val="00C54796"/>
    <w:rsid w:val="00C548F7"/>
    <w:rsid w:val="00C54AFE"/>
    <w:rsid w:val="00C54E37"/>
    <w:rsid w:val="00C5513B"/>
    <w:rsid w:val="00C55365"/>
    <w:rsid w:val="00C55FEE"/>
    <w:rsid w:val="00C5660E"/>
    <w:rsid w:val="00C56974"/>
    <w:rsid w:val="00C5737C"/>
    <w:rsid w:val="00C575E0"/>
    <w:rsid w:val="00C57E5A"/>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40D"/>
    <w:rsid w:val="00C63DA8"/>
    <w:rsid w:val="00C63F22"/>
    <w:rsid w:val="00C64DB9"/>
    <w:rsid w:val="00C655A6"/>
    <w:rsid w:val="00C65765"/>
    <w:rsid w:val="00C65C66"/>
    <w:rsid w:val="00C65F28"/>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4CF6"/>
    <w:rsid w:val="00C75333"/>
    <w:rsid w:val="00C754C5"/>
    <w:rsid w:val="00C759C8"/>
    <w:rsid w:val="00C75B88"/>
    <w:rsid w:val="00C75E1A"/>
    <w:rsid w:val="00C75ED9"/>
    <w:rsid w:val="00C765A0"/>
    <w:rsid w:val="00C76F5E"/>
    <w:rsid w:val="00C77120"/>
    <w:rsid w:val="00C772D2"/>
    <w:rsid w:val="00C775C5"/>
    <w:rsid w:val="00C77722"/>
    <w:rsid w:val="00C77CAF"/>
    <w:rsid w:val="00C77EA0"/>
    <w:rsid w:val="00C8060E"/>
    <w:rsid w:val="00C80713"/>
    <w:rsid w:val="00C809DD"/>
    <w:rsid w:val="00C80B33"/>
    <w:rsid w:val="00C80D54"/>
    <w:rsid w:val="00C80F20"/>
    <w:rsid w:val="00C81EFC"/>
    <w:rsid w:val="00C82074"/>
    <w:rsid w:val="00C820FB"/>
    <w:rsid w:val="00C821C5"/>
    <w:rsid w:val="00C82204"/>
    <w:rsid w:val="00C8236E"/>
    <w:rsid w:val="00C824D4"/>
    <w:rsid w:val="00C8280F"/>
    <w:rsid w:val="00C82C67"/>
    <w:rsid w:val="00C82EB4"/>
    <w:rsid w:val="00C83150"/>
    <w:rsid w:val="00C832D0"/>
    <w:rsid w:val="00C83D4A"/>
    <w:rsid w:val="00C841A1"/>
    <w:rsid w:val="00C841C8"/>
    <w:rsid w:val="00C84656"/>
    <w:rsid w:val="00C84F2B"/>
    <w:rsid w:val="00C855CB"/>
    <w:rsid w:val="00C86021"/>
    <w:rsid w:val="00C860C9"/>
    <w:rsid w:val="00C86196"/>
    <w:rsid w:val="00C865A9"/>
    <w:rsid w:val="00C86643"/>
    <w:rsid w:val="00C86946"/>
    <w:rsid w:val="00C8784E"/>
    <w:rsid w:val="00C87F40"/>
    <w:rsid w:val="00C903A8"/>
    <w:rsid w:val="00C906B0"/>
    <w:rsid w:val="00C90E2C"/>
    <w:rsid w:val="00C90F2F"/>
    <w:rsid w:val="00C91052"/>
    <w:rsid w:val="00C91481"/>
    <w:rsid w:val="00C92110"/>
    <w:rsid w:val="00C92A98"/>
    <w:rsid w:val="00C93491"/>
    <w:rsid w:val="00C9356D"/>
    <w:rsid w:val="00C93928"/>
    <w:rsid w:val="00C93AD2"/>
    <w:rsid w:val="00C945CD"/>
    <w:rsid w:val="00C9464A"/>
    <w:rsid w:val="00C949AE"/>
    <w:rsid w:val="00C94C0E"/>
    <w:rsid w:val="00C94E49"/>
    <w:rsid w:val="00C9508F"/>
    <w:rsid w:val="00C9530F"/>
    <w:rsid w:val="00C956D0"/>
    <w:rsid w:val="00C96225"/>
    <w:rsid w:val="00C96CE6"/>
    <w:rsid w:val="00C96E60"/>
    <w:rsid w:val="00C9711A"/>
    <w:rsid w:val="00C9744E"/>
    <w:rsid w:val="00C977ED"/>
    <w:rsid w:val="00C97CE3"/>
    <w:rsid w:val="00CA03A6"/>
    <w:rsid w:val="00CA061F"/>
    <w:rsid w:val="00CA0E9C"/>
    <w:rsid w:val="00CA12B0"/>
    <w:rsid w:val="00CA15DC"/>
    <w:rsid w:val="00CA1D92"/>
    <w:rsid w:val="00CA23A9"/>
    <w:rsid w:val="00CA23F7"/>
    <w:rsid w:val="00CA2543"/>
    <w:rsid w:val="00CA25CD"/>
    <w:rsid w:val="00CA26D5"/>
    <w:rsid w:val="00CA2913"/>
    <w:rsid w:val="00CA2BE0"/>
    <w:rsid w:val="00CA2C61"/>
    <w:rsid w:val="00CA2D1D"/>
    <w:rsid w:val="00CA2E5F"/>
    <w:rsid w:val="00CA30BE"/>
    <w:rsid w:val="00CA328A"/>
    <w:rsid w:val="00CA35BF"/>
    <w:rsid w:val="00CA383F"/>
    <w:rsid w:val="00CA3A14"/>
    <w:rsid w:val="00CA4248"/>
    <w:rsid w:val="00CA4831"/>
    <w:rsid w:val="00CA6224"/>
    <w:rsid w:val="00CA6738"/>
    <w:rsid w:val="00CA72E9"/>
    <w:rsid w:val="00CA759D"/>
    <w:rsid w:val="00CB0091"/>
    <w:rsid w:val="00CB027E"/>
    <w:rsid w:val="00CB0914"/>
    <w:rsid w:val="00CB0E9F"/>
    <w:rsid w:val="00CB166C"/>
    <w:rsid w:val="00CB2224"/>
    <w:rsid w:val="00CB24A4"/>
    <w:rsid w:val="00CB27F8"/>
    <w:rsid w:val="00CB2EEE"/>
    <w:rsid w:val="00CB30E4"/>
    <w:rsid w:val="00CB35AB"/>
    <w:rsid w:val="00CB3A25"/>
    <w:rsid w:val="00CB451C"/>
    <w:rsid w:val="00CB47C0"/>
    <w:rsid w:val="00CB4C96"/>
    <w:rsid w:val="00CB4DCA"/>
    <w:rsid w:val="00CB4E16"/>
    <w:rsid w:val="00CB503D"/>
    <w:rsid w:val="00CB5183"/>
    <w:rsid w:val="00CB5659"/>
    <w:rsid w:val="00CB56BD"/>
    <w:rsid w:val="00CB57E5"/>
    <w:rsid w:val="00CB5952"/>
    <w:rsid w:val="00CB5A24"/>
    <w:rsid w:val="00CB5A55"/>
    <w:rsid w:val="00CB5BC3"/>
    <w:rsid w:val="00CB6B3A"/>
    <w:rsid w:val="00CB7156"/>
    <w:rsid w:val="00CB7C58"/>
    <w:rsid w:val="00CB7ED0"/>
    <w:rsid w:val="00CC023B"/>
    <w:rsid w:val="00CC02D3"/>
    <w:rsid w:val="00CC0A0E"/>
    <w:rsid w:val="00CC0C10"/>
    <w:rsid w:val="00CC0C1D"/>
    <w:rsid w:val="00CC124D"/>
    <w:rsid w:val="00CC1BE5"/>
    <w:rsid w:val="00CC1DEB"/>
    <w:rsid w:val="00CC1F00"/>
    <w:rsid w:val="00CC1F71"/>
    <w:rsid w:val="00CC22FA"/>
    <w:rsid w:val="00CC24DF"/>
    <w:rsid w:val="00CC2511"/>
    <w:rsid w:val="00CC2735"/>
    <w:rsid w:val="00CC2761"/>
    <w:rsid w:val="00CC3E41"/>
    <w:rsid w:val="00CC3E78"/>
    <w:rsid w:val="00CC45E6"/>
    <w:rsid w:val="00CC4729"/>
    <w:rsid w:val="00CC4DAE"/>
    <w:rsid w:val="00CC5EA5"/>
    <w:rsid w:val="00CC6098"/>
    <w:rsid w:val="00CC626B"/>
    <w:rsid w:val="00CC653C"/>
    <w:rsid w:val="00CC6A1A"/>
    <w:rsid w:val="00CC6AB2"/>
    <w:rsid w:val="00CC6D2F"/>
    <w:rsid w:val="00CC71B0"/>
    <w:rsid w:val="00CC7423"/>
    <w:rsid w:val="00CC770C"/>
    <w:rsid w:val="00CC7DD6"/>
    <w:rsid w:val="00CD0E94"/>
    <w:rsid w:val="00CD1041"/>
    <w:rsid w:val="00CD15BE"/>
    <w:rsid w:val="00CD1A2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426"/>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5E59"/>
    <w:rsid w:val="00CE7012"/>
    <w:rsid w:val="00CE746C"/>
    <w:rsid w:val="00CE7751"/>
    <w:rsid w:val="00CE789F"/>
    <w:rsid w:val="00CE7B33"/>
    <w:rsid w:val="00CE7D7B"/>
    <w:rsid w:val="00CF0005"/>
    <w:rsid w:val="00CF08F9"/>
    <w:rsid w:val="00CF1128"/>
    <w:rsid w:val="00CF1656"/>
    <w:rsid w:val="00CF1A36"/>
    <w:rsid w:val="00CF236F"/>
    <w:rsid w:val="00CF2A52"/>
    <w:rsid w:val="00CF3880"/>
    <w:rsid w:val="00CF3AAD"/>
    <w:rsid w:val="00CF3DFE"/>
    <w:rsid w:val="00CF3E8D"/>
    <w:rsid w:val="00CF46F8"/>
    <w:rsid w:val="00CF4752"/>
    <w:rsid w:val="00CF4B68"/>
    <w:rsid w:val="00CF4F81"/>
    <w:rsid w:val="00CF4FF3"/>
    <w:rsid w:val="00CF524A"/>
    <w:rsid w:val="00CF5FB8"/>
    <w:rsid w:val="00CF6355"/>
    <w:rsid w:val="00CF6D2E"/>
    <w:rsid w:val="00CF7221"/>
    <w:rsid w:val="00CF75EE"/>
    <w:rsid w:val="00CF7C22"/>
    <w:rsid w:val="00D00142"/>
    <w:rsid w:val="00D001E3"/>
    <w:rsid w:val="00D003B4"/>
    <w:rsid w:val="00D003C6"/>
    <w:rsid w:val="00D0151C"/>
    <w:rsid w:val="00D01566"/>
    <w:rsid w:val="00D015EC"/>
    <w:rsid w:val="00D0185C"/>
    <w:rsid w:val="00D01A39"/>
    <w:rsid w:val="00D01E11"/>
    <w:rsid w:val="00D0291F"/>
    <w:rsid w:val="00D02AE5"/>
    <w:rsid w:val="00D02D6A"/>
    <w:rsid w:val="00D02E62"/>
    <w:rsid w:val="00D03276"/>
    <w:rsid w:val="00D036C2"/>
    <w:rsid w:val="00D03E31"/>
    <w:rsid w:val="00D040FD"/>
    <w:rsid w:val="00D042B4"/>
    <w:rsid w:val="00D05259"/>
    <w:rsid w:val="00D05603"/>
    <w:rsid w:val="00D05B06"/>
    <w:rsid w:val="00D067DC"/>
    <w:rsid w:val="00D069FC"/>
    <w:rsid w:val="00D07060"/>
    <w:rsid w:val="00D0785A"/>
    <w:rsid w:val="00D0794E"/>
    <w:rsid w:val="00D07ABA"/>
    <w:rsid w:val="00D103B9"/>
    <w:rsid w:val="00D10B8E"/>
    <w:rsid w:val="00D10B90"/>
    <w:rsid w:val="00D112FF"/>
    <w:rsid w:val="00D11D31"/>
    <w:rsid w:val="00D12234"/>
    <w:rsid w:val="00D12257"/>
    <w:rsid w:val="00D126BF"/>
    <w:rsid w:val="00D12D57"/>
    <w:rsid w:val="00D12F8F"/>
    <w:rsid w:val="00D13389"/>
    <w:rsid w:val="00D134AA"/>
    <w:rsid w:val="00D135B1"/>
    <w:rsid w:val="00D13735"/>
    <w:rsid w:val="00D1386D"/>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17F"/>
    <w:rsid w:val="00D22280"/>
    <w:rsid w:val="00D223CA"/>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16D2"/>
    <w:rsid w:val="00D31B55"/>
    <w:rsid w:val="00D31CB8"/>
    <w:rsid w:val="00D327FD"/>
    <w:rsid w:val="00D32D89"/>
    <w:rsid w:val="00D331C4"/>
    <w:rsid w:val="00D3321E"/>
    <w:rsid w:val="00D3338D"/>
    <w:rsid w:val="00D33920"/>
    <w:rsid w:val="00D33B50"/>
    <w:rsid w:val="00D33E00"/>
    <w:rsid w:val="00D34053"/>
    <w:rsid w:val="00D3411F"/>
    <w:rsid w:val="00D343F2"/>
    <w:rsid w:val="00D34B27"/>
    <w:rsid w:val="00D34EA6"/>
    <w:rsid w:val="00D35649"/>
    <w:rsid w:val="00D35A40"/>
    <w:rsid w:val="00D35A7D"/>
    <w:rsid w:val="00D35F0E"/>
    <w:rsid w:val="00D363C5"/>
    <w:rsid w:val="00D3644D"/>
    <w:rsid w:val="00D36790"/>
    <w:rsid w:val="00D37120"/>
    <w:rsid w:val="00D37512"/>
    <w:rsid w:val="00D40E78"/>
    <w:rsid w:val="00D41247"/>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590E"/>
    <w:rsid w:val="00D45B21"/>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4D73"/>
    <w:rsid w:val="00D55C02"/>
    <w:rsid w:val="00D56131"/>
    <w:rsid w:val="00D56339"/>
    <w:rsid w:val="00D56C70"/>
    <w:rsid w:val="00D56D1B"/>
    <w:rsid w:val="00D57758"/>
    <w:rsid w:val="00D6049F"/>
    <w:rsid w:val="00D609B1"/>
    <w:rsid w:val="00D60B02"/>
    <w:rsid w:val="00D614C8"/>
    <w:rsid w:val="00D6178B"/>
    <w:rsid w:val="00D618E0"/>
    <w:rsid w:val="00D61942"/>
    <w:rsid w:val="00D6299A"/>
    <w:rsid w:val="00D629D8"/>
    <w:rsid w:val="00D62E64"/>
    <w:rsid w:val="00D631BF"/>
    <w:rsid w:val="00D639A0"/>
    <w:rsid w:val="00D63D9E"/>
    <w:rsid w:val="00D64408"/>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3F"/>
    <w:rsid w:val="00D73367"/>
    <w:rsid w:val="00D73777"/>
    <w:rsid w:val="00D73D3E"/>
    <w:rsid w:val="00D73F0D"/>
    <w:rsid w:val="00D74180"/>
    <w:rsid w:val="00D74223"/>
    <w:rsid w:val="00D74328"/>
    <w:rsid w:val="00D74E69"/>
    <w:rsid w:val="00D76335"/>
    <w:rsid w:val="00D76365"/>
    <w:rsid w:val="00D766EE"/>
    <w:rsid w:val="00D76787"/>
    <w:rsid w:val="00D767A5"/>
    <w:rsid w:val="00D76854"/>
    <w:rsid w:val="00D76876"/>
    <w:rsid w:val="00D76900"/>
    <w:rsid w:val="00D77BDD"/>
    <w:rsid w:val="00D77DA0"/>
    <w:rsid w:val="00D77F51"/>
    <w:rsid w:val="00D80188"/>
    <w:rsid w:val="00D8034C"/>
    <w:rsid w:val="00D80DEA"/>
    <w:rsid w:val="00D80DF8"/>
    <w:rsid w:val="00D80E8A"/>
    <w:rsid w:val="00D81554"/>
    <w:rsid w:val="00D81693"/>
    <w:rsid w:val="00D818CC"/>
    <w:rsid w:val="00D82491"/>
    <w:rsid w:val="00D825BF"/>
    <w:rsid w:val="00D82B3F"/>
    <w:rsid w:val="00D82CAD"/>
    <w:rsid w:val="00D82F87"/>
    <w:rsid w:val="00D841CD"/>
    <w:rsid w:val="00D8506D"/>
    <w:rsid w:val="00D852BD"/>
    <w:rsid w:val="00D85625"/>
    <w:rsid w:val="00D862A6"/>
    <w:rsid w:val="00D865D1"/>
    <w:rsid w:val="00D8743B"/>
    <w:rsid w:val="00D877F7"/>
    <w:rsid w:val="00D87A64"/>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990"/>
    <w:rsid w:val="00D969E4"/>
    <w:rsid w:val="00D96EBC"/>
    <w:rsid w:val="00D97927"/>
    <w:rsid w:val="00D97959"/>
    <w:rsid w:val="00D979A4"/>
    <w:rsid w:val="00DA0147"/>
    <w:rsid w:val="00DA081B"/>
    <w:rsid w:val="00DA09A7"/>
    <w:rsid w:val="00DA0B7E"/>
    <w:rsid w:val="00DA0CE7"/>
    <w:rsid w:val="00DA0E06"/>
    <w:rsid w:val="00DA10A3"/>
    <w:rsid w:val="00DA12C9"/>
    <w:rsid w:val="00DA1E10"/>
    <w:rsid w:val="00DA244E"/>
    <w:rsid w:val="00DA2733"/>
    <w:rsid w:val="00DA2B9F"/>
    <w:rsid w:val="00DA2FF1"/>
    <w:rsid w:val="00DA30C4"/>
    <w:rsid w:val="00DA3334"/>
    <w:rsid w:val="00DA348E"/>
    <w:rsid w:val="00DA3866"/>
    <w:rsid w:val="00DA3F76"/>
    <w:rsid w:val="00DA4CA3"/>
    <w:rsid w:val="00DA4E6C"/>
    <w:rsid w:val="00DA53AE"/>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1805"/>
    <w:rsid w:val="00DB1D48"/>
    <w:rsid w:val="00DB29A0"/>
    <w:rsid w:val="00DB2F46"/>
    <w:rsid w:val="00DB2F9F"/>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A51"/>
    <w:rsid w:val="00DB6B02"/>
    <w:rsid w:val="00DB73B4"/>
    <w:rsid w:val="00DB78FB"/>
    <w:rsid w:val="00DB7A53"/>
    <w:rsid w:val="00DB7CE4"/>
    <w:rsid w:val="00DB7CFF"/>
    <w:rsid w:val="00DC096F"/>
    <w:rsid w:val="00DC1286"/>
    <w:rsid w:val="00DC17D7"/>
    <w:rsid w:val="00DC21E9"/>
    <w:rsid w:val="00DC2A1B"/>
    <w:rsid w:val="00DC2AB0"/>
    <w:rsid w:val="00DC39A4"/>
    <w:rsid w:val="00DC3CF4"/>
    <w:rsid w:val="00DC3ED3"/>
    <w:rsid w:val="00DC4128"/>
    <w:rsid w:val="00DC47B7"/>
    <w:rsid w:val="00DC47D1"/>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A92"/>
    <w:rsid w:val="00DD0DE4"/>
    <w:rsid w:val="00DD1991"/>
    <w:rsid w:val="00DD1CDD"/>
    <w:rsid w:val="00DD1ED7"/>
    <w:rsid w:val="00DD234F"/>
    <w:rsid w:val="00DD24B8"/>
    <w:rsid w:val="00DD2897"/>
    <w:rsid w:val="00DD28DF"/>
    <w:rsid w:val="00DD2BB7"/>
    <w:rsid w:val="00DD3080"/>
    <w:rsid w:val="00DD3342"/>
    <w:rsid w:val="00DD39DE"/>
    <w:rsid w:val="00DD3D05"/>
    <w:rsid w:val="00DD5666"/>
    <w:rsid w:val="00DD58C2"/>
    <w:rsid w:val="00DD5B38"/>
    <w:rsid w:val="00DD6535"/>
    <w:rsid w:val="00DD6B15"/>
    <w:rsid w:val="00DD6F39"/>
    <w:rsid w:val="00DD75DB"/>
    <w:rsid w:val="00DD775F"/>
    <w:rsid w:val="00DD7935"/>
    <w:rsid w:val="00DD7977"/>
    <w:rsid w:val="00DD7D97"/>
    <w:rsid w:val="00DD7F25"/>
    <w:rsid w:val="00DE014D"/>
    <w:rsid w:val="00DE03D7"/>
    <w:rsid w:val="00DE0419"/>
    <w:rsid w:val="00DE067A"/>
    <w:rsid w:val="00DE0E7A"/>
    <w:rsid w:val="00DE1884"/>
    <w:rsid w:val="00DE2A60"/>
    <w:rsid w:val="00DE2B39"/>
    <w:rsid w:val="00DE363D"/>
    <w:rsid w:val="00DE382C"/>
    <w:rsid w:val="00DE4292"/>
    <w:rsid w:val="00DE463B"/>
    <w:rsid w:val="00DE4773"/>
    <w:rsid w:val="00DE4E09"/>
    <w:rsid w:val="00DE52E0"/>
    <w:rsid w:val="00DE5373"/>
    <w:rsid w:val="00DE5A45"/>
    <w:rsid w:val="00DE6839"/>
    <w:rsid w:val="00DE69DF"/>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0D2E"/>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9FD"/>
    <w:rsid w:val="00E07EF4"/>
    <w:rsid w:val="00E07F69"/>
    <w:rsid w:val="00E10032"/>
    <w:rsid w:val="00E1054D"/>
    <w:rsid w:val="00E10BD9"/>
    <w:rsid w:val="00E11193"/>
    <w:rsid w:val="00E112E4"/>
    <w:rsid w:val="00E11579"/>
    <w:rsid w:val="00E11719"/>
    <w:rsid w:val="00E12911"/>
    <w:rsid w:val="00E138E1"/>
    <w:rsid w:val="00E1396B"/>
    <w:rsid w:val="00E13B0C"/>
    <w:rsid w:val="00E14850"/>
    <w:rsid w:val="00E14BF5"/>
    <w:rsid w:val="00E14C92"/>
    <w:rsid w:val="00E14D5B"/>
    <w:rsid w:val="00E154D4"/>
    <w:rsid w:val="00E15D4B"/>
    <w:rsid w:val="00E15E0A"/>
    <w:rsid w:val="00E1680C"/>
    <w:rsid w:val="00E16ACB"/>
    <w:rsid w:val="00E16CC0"/>
    <w:rsid w:val="00E16E0D"/>
    <w:rsid w:val="00E1709D"/>
    <w:rsid w:val="00E174AE"/>
    <w:rsid w:val="00E20474"/>
    <w:rsid w:val="00E220FE"/>
    <w:rsid w:val="00E22F64"/>
    <w:rsid w:val="00E2329E"/>
    <w:rsid w:val="00E23606"/>
    <w:rsid w:val="00E236F0"/>
    <w:rsid w:val="00E24276"/>
    <w:rsid w:val="00E24931"/>
    <w:rsid w:val="00E24DFC"/>
    <w:rsid w:val="00E2576A"/>
    <w:rsid w:val="00E25A1E"/>
    <w:rsid w:val="00E25AA8"/>
    <w:rsid w:val="00E25DC8"/>
    <w:rsid w:val="00E25E70"/>
    <w:rsid w:val="00E25F4D"/>
    <w:rsid w:val="00E2653D"/>
    <w:rsid w:val="00E26AB3"/>
    <w:rsid w:val="00E26E47"/>
    <w:rsid w:val="00E272D6"/>
    <w:rsid w:val="00E277CA"/>
    <w:rsid w:val="00E303F2"/>
    <w:rsid w:val="00E306A3"/>
    <w:rsid w:val="00E30A6C"/>
    <w:rsid w:val="00E311A3"/>
    <w:rsid w:val="00E31BDA"/>
    <w:rsid w:val="00E3211E"/>
    <w:rsid w:val="00E32370"/>
    <w:rsid w:val="00E32DAE"/>
    <w:rsid w:val="00E330CD"/>
    <w:rsid w:val="00E331E4"/>
    <w:rsid w:val="00E339B4"/>
    <w:rsid w:val="00E33BF3"/>
    <w:rsid w:val="00E33FC3"/>
    <w:rsid w:val="00E351A5"/>
    <w:rsid w:val="00E353B7"/>
    <w:rsid w:val="00E35810"/>
    <w:rsid w:val="00E35B16"/>
    <w:rsid w:val="00E35DBC"/>
    <w:rsid w:val="00E3634B"/>
    <w:rsid w:val="00E36827"/>
    <w:rsid w:val="00E36A1C"/>
    <w:rsid w:val="00E36AFD"/>
    <w:rsid w:val="00E36BE9"/>
    <w:rsid w:val="00E378A8"/>
    <w:rsid w:val="00E378E1"/>
    <w:rsid w:val="00E37F49"/>
    <w:rsid w:val="00E40A98"/>
    <w:rsid w:val="00E40D59"/>
    <w:rsid w:val="00E41085"/>
    <w:rsid w:val="00E41601"/>
    <w:rsid w:val="00E417D2"/>
    <w:rsid w:val="00E418A7"/>
    <w:rsid w:val="00E41D10"/>
    <w:rsid w:val="00E41E22"/>
    <w:rsid w:val="00E428D3"/>
    <w:rsid w:val="00E42CBC"/>
    <w:rsid w:val="00E42CD8"/>
    <w:rsid w:val="00E42E81"/>
    <w:rsid w:val="00E43057"/>
    <w:rsid w:val="00E435A1"/>
    <w:rsid w:val="00E43760"/>
    <w:rsid w:val="00E43A18"/>
    <w:rsid w:val="00E43A62"/>
    <w:rsid w:val="00E43E66"/>
    <w:rsid w:val="00E44103"/>
    <w:rsid w:val="00E448E6"/>
    <w:rsid w:val="00E449A8"/>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68C"/>
    <w:rsid w:val="00E47AD4"/>
    <w:rsid w:val="00E47ECF"/>
    <w:rsid w:val="00E47ED1"/>
    <w:rsid w:val="00E50B6A"/>
    <w:rsid w:val="00E5120A"/>
    <w:rsid w:val="00E514CA"/>
    <w:rsid w:val="00E5166D"/>
    <w:rsid w:val="00E51843"/>
    <w:rsid w:val="00E51D95"/>
    <w:rsid w:val="00E51EC0"/>
    <w:rsid w:val="00E521EA"/>
    <w:rsid w:val="00E52A02"/>
    <w:rsid w:val="00E530D6"/>
    <w:rsid w:val="00E531E1"/>
    <w:rsid w:val="00E534C9"/>
    <w:rsid w:val="00E5359B"/>
    <w:rsid w:val="00E53F90"/>
    <w:rsid w:val="00E5422B"/>
    <w:rsid w:val="00E553BA"/>
    <w:rsid w:val="00E559C6"/>
    <w:rsid w:val="00E55AA7"/>
    <w:rsid w:val="00E55B41"/>
    <w:rsid w:val="00E55BC5"/>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0D4"/>
    <w:rsid w:val="00E637BA"/>
    <w:rsid w:val="00E64383"/>
    <w:rsid w:val="00E644BE"/>
    <w:rsid w:val="00E645F8"/>
    <w:rsid w:val="00E64E5F"/>
    <w:rsid w:val="00E64FF6"/>
    <w:rsid w:val="00E65018"/>
    <w:rsid w:val="00E65344"/>
    <w:rsid w:val="00E65A42"/>
    <w:rsid w:val="00E65D0F"/>
    <w:rsid w:val="00E65E30"/>
    <w:rsid w:val="00E66642"/>
    <w:rsid w:val="00E6668F"/>
    <w:rsid w:val="00E668C8"/>
    <w:rsid w:val="00E6785F"/>
    <w:rsid w:val="00E67D21"/>
    <w:rsid w:val="00E7051B"/>
    <w:rsid w:val="00E70836"/>
    <w:rsid w:val="00E70AC4"/>
    <w:rsid w:val="00E70B83"/>
    <w:rsid w:val="00E711B3"/>
    <w:rsid w:val="00E715FE"/>
    <w:rsid w:val="00E71BFF"/>
    <w:rsid w:val="00E71FF1"/>
    <w:rsid w:val="00E720ED"/>
    <w:rsid w:val="00E7213A"/>
    <w:rsid w:val="00E73A2C"/>
    <w:rsid w:val="00E73BD8"/>
    <w:rsid w:val="00E73CDF"/>
    <w:rsid w:val="00E74D1D"/>
    <w:rsid w:val="00E74DC1"/>
    <w:rsid w:val="00E74E2B"/>
    <w:rsid w:val="00E7501E"/>
    <w:rsid w:val="00E754DC"/>
    <w:rsid w:val="00E766A1"/>
    <w:rsid w:val="00E769BE"/>
    <w:rsid w:val="00E76C6A"/>
    <w:rsid w:val="00E7787C"/>
    <w:rsid w:val="00E77883"/>
    <w:rsid w:val="00E77C3A"/>
    <w:rsid w:val="00E77FA3"/>
    <w:rsid w:val="00E804F9"/>
    <w:rsid w:val="00E80BC9"/>
    <w:rsid w:val="00E8133E"/>
    <w:rsid w:val="00E81C02"/>
    <w:rsid w:val="00E82931"/>
    <w:rsid w:val="00E83041"/>
    <w:rsid w:val="00E83622"/>
    <w:rsid w:val="00E8415F"/>
    <w:rsid w:val="00E84E6B"/>
    <w:rsid w:val="00E8519D"/>
    <w:rsid w:val="00E85368"/>
    <w:rsid w:val="00E858A6"/>
    <w:rsid w:val="00E85B2B"/>
    <w:rsid w:val="00E85BDE"/>
    <w:rsid w:val="00E868D0"/>
    <w:rsid w:val="00E87147"/>
    <w:rsid w:val="00E873E8"/>
    <w:rsid w:val="00E87549"/>
    <w:rsid w:val="00E87D97"/>
    <w:rsid w:val="00E87DA8"/>
    <w:rsid w:val="00E90C4E"/>
    <w:rsid w:val="00E90CE5"/>
    <w:rsid w:val="00E91FCE"/>
    <w:rsid w:val="00E926F7"/>
    <w:rsid w:val="00E92DA3"/>
    <w:rsid w:val="00E938A4"/>
    <w:rsid w:val="00E93C07"/>
    <w:rsid w:val="00E93E9E"/>
    <w:rsid w:val="00E94014"/>
    <w:rsid w:val="00E949CF"/>
    <w:rsid w:val="00E94CAE"/>
    <w:rsid w:val="00E952C3"/>
    <w:rsid w:val="00E96293"/>
    <w:rsid w:val="00E96753"/>
    <w:rsid w:val="00E96BB6"/>
    <w:rsid w:val="00E97439"/>
    <w:rsid w:val="00E97547"/>
    <w:rsid w:val="00EA00B9"/>
    <w:rsid w:val="00EA026A"/>
    <w:rsid w:val="00EA0BF7"/>
    <w:rsid w:val="00EA11B6"/>
    <w:rsid w:val="00EA1299"/>
    <w:rsid w:val="00EA12A4"/>
    <w:rsid w:val="00EA263A"/>
    <w:rsid w:val="00EA2656"/>
    <w:rsid w:val="00EA2784"/>
    <w:rsid w:val="00EA2DFB"/>
    <w:rsid w:val="00EA32A3"/>
    <w:rsid w:val="00EA340A"/>
    <w:rsid w:val="00EA3488"/>
    <w:rsid w:val="00EA34FD"/>
    <w:rsid w:val="00EA35F2"/>
    <w:rsid w:val="00EA3611"/>
    <w:rsid w:val="00EA36C1"/>
    <w:rsid w:val="00EA36C8"/>
    <w:rsid w:val="00EA3A1F"/>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1614"/>
    <w:rsid w:val="00EB249D"/>
    <w:rsid w:val="00EB24E3"/>
    <w:rsid w:val="00EB2625"/>
    <w:rsid w:val="00EB26C9"/>
    <w:rsid w:val="00EB2833"/>
    <w:rsid w:val="00EB29F2"/>
    <w:rsid w:val="00EB2ECB"/>
    <w:rsid w:val="00EB30C5"/>
    <w:rsid w:val="00EB30C8"/>
    <w:rsid w:val="00EB34AB"/>
    <w:rsid w:val="00EB3564"/>
    <w:rsid w:val="00EB3A9D"/>
    <w:rsid w:val="00EB3B0F"/>
    <w:rsid w:val="00EB44A9"/>
    <w:rsid w:val="00EB4505"/>
    <w:rsid w:val="00EB4853"/>
    <w:rsid w:val="00EB48B8"/>
    <w:rsid w:val="00EB4F13"/>
    <w:rsid w:val="00EB4FE9"/>
    <w:rsid w:val="00EB5842"/>
    <w:rsid w:val="00EB5DD1"/>
    <w:rsid w:val="00EB6A2F"/>
    <w:rsid w:val="00EB7262"/>
    <w:rsid w:val="00EC0040"/>
    <w:rsid w:val="00EC07B7"/>
    <w:rsid w:val="00EC1286"/>
    <w:rsid w:val="00EC20B1"/>
    <w:rsid w:val="00EC2151"/>
    <w:rsid w:val="00EC235A"/>
    <w:rsid w:val="00EC25F5"/>
    <w:rsid w:val="00EC2686"/>
    <w:rsid w:val="00EC270F"/>
    <w:rsid w:val="00EC2931"/>
    <w:rsid w:val="00EC2987"/>
    <w:rsid w:val="00EC3454"/>
    <w:rsid w:val="00EC3800"/>
    <w:rsid w:val="00EC383A"/>
    <w:rsid w:val="00EC393C"/>
    <w:rsid w:val="00EC3DCD"/>
    <w:rsid w:val="00EC40D8"/>
    <w:rsid w:val="00EC47BA"/>
    <w:rsid w:val="00EC4DF4"/>
    <w:rsid w:val="00EC50CE"/>
    <w:rsid w:val="00EC5638"/>
    <w:rsid w:val="00EC5BA8"/>
    <w:rsid w:val="00EC5C33"/>
    <w:rsid w:val="00EC658A"/>
    <w:rsid w:val="00EC6AA5"/>
    <w:rsid w:val="00EC6B4B"/>
    <w:rsid w:val="00EC6C19"/>
    <w:rsid w:val="00EC73CD"/>
    <w:rsid w:val="00EC7B6E"/>
    <w:rsid w:val="00ED0D1A"/>
    <w:rsid w:val="00ED0E9F"/>
    <w:rsid w:val="00ED0ED6"/>
    <w:rsid w:val="00ED0EE3"/>
    <w:rsid w:val="00ED120A"/>
    <w:rsid w:val="00ED162E"/>
    <w:rsid w:val="00ED2006"/>
    <w:rsid w:val="00ED239F"/>
    <w:rsid w:val="00ED24C4"/>
    <w:rsid w:val="00ED2966"/>
    <w:rsid w:val="00ED2A29"/>
    <w:rsid w:val="00ED2FC7"/>
    <w:rsid w:val="00ED30E8"/>
    <w:rsid w:val="00ED3472"/>
    <w:rsid w:val="00ED3520"/>
    <w:rsid w:val="00ED3948"/>
    <w:rsid w:val="00ED3C23"/>
    <w:rsid w:val="00ED41CF"/>
    <w:rsid w:val="00ED446F"/>
    <w:rsid w:val="00ED49CF"/>
    <w:rsid w:val="00ED49EA"/>
    <w:rsid w:val="00ED561C"/>
    <w:rsid w:val="00ED5A55"/>
    <w:rsid w:val="00ED5BDD"/>
    <w:rsid w:val="00ED6502"/>
    <w:rsid w:val="00ED6BF6"/>
    <w:rsid w:val="00ED7837"/>
    <w:rsid w:val="00ED7C09"/>
    <w:rsid w:val="00EE03DD"/>
    <w:rsid w:val="00EE0584"/>
    <w:rsid w:val="00EE09A1"/>
    <w:rsid w:val="00EE100A"/>
    <w:rsid w:val="00EE118D"/>
    <w:rsid w:val="00EE1335"/>
    <w:rsid w:val="00EE1930"/>
    <w:rsid w:val="00EE21EF"/>
    <w:rsid w:val="00EE2439"/>
    <w:rsid w:val="00EE306B"/>
    <w:rsid w:val="00EE317D"/>
    <w:rsid w:val="00EE38C1"/>
    <w:rsid w:val="00EE3CD8"/>
    <w:rsid w:val="00EE3FEF"/>
    <w:rsid w:val="00EE43B8"/>
    <w:rsid w:val="00EE4523"/>
    <w:rsid w:val="00EE456F"/>
    <w:rsid w:val="00EE478E"/>
    <w:rsid w:val="00EE4A1C"/>
    <w:rsid w:val="00EE4F09"/>
    <w:rsid w:val="00EE52F8"/>
    <w:rsid w:val="00EE59BA"/>
    <w:rsid w:val="00EE5CF9"/>
    <w:rsid w:val="00EE5FFC"/>
    <w:rsid w:val="00EE656C"/>
    <w:rsid w:val="00EE697A"/>
    <w:rsid w:val="00EE6D0C"/>
    <w:rsid w:val="00EE6DC0"/>
    <w:rsid w:val="00EE6E5A"/>
    <w:rsid w:val="00EE708C"/>
    <w:rsid w:val="00EE7B10"/>
    <w:rsid w:val="00EF0806"/>
    <w:rsid w:val="00EF0AAF"/>
    <w:rsid w:val="00EF0B47"/>
    <w:rsid w:val="00EF14B5"/>
    <w:rsid w:val="00EF175E"/>
    <w:rsid w:val="00EF1944"/>
    <w:rsid w:val="00EF27AF"/>
    <w:rsid w:val="00EF29E0"/>
    <w:rsid w:val="00EF2BD0"/>
    <w:rsid w:val="00EF3C0E"/>
    <w:rsid w:val="00EF470F"/>
    <w:rsid w:val="00EF47C5"/>
    <w:rsid w:val="00EF486C"/>
    <w:rsid w:val="00EF4FD0"/>
    <w:rsid w:val="00EF5183"/>
    <w:rsid w:val="00EF5BD4"/>
    <w:rsid w:val="00EF64AD"/>
    <w:rsid w:val="00EF6BD7"/>
    <w:rsid w:val="00EF6BDB"/>
    <w:rsid w:val="00EF71CC"/>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0719A"/>
    <w:rsid w:val="00F1021D"/>
    <w:rsid w:val="00F109AA"/>
    <w:rsid w:val="00F10F12"/>
    <w:rsid w:val="00F11133"/>
    <w:rsid w:val="00F117D8"/>
    <w:rsid w:val="00F11C03"/>
    <w:rsid w:val="00F11F31"/>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4B"/>
    <w:rsid w:val="00F21075"/>
    <w:rsid w:val="00F21119"/>
    <w:rsid w:val="00F216FC"/>
    <w:rsid w:val="00F21DDB"/>
    <w:rsid w:val="00F22110"/>
    <w:rsid w:val="00F2244D"/>
    <w:rsid w:val="00F226FE"/>
    <w:rsid w:val="00F2274C"/>
    <w:rsid w:val="00F2289B"/>
    <w:rsid w:val="00F22AE3"/>
    <w:rsid w:val="00F24795"/>
    <w:rsid w:val="00F24B95"/>
    <w:rsid w:val="00F2503A"/>
    <w:rsid w:val="00F25DE2"/>
    <w:rsid w:val="00F260BE"/>
    <w:rsid w:val="00F266B6"/>
    <w:rsid w:val="00F26951"/>
    <w:rsid w:val="00F275CC"/>
    <w:rsid w:val="00F3048E"/>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3D3"/>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5DF6"/>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43E"/>
    <w:rsid w:val="00F54C4A"/>
    <w:rsid w:val="00F550EF"/>
    <w:rsid w:val="00F5537E"/>
    <w:rsid w:val="00F55718"/>
    <w:rsid w:val="00F55DC9"/>
    <w:rsid w:val="00F56A46"/>
    <w:rsid w:val="00F56ADF"/>
    <w:rsid w:val="00F56D6F"/>
    <w:rsid w:val="00F56EBF"/>
    <w:rsid w:val="00F571FB"/>
    <w:rsid w:val="00F60300"/>
    <w:rsid w:val="00F617FD"/>
    <w:rsid w:val="00F61F70"/>
    <w:rsid w:val="00F62181"/>
    <w:rsid w:val="00F62D65"/>
    <w:rsid w:val="00F62F83"/>
    <w:rsid w:val="00F6301A"/>
    <w:rsid w:val="00F63233"/>
    <w:rsid w:val="00F63B0D"/>
    <w:rsid w:val="00F63E1C"/>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402"/>
    <w:rsid w:val="00F67CEB"/>
    <w:rsid w:val="00F70195"/>
    <w:rsid w:val="00F70198"/>
    <w:rsid w:val="00F7022C"/>
    <w:rsid w:val="00F7031B"/>
    <w:rsid w:val="00F705CF"/>
    <w:rsid w:val="00F70667"/>
    <w:rsid w:val="00F70E2D"/>
    <w:rsid w:val="00F7167C"/>
    <w:rsid w:val="00F7265E"/>
    <w:rsid w:val="00F73112"/>
    <w:rsid w:val="00F7369A"/>
    <w:rsid w:val="00F73784"/>
    <w:rsid w:val="00F741D7"/>
    <w:rsid w:val="00F745FB"/>
    <w:rsid w:val="00F75277"/>
    <w:rsid w:val="00F7527D"/>
    <w:rsid w:val="00F753C1"/>
    <w:rsid w:val="00F755A7"/>
    <w:rsid w:val="00F75641"/>
    <w:rsid w:val="00F75897"/>
    <w:rsid w:val="00F75BDE"/>
    <w:rsid w:val="00F75C9A"/>
    <w:rsid w:val="00F767E7"/>
    <w:rsid w:val="00F76D17"/>
    <w:rsid w:val="00F76D98"/>
    <w:rsid w:val="00F76DF6"/>
    <w:rsid w:val="00F771FE"/>
    <w:rsid w:val="00F801EA"/>
    <w:rsid w:val="00F80958"/>
    <w:rsid w:val="00F80A03"/>
    <w:rsid w:val="00F80BAB"/>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135"/>
    <w:rsid w:val="00F86524"/>
    <w:rsid w:val="00F869E2"/>
    <w:rsid w:val="00F86AC0"/>
    <w:rsid w:val="00F86E79"/>
    <w:rsid w:val="00F8772A"/>
    <w:rsid w:val="00F9003D"/>
    <w:rsid w:val="00F90162"/>
    <w:rsid w:val="00F90CA8"/>
    <w:rsid w:val="00F90D27"/>
    <w:rsid w:val="00F90DC2"/>
    <w:rsid w:val="00F914E5"/>
    <w:rsid w:val="00F914F6"/>
    <w:rsid w:val="00F91B98"/>
    <w:rsid w:val="00F928B5"/>
    <w:rsid w:val="00F92AD2"/>
    <w:rsid w:val="00F936B1"/>
    <w:rsid w:val="00F9385A"/>
    <w:rsid w:val="00F942F4"/>
    <w:rsid w:val="00F945A9"/>
    <w:rsid w:val="00F9488F"/>
    <w:rsid w:val="00F94967"/>
    <w:rsid w:val="00F950C2"/>
    <w:rsid w:val="00F95755"/>
    <w:rsid w:val="00F95806"/>
    <w:rsid w:val="00F959BB"/>
    <w:rsid w:val="00F95EB8"/>
    <w:rsid w:val="00F9651C"/>
    <w:rsid w:val="00F96595"/>
    <w:rsid w:val="00F965FB"/>
    <w:rsid w:val="00F970E9"/>
    <w:rsid w:val="00F97113"/>
    <w:rsid w:val="00F97344"/>
    <w:rsid w:val="00FA0382"/>
    <w:rsid w:val="00FA0602"/>
    <w:rsid w:val="00FA0656"/>
    <w:rsid w:val="00FA0987"/>
    <w:rsid w:val="00FA0A82"/>
    <w:rsid w:val="00FA2206"/>
    <w:rsid w:val="00FA2555"/>
    <w:rsid w:val="00FA289E"/>
    <w:rsid w:val="00FA2B50"/>
    <w:rsid w:val="00FA2FCA"/>
    <w:rsid w:val="00FA30E3"/>
    <w:rsid w:val="00FA391B"/>
    <w:rsid w:val="00FA461E"/>
    <w:rsid w:val="00FA48CC"/>
    <w:rsid w:val="00FA4902"/>
    <w:rsid w:val="00FA5651"/>
    <w:rsid w:val="00FA59E7"/>
    <w:rsid w:val="00FA62A8"/>
    <w:rsid w:val="00FA64F8"/>
    <w:rsid w:val="00FA66C2"/>
    <w:rsid w:val="00FA6B19"/>
    <w:rsid w:val="00FA6D08"/>
    <w:rsid w:val="00FA712A"/>
    <w:rsid w:val="00FA7AC6"/>
    <w:rsid w:val="00FA7B3E"/>
    <w:rsid w:val="00FA7DB7"/>
    <w:rsid w:val="00FA7EE2"/>
    <w:rsid w:val="00FB005C"/>
    <w:rsid w:val="00FB0311"/>
    <w:rsid w:val="00FB0436"/>
    <w:rsid w:val="00FB048E"/>
    <w:rsid w:val="00FB09E7"/>
    <w:rsid w:val="00FB1924"/>
    <w:rsid w:val="00FB1E97"/>
    <w:rsid w:val="00FB20D4"/>
    <w:rsid w:val="00FB21BE"/>
    <w:rsid w:val="00FB241D"/>
    <w:rsid w:val="00FB2488"/>
    <w:rsid w:val="00FB26A2"/>
    <w:rsid w:val="00FB26A9"/>
    <w:rsid w:val="00FB2A69"/>
    <w:rsid w:val="00FB2BF1"/>
    <w:rsid w:val="00FB2DD8"/>
    <w:rsid w:val="00FB2EB9"/>
    <w:rsid w:val="00FB30A2"/>
    <w:rsid w:val="00FB3216"/>
    <w:rsid w:val="00FB369C"/>
    <w:rsid w:val="00FB3E2B"/>
    <w:rsid w:val="00FB4548"/>
    <w:rsid w:val="00FB4908"/>
    <w:rsid w:val="00FB4981"/>
    <w:rsid w:val="00FB4E98"/>
    <w:rsid w:val="00FB51E2"/>
    <w:rsid w:val="00FB5610"/>
    <w:rsid w:val="00FB5A18"/>
    <w:rsid w:val="00FB5ADF"/>
    <w:rsid w:val="00FB5F87"/>
    <w:rsid w:val="00FB62C7"/>
    <w:rsid w:val="00FB65C2"/>
    <w:rsid w:val="00FB6A65"/>
    <w:rsid w:val="00FB6D2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3C2"/>
    <w:rsid w:val="00FC4CCB"/>
    <w:rsid w:val="00FC58C6"/>
    <w:rsid w:val="00FC5AE6"/>
    <w:rsid w:val="00FC5C19"/>
    <w:rsid w:val="00FC6085"/>
    <w:rsid w:val="00FC66EF"/>
    <w:rsid w:val="00FC68BD"/>
    <w:rsid w:val="00FC68DD"/>
    <w:rsid w:val="00FC7422"/>
    <w:rsid w:val="00FC7987"/>
    <w:rsid w:val="00FC7B52"/>
    <w:rsid w:val="00FD0093"/>
    <w:rsid w:val="00FD0E94"/>
    <w:rsid w:val="00FD0F02"/>
    <w:rsid w:val="00FD0F0A"/>
    <w:rsid w:val="00FD19FF"/>
    <w:rsid w:val="00FD2463"/>
    <w:rsid w:val="00FD24E2"/>
    <w:rsid w:val="00FD2A87"/>
    <w:rsid w:val="00FD2C90"/>
    <w:rsid w:val="00FD31D9"/>
    <w:rsid w:val="00FD321A"/>
    <w:rsid w:val="00FD3C8D"/>
    <w:rsid w:val="00FD3F60"/>
    <w:rsid w:val="00FD42DD"/>
    <w:rsid w:val="00FD4648"/>
    <w:rsid w:val="00FD4C11"/>
    <w:rsid w:val="00FD4E2E"/>
    <w:rsid w:val="00FD5247"/>
    <w:rsid w:val="00FD540E"/>
    <w:rsid w:val="00FD5745"/>
    <w:rsid w:val="00FD5836"/>
    <w:rsid w:val="00FD598D"/>
    <w:rsid w:val="00FD5E69"/>
    <w:rsid w:val="00FD6000"/>
    <w:rsid w:val="00FD66AD"/>
    <w:rsid w:val="00FD7109"/>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E7AAA"/>
    <w:rsid w:val="00FF025B"/>
    <w:rsid w:val="00FF0BEF"/>
    <w:rsid w:val="00FF13D8"/>
    <w:rsid w:val="00FF1985"/>
    <w:rsid w:val="00FF219A"/>
    <w:rsid w:val="00FF2FAF"/>
    <w:rsid w:val="00FF358F"/>
    <w:rsid w:val="00FF47E8"/>
    <w:rsid w:val="00FF4B3F"/>
    <w:rsid w:val="00FF4E7F"/>
    <w:rsid w:val="00FF5067"/>
    <w:rsid w:val="00FF51A3"/>
    <w:rsid w:val="00FF52B8"/>
    <w:rsid w:val="00FF53BD"/>
    <w:rsid w:val="00FF5427"/>
    <w:rsid w:val="00FF54F4"/>
    <w:rsid w:val="00FF5CE8"/>
    <w:rsid w:val="00FF618B"/>
    <w:rsid w:val="00FF69C8"/>
    <w:rsid w:val="00FF6FB9"/>
    <w:rsid w:val="00FF7177"/>
    <w:rsid w:val="00FF73AA"/>
    <w:rsid w:val="00FF7D49"/>
    <w:rsid w:val="10F92A5E"/>
    <w:rsid w:val="244EDC70"/>
    <w:rsid w:val="42CE18CC"/>
    <w:rsid w:val="4E5493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107">
      <w:bodyDiv w:val="1"/>
      <w:marLeft w:val="0"/>
      <w:marRight w:val="0"/>
      <w:marTop w:val="0"/>
      <w:marBottom w:val="0"/>
      <w:divBdr>
        <w:top w:val="none" w:sz="0" w:space="0" w:color="auto"/>
        <w:left w:val="none" w:sz="0" w:space="0" w:color="auto"/>
        <w:bottom w:val="none" w:sz="0" w:space="0" w:color="auto"/>
        <w:right w:val="none" w:sz="0" w:space="0" w:color="auto"/>
      </w:divBdr>
      <w:divsChild>
        <w:div w:id="310407463">
          <w:marLeft w:val="0"/>
          <w:marRight w:val="0"/>
          <w:marTop w:val="0"/>
          <w:marBottom w:val="0"/>
          <w:divBdr>
            <w:top w:val="none" w:sz="0" w:space="0" w:color="auto"/>
            <w:left w:val="none" w:sz="0" w:space="0" w:color="auto"/>
            <w:bottom w:val="none" w:sz="0" w:space="0" w:color="auto"/>
            <w:right w:val="none" w:sz="0" w:space="0" w:color="auto"/>
          </w:divBdr>
        </w:div>
      </w:divsChild>
    </w:div>
    <w:div w:id="73822026">
      <w:bodyDiv w:val="1"/>
      <w:marLeft w:val="0"/>
      <w:marRight w:val="0"/>
      <w:marTop w:val="0"/>
      <w:marBottom w:val="0"/>
      <w:divBdr>
        <w:top w:val="none" w:sz="0" w:space="0" w:color="auto"/>
        <w:left w:val="none" w:sz="0" w:space="0" w:color="auto"/>
        <w:bottom w:val="none" w:sz="0" w:space="0" w:color="auto"/>
        <w:right w:val="none" w:sz="0" w:space="0" w:color="auto"/>
      </w:divBdr>
      <w:divsChild>
        <w:div w:id="741028260">
          <w:marLeft w:val="0"/>
          <w:marRight w:val="0"/>
          <w:marTop w:val="0"/>
          <w:marBottom w:val="0"/>
          <w:divBdr>
            <w:top w:val="none" w:sz="0" w:space="0" w:color="auto"/>
            <w:left w:val="none" w:sz="0" w:space="0" w:color="auto"/>
            <w:bottom w:val="none" w:sz="0" w:space="0" w:color="auto"/>
            <w:right w:val="none" w:sz="0" w:space="0" w:color="auto"/>
          </w:divBdr>
        </w:div>
      </w:divsChild>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05084358">
      <w:bodyDiv w:val="1"/>
      <w:marLeft w:val="0"/>
      <w:marRight w:val="0"/>
      <w:marTop w:val="0"/>
      <w:marBottom w:val="0"/>
      <w:divBdr>
        <w:top w:val="none" w:sz="0" w:space="0" w:color="auto"/>
        <w:left w:val="none" w:sz="0" w:space="0" w:color="auto"/>
        <w:bottom w:val="none" w:sz="0" w:space="0" w:color="auto"/>
        <w:right w:val="none" w:sz="0" w:space="0" w:color="auto"/>
      </w:divBdr>
    </w:div>
    <w:div w:id="446051095">
      <w:bodyDiv w:val="1"/>
      <w:marLeft w:val="0"/>
      <w:marRight w:val="0"/>
      <w:marTop w:val="0"/>
      <w:marBottom w:val="0"/>
      <w:divBdr>
        <w:top w:val="none" w:sz="0" w:space="0" w:color="auto"/>
        <w:left w:val="none" w:sz="0" w:space="0" w:color="auto"/>
        <w:bottom w:val="none" w:sz="0" w:space="0" w:color="auto"/>
        <w:right w:val="none" w:sz="0" w:space="0" w:color="auto"/>
      </w:divBdr>
      <w:divsChild>
        <w:div w:id="581069829">
          <w:marLeft w:val="0"/>
          <w:marRight w:val="0"/>
          <w:marTop w:val="0"/>
          <w:marBottom w:val="0"/>
          <w:divBdr>
            <w:top w:val="none" w:sz="0" w:space="0" w:color="auto"/>
            <w:left w:val="none" w:sz="0" w:space="0" w:color="auto"/>
            <w:bottom w:val="none" w:sz="0" w:space="0" w:color="auto"/>
            <w:right w:val="none" w:sz="0" w:space="0" w:color="auto"/>
          </w:divBdr>
        </w:div>
      </w:divsChild>
    </w:div>
    <w:div w:id="494145876">
      <w:bodyDiv w:val="1"/>
      <w:marLeft w:val="0"/>
      <w:marRight w:val="0"/>
      <w:marTop w:val="0"/>
      <w:marBottom w:val="0"/>
      <w:divBdr>
        <w:top w:val="none" w:sz="0" w:space="0" w:color="auto"/>
        <w:left w:val="none" w:sz="0" w:space="0" w:color="auto"/>
        <w:bottom w:val="none" w:sz="0" w:space="0" w:color="auto"/>
        <w:right w:val="none" w:sz="0" w:space="0" w:color="auto"/>
      </w:divBdr>
    </w:div>
    <w:div w:id="549339838">
      <w:bodyDiv w:val="1"/>
      <w:marLeft w:val="0"/>
      <w:marRight w:val="0"/>
      <w:marTop w:val="0"/>
      <w:marBottom w:val="0"/>
      <w:divBdr>
        <w:top w:val="none" w:sz="0" w:space="0" w:color="auto"/>
        <w:left w:val="none" w:sz="0" w:space="0" w:color="auto"/>
        <w:bottom w:val="none" w:sz="0" w:space="0" w:color="auto"/>
        <w:right w:val="none" w:sz="0" w:space="0" w:color="auto"/>
      </w:divBdr>
      <w:divsChild>
        <w:div w:id="850222004">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667831850">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24377015">
      <w:bodyDiv w:val="1"/>
      <w:marLeft w:val="0"/>
      <w:marRight w:val="0"/>
      <w:marTop w:val="0"/>
      <w:marBottom w:val="0"/>
      <w:divBdr>
        <w:top w:val="none" w:sz="0" w:space="0" w:color="auto"/>
        <w:left w:val="none" w:sz="0" w:space="0" w:color="auto"/>
        <w:bottom w:val="none" w:sz="0" w:space="0" w:color="auto"/>
        <w:right w:val="none" w:sz="0" w:space="0" w:color="auto"/>
      </w:divBdr>
      <w:divsChild>
        <w:div w:id="745034058">
          <w:marLeft w:val="0"/>
          <w:marRight w:val="0"/>
          <w:marTop w:val="100"/>
          <w:marBottom w:val="100"/>
          <w:divBdr>
            <w:top w:val="single" w:sz="6" w:space="0" w:color="AAAAAA"/>
            <w:left w:val="single" w:sz="6" w:space="0" w:color="AAAAAA"/>
            <w:bottom w:val="single" w:sz="6" w:space="0" w:color="AAAAAA"/>
            <w:right w:val="single" w:sz="6" w:space="0" w:color="AAAAAA"/>
          </w:divBdr>
        </w:div>
      </w:divsChild>
    </w:div>
    <w:div w:id="877086874">
      <w:bodyDiv w:val="1"/>
      <w:marLeft w:val="0"/>
      <w:marRight w:val="0"/>
      <w:marTop w:val="0"/>
      <w:marBottom w:val="0"/>
      <w:divBdr>
        <w:top w:val="none" w:sz="0" w:space="0" w:color="auto"/>
        <w:left w:val="none" w:sz="0" w:space="0" w:color="auto"/>
        <w:bottom w:val="none" w:sz="0" w:space="0" w:color="auto"/>
        <w:right w:val="none" w:sz="0" w:space="0" w:color="auto"/>
      </w:divBdr>
    </w:div>
    <w:div w:id="882207887">
      <w:bodyDiv w:val="1"/>
      <w:marLeft w:val="0"/>
      <w:marRight w:val="0"/>
      <w:marTop w:val="0"/>
      <w:marBottom w:val="0"/>
      <w:divBdr>
        <w:top w:val="none" w:sz="0" w:space="0" w:color="auto"/>
        <w:left w:val="none" w:sz="0" w:space="0" w:color="auto"/>
        <w:bottom w:val="none" w:sz="0" w:space="0" w:color="auto"/>
        <w:right w:val="none" w:sz="0" w:space="0" w:color="auto"/>
      </w:divBdr>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97610258">
      <w:bodyDiv w:val="1"/>
      <w:marLeft w:val="0"/>
      <w:marRight w:val="0"/>
      <w:marTop w:val="0"/>
      <w:marBottom w:val="0"/>
      <w:divBdr>
        <w:top w:val="none" w:sz="0" w:space="0" w:color="auto"/>
        <w:left w:val="none" w:sz="0" w:space="0" w:color="auto"/>
        <w:bottom w:val="none" w:sz="0" w:space="0" w:color="auto"/>
        <w:right w:val="none" w:sz="0" w:space="0" w:color="auto"/>
      </w:divBdr>
      <w:divsChild>
        <w:div w:id="1931350189">
          <w:marLeft w:val="0"/>
          <w:marRight w:val="0"/>
          <w:marTop w:val="0"/>
          <w:marBottom w:val="0"/>
          <w:divBdr>
            <w:top w:val="none" w:sz="0" w:space="0" w:color="auto"/>
            <w:left w:val="none" w:sz="0" w:space="0" w:color="auto"/>
            <w:bottom w:val="none" w:sz="0" w:space="0" w:color="auto"/>
            <w:right w:val="none" w:sz="0" w:space="0" w:color="auto"/>
          </w:divBdr>
        </w:div>
      </w:divsChild>
    </w:div>
    <w:div w:id="1043139396">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095828773">
      <w:bodyDiv w:val="1"/>
      <w:marLeft w:val="0"/>
      <w:marRight w:val="0"/>
      <w:marTop w:val="0"/>
      <w:marBottom w:val="0"/>
      <w:divBdr>
        <w:top w:val="none" w:sz="0" w:space="0" w:color="auto"/>
        <w:left w:val="none" w:sz="0" w:space="0" w:color="auto"/>
        <w:bottom w:val="none" w:sz="0" w:space="0" w:color="auto"/>
        <w:right w:val="none" w:sz="0" w:space="0" w:color="auto"/>
      </w:divBdr>
    </w:div>
    <w:div w:id="1139492689">
      <w:bodyDiv w:val="1"/>
      <w:marLeft w:val="0"/>
      <w:marRight w:val="0"/>
      <w:marTop w:val="0"/>
      <w:marBottom w:val="0"/>
      <w:divBdr>
        <w:top w:val="none" w:sz="0" w:space="0" w:color="auto"/>
        <w:left w:val="none" w:sz="0" w:space="0" w:color="auto"/>
        <w:bottom w:val="none" w:sz="0" w:space="0" w:color="auto"/>
        <w:right w:val="none" w:sz="0" w:space="0" w:color="auto"/>
      </w:divBdr>
      <w:divsChild>
        <w:div w:id="418674688">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277981845">
      <w:bodyDiv w:val="1"/>
      <w:marLeft w:val="0"/>
      <w:marRight w:val="0"/>
      <w:marTop w:val="0"/>
      <w:marBottom w:val="0"/>
      <w:divBdr>
        <w:top w:val="none" w:sz="0" w:space="0" w:color="auto"/>
        <w:left w:val="none" w:sz="0" w:space="0" w:color="auto"/>
        <w:bottom w:val="none" w:sz="0" w:space="0" w:color="auto"/>
        <w:right w:val="none" w:sz="0" w:space="0" w:color="auto"/>
      </w:divBdr>
      <w:divsChild>
        <w:div w:id="1443113492">
          <w:marLeft w:val="0"/>
          <w:marRight w:val="0"/>
          <w:marTop w:val="0"/>
          <w:marBottom w:val="0"/>
          <w:divBdr>
            <w:top w:val="none" w:sz="0" w:space="0" w:color="auto"/>
            <w:left w:val="none" w:sz="0" w:space="0" w:color="auto"/>
            <w:bottom w:val="none" w:sz="0" w:space="0" w:color="auto"/>
            <w:right w:val="none" w:sz="0" w:space="0" w:color="auto"/>
          </w:divBdr>
          <w:divsChild>
            <w:div w:id="1357578748">
              <w:marLeft w:val="0"/>
              <w:marRight w:val="0"/>
              <w:marTop w:val="0"/>
              <w:marBottom w:val="0"/>
              <w:divBdr>
                <w:top w:val="none" w:sz="0" w:space="0" w:color="auto"/>
                <w:left w:val="none" w:sz="0" w:space="0" w:color="auto"/>
                <w:bottom w:val="none" w:sz="0" w:space="0" w:color="auto"/>
                <w:right w:val="none" w:sz="0" w:space="0" w:color="auto"/>
              </w:divBdr>
              <w:divsChild>
                <w:div w:id="162203983">
                  <w:marLeft w:val="0"/>
                  <w:marRight w:val="0"/>
                  <w:marTop w:val="0"/>
                  <w:marBottom w:val="0"/>
                  <w:divBdr>
                    <w:top w:val="none" w:sz="0" w:space="0" w:color="auto"/>
                    <w:left w:val="none" w:sz="0" w:space="0" w:color="auto"/>
                    <w:bottom w:val="none" w:sz="0" w:space="0" w:color="auto"/>
                    <w:right w:val="none" w:sz="0" w:space="0" w:color="auto"/>
                  </w:divBdr>
                  <w:divsChild>
                    <w:div w:id="709914268">
                      <w:marLeft w:val="0"/>
                      <w:marRight w:val="0"/>
                      <w:marTop w:val="0"/>
                      <w:marBottom w:val="0"/>
                      <w:divBdr>
                        <w:top w:val="none" w:sz="0" w:space="0" w:color="auto"/>
                        <w:left w:val="none" w:sz="0" w:space="0" w:color="auto"/>
                        <w:bottom w:val="none" w:sz="0" w:space="0" w:color="auto"/>
                        <w:right w:val="none" w:sz="0" w:space="0" w:color="auto"/>
                      </w:divBdr>
                      <w:divsChild>
                        <w:div w:id="980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270">
                  <w:marLeft w:val="0"/>
                  <w:marRight w:val="0"/>
                  <w:marTop w:val="0"/>
                  <w:marBottom w:val="0"/>
                  <w:divBdr>
                    <w:top w:val="none" w:sz="0" w:space="0" w:color="auto"/>
                    <w:left w:val="none" w:sz="0" w:space="0" w:color="auto"/>
                    <w:bottom w:val="none" w:sz="0" w:space="0" w:color="auto"/>
                    <w:right w:val="none" w:sz="0" w:space="0" w:color="auto"/>
                  </w:divBdr>
                  <w:divsChild>
                    <w:div w:id="887302037">
                      <w:marLeft w:val="0"/>
                      <w:marRight w:val="0"/>
                      <w:marTop w:val="0"/>
                      <w:marBottom w:val="0"/>
                      <w:divBdr>
                        <w:top w:val="none" w:sz="0" w:space="0" w:color="auto"/>
                        <w:left w:val="none" w:sz="0" w:space="0" w:color="auto"/>
                        <w:bottom w:val="none" w:sz="0" w:space="0" w:color="auto"/>
                        <w:right w:val="none" w:sz="0" w:space="0" w:color="auto"/>
                      </w:divBdr>
                      <w:divsChild>
                        <w:div w:id="1659769712">
                          <w:marLeft w:val="0"/>
                          <w:marRight w:val="0"/>
                          <w:marTop w:val="0"/>
                          <w:marBottom w:val="0"/>
                          <w:divBdr>
                            <w:top w:val="none" w:sz="0" w:space="0" w:color="auto"/>
                            <w:left w:val="none" w:sz="0" w:space="0" w:color="auto"/>
                            <w:bottom w:val="none" w:sz="0" w:space="0" w:color="auto"/>
                            <w:right w:val="none" w:sz="0" w:space="0" w:color="auto"/>
                          </w:divBdr>
                          <w:divsChild>
                            <w:div w:id="5813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880154">
              <w:marLeft w:val="0"/>
              <w:marRight w:val="0"/>
              <w:marTop w:val="0"/>
              <w:marBottom w:val="0"/>
              <w:divBdr>
                <w:top w:val="none" w:sz="0" w:space="0" w:color="auto"/>
                <w:left w:val="none" w:sz="0" w:space="0" w:color="auto"/>
                <w:bottom w:val="none" w:sz="0" w:space="0" w:color="auto"/>
                <w:right w:val="none" w:sz="0" w:space="0" w:color="auto"/>
              </w:divBdr>
              <w:divsChild>
                <w:div w:id="124088436">
                  <w:marLeft w:val="0"/>
                  <w:marRight w:val="0"/>
                  <w:marTop w:val="0"/>
                  <w:marBottom w:val="0"/>
                  <w:divBdr>
                    <w:top w:val="none" w:sz="0" w:space="0" w:color="auto"/>
                    <w:left w:val="none" w:sz="0" w:space="0" w:color="auto"/>
                    <w:bottom w:val="none" w:sz="0" w:space="0" w:color="auto"/>
                    <w:right w:val="none" w:sz="0" w:space="0" w:color="auto"/>
                  </w:divBdr>
                  <w:divsChild>
                    <w:div w:id="1408772009">
                      <w:marLeft w:val="0"/>
                      <w:marRight w:val="0"/>
                      <w:marTop w:val="0"/>
                      <w:marBottom w:val="0"/>
                      <w:divBdr>
                        <w:top w:val="none" w:sz="0" w:space="0" w:color="auto"/>
                        <w:left w:val="none" w:sz="0" w:space="0" w:color="auto"/>
                        <w:bottom w:val="none" w:sz="0" w:space="0" w:color="auto"/>
                        <w:right w:val="none" w:sz="0" w:space="0" w:color="auto"/>
                      </w:divBdr>
                      <w:divsChild>
                        <w:div w:id="5518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076">
                  <w:marLeft w:val="0"/>
                  <w:marRight w:val="0"/>
                  <w:marTop w:val="0"/>
                  <w:marBottom w:val="0"/>
                  <w:divBdr>
                    <w:top w:val="none" w:sz="0" w:space="0" w:color="auto"/>
                    <w:left w:val="none" w:sz="0" w:space="0" w:color="auto"/>
                    <w:bottom w:val="none" w:sz="0" w:space="0" w:color="auto"/>
                    <w:right w:val="none" w:sz="0" w:space="0" w:color="auto"/>
                  </w:divBdr>
                  <w:divsChild>
                    <w:div w:id="2069566552">
                      <w:marLeft w:val="0"/>
                      <w:marRight w:val="0"/>
                      <w:marTop w:val="0"/>
                      <w:marBottom w:val="0"/>
                      <w:divBdr>
                        <w:top w:val="none" w:sz="0" w:space="0" w:color="auto"/>
                        <w:left w:val="none" w:sz="0" w:space="0" w:color="auto"/>
                        <w:bottom w:val="none" w:sz="0" w:space="0" w:color="auto"/>
                        <w:right w:val="none" w:sz="0" w:space="0" w:color="auto"/>
                      </w:divBdr>
                      <w:divsChild>
                        <w:div w:id="345794564">
                          <w:marLeft w:val="0"/>
                          <w:marRight w:val="0"/>
                          <w:marTop w:val="0"/>
                          <w:marBottom w:val="0"/>
                          <w:divBdr>
                            <w:top w:val="none" w:sz="0" w:space="0" w:color="auto"/>
                            <w:left w:val="none" w:sz="0" w:space="0" w:color="auto"/>
                            <w:bottom w:val="none" w:sz="0" w:space="0" w:color="auto"/>
                            <w:right w:val="none" w:sz="0" w:space="0" w:color="auto"/>
                          </w:divBdr>
                          <w:divsChild>
                            <w:div w:id="11768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404791449">
      <w:bodyDiv w:val="1"/>
      <w:marLeft w:val="0"/>
      <w:marRight w:val="0"/>
      <w:marTop w:val="0"/>
      <w:marBottom w:val="0"/>
      <w:divBdr>
        <w:top w:val="none" w:sz="0" w:space="0" w:color="auto"/>
        <w:left w:val="none" w:sz="0" w:space="0" w:color="auto"/>
        <w:bottom w:val="none" w:sz="0" w:space="0" w:color="auto"/>
        <w:right w:val="none" w:sz="0" w:space="0" w:color="auto"/>
      </w:divBdr>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591697558">
      <w:bodyDiv w:val="1"/>
      <w:marLeft w:val="0"/>
      <w:marRight w:val="0"/>
      <w:marTop w:val="0"/>
      <w:marBottom w:val="0"/>
      <w:divBdr>
        <w:top w:val="none" w:sz="0" w:space="0" w:color="auto"/>
        <w:left w:val="none" w:sz="0" w:space="0" w:color="auto"/>
        <w:bottom w:val="none" w:sz="0" w:space="0" w:color="auto"/>
        <w:right w:val="none" w:sz="0" w:space="0" w:color="auto"/>
      </w:divBdr>
    </w:div>
    <w:div w:id="1820808875">
      <w:bodyDiv w:val="1"/>
      <w:marLeft w:val="0"/>
      <w:marRight w:val="0"/>
      <w:marTop w:val="0"/>
      <w:marBottom w:val="0"/>
      <w:divBdr>
        <w:top w:val="none" w:sz="0" w:space="0" w:color="auto"/>
        <w:left w:val="none" w:sz="0" w:space="0" w:color="auto"/>
        <w:bottom w:val="none" w:sz="0" w:space="0" w:color="auto"/>
        <w:right w:val="none" w:sz="0" w:space="0" w:color="auto"/>
      </w:divBdr>
      <w:divsChild>
        <w:div w:id="786504211">
          <w:marLeft w:val="0"/>
          <w:marRight w:val="0"/>
          <w:marTop w:val="0"/>
          <w:marBottom w:val="0"/>
          <w:divBdr>
            <w:top w:val="none" w:sz="0" w:space="0" w:color="auto"/>
            <w:left w:val="none" w:sz="0" w:space="0" w:color="auto"/>
            <w:bottom w:val="none" w:sz="0" w:space="0" w:color="auto"/>
            <w:right w:val="none" w:sz="0" w:space="0" w:color="auto"/>
          </w:divBdr>
        </w:div>
      </w:divsChild>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11323980">
      <w:bodyDiv w:val="1"/>
      <w:marLeft w:val="0"/>
      <w:marRight w:val="0"/>
      <w:marTop w:val="0"/>
      <w:marBottom w:val="0"/>
      <w:divBdr>
        <w:top w:val="none" w:sz="0" w:space="0" w:color="auto"/>
        <w:left w:val="none" w:sz="0" w:space="0" w:color="auto"/>
        <w:bottom w:val="none" w:sz="0" w:space="0" w:color="auto"/>
        <w:right w:val="none" w:sz="0" w:space="0" w:color="auto"/>
      </w:divBdr>
      <w:divsChild>
        <w:div w:id="762804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8</Pages>
  <Words>4611</Words>
  <Characters>26286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30836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12</cp:revision>
  <cp:lastPrinted>2024-01-07T06:12:00Z</cp:lastPrinted>
  <dcterms:created xsi:type="dcterms:W3CDTF">2024-01-29T11:35:00Z</dcterms:created>
  <dcterms:modified xsi:type="dcterms:W3CDTF">2024-01-31T19:31:00Z</dcterms:modified>
</cp:coreProperties>
</file>