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5F73466E" w:rsidR="00772561" w:rsidRDefault="00D036C2" w:rsidP="00B62BD6">
      <w:pPr>
        <w:spacing w:after="120"/>
        <w:jc w:val="center"/>
        <w:rPr>
          <w:rFonts w:asciiTheme="majorBidi" w:hAnsiTheme="majorBidi" w:cstheme="majorBidi"/>
          <w:u w:val="single"/>
          <w:rtl/>
        </w:rPr>
      </w:pPr>
      <w:r w:rsidRPr="00251EFA">
        <w:rPr>
          <w:rFonts w:asciiTheme="majorBidi" w:hAnsiTheme="majorBidi" w:cstheme="majorBidi"/>
          <w:u w:val="single"/>
          <w:rtl/>
        </w:rPr>
        <w:t>מ</w:t>
      </w:r>
      <w:r w:rsidR="001A560C" w:rsidRPr="00251EFA">
        <w:rPr>
          <w:rFonts w:hint="cs"/>
          <w:u w:val="single"/>
          <w:rtl/>
        </w:rPr>
        <w:t>ס</w:t>
      </w:r>
      <w:r w:rsidR="0047139E" w:rsidRPr="00251EFA">
        <w:rPr>
          <w:rFonts w:hint="cs"/>
          <w:u w:val="single"/>
          <w:rtl/>
        </w:rPr>
        <w:t xml:space="preserve">כת </w:t>
      </w:r>
      <w:r w:rsidR="00975647" w:rsidRPr="00251EFA">
        <w:rPr>
          <w:rFonts w:hint="cs"/>
          <w:u w:val="single"/>
          <w:rtl/>
        </w:rPr>
        <w:t>ברכות</w:t>
      </w:r>
      <w:r w:rsidR="0047139E" w:rsidRPr="00251EFA">
        <w:rPr>
          <w:rFonts w:hint="cs"/>
          <w:u w:val="single"/>
          <w:rtl/>
        </w:rPr>
        <w:t xml:space="preserve"> – דף-מקורות </w:t>
      </w:r>
      <w:r w:rsidR="00627676">
        <w:rPr>
          <w:rFonts w:asciiTheme="majorBidi" w:hAnsiTheme="majorBidi" w:cstheme="majorBidi" w:hint="cs"/>
          <w:u w:val="single"/>
          <w:rtl/>
        </w:rPr>
        <w:t>30</w:t>
      </w:r>
    </w:p>
    <w:p w14:paraId="413AA23B" w14:textId="77777777" w:rsidR="008A74AD" w:rsidRDefault="008A74AD" w:rsidP="00576078">
      <w:pPr>
        <w:tabs>
          <w:tab w:val="left" w:pos="6836"/>
        </w:tabs>
        <w:spacing w:after="120"/>
        <w:jc w:val="both"/>
        <w:rPr>
          <w:rFonts w:asciiTheme="majorBidi" w:hAnsiTheme="majorBidi"/>
          <w:rtl/>
        </w:rPr>
      </w:pPr>
    </w:p>
    <w:p w14:paraId="7681B6DA" w14:textId="420FABFB" w:rsidR="000E1EA6" w:rsidRDefault="005F6888" w:rsidP="00576078">
      <w:pPr>
        <w:tabs>
          <w:tab w:val="left" w:pos="6836"/>
        </w:tabs>
        <w:spacing w:after="120"/>
        <w:jc w:val="both"/>
        <w:rPr>
          <w:rFonts w:asciiTheme="majorBidi" w:hAnsiTheme="majorBidi"/>
          <w:rtl/>
        </w:rPr>
      </w:pPr>
      <w:r w:rsidRPr="00251EFA">
        <w:rPr>
          <w:rFonts w:asciiTheme="majorBidi" w:hAnsiTheme="majorBidi" w:hint="cs"/>
          <w:rtl/>
        </w:rPr>
        <w:t>(</w:t>
      </w:r>
      <w:r w:rsidR="003F0ECA" w:rsidRPr="00251EFA">
        <w:rPr>
          <w:rFonts w:asciiTheme="majorBidi" w:hAnsiTheme="majorBidi"/>
        </w:rPr>
        <w:t>1</w:t>
      </w:r>
      <w:r w:rsidRPr="00251EFA">
        <w:rPr>
          <w:rFonts w:asciiTheme="majorBidi" w:hAnsiTheme="majorBidi" w:hint="cs"/>
          <w:rtl/>
        </w:rPr>
        <w:t>)</w:t>
      </w:r>
      <w:r w:rsidR="00E35810">
        <w:rPr>
          <w:rFonts w:asciiTheme="majorBidi" w:hAnsiTheme="majorBidi" w:hint="cs"/>
          <w:rtl/>
        </w:rPr>
        <w:t xml:space="preserve"> </w:t>
      </w:r>
      <w:r w:rsidR="000E1EA6">
        <w:rPr>
          <w:rFonts w:asciiTheme="majorBidi" w:hAnsiTheme="majorBidi" w:hint="cs"/>
          <w:rtl/>
        </w:rPr>
        <w:t>לסיים את המקור</w:t>
      </w:r>
      <w:r w:rsidR="007F69E1">
        <w:rPr>
          <w:rFonts w:asciiTheme="majorBidi" w:hAnsiTheme="majorBidi" w:hint="cs"/>
          <w:rtl/>
        </w:rPr>
        <w:t>ו</w:t>
      </w:r>
      <w:r w:rsidR="000E1EA6">
        <w:rPr>
          <w:rFonts w:asciiTheme="majorBidi" w:hAnsiTheme="majorBidi" w:hint="cs"/>
          <w:rtl/>
        </w:rPr>
        <w:t>ת מ</w:t>
      </w:r>
      <w:r w:rsidR="005D3754">
        <w:rPr>
          <w:rFonts w:asciiTheme="majorBidi" w:hAnsiTheme="majorBidi" w:hint="cs"/>
          <w:rtl/>
        </w:rPr>
        <w:t>ד</w:t>
      </w:r>
      <w:r w:rsidR="000E1EA6">
        <w:rPr>
          <w:rFonts w:asciiTheme="majorBidi" w:hAnsiTheme="majorBidi" w:hint="cs"/>
          <w:rtl/>
        </w:rPr>
        <w:t xml:space="preserve">ף </w:t>
      </w:r>
      <w:r w:rsidR="00627676">
        <w:rPr>
          <w:rFonts w:asciiTheme="majorBidi" w:hAnsiTheme="majorBidi" w:hint="cs"/>
          <w:rtl/>
        </w:rPr>
        <w:t>29</w:t>
      </w:r>
    </w:p>
    <w:p w14:paraId="7EF53D2C" w14:textId="6E5DED1C" w:rsidR="00627676" w:rsidRDefault="00A615BF" w:rsidP="00576078">
      <w:pPr>
        <w:tabs>
          <w:tab w:val="left" w:pos="6836"/>
        </w:tabs>
        <w:spacing w:after="120"/>
        <w:jc w:val="both"/>
        <w:rPr>
          <w:rFonts w:asciiTheme="majorBidi" w:hAnsiTheme="majorBidi"/>
          <w:rtl/>
        </w:rPr>
      </w:pPr>
      <w:r>
        <w:rPr>
          <w:rFonts w:asciiTheme="majorBidi" w:hAnsiTheme="majorBidi" w:hint="cs"/>
          <w:rtl/>
        </w:rPr>
        <w:t xml:space="preserve">האם המחייב של ברכה אחרונה הוא אכילה או שביעה? מה הקשר בין שאלה זו לדין ברכה אחרונה על בריה? </w:t>
      </w:r>
    </w:p>
    <w:p w14:paraId="77CF2A40" w14:textId="5CD3EB9C" w:rsidR="000E55C8" w:rsidRDefault="000E55C8" w:rsidP="000E55C8">
      <w:pPr>
        <w:tabs>
          <w:tab w:val="left" w:pos="6836"/>
        </w:tabs>
        <w:spacing w:after="120"/>
        <w:jc w:val="both"/>
        <w:rPr>
          <w:rFonts w:asciiTheme="majorBidi" w:hAnsiTheme="majorBidi"/>
          <w:rtl/>
        </w:rPr>
      </w:pPr>
      <w:proofErr w:type="spellStart"/>
      <w:r>
        <w:rPr>
          <w:rFonts w:asciiTheme="majorBidi" w:hAnsiTheme="majorBidi" w:hint="cs"/>
          <w:rtl/>
        </w:rPr>
        <w:t>רעק"א</w:t>
      </w:r>
      <w:proofErr w:type="spellEnd"/>
      <w:r>
        <w:rPr>
          <w:rFonts w:asciiTheme="majorBidi" w:hAnsiTheme="majorBidi" w:hint="cs"/>
          <w:rtl/>
        </w:rPr>
        <w:t xml:space="preserve"> על </w:t>
      </w:r>
      <w:proofErr w:type="spellStart"/>
      <w:r>
        <w:rPr>
          <w:rFonts w:asciiTheme="majorBidi" w:hAnsiTheme="majorBidi" w:hint="cs"/>
          <w:rtl/>
        </w:rPr>
        <w:t>השו"ע</w:t>
      </w:r>
      <w:proofErr w:type="spellEnd"/>
      <w:r>
        <w:rPr>
          <w:rFonts w:asciiTheme="majorBidi" w:hAnsiTheme="majorBidi" w:hint="cs"/>
          <w:rtl/>
        </w:rPr>
        <w:t xml:space="preserve"> או"ח </w:t>
      </w:r>
      <w:proofErr w:type="spellStart"/>
      <w:r>
        <w:rPr>
          <w:rFonts w:asciiTheme="majorBidi" w:hAnsiTheme="majorBidi" w:hint="cs"/>
          <w:rtl/>
        </w:rPr>
        <w:t>קפו:ב</w:t>
      </w:r>
      <w:proofErr w:type="spellEnd"/>
      <w:r>
        <w:rPr>
          <w:rFonts w:asciiTheme="majorBidi" w:hAnsiTheme="majorBidi" w:hint="cs"/>
          <w:rtl/>
        </w:rPr>
        <w:t xml:space="preserve">, [חזון איש או"ח </w:t>
      </w:r>
      <w:proofErr w:type="spellStart"/>
      <w:r>
        <w:rPr>
          <w:rFonts w:asciiTheme="majorBidi" w:hAnsiTheme="majorBidi" w:hint="cs"/>
          <w:rtl/>
        </w:rPr>
        <w:t>כ</w:t>
      </w:r>
      <w:r w:rsidR="007B504B">
        <w:rPr>
          <w:rFonts w:asciiTheme="majorBidi" w:hAnsiTheme="majorBidi" w:hint="cs"/>
          <w:rtl/>
        </w:rPr>
        <w:t>ח</w:t>
      </w:r>
      <w:r>
        <w:rPr>
          <w:rFonts w:asciiTheme="majorBidi" w:hAnsiTheme="majorBidi" w:hint="cs"/>
          <w:rtl/>
        </w:rPr>
        <w:t>:ד-ה</w:t>
      </w:r>
      <w:proofErr w:type="spellEnd"/>
      <w:r>
        <w:rPr>
          <w:rFonts w:asciiTheme="majorBidi" w:hAnsiTheme="majorBidi" w:hint="cs"/>
          <w:rtl/>
        </w:rPr>
        <w:t>]</w:t>
      </w:r>
    </w:p>
    <w:p w14:paraId="2E89697B" w14:textId="74DA0C67" w:rsidR="00066A08" w:rsidRDefault="00066A08" w:rsidP="000E55C8">
      <w:pPr>
        <w:tabs>
          <w:tab w:val="left" w:pos="6836"/>
        </w:tabs>
        <w:spacing w:after="120"/>
        <w:jc w:val="both"/>
        <w:rPr>
          <w:rFonts w:asciiTheme="majorBidi" w:hAnsiTheme="majorBidi"/>
          <w:rtl/>
        </w:rPr>
      </w:pPr>
      <w:r>
        <w:rPr>
          <w:rFonts w:asciiTheme="majorBidi" w:hAnsiTheme="majorBidi" w:hint="cs"/>
          <w:rtl/>
        </w:rPr>
        <w:t>מה הקשר בין שאלה זו לדיונים אלו בפוסקים:</w:t>
      </w:r>
    </w:p>
    <w:p w14:paraId="2F7E36D6" w14:textId="3CD34DA9" w:rsidR="00A615BF" w:rsidRDefault="00066A08" w:rsidP="00066A08">
      <w:pPr>
        <w:tabs>
          <w:tab w:val="left" w:pos="6836"/>
        </w:tabs>
        <w:spacing w:after="120"/>
        <w:jc w:val="both"/>
        <w:rPr>
          <w:rFonts w:asciiTheme="majorBidi" w:hAnsiTheme="majorBidi"/>
          <w:rtl/>
        </w:rPr>
      </w:pPr>
      <w:r>
        <w:rPr>
          <w:rFonts w:asciiTheme="majorBidi" w:hAnsiTheme="majorBidi" w:hint="cs"/>
          <w:rtl/>
        </w:rPr>
        <w:t xml:space="preserve">הקאה, צירוף שיעור - שו"ת פנים מאירות </w:t>
      </w:r>
      <w:proofErr w:type="spellStart"/>
      <w:r>
        <w:rPr>
          <w:rFonts w:asciiTheme="majorBidi" w:hAnsiTheme="majorBidi" w:hint="cs"/>
          <w:rtl/>
        </w:rPr>
        <w:t>ח"ב</w:t>
      </w:r>
      <w:proofErr w:type="spellEnd"/>
      <w:r>
        <w:rPr>
          <w:rFonts w:asciiTheme="majorBidi" w:hAnsiTheme="majorBidi" w:hint="cs"/>
          <w:rtl/>
        </w:rPr>
        <w:t xml:space="preserve"> סי' </w:t>
      </w:r>
      <w:proofErr w:type="spellStart"/>
      <w:r>
        <w:rPr>
          <w:rFonts w:asciiTheme="majorBidi" w:hAnsiTheme="majorBidi" w:hint="cs"/>
          <w:rtl/>
        </w:rPr>
        <w:t>כז</w:t>
      </w:r>
      <w:proofErr w:type="spellEnd"/>
      <w:r>
        <w:rPr>
          <w:rFonts w:asciiTheme="majorBidi" w:hAnsiTheme="majorBidi" w:hint="cs"/>
          <w:rtl/>
        </w:rPr>
        <w:t xml:space="preserve">, </w:t>
      </w:r>
      <w:r w:rsidR="00EF27AF">
        <w:rPr>
          <w:rFonts w:asciiTheme="majorBidi" w:hAnsiTheme="majorBidi" w:hint="cs"/>
          <w:rtl/>
        </w:rPr>
        <w:t xml:space="preserve">[שערי תשובה ריש סימן </w:t>
      </w:r>
      <w:proofErr w:type="spellStart"/>
      <w:r w:rsidR="00EF27AF">
        <w:rPr>
          <w:rFonts w:asciiTheme="majorBidi" w:hAnsiTheme="majorBidi" w:hint="cs"/>
          <w:rtl/>
        </w:rPr>
        <w:t>רח</w:t>
      </w:r>
      <w:proofErr w:type="spellEnd"/>
      <w:r w:rsidR="00EF27AF">
        <w:rPr>
          <w:rFonts w:asciiTheme="majorBidi" w:hAnsiTheme="majorBidi" w:hint="cs"/>
          <w:rtl/>
        </w:rPr>
        <w:t xml:space="preserve">], </w:t>
      </w:r>
      <w:r>
        <w:rPr>
          <w:rFonts w:asciiTheme="majorBidi" w:hAnsiTheme="majorBidi" w:hint="cs"/>
          <w:rtl/>
        </w:rPr>
        <w:t>[ועיין עוד עולת תמיד סי' רז</w:t>
      </w:r>
      <w:r w:rsidR="00EF27AF">
        <w:rPr>
          <w:rFonts w:asciiTheme="majorBidi" w:hAnsiTheme="majorBidi" w:hint="cs"/>
          <w:rtl/>
        </w:rPr>
        <w:t xml:space="preserve">, מגן אברהם </w:t>
      </w:r>
      <w:proofErr w:type="spellStart"/>
      <w:r w:rsidR="00EF27AF">
        <w:rPr>
          <w:rFonts w:asciiTheme="majorBidi" w:hAnsiTheme="majorBidi" w:hint="cs"/>
          <w:rtl/>
        </w:rPr>
        <w:t>רי:א</w:t>
      </w:r>
      <w:proofErr w:type="spellEnd"/>
      <w:r>
        <w:rPr>
          <w:rFonts w:asciiTheme="majorBidi" w:hAnsiTheme="majorBidi" w:hint="cs"/>
          <w:rtl/>
        </w:rPr>
        <w:t>]</w:t>
      </w:r>
    </w:p>
    <w:p w14:paraId="5B99CC3E" w14:textId="2905BAD9" w:rsidR="00066A08" w:rsidRDefault="00066A08" w:rsidP="00066A08">
      <w:pPr>
        <w:tabs>
          <w:tab w:val="left" w:pos="6836"/>
        </w:tabs>
        <w:spacing w:after="120"/>
        <w:jc w:val="both"/>
        <w:rPr>
          <w:rtl/>
        </w:rPr>
      </w:pPr>
      <w:r>
        <w:rPr>
          <w:rFonts w:asciiTheme="majorBidi" w:hAnsiTheme="majorBidi" w:hint="cs"/>
          <w:rtl/>
        </w:rPr>
        <w:t xml:space="preserve">כרכה בסיב - </w:t>
      </w:r>
      <w:r w:rsidRPr="00066A08">
        <w:rPr>
          <w:rFonts w:asciiTheme="majorBidi" w:hAnsiTheme="majorBidi" w:hint="cs"/>
          <w:rtl/>
        </w:rPr>
        <w:t xml:space="preserve">שו"ת מהר"ם שיק או"ח סי' </w:t>
      </w:r>
      <w:proofErr w:type="spellStart"/>
      <w:r w:rsidRPr="00066A08">
        <w:rPr>
          <w:rFonts w:asciiTheme="majorBidi" w:hAnsiTheme="majorBidi" w:hint="cs"/>
          <w:rtl/>
        </w:rPr>
        <w:t>שמ</w:t>
      </w:r>
      <w:proofErr w:type="spellEnd"/>
      <w:r w:rsidRPr="00066A08">
        <w:rPr>
          <w:rFonts w:asciiTheme="majorBidi" w:hAnsiTheme="majorBidi" w:hint="cs"/>
          <w:rtl/>
        </w:rPr>
        <w:t xml:space="preserve"> "אלא </w:t>
      </w:r>
      <w:proofErr w:type="spellStart"/>
      <w:r w:rsidRPr="00066A08">
        <w:rPr>
          <w:rFonts w:asciiTheme="majorBidi" w:hAnsiTheme="majorBidi" w:hint="cs"/>
          <w:rtl/>
        </w:rPr>
        <w:t>דמרן</w:t>
      </w:r>
      <w:proofErr w:type="spellEnd"/>
      <w:r w:rsidRPr="00066A08">
        <w:rPr>
          <w:rFonts w:asciiTheme="majorBidi" w:hAnsiTheme="majorBidi" w:hint="cs"/>
          <w:rtl/>
        </w:rPr>
        <w:t xml:space="preserve"> בעל חתם סופר</w:t>
      </w:r>
      <w:r>
        <w:rPr>
          <w:rFonts w:asciiTheme="majorBidi" w:hAnsiTheme="majorBidi" w:hint="cs"/>
          <w:rtl/>
        </w:rPr>
        <w:t xml:space="preserve"> זצ"ל </w:t>
      </w:r>
      <w:r w:rsidRPr="00066A08">
        <w:rPr>
          <w:rFonts w:asciiTheme="majorBidi" w:hAnsiTheme="majorBidi" w:hint="cs"/>
          <w:rtl/>
        </w:rPr>
        <w:t xml:space="preserve">... </w:t>
      </w:r>
      <w:r w:rsidRPr="00066A08">
        <w:rPr>
          <w:rtl/>
        </w:rPr>
        <w:t xml:space="preserve">בפלוגתא </w:t>
      </w:r>
      <w:proofErr w:type="spellStart"/>
      <w:r w:rsidRPr="00066A08">
        <w:rPr>
          <w:rtl/>
        </w:rPr>
        <w:t>דהחתם</w:t>
      </w:r>
      <w:proofErr w:type="spellEnd"/>
      <w:r w:rsidRPr="00066A08">
        <w:rPr>
          <w:rtl/>
        </w:rPr>
        <w:t xml:space="preserve"> סופר ומנחת חינוך הנזכר לעיל</w:t>
      </w:r>
      <w:r>
        <w:rPr>
          <w:rFonts w:hint="cs"/>
          <w:rtl/>
        </w:rPr>
        <w:t>"</w:t>
      </w:r>
    </w:p>
    <w:p w14:paraId="6A24529A" w14:textId="2AA525D3" w:rsidR="00066A08" w:rsidRDefault="00066A08" w:rsidP="00066A08">
      <w:pPr>
        <w:tabs>
          <w:tab w:val="left" w:pos="6836"/>
        </w:tabs>
        <w:spacing w:after="120"/>
        <w:jc w:val="both"/>
        <w:rPr>
          <w:rtl/>
        </w:rPr>
      </w:pPr>
      <w:r>
        <w:rPr>
          <w:rFonts w:hint="cs"/>
          <w:rtl/>
        </w:rPr>
        <w:t xml:space="preserve">[מנחת חינוך </w:t>
      </w:r>
      <w:proofErr w:type="spellStart"/>
      <w:r>
        <w:rPr>
          <w:rFonts w:hint="cs"/>
          <w:rtl/>
        </w:rPr>
        <w:t>שיג:</w:t>
      </w:r>
      <w:r w:rsidR="00EA0BF7">
        <w:rPr>
          <w:rFonts w:hint="cs"/>
          <w:rtl/>
        </w:rPr>
        <w:t>ב</w:t>
      </w:r>
      <w:proofErr w:type="spellEnd"/>
      <w:r>
        <w:rPr>
          <w:rFonts w:hint="cs"/>
          <w:rtl/>
        </w:rPr>
        <w:t xml:space="preserve"> אות ב במהדורת מכון ירושלים, שם </w:t>
      </w:r>
      <w:proofErr w:type="spellStart"/>
      <w:r>
        <w:rPr>
          <w:rFonts w:hint="cs"/>
          <w:rtl/>
        </w:rPr>
        <w:t>תל:א</w:t>
      </w:r>
      <w:proofErr w:type="spellEnd"/>
      <w:r>
        <w:rPr>
          <w:rFonts w:hint="cs"/>
          <w:rtl/>
        </w:rPr>
        <w:t xml:space="preserve"> אות ב במהדורת מכון ירושלים]</w:t>
      </w:r>
    </w:p>
    <w:p w14:paraId="548F6E78" w14:textId="1289549F" w:rsidR="00066A08" w:rsidRPr="00066A08" w:rsidRDefault="00EF27AF" w:rsidP="00066A08">
      <w:pPr>
        <w:tabs>
          <w:tab w:val="left" w:pos="6836"/>
        </w:tabs>
        <w:spacing w:after="120"/>
        <w:jc w:val="both"/>
        <w:rPr>
          <w:rFonts w:asciiTheme="majorBidi" w:hAnsiTheme="majorBidi"/>
          <w:rtl/>
        </w:rPr>
      </w:pPr>
      <w:r>
        <w:rPr>
          <w:rFonts w:asciiTheme="majorBidi" w:hAnsiTheme="majorBidi" w:hint="cs"/>
          <w:rtl/>
        </w:rPr>
        <w:t xml:space="preserve">צירוף לשיעור, פת שנתפח, שיעור צירוף במשקה חם, היסח הדעת - </w:t>
      </w:r>
      <w:r w:rsidR="00066A08">
        <w:rPr>
          <w:rFonts w:asciiTheme="majorBidi" w:hAnsiTheme="majorBidi" w:hint="cs"/>
          <w:rtl/>
        </w:rPr>
        <w:t xml:space="preserve">משנה ברורה </w:t>
      </w:r>
      <w:proofErr w:type="spellStart"/>
      <w:r w:rsidR="00066A08">
        <w:rPr>
          <w:rFonts w:asciiTheme="majorBidi" w:hAnsiTheme="majorBidi" w:hint="cs"/>
          <w:rtl/>
        </w:rPr>
        <w:t>רי:א</w:t>
      </w:r>
      <w:proofErr w:type="spellEnd"/>
      <w:r w:rsidR="00066A08">
        <w:rPr>
          <w:rFonts w:asciiTheme="majorBidi" w:hAnsiTheme="majorBidi" w:hint="cs"/>
          <w:rtl/>
        </w:rPr>
        <w:t>, שער הציון שם ס"ק י</w:t>
      </w:r>
      <w:r>
        <w:rPr>
          <w:rFonts w:asciiTheme="majorBidi" w:hAnsiTheme="majorBidi" w:hint="cs"/>
          <w:rtl/>
        </w:rPr>
        <w:t xml:space="preserve">, שער הציון </w:t>
      </w:r>
      <w:proofErr w:type="spellStart"/>
      <w:r>
        <w:rPr>
          <w:rFonts w:asciiTheme="majorBidi" w:hAnsiTheme="majorBidi" w:hint="cs"/>
          <w:rtl/>
        </w:rPr>
        <w:t>תפו:ז</w:t>
      </w:r>
      <w:proofErr w:type="spellEnd"/>
    </w:p>
    <w:p w14:paraId="5BBA1920" w14:textId="77777777" w:rsidR="002C07D2" w:rsidRDefault="002C07D2" w:rsidP="00576078">
      <w:pPr>
        <w:tabs>
          <w:tab w:val="left" w:pos="6836"/>
        </w:tabs>
        <w:spacing w:after="120"/>
        <w:jc w:val="both"/>
        <w:rPr>
          <w:rFonts w:asciiTheme="majorBidi" w:hAnsiTheme="majorBidi"/>
        </w:rPr>
      </w:pPr>
    </w:p>
    <w:p w14:paraId="2EB37B98" w14:textId="77777777" w:rsidR="009E4F39" w:rsidRDefault="00727731" w:rsidP="00576078">
      <w:pPr>
        <w:tabs>
          <w:tab w:val="left" w:pos="6836"/>
        </w:tabs>
        <w:spacing w:after="120"/>
        <w:jc w:val="both"/>
        <w:rPr>
          <w:rFonts w:asciiTheme="majorBidi" w:hAnsiTheme="majorBidi"/>
          <w:rtl/>
        </w:rPr>
      </w:pPr>
      <w:r>
        <w:rPr>
          <w:rFonts w:asciiTheme="majorBidi" w:hAnsiTheme="majorBidi" w:hint="cs"/>
          <w:rtl/>
        </w:rPr>
        <w:t>(2)</w:t>
      </w:r>
      <w:r>
        <w:rPr>
          <w:rFonts w:asciiTheme="majorBidi" w:hAnsiTheme="majorBidi" w:hint="cs"/>
        </w:rPr>
        <w:t xml:space="preserve"> </w:t>
      </w:r>
      <w:r>
        <w:rPr>
          <w:rFonts w:asciiTheme="majorBidi" w:hAnsiTheme="majorBidi" w:hint="cs"/>
          <w:rtl/>
        </w:rPr>
        <w:t xml:space="preserve"> גמרא לט. "נימא כתנאי ... כרוב עדיף </w:t>
      </w:r>
      <w:proofErr w:type="spellStart"/>
      <w:r>
        <w:rPr>
          <w:rFonts w:asciiTheme="majorBidi" w:hAnsiTheme="majorBidi" w:hint="cs"/>
          <w:rtl/>
        </w:rPr>
        <w:t>דזיין</w:t>
      </w:r>
      <w:proofErr w:type="spellEnd"/>
      <w:r>
        <w:rPr>
          <w:rFonts w:asciiTheme="majorBidi" w:hAnsiTheme="majorBidi" w:hint="cs"/>
          <w:rtl/>
        </w:rPr>
        <w:t>", רש"י, תוס'</w:t>
      </w:r>
    </w:p>
    <w:p w14:paraId="6AB49D94" w14:textId="3FD311EC" w:rsidR="00727731" w:rsidRDefault="009E4F39" w:rsidP="00576078">
      <w:pPr>
        <w:tabs>
          <w:tab w:val="left" w:pos="6836"/>
        </w:tabs>
        <w:spacing w:after="120"/>
        <w:jc w:val="both"/>
        <w:rPr>
          <w:rFonts w:asciiTheme="majorBidi" w:hAnsiTheme="majorBidi"/>
          <w:rtl/>
        </w:rPr>
      </w:pPr>
      <w:r>
        <w:rPr>
          <w:rFonts w:asciiTheme="majorBidi" w:hAnsiTheme="majorBidi" w:hint="cs"/>
          <w:rtl/>
        </w:rPr>
        <w:t xml:space="preserve">בענין רש"י ד"ה </w:t>
      </w:r>
      <w:proofErr w:type="spellStart"/>
      <w:r>
        <w:rPr>
          <w:rFonts w:asciiTheme="majorBidi" w:hAnsiTheme="majorBidi" w:hint="cs"/>
          <w:rtl/>
        </w:rPr>
        <w:t>דורמסקין</w:t>
      </w:r>
      <w:proofErr w:type="spellEnd"/>
      <w:r>
        <w:rPr>
          <w:rFonts w:asciiTheme="majorBidi" w:hAnsiTheme="majorBidi" w:hint="cs"/>
          <w:rtl/>
        </w:rPr>
        <w:t xml:space="preserve"> -</w:t>
      </w:r>
      <w:r w:rsidR="00727731">
        <w:rPr>
          <w:rFonts w:asciiTheme="majorBidi" w:hAnsiTheme="majorBidi" w:hint="cs"/>
          <w:rtl/>
        </w:rPr>
        <w:t xml:space="preserve"> </w:t>
      </w:r>
      <w:proofErr w:type="spellStart"/>
      <w:r w:rsidR="00727731">
        <w:rPr>
          <w:rFonts w:asciiTheme="majorBidi" w:hAnsiTheme="majorBidi" w:hint="cs"/>
          <w:rtl/>
        </w:rPr>
        <w:t>גליון</w:t>
      </w:r>
      <w:proofErr w:type="spellEnd"/>
      <w:r w:rsidR="00727731">
        <w:rPr>
          <w:rFonts w:asciiTheme="majorBidi" w:hAnsiTheme="majorBidi" w:hint="cs"/>
          <w:rtl/>
        </w:rPr>
        <w:t xml:space="preserve"> הש"ס</w:t>
      </w:r>
      <w:r w:rsidR="006025F5">
        <w:rPr>
          <w:rFonts w:asciiTheme="majorBidi" w:hAnsiTheme="majorBidi" w:hint="cs"/>
          <w:rtl/>
        </w:rPr>
        <w:t xml:space="preserve">, </w:t>
      </w:r>
      <w:r w:rsidR="002C07D2">
        <w:rPr>
          <w:rFonts w:asciiTheme="majorBidi" w:hAnsiTheme="majorBidi" w:hint="cs"/>
          <w:rtl/>
        </w:rPr>
        <w:t>מרומי שדה</w:t>
      </w:r>
    </w:p>
    <w:p w14:paraId="5ED477C8" w14:textId="5325C677" w:rsidR="002C07D2" w:rsidRDefault="002C07D2" w:rsidP="002C07D2">
      <w:pPr>
        <w:tabs>
          <w:tab w:val="left" w:pos="6836"/>
        </w:tabs>
        <w:spacing w:after="120"/>
        <w:jc w:val="both"/>
        <w:rPr>
          <w:rFonts w:asciiTheme="majorBidi" w:hAnsiTheme="majorBidi"/>
          <w:rtl/>
        </w:rPr>
      </w:pPr>
      <w:r>
        <w:rPr>
          <w:rFonts w:asciiTheme="majorBidi" w:hAnsiTheme="majorBidi" w:hint="cs"/>
          <w:rtl/>
        </w:rPr>
        <w:t xml:space="preserve">[בענין תוס' ד"ה </w:t>
      </w:r>
      <w:proofErr w:type="spellStart"/>
      <w:r>
        <w:rPr>
          <w:rFonts w:asciiTheme="majorBidi" w:hAnsiTheme="majorBidi" w:hint="cs"/>
          <w:rtl/>
        </w:rPr>
        <w:t>דורמסקין</w:t>
      </w:r>
      <w:proofErr w:type="spellEnd"/>
      <w:r>
        <w:rPr>
          <w:rFonts w:asciiTheme="majorBidi" w:hAnsiTheme="majorBidi" w:hint="cs"/>
          <w:rtl/>
        </w:rPr>
        <w:t xml:space="preserve"> - מאירי, תוס' ר"י, פני יהושע]</w:t>
      </w:r>
    </w:p>
    <w:p w14:paraId="70F81295" w14:textId="14060FB3" w:rsidR="006025F5" w:rsidRDefault="006025F5" w:rsidP="00576078">
      <w:pPr>
        <w:tabs>
          <w:tab w:val="left" w:pos="6836"/>
        </w:tabs>
        <w:spacing w:after="120"/>
        <w:jc w:val="both"/>
        <w:rPr>
          <w:rFonts w:asciiTheme="majorBidi" w:hAnsiTheme="majorBidi"/>
          <w:rtl/>
        </w:rPr>
      </w:pPr>
      <w:r>
        <w:rPr>
          <w:rFonts w:asciiTheme="majorBidi" w:hAnsiTheme="majorBidi" w:hint="cs"/>
          <w:rtl/>
        </w:rPr>
        <w:t xml:space="preserve">בענין זקנה אין כאן </w:t>
      </w:r>
      <w:r>
        <w:rPr>
          <w:rFonts w:asciiTheme="majorBidi" w:hAnsiTheme="majorBidi"/>
          <w:rtl/>
        </w:rPr>
        <w:t>–</w:t>
      </w:r>
      <w:r>
        <w:rPr>
          <w:rFonts w:asciiTheme="majorBidi" w:hAnsiTheme="majorBidi" w:hint="cs"/>
          <w:rtl/>
        </w:rPr>
        <w:t xml:space="preserve"> </w:t>
      </w:r>
      <w:r w:rsidR="00054F07">
        <w:rPr>
          <w:rFonts w:asciiTheme="majorBidi" w:hAnsiTheme="majorBidi" w:hint="cs"/>
          <w:rtl/>
        </w:rPr>
        <w:t xml:space="preserve">מאירי </w:t>
      </w:r>
      <w:proofErr w:type="spellStart"/>
      <w:r w:rsidR="00054F07">
        <w:rPr>
          <w:rFonts w:asciiTheme="majorBidi" w:hAnsiTheme="majorBidi" w:hint="cs"/>
          <w:rtl/>
        </w:rPr>
        <w:t>מא</w:t>
      </w:r>
      <w:proofErr w:type="spellEnd"/>
      <w:r w:rsidR="00054F07">
        <w:rPr>
          <w:rFonts w:asciiTheme="majorBidi" w:hAnsiTheme="majorBidi" w:hint="cs"/>
          <w:rtl/>
        </w:rPr>
        <w:t xml:space="preserve">: ד"ה </w:t>
      </w:r>
      <w:r w:rsidR="00054F07" w:rsidRPr="00054F07">
        <w:rPr>
          <w:rFonts w:asciiTheme="majorBidi" w:hAnsiTheme="majorBidi"/>
          <w:rtl/>
        </w:rPr>
        <w:t>מה שאמרנו שיש צדדים שהוא מברך על החביב</w:t>
      </w:r>
      <w:r w:rsidR="00054F07">
        <w:rPr>
          <w:rFonts w:asciiTheme="majorBidi" w:hAnsiTheme="majorBidi" w:hint="cs"/>
          <w:rtl/>
        </w:rPr>
        <w:t>,</w:t>
      </w:r>
      <w:r w:rsidR="00054F07" w:rsidRPr="00054F07">
        <w:rPr>
          <w:rFonts w:asciiTheme="majorBidi" w:hAnsiTheme="majorBidi"/>
          <w:rtl/>
        </w:rPr>
        <w:t xml:space="preserve"> </w:t>
      </w:r>
      <w:r>
        <w:rPr>
          <w:rFonts w:asciiTheme="majorBidi" w:hAnsiTheme="majorBidi" w:hint="cs"/>
          <w:rtl/>
        </w:rPr>
        <w:t>מהרש"א</w:t>
      </w:r>
      <w:r w:rsidR="00054F07">
        <w:rPr>
          <w:rFonts w:asciiTheme="majorBidi" w:hAnsiTheme="majorBidi" w:hint="cs"/>
          <w:rtl/>
        </w:rPr>
        <w:t xml:space="preserve"> כאן</w:t>
      </w:r>
      <w:r>
        <w:rPr>
          <w:rFonts w:asciiTheme="majorBidi" w:hAnsiTheme="majorBidi" w:hint="cs"/>
          <w:rtl/>
        </w:rPr>
        <w:t xml:space="preserve">, </w:t>
      </w:r>
      <w:r w:rsidR="00054F07">
        <w:rPr>
          <w:rFonts w:asciiTheme="majorBidi" w:hAnsiTheme="majorBidi" w:hint="cs"/>
          <w:rtl/>
        </w:rPr>
        <w:t>[</w:t>
      </w:r>
      <w:r>
        <w:rPr>
          <w:rFonts w:asciiTheme="majorBidi" w:hAnsiTheme="majorBidi" w:hint="cs"/>
          <w:rtl/>
        </w:rPr>
        <w:t xml:space="preserve">ספר המאורות ד"ה </w:t>
      </w:r>
      <w:proofErr w:type="spellStart"/>
      <w:r>
        <w:rPr>
          <w:rFonts w:asciiTheme="majorBidi" w:hAnsiTheme="majorBidi" w:hint="cs"/>
          <w:rtl/>
        </w:rPr>
        <w:t>גרסינן</w:t>
      </w:r>
      <w:proofErr w:type="spellEnd"/>
      <w:r>
        <w:rPr>
          <w:rFonts w:asciiTheme="majorBidi" w:hAnsiTheme="majorBidi" w:hint="cs"/>
          <w:rtl/>
        </w:rPr>
        <w:t xml:space="preserve"> לעיל בהאי </w:t>
      </w:r>
      <w:proofErr w:type="spellStart"/>
      <w:r>
        <w:rPr>
          <w:rFonts w:asciiTheme="majorBidi" w:hAnsiTheme="majorBidi" w:hint="cs"/>
          <w:rtl/>
        </w:rPr>
        <w:t>פרקא</w:t>
      </w:r>
      <w:proofErr w:type="spellEnd"/>
      <w:r>
        <w:rPr>
          <w:rFonts w:asciiTheme="majorBidi" w:hAnsiTheme="majorBidi" w:hint="cs"/>
          <w:rtl/>
        </w:rPr>
        <w:t xml:space="preserve"> הני תרי תלמידי]</w:t>
      </w:r>
    </w:p>
    <w:p w14:paraId="1BC03DFF" w14:textId="2427861F" w:rsidR="006025F5" w:rsidRDefault="006025F5" w:rsidP="00AF1B50">
      <w:pPr>
        <w:tabs>
          <w:tab w:val="left" w:pos="6836"/>
        </w:tabs>
        <w:spacing w:after="120"/>
        <w:jc w:val="both"/>
        <w:rPr>
          <w:rFonts w:asciiTheme="majorBidi" w:hAnsiTheme="majorBidi"/>
          <w:rtl/>
        </w:rPr>
      </w:pPr>
      <w:r>
        <w:rPr>
          <w:rFonts w:asciiTheme="majorBidi" w:hAnsiTheme="majorBidi" w:hint="cs"/>
          <w:rtl/>
        </w:rPr>
        <w:t xml:space="preserve">איך סבר בר </w:t>
      </w:r>
      <w:proofErr w:type="spellStart"/>
      <w:r>
        <w:rPr>
          <w:rFonts w:asciiTheme="majorBidi" w:hAnsiTheme="majorBidi" w:hint="cs"/>
          <w:rtl/>
        </w:rPr>
        <w:t>קפרא</w:t>
      </w:r>
      <w:proofErr w:type="spellEnd"/>
      <w:r>
        <w:rPr>
          <w:rFonts w:asciiTheme="majorBidi" w:hAnsiTheme="majorBidi" w:hint="cs"/>
          <w:rtl/>
        </w:rPr>
        <w:t xml:space="preserve"> </w:t>
      </w:r>
      <w:r w:rsidR="00AF1B50">
        <w:rPr>
          <w:rFonts w:asciiTheme="majorBidi" w:hAnsiTheme="majorBidi" w:hint="cs"/>
          <w:rtl/>
        </w:rPr>
        <w:t xml:space="preserve">עצמו </w:t>
      </w:r>
      <w:r>
        <w:rPr>
          <w:rFonts w:asciiTheme="majorBidi" w:hAnsiTheme="majorBidi" w:hint="cs"/>
          <w:rtl/>
        </w:rPr>
        <w:t>בענין שלקות? רא"ה</w:t>
      </w:r>
      <w:r w:rsidR="00C5248A">
        <w:rPr>
          <w:rFonts w:asciiTheme="majorBidi" w:hAnsiTheme="majorBidi" w:hint="cs"/>
          <w:rtl/>
        </w:rPr>
        <w:t xml:space="preserve"> "</w:t>
      </w:r>
      <w:proofErr w:type="spellStart"/>
      <w:r w:rsidR="00C5248A" w:rsidRPr="00C5248A">
        <w:rPr>
          <w:rFonts w:asciiTheme="majorBidi" w:hAnsiTheme="majorBidi"/>
          <w:rtl/>
        </w:rPr>
        <w:t>ואמרינן</w:t>
      </w:r>
      <w:proofErr w:type="spellEnd"/>
      <w:r w:rsidR="00C5248A" w:rsidRPr="00C5248A">
        <w:rPr>
          <w:rFonts w:asciiTheme="majorBidi" w:hAnsiTheme="majorBidi"/>
          <w:rtl/>
        </w:rPr>
        <w:t xml:space="preserve"> בחד לישנא דכולי עלמא שלקות </w:t>
      </w:r>
      <w:proofErr w:type="spellStart"/>
      <w:r w:rsidR="00C5248A" w:rsidRPr="00C5248A">
        <w:rPr>
          <w:rFonts w:asciiTheme="majorBidi" w:hAnsiTheme="majorBidi"/>
          <w:rtl/>
        </w:rPr>
        <w:t>שהכל</w:t>
      </w:r>
      <w:proofErr w:type="spellEnd"/>
      <w:r w:rsidR="00C5248A">
        <w:rPr>
          <w:rFonts w:asciiTheme="majorBidi" w:hAnsiTheme="majorBidi" w:hint="cs"/>
          <w:rtl/>
        </w:rPr>
        <w:t xml:space="preserve"> </w:t>
      </w:r>
      <w:r w:rsidR="00C5248A" w:rsidRPr="00C5248A">
        <w:rPr>
          <w:rFonts w:asciiTheme="majorBidi" w:hAnsiTheme="majorBidi"/>
          <w:rtl/>
        </w:rPr>
        <w:t>.</w:t>
      </w:r>
      <w:r w:rsidR="00C5248A">
        <w:rPr>
          <w:rFonts w:asciiTheme="majorBidi" w:hAnsiTheme="majorBidi" w:hint="cs"/>
          <w:rtl/>
        </w:rPr>
        <w:t>..</w:t>
      </w:r>
      <w:r w:rsidR="00C5248A">
        <w:rPr>
          <w:rtl/>
        </w:rPr>
        <w:t xml:space="preserve"> </w:t>
      </w:r>
      <w:proofErr w:type="spellStart"/>
      <w:r w:rsidR="00C5248A">
        <w:rPr>
          <w:rtl/>
        </w:rPr>
        <w:t>דכל</w:t>
      </w:r>
      <w:proofErr w:type="spellEnd"/>
      <w:r w:rsidR="00C5248A">
        <w:rPr>
          <w:rtl/>
        </w:rPr>
        <w:t xml:space="preserve"> שברכתו מיוחדת יותר חשובה יותר</w:t>
      </w:r>
      <w:r w:rsidR="00C5248A">
        <w:rPr>
          <w:rFonts w:hint="cs"/>
          <w:rtl/>
        </w:rPr>
        <w:t>"</w:t>
      </w:r>
      <w:r w:rsidR="005B521A">
        <w:rPr>
          <w:rFonts w:asciiTheme="majorBidi" w:hAnsiTheme="majorBidi" w:hint="cs"/>
          <w:rtl/>
        </w:rPr>
        <w:t>, ספר ההשלמה ד"ה הנהו תרי תלמידי</w:t>
      </w:r>
      <w:r w:rsidR="00BB3EFC">
        <w:rPr>
          <w:rFonts w:asciiTheme="majorBidi" w:hAnsiTheme="majorBidi" w:hint="cs"/>
          <w:rtl/>
        </w:rPr>
        <w:t xml:space="preserve">, </w:t>
      </w:r>
      <w:r w:rsidR="00AF1B50">
        <w:rPr>
          <w:rFonts w:asciiTheme="majorBidi" w:hAnsiTheme="majorBidi" w:hint="cs"/>
          <w:rtl/>
        </w:rPr>
        <w:t xml:space="preserve">פני יהושע ד"ה </w:t>
      </w:r>
      <w:r w:rsidR="00AF1B50" w:rsidRPr="00AF1B50">
        <w:rPr>
          <w:rFonts w:asciiTheme="majorBidi" w:hAnsiTheme="majorBidi"/>
          <w:rtl/>
        </w:rPr>
        <w:t xml:space="preserve">לא </w:t>
      </w:r>
      <w:proofErr w:type="spellStart"/>
      <w:r w:rsidR="00AF1B50" w:rsidRPr="00AF1B50">
        <w:rPr>
          <w:rFonts w:asciiTheme="majorBidi" w:hAnsiTheme="majorBidi"/>
          <w:rtl/>
        </w:rPr>
        <w:t>דכו"ע</w:t>
      </w:r>
      <w:proofErr w:type="spellEnd"/>
      <w:r w:rsidR="00AF1B50" w:rsidRPr="00AF1B50">
        <w:rPr>
          <w:rFonts w:asciiTheme="majorBidi" w:hAnsiTheme="majorBidi"/>
          <w:rtl/>
        </w:rPr>
        <w:t xml:space="preserve"> שלקות ופרגיות </w:t>
      </w:r>
      <w:proofErr w:type="spellStart"/>
      <w:r w:rsidR="00AF1B50" w:rsidRPr="00AF1B50">
        <w:rPr>
          <w:rFonts w:asciiTheme="majorBidi" w:hAnsiTheme="majorBidi"/>
          <w:rtl/>
        </w:rPr>
        <w:t>שהכל</w:t>
      </w:r>
      <w:proofErr w:type="spellEnd"/>
      <w:r w:rsidR="00AF1B50" w:rsidRPr="00AF1B50">
        <w:rPr>
          <w:rFonts w:asciiTheme="majorBidi" w:hAnsiTheme="majorBidi"/>
          <w:rtl/>
        </w:rPr>
        <w:t xml:space="preserve"> כו'</w:t>
      </w:r>
      <w:r w:rsidR="00AF1B50">
        <w:rPr>
          <w:rFonts w:asciiTheme="majorBidi" w:hAnsiTheme="majorBidi" w:hint="cs"/>
          <w:rtl/>
        </w:rPr>
        <w:t xml:space="preserve">, </w:t>
      </w:r>
      <w:r w:rsidR="00BB3EFC">
        <w:rPr>
          <w:rFonts w:asciiTheme="majorBidi" w:hAnsiTheme="majorBidi" w:hint="cs"/>
          <w:rtl/>
        </w:rPr>
        <w:t xml:space="preserve">[רשב"א ד"ה חזר ואמר, ריטב"א ד"ה </w:t>
      </w:r>
      <w:r w:rsidR="00BB3EFC" w:rsidRPr="00BB3EFC">
        <w:rPr>
          <w:rFonts w:asciiTheme="majorBidi" w:hAnsiTheme="majorBidi"/>
          <w:rtl/>
        </w:rPr>
        <w:t xml:space="preserve">לא דכולי עלמא אידי ואידי </w:t>
      </w:r>
      <w:proofErr w:type="spellStart"/>
      <w:r w:rsidR="00BB3EFC" w:rsidRPr="00BB3EFC">
        <w:rPr>
          <w:rFonts w:asciiTheme="majorBidi" w:hAnsiTheme="majorBidi"/>
          <w:rtl/>
        </w:rPr>
        <w:t>שהכל</w:t>
      </w:r>
      <w:proofErr w:type="spellEnd"/>
      <w:r w:rsidR="00BB3EFC">
        <w:rPr>
          <w:rFonts w:asciiTheme="majorBidi" w:hAnsiTheme="majorBidi" w:hint="cs"/>
          <w:rtl/>
        </w:rPr>
        <w:t>]</w:t>
      </w:r>
    </w:p>
    <w:p w14:paraId="78AF76C1" w14:textId="6CD52D51" w:rsidR="00BB3EFC" w:rsidRDefault="00BB3EFC" w:rsidP="00BB3EFC">
      <w:pPr>
        <w:tabs>
          <w:tab w:val="left" w:pos="6836"/>
        </w:tabs>
        <w:spacing w:after="120"/>
        <w:jc w:val="both"/>
        <w:rPr>
          <w:rFonts w:asciiTheme="majorBidi" w:hAnsiTheme="majorBidi"/>
          <w:rtl/>
        </w:rPr>
      </w:pPr>
      <w:r>
        <w:rPr>
          <w:rFonts w:asciiTheme="majorBidi" w:hAnsiTheme="majorBidi" w:hint="cs"/>
          <w:rtl/>
        </w:rPr>
        <w:t xml:space="preserve">למה חזר בו בר </w:t>
      </w:r>
      <w:proofErr w:type="spellStart"/>
      <w:r>
        <w:rPr>
          <w:rFonts w:asciiTheme="majorBidi" w:hAnsiTheme="majorBidi" w:hint="cs"/>
          <w:rtl/>
        </w:rPr>
        <w:t>קפרא</w:t>
      </w:r>
      <w:proofErr w:type="spellEnd"/>
      <w:r>
        <w:rPr>
          <w:rFonts w:asciiTheme="majorBidi" w:hAnsiTheme="majorBidi" w:hint="cs"/>
          <w:rtl/>
        </w:rPr>
        <w:t>? מהרש"א</w:t>
      </w:r>
      <w:r w:rsidR="00B259D9">
        <w:rPr>
          <w:rFonts w:asciiTheme="majorBidi" w:hAnsiTheme="majorBidi" w:hint="cs"/>
          <w:rtl/>
        </w:rPr>
        <w:t xml:space="preserve"> "</w:t>
      </w:r>
      <w:r w:rsidR="00B259D9" w:rsidRPr="00B259D9">
        <w:rPr>
          <w:rFonts w:asciiTheme="majorBidi" w:hAnsiTheme="majorBidi"/>
          <w:rtl/>
        </w:rPr>
        <w:t xml:space="preserve">ויש לדקדק בהאי </w:t>
      </w:r>
      <w:proofErr w:type="spellStart"/>
      <w:r w:rsidR="00B259D9" w:rsidRPr="00B259D9">
        <w:rPr>
          <w:rFonts w:asciiTheme="majorBidi" w:hAnsiTheme="majorBidi"/>
          <w:rtl/>
        </w:rPr>
        <w:t>עובדא</w:t>
      </w:r>
      <w:proofErr w:type="spellEnd"/>
      <w:r w:rsidR="00B259D9">
        <w:rPr>
          <w:rFonts w:asciiTheme="majorBidi" w:hAnsiTheme="majorBidi" w:hint="cs"/>
          <w:rtl/>
        </w:rPr>
        <w:t xml:space="preserve"> ..."</w:t>
      </w:r>
      <w:r>
        <w:rPr>
          <w:rFonts w:asciiTheme="majorBidi" w:hAnsiTheme="majorBidi" w:hint="cs"/>
          <w:rtl/>
        </w:rPr>
        <w:t>, הכותב (בספר עין יעקב)</w:t>
      </w:r>
      <w:r w:rsidR="002C07D2">
        <w:rPr>
          <w:rFonts w:asciiTheme="majorBidi" w:hAnsiTheme="majorBidi" w:hint="cs"/>
          <w:rtl/>
        </w:rPr>
        <w:t>, מראית העין (</w:t>
      </w:r>
      <w:proofErr w:type="spellStart"/>
      <w:r w:rsidR="002C07D2">
        <w:rPr>
          <w:rFonts w:asciiTheme="majorBidi" w:hAnsiTheme="majorBidi" w:hint="cs"/>
          <w:rtl/>
        </w:rPr>
        <w:t>לחיד"א</w:t>
      </w:r>
      <w:proofErr w:type="spellEnd"/>
      <w:r w:rsidR="002C07D2">
        <w:rPr>
          <w:rFonts w:asciiTheme="majorBidi" w:hAnsiTheme="majorBidi" w:hint="cs"/>
          <w:rtl/>
        </w:rPr>
        <w:t>)</w:t>
      </w:r>
    </w:p>
    <w:p w14:paraId="04450CCC" w14:textId="376BB98F" w:rsidR="00727731" w:rsidRDefault="00727731" w:rsidP="00576078">
      <w:pPr>
        <w:tabs>
          <w:tab w:val="left" w:pos="6836"/>
        </w:tabs>
        <w:spacing w:after="120"/>
        <w:jc w:val="both"/>
        <w:rPr>
          <w:rFonts w:asciiTheme="majorBidi" w:hAnsiTheme="majorBidi"/>
          <w:rtl/>
        </w:rPr>
      </w:pPr>
      <w:r>
        <w:rPr>
          <w:rFonts w:asciiTheme="majorBidi" w:hAnsiTheme="majorBidi" w:hint="cs"/>
          <w:rtl/>
        </w:rPr>
        <w:t xml:space="preserve">[נעסוק בסוגיית חביב עדיף בדף </w:t>
      </w:r>
      <w:proofErr w:type="spellStart"/>
      <w:r>
        <w:rPr>
          <w:rFonts w:asciiTheme="majorBidi" w:hAnsiTheme="majorBidi" w:hint="cs"/>
          <w:rtl/>
        </w:rPr>
        <w:t>מא</w:t>
      </w:r>
      <w:proofErr w:type="spellEnd"/>
      <w:r>
        <w:rPr>
          <w:rFonts w:asciiTheme="majorBidi" w:hAnsiTheme="majorBidi" w:hint="cs"/>
          <w:rtl/>
        </w:rPr>
        <w:t>., ולסוגיית הוצאת אחרים בברכת הנהנין בדף מג.]</w:t>
      </w:r>
    </w:p>
    <w:p w14:paraId="51AC5EA6" w14:textId="77777777" w:rsidR="00627676" w:rsidRDefault="00627676" w:rsidP="00576078">
      <w:pPr>
        <w:tabs>
          <w:tab w:val="left" w:pos="6836"/>
        </w:tabs>
        <w:spacing w:after="120"/>
        <w:jc w:val="both"/>
        <w:rPr>
          <w:rFonts w:asciiTheme="majorBidi" w:hAnsiTheme="majorBidi"/>
          <w:rtl/>
        </w:rPr>
      </w:pPr>
    </w:p>
    <w:p w14:paraId="5E772D47" w14:textId="77777777" w:rsidR="00627676" w:rsidRDefault="00627676" w:rsidP="00957EC3">
      <w:pPr>
        <w:tabs>
          <w:tab w:val="left" w:pos="6836"/>
        </w:tabs>
        <w:spacing w:after="120"/>
        <w:jc w:val="both"/>
        <w:rPr>
          <w:rFonts w:asciiTheme="majorBidi" w:hAnsiTheme="majorBidi"/>
          <w:rtl/>
        </w:rPr>
      </w:pPr>
    </w:p>
    <w:p w14:paraId="6372F461" w14:textId="77777777" w:rsidR="0097271A" w:rsidRDefault="0097271A" w:rsidP="00957EC3">
      <w:pPr>
        <w:tabs>
          <w:tab w:val="left" w:pos="6836"/>
        </w:tabs>
        <w:spacing w:after="120"/>
        <w:jc w:val="both"/>
        <w:rPr>
          <w:rFonts w:asciiTheme="majorBidi" w:hAnsiTheme="majorBidi"/>
          <w:rtl/>
        </w:rPr>
      </w:pPr>
    </w:p>
    <w:p w14:paraId="56F2024E" w14:textId="77777777" w:rsidR="0097271A" w:rsidRDefault="0097271A" w:rsidP="00957EC3">
      <w:pPr>
        <w:tabs>
          <w:tab w:val="left" w:pos="6836"/>
        </w:tabs>
        <w:spacing w:after="120"/>
        <w:jc w:val="both"/>
        <w:rPr>
          <w:rFonts w:asciiTheme="majorBidi" w:hAnsiTheme="majorBidi"/>
          <w:rtl/>
        </w:rPr>
      </w:pPr>
    </w:p>
    <w:p w14:paraId="2FA71499" w14:textId="77777777" w:rsidR="000E55C8" w:rsidRPr="000E55C8" w:rsidRDefault="000E55C8" w:rsidP="000E55C8">
      <w:pPr>
        <w:autoSpaceDE w:val="0"/>
        <w:autoSpaceDN w:val="0"/>
        <w:adjustRightInd w:val="0"/>
        <w:jc w:val="both"/>
        <w:rPr>
          <w:u w:val="single"/>
          <w:rtl/>
        </w:rPr>
      </w:pPr>
      <w:r w:rsidRPr="000E55C8">
        <w:rPr>
          <w:u w:val="single"/>
          <w:rtl/>
        </w:rPr>
        <w:t xml:space="preserve">רבי עקיבא איגר אורח חיים סימן </w:t>
      </w:r>
      <w:proofErr w:type="spellStart"/>
      <w:r w:rsidRPr="000E55C8">
        <w:rPr>
          <w:u w:val="single"/>
          <w:rtl/>
        </w:rPr>
        <w:t>קפו</w:t>
      </w:r>
      <w:proofErr w:type="spellEnd"/>
      <w:r w:rsidRPr="000E55C8">
        <w:rPr>
          <w:u w:val="single"/>
          <w:rtl/>
        </w:rPr>
        <w:t xml:space="preserve"> סעיף ב</w:t>
      </w:r>
    </w:p>
    <w:p w14:paraId="0E3E87CB" w14:textId="75656DBE" w:rsidR="000E55C8" w:rsidRDefault="000E55C8" w:rsidP="000E55C8">
      <w:pPr>
        <w:autoSpaceDE w:val="0"/>
        <w:autoSpaceDN w:val="0"/>
        <w:adjustRightInd w:val="0"/>
        <w:jc w:val="both"/>
        <w:rPr>
          <w:rtl/>
        </w:rPr>
      </w:pPr>
      <w:r w:rsidRPr="000E55C8">
        <w:rPr>
          <w:rtl/>
        </w:rPr>
        <w:t xml:space="preserve">[שו"ע] קטן חייב מדרבנן. </w:t>
      </w:r>
      <w:proofErr w:type="spellStart"/>
      <w:r w:rsidRPr="000E55C8">
        <w:rPr>
          <w:rtl/>
        </w:rPr>
        <w:t>מסתפקנא</w:t>
      </w:r>
      <w:proofErr w:type="spellEnd"/>
      <w:r w:rsidRPr="000E55C8">
        <w:rPr>
          <w:rtl/>
        </w:rPr>
        <w:t xml:space="preserve"> באכל ביום האחרון של שנת י"ב לעת ערב קודם לילה </w:t>
      </w:r>
      <w:proofErr w:type="spellStart"/>
      <w:r w:rsidRPr="000E55C8">
        <w:rPr>
          <w:rtl/>
        </w:rPr>
        <w:t>ובתחלת</w:t>
      </w:r>
      <w:proofErr w:type="spellEnd"/>
      <w:r w:rsidRPr="000E55C8">
        <w:rPr>
          <w:rtl/>
        </w:rPr>
        <w:t xml:space="preserve"> הלילה שנעשה גדול עדיין לא </w:t>
      </w:r>
      <w:proofErr w:type="spellStart"/>
      <w:r w:rsidRPr="000E55C8">
        <w:rPr>
          <w:rtl/>
        </w:rPr>
        <w:t>נתעכל</w:t>
      </w:r>
      <w:proofErr w:type="spellEnd"/>
      <w:r w:rsidRPr="000E55C8">
        <w:rPr>
          <w:rtl/>
        </w:rPr>
        <w:t xml:space="preserve"> המזון אם </w:t>
      </w:r>
      <w:proofErr w:type="spellStart"/>
      <w:r w:rsidRPr="000E55C8">
        <w:rPr>
          <w:rtl/>
        </w:rPr>
        <w:t>מחוייב</w:t>
      </w:r>
      <w:proofErr w:type="spellEnd"/>
      <w:r w:rsidRPr="000E55C8">
        <w:rPr>
          <w:rtl/>
        </w:rPr>
        <w:t xml:space="preserve"> מדאורייתא לברך. ואם נדון דהוא דאורייתא י"ל דאם בירך קודם הלילה. </w:t>
      </w:r>
      <w:proofErr w:type="spellStart"/>
      <w:r w:rsidRPr="000E55C8">
        <w:rPr>
          <w:rtl/>
        </w:rPr>
        <w:t>דכשהחשיך</w:t>
      </w:r>
      <w:proofErr w:type="spellEnd"/>
      <w:r w:rsidRPr="000E55C8">
        <w:rPr>
          <w:rtl/>
        </w:rPr>
        <w:t xml:space="preserve"> צריך לחזור ולברך כיון </w:t>
      </w:r>
      <w:proofErr w:type="spellStart"/>
      <w:r w:rsidRPr="000E55C8">
        <w:rPr>
          <w:rtl/>
        </w:rPr>
        <w:t>דבעידן</w:t>
      </w:r>
      <w:proofErr w:type="spellEnd"/>
      <w:r w:rsidRPr="000E55C8">
        <w:rPr>
          <w:rtl/>
        </w:rPr>
        <w:t xml:space="preserve"> דבירך לא היה חייב </w:t>
      </w:r>
      <w:proofErr w:type="spellStart"/>
      <w:r w:rsidRPr="000E55C8">
        <w:rPr>
          <w:rtl/>
        </w:rPr>
        <w:t>מה"ת</w:t>
      </w:r>
      <w:proofErr w:type="spellEnd"/>
      <w:r w:rsidRPr="000E55C8">
        <w:rPr>
          <w:rtl/>
        </w:rPr>
        <w:t xml:space="preserve"> לברך א"י לפטור </w:t>
      </w:r>
      <w:proofErr w:type="spellStart"/>
      <w:r w:rsidRPr="000E55C8">
        <w:rPr>
          <w:rtl/>
        </w:rPr>
        <w:t>חיובא</w:t>
      </w:r>
      <w:proofErr w:type="spellEnd"/>
      <w:r w:rsidRPr="000E55C8">
        <w:rPr>
          <w:rtl/>
        </w:rPr>
        <w:t xml:space="preserve"> של דאורייתא. ע' </w:t>
      </w:r>
      <w:proofErr w:type="spellStart"/>
      <w:r w:rsidRPr="000E55C8">
        <w:rPr>
          <w:rtl/>
        </w:rPr>
        <w:t>מג"א</w:t>
      </w:r>
      <w:proofErr w:type="spellEnd"/>
      <w:r w:rsidRPr="000E55C8">
        <w:rPr>
          <w:rtl/>
        </w:rPr>
        <w:t xml:space="preserve"> סי' רס"ז </w:t>
      </w:r>
      <w:proofErr w:type="spellStart"/>
      <w:r w:rsidRPr="000E55C8">
        <w:rPr>
          <w:rtl/>
        </w:rPr>
        <w:t>סק"א</w:t>
      </w:r>
      <w:proofErr w:type="spellEnd"/>
      <w:r w:rsidRPr="000E55C8">
        <w:rPr>
          <w:rtl/>
        </w:rPr>
        <w:t xml:space="preserve"> ד"ה וצ"ע עיין שם. אח"כ הראה לי חתני הרב מהו' שמואל ני' </w:t>
      </w:r>
      <w:proofErr w:type="spellStart"/>
      <w:r w:rsidRPr="000E55C8">
        <w:rPr>
          <w:rtl/>
        </w:rPr>
        <w:t>דכעין</w:t>
      </w:r>
      <w:proofErr w:type="spellEnd"/>
      <w:r w:rsidRPr="000E55C8">
        <w:rPr>
          <w:rtl/>
        </w:rPr>
        <w:t xml:space="preserve"> זה נסתפק בס' חכמת אדם באם אכל כשהוא אונן ונקבר המת קודם </w:t>
      </w:r>
      <w:proofErr w:type="spellStart"/>
      <w:r w:rsidRPr="000E55C8">
        <w:rPr>
          <w:rtl/>
        </w:rPr>
        <w:t>דנתעכל</w:t>
      </w:r>
      <w:proofErr w:type="spellEnd"/>
      <w:r w:rsidRPr="000E55C8">
        <w:rPr>
          <w:rtl/>
        </w:rPr>
        <w:t xml:space="preserve"> המזון אם צריך לברך. ויש לחלק דהתם החיוב נמשך מהתחלת אכילה עד אחר עיכול. אלא </w:t>
      </w:r>
      <w:proofErr w:type="spellStart"/>
      <w:r w:rsidRPr="000E55C8">
        <w:rPr>
          <w:rtl/>
        </w:rPr>
        <w:t>דבעידן</w:t>
      </w:r>
      <w:proofErr w:type="spellEnd"/>
      <w:r w:rsidRPr="000E55C8">
        <w:rPr>
          <w:rtl/>
        </w:rPr>
        <w:t xml:space="preserve"> </w:t>
      </w:r>
      <w:proofErr w:type="spellStart"/>
      <w:r w:rsidRPr="000E55C8">
        <w:rPr>
          <w:rtl/>
        </w:rPr>
        <w:t>דעוסק</w:t>
      </w:r>
      <w:proofErr w:type="spellEnd"/>
      <w:r w:rsidRPr="000E55C8">
        <w:rPr>
          <w:rtl/>
        </w:rPr>
        <w:t xml:space="preserve"> </w:t>
      </w:r>
      <w:proofErr w:type="spellStart"/>
      <w:r w:rsidRPr="000E55C8">
        <w:rPr>
          <w:rtl/>
        </w:rPr>
        <w:t>במצוה</w:t>
      </w:r>
      <w:proofErr w:type="spellEnd"/>
      <w:r w:rsidRPr="000E55C8">
        <w:rPr>
          <w:rtl/>
        </w:rPr>
        <w:t xml:space="preserve">. היינו באנינות פטור מלברך. בזה י"ל </w:t>
      </w:r>
      <w:proofErr w:type="spellStart"/>
      <w:r w:rsidRPr="000E55C8">
        <w:rPr>
          <w:rtl/>
        </w:rPr>
        <w:t>דתיכף</w:t>
      </w:r>
      <w:proofErr w:type="spellEnd"/>
      <w:r w:rsidRPr="000E55C8">
        <w:rPr>
          <w:rtl/>
        </w:rPr>
        <w:t xml:space="preserve"> כשגמר </w:t>
      </w:r>
      <w:proofErr w:type="spellStart"/>
      <w:r w:rsidRPr="000E55C8">
        <w:rPr>
          <w:rtl/>
        </w:rPr>
        <w:t>המצוה</w:t>
      </w:r>
      <w:proofErr w:type="spellEnd"/>
      <w:r w:rsidRPr="000E55C8">
        <w:rPr>
          <w:rtl/>
        </w:rPr>
        <w:t xml:space="preserve"> צריך לעשות </w:t>
      </w:r>
      <w:proofErr w:type="spellStart"/>
      <w:r w:rsidRPr="000E55C8">
        <w:rPr>
          <w:rtl/>
        </w:rPr>
        <w:t>מצותו</w:t>
      </w:r>
      <w:proofErr w:type="spellEnd"/>
      <w:r w:rsidRPr="000E55C8">
        <w:rPr>
          <w:rtl/>
        </w:rPr>
        <w:t xml:space="preserve"> </w:t>
      </w:r>
      <w:proofErr w:type="spellStart"/>
      <w:r w:rsidRPr="000E55C8">
        <w:rPr>
          <w:rtl/>
        </w:rPr>
        <w:t>דבהמ"ז</w:t>
      </w:r>
      <w:proofErr w:type="spellEnd"/>
      <w:r w:rsidRPr="000E55C8">
        <w:rPr>
          <w:rtl/>
        </w:rPr>
        <w:t xml:space="preserve">. אבל בזה נ"ד בעידן אכילה </w:t>
      </w:r>
      <w:proofErr w:type="spellStart"/>
      <w:r w:rsidRPr="000E55C8">
        <w:rPr>
          <w:rtl/>
        </w:rPr>
        <w:t>הגברא</w:t>
      </w:r>
      <w:proofErr w:type="spellEnd"/>
      <w:r w:rsidRPr="000E55C8">
        <w:rPr>
          <w:rtl/>
        </w:rPr>
        <w:t xml:space="preserve"> בעצמותו אינו בר </w:t>
      </w:r>
      <w:proofErr w:type="spellStart"/>
      <w:r w:rsidRPr="000E55C8">
        <w:rPr>
          <w:rtl/>
        </w:rPr>
        <w:t>חיובא</w:t>
      </w:r>
      <w:proofErr w:type="spellEnd"/>
      <w:r w:rsidRPr="000E55C8">
        <w:rPr>
          <w:rtl/>
        </w:rPr>
        <w:t xml:space="preserve">. י"ל </w:t>
      </w:r>
      <w:proofErr w:type="spellStart"/>
      <w:r w:rsidRPr="000E55C8">
        <w:rPr>
          <w:rtl/>
        </w:rPr>
        <w:t>דלעולם</w:t>
      </w:r>
      <w:proofErr w:type="spellEnd"/>
      <w:r w:rsidRPr="000E55C8">
        <w:rPr>
          <w:rtl/>
        </w:rPr>
        <w:t xml:space="preserve"> לא מתחייב מדאורייתא. וצ"ע </w:t>
      </w:r>
      <w:proofErr w:type="spellStart"/>
      <w:r w:rsidRPr="000E55C8">
        <w:rPr>
          <w:rtl/>
        </w:rPr>
        <w:t>לדינא</w:t>
      </w:r>
      <w:proofErr w:type="spellEnd"/>
      <w:r w:rsidRPr="000E55C8">
        <w:rPr>
          <w:rtl/>
        </w:rPr>
        <w:t>:</w:t>
      </w:r>
    </w:p>
    <w:p w14:paraId="2A00CD39" w14:textId="77777777" w:rsidR="00AD4E47" w:rsidRDefault="00AD4E47" w:rsidP="000E55C8">
      <w:pPr>
        <w:autoSpaceDE w:val="0"/>
        <w:autoSpaceDN w:val="0"/>
        <w:adjustRightInd w:val="0"/>
        <w:jc w:val="both"/>
        <w:rPr>
          <w:rtl/>
        </w:rPr>
      </w:pPr>
    </w:p>
    <w:p w14:paraId="11DDF8AC" w14:textId="77777777" w:rsidR="00AD4E47" w:rsidRPr="00EF27AF" w:rsidRDefault="00AD4E47" w:rsidP="00AD4E47">
      <w:pPr>
        <w:autoSpaceDE w:val="0"/>
        <w:autoSpaceDN w:val="0"/>
        <w:adjustRightInd w:val="0"/>
        <w:jc w:val="both"/>
        <w:rPr>
          <w:u w:val="single"/>
          <w:rtl/>
        </w:rPr>
      </w:pPr>
      <w:r w:rsidRPr="00EF27AF">
        <w:rPr>
          <w:u w:val="single"/>
          <w:rtl/>
        </w:rPr>
        <w:t xml:space="preserve">שו"ת פנים מאירות חלק ב סימן </w:t>
      </w:r>
      <w:proofErr w:type="spellStart"/>
      <w:r w:rsidRPr="00EF27AF">
        <w:rPr>
          <w:u w:val="single"/>
          <w:rtl/>
        </w:rPr>
        <w:t>כז</w:t>
      </w:r>
      <w:proofErr w:type="spellEnd"/>
    </w:p>
    <w:p w14:paraId="23153CE8" w14:textId="0B999AA8" w:rsidR="00AD4E47" w:rsidRPr="000E55C8" w:rsidRDefault="00AD4E47" w:rsidP="00AD4E47">
      <w:pPr>
        <w:autoSpaceDE w:val="0"/>
        <w:autoSpaceDN w:val="0"/>
        <w:adjustRightInd w:val="0"/>
        <w:jc w:val="both"/>
        <w:rPr>
          <w:rtl/>
        </w:rPr>
      </w:pPr>
      <w:r>
        <w:rPr>
          <w:rtl/>
        </w:rPr>
        <w:t xml:space="preserve">לברר דין אם ישב לאכול כזית או לשתות רביעית אך בתוך אכילה או שתייה הפסיק יותר מכדי אכילת פרס אך לא הסיח דעתו אי חייב לברך ברכה אחרונה או לא ושמעתי מחכמי </w:t>
      </w:r>
      <w:proofErr w:type="spellStart"/>
      <w:r>
        <w:rPr>
          <w:rtl/>
        </w:rPr>
        <w:t>טורקיי"א</w:t>
      </w:r>
      <w:proofErr w:type="spellEnd"/>
      <w:r>
        <w:rPr>
          <w:rtl/>
        </w:rPr>
        <w:t xml:space="preserve"> כששותים </w:t>
      </w:r>
      <w:proofErr w:type="spellStart"/>
      <w:r>
        <w:rPr>
          <w:rtl/>
        </w:rPr>
        <w:t>קאווע</w:t>
      </w:r>
      <w:proofErr w:type="spellEnd"/>
      <w:r>
        <w:rPr>
          <w:rtl/>
        </w:rPr>
        <w:t xml:space="preserve"> רותח מאוד ואי אפשר </w:t>
      </w:r>
      <w:r>
        <w:rPr>
          <w:rtl/>
        </w:rPr>
        <w:lastRenderedPageBreak/>
        <w:t xml:space="preserve">להם לשתות רביעית אלא בהפסקה יותר מכדי אכילת פרס אינם מברכים ברכה אחרונה </w:t>
      </w:r>
      <w:proofErr w:type="spellStart"/>
      <w:r>
        <w:rPr>
          <w:rtl/>
        </w:rPr>
        <w:t>וילפי</w:t>
      </w:r>
      <w:proofErr w:type="spellEnd"/>
      <w:r>
        <w:rPr>
          <w:rtl/>
        </w:rPr>
        <w:t xml:space="preserve"> לה מכל איסורי התורה </w:t>
      </w:r>
      <w:proofErr w:type="spellStart"/>
      <w:r>
        <w:rPr>
          <w:rtl/>
        </w:rPr>
        <w:t>דאינם</w:t>
      </w:r>
      <w:proofErr w:type="spellEnd"/>
      <w:r>
        <w:rPr>
          <w:rtl/>
        </w:rPr>
        <w:t xml:space="preserve"> חייבים עליהם אם הפסיק ושהה יותר מכדי אכילת פרס </w:t>
      </w:r>
      <w:proofErr w:type="spellStart"/>
      <w:r>
        <w:rPr>
          <w:rtl/>
        </w:rPr>
        <w:t>כדאיתא</w:t>
      </w:r>
      <w:proofErr w:type="spellEnd"/>
      <w:r>
        <w:rPr>
          <w:rtl/>
        </w:rPr>
        <w:t xml:space="preserve"> בעירובין </w:t>
      </w:r>
      <w:proofErr w:type="spellStart"/>
      <w:r>
        <w:rPr>
          <w:rtl/>
        </w:rPr>
        <w:t>וביומא</w:t>
      </w:r>
      <w:proofErr w:type="spellEnd"/>
      <w:r>
        <w:rPr>
          <w:rtl/>
        </w:rPr>
        <w:t xml:space="preserve"> ודבר זה הביא </w:t>
      </w:r>
      <w:proofErr w:type="spellStart"/>
      <w:r>
        <w:rPr>
          <w:rtl/>
        </w:rPr>
        <w:t>המג"א</w:t>
      </w:r>
      <w:proofErr w:type="spellEnd"/>
      <w:r>
        <w:rPr>
          <w:rtl/>
        </w:rPr>
        <w:t xml:space="preserve"> </w:t>
      </w:r>
      <w:proofErr w:type="spellStart"/>
      <w:r>
        <w:rPr>
          <w:rtl/>
        </w:rPr>
        <w:t>בא"ח</w:t>
      </w:r>
      <w:proofErr w:type="spellEnd"/>
      <w:r>
        <w:rPr>
          <w:rtl/>
        </w:rPr>
        <w:t xml:space="preserve"> בריש סי' ר"י </w:t>
      </w:r>
      <w:proofErr w:type="spellStart"/>
      <w:r>
        <w:rPr>
          <w:rtl/>
        </w:rPr>
        <w:t>ויליף</w:t>
      </w:r>
      <w:proofErr w:type="spellEnd"/>
      <w:r>
        <w:rPr>
          <w:rtl/>
        </w:rPr>
        <w:t xml:space="preserve"> לה מהא </w:t>
      </w:r>
      <w:proofErr w:type="spellStart"/>
      <w:r>
        <w:rPr>
          <w:rtl/>
        </w:rPr>
        <w:t>דכזית</w:t>
      </w:r>
      <w:proofErr w:type="spellEnd"/>
      <w:r>
        <w:rPr>
          <w:rtl/>
        </w:rPr>
        <w:t xml:space="preserve"> בעי ברכה אחרונה היינו משום דכתיב בי' אכילה ואכילה </w:t>
      </w:r>
      <w:proofErr w:type="spellStart"/>
      <w:r>
        <w:rPr>
          <w:rtl/>
        </w:rPr>
        <w:t>בכזית</w:t>
      </w:r>
      <w:proofErr w:type="spellEnd"/>
      <w:r>
        <w:rPr>
          <w:rtl/>
        </w:rPr>
        <w:t xml:space="preserve"> ובכל </w:t>
      </w:r>
      <w:proofErr w:type="spellStart"/>
      <w:r>
        <w:rPr>
          <w:rtl/>
        </w:rPr>
        <w:t>איסורין</w:t>
      </w:r>
      <w:proofErr w:type="spellEnd"/>
      <w:r>
        <w:rPr>
          <w:rtl/>
        </w:rPr>
        <w:t xml:space="preserve"> נמי כתיב בי' אכילה ואם שהה בכדי אכילת פרס לא מקרי אכילה וה"ה </w:t>
      </w:r>
      <w:proofErr w:type="spellStart"/>
      <w:r>
        <w:rPr>
          <w:rtl/>
        </w:rPr>
        <w:t>לענין</w:t>
      </w:r>
      <w:proofErr w:type="spellEnd"/>
      <w:r>
        <w:rPr>
          <w:rtl/>
        </w:rPr>
        <w:t xml:space="preserve"> ברכה עכ"ל ואני אומר תורה וללמוד אני צריך </w:t>
      </w:r>
      <w:proofErr w:type="spellStart"/>
      <w:r>
        <w:rPr>
          <w:rtl/>
        </w:rPr>
        <w:t>דע"כ</w:t>
      </w:r>
      <w:proofErr w:type="spellEnd"/>
      <w:r>
        <w:rPr>
          <w:rtl/>
        </w:rPr>
        <w:t xml:space="preserve"> לא לגמרי </w:t>
      </w:r>
      <w:proofErr w:type="spellStart"/>
      <w:r>
        <w:rPr>
          <w:rtl/>
        </w:rPr>
        <w:t>ילפינן</w:t>
      </w:r>
      <w:proofErr w:type="spellEnd"/>
      <w:r>
        <w:rPr>
          <w:rtl/>
        </w:rPr>
        <w:t xml:space="preserve"> ברכת הנהנין מאכילת איסור דהא מדאורייתא אכילה כדי שביעה בעינן ואף </w:t>
      </w:r>
      <w:proofErr w:type="spellStart"/>
      <w:r>
        <w:rPr>
          <w:rtl/>
        </w:rPr>
        <w:t>דר"ח</w:t>
      </w:r>
      <w:proofErr w:type="spellEnd"/>
      <w:r>
        <w:rPr>
          <w:rtl/>
        </w:rPr>
        <w:t xml:space="preserve"> /</w:t>
      </w:r>
      <w:proofErr w:type="spellStart"/>
      <w:r>
        <w:rPr>
          <w:rtl/>
        </w:rPr>
        <w:t>דר"מ</w:t>
      </w:r>
      <w:proofErr w:type="spellEnd"/>
      <w:r>
        <w:rPr>
          <w:rtl/>
        </w:rPr>
        <w:t xml:space="preserve">/ </w:t>
      </w:r>
      <w:proofErr w:type="spellStart"/>
      <w:r>
        <w:rPr>
          <w:rtl/>
        </w:rPr>
        <w:t>דסבר</w:t>
      </w:r>
      <w:proofErr w:type="spellEnd"/>
      <w:r>
        <w:rPr>
          <w:rtl/>
        </w:rPr>
        <w:t xml:space="preserve"> ואכלת זו אכילה ושבעת זו </w:t>
      </w:r>
      <w:proofErr w:type="spellStart"/>
      <w:r>
        <w:rPr>
          <w:rtl/>
        </w:rPr>
        <w:t>שתיי</w:t>
      </w:r>
      <w:proofErr w:type="spellEnd"/>
      <w:r>
        <w:rPr>
          <w:rtl/>
        </w:rPr>
        <w:t xml:space="preserve">' מ"מ הא כתבו התוספת </w:t>
      </w:r>
      <w:proofErr w:type="spellStart"/>
      <w:r>
        <w:rPr>
          <w:rtl/>
        </w:rPr>
        <w:t>בפ"ג</w:t>
      </w:r>
      <w:proofErr w:type="spellEnd"/>
      <w:r>
        <w:rPr>
          <w:rtl/>
        </w:rPr>
        <w:t xml:space="preserve"> שאכלו דף מ"ג /מ"ט/ ע"ב </w:t>
      </w:r>
      <w:proofErr w:type="spellStart"/>
      <w:r>
        <w:rPr>
          <w:rtl/>
        </w:rPr>
        <w:t>דהני</w:t>
      </w:r>
      <w:proofErr w:type="spellEnd"/>
      <w:r>
        <w:rPr>
          <w:rtl/>
        </w:rPr>
        <w:t xml:space="preserve"> קראי אסמכתא בעלמא </w:t>
      </w:r>
      <w:proofErr w:type="spellStart"/>
      <w:r>
        <w:rPr>
          <w:rtl/>
        </w:rPr>
        <w:t>דמדאורייתא</w:t>
      </w:r>
      <w:proofErr w:type="spellEnd"/>
      <w:r>
        <w:rPr>
          <w:rtl/>
        </w:rPr>
        <w:t xml:space="preserve"> בעינן שביעה אף לר"מ ומדרבנן אסמכהו אקרא ולכך נראה </w:t>
      </w:r>
      <w:proofErr w:type="spellStart"/>
      <w:r>
        <w:rPr>
          <w:rtl/>
        </w:rPr>
        <w:t>דפטרו</w:t>
      </w:r>
      <w:proofErr w:type="spellEnd"/>
      <w:r>
        <w:rPr>
          <w:rtl/>
        </w:rPr>
        <w:t xml:space="preserve"> </w:t>
      </w:r>
      <w:proofErr w:type="spellStart"/>
      <w:r>
        <w:rPr>
          <w:rtl/>
        </w:rPr>
        <w:t>מטעמת</w:t>
      </w:r>
      <w:proofErr w:type="spellEnd"/>
      <w:r>
        <w:rPr>
          <w:rtl/>
        </w:rPr>
        <w:t xml:space="preserve"> ופולטת מן הברכה כמו שכתוב בסי' ר"י וכן כתב הרא"ש על דברי ר"ח שכתוב מיהו דווקא רביעית אבל טפי מרביעית </w:t>
      </w:r>
      <w:proofErr w:type="spellStart"/>
      <w:r>
        <w:rPr>
          <w:rtl/>
        </w:rPr>
        <w:t>חשיבי</w:t>
      </w:r>
      <w:proofErr w:type="spellEnd"/>
      <w:r>
        <w:rPr>
          <w:rtl/>
        </w:rPr>
        <w:t xml:space="preserve"> הנאה ומיהו נראה </w:t>
      </w:r>
      <w:proofErr w:type="spellStart"/>
      <w:r>
        <w:rPr>
          <w:rtl/>
        </w:rPr>
        <w:t>דברכה</w:t>
      </w:r>
      <w:proofErr w:type="spellEnd"/>
      <w:r>
        <w:rPr>
          <w:rtl/>
        </w:rPr>
        <w:t xml:space="preserve"> לא צריך כיון שאינו נהנה בתוך מעיו עכ"ל ובאיסור מצינו שחייב על הנאת גרונו אף שאינו נהנה בתוך מעיו </w:t>
      </w:r>
      <w:proofErr w:type="spellStart"/>
      <w:r>
        <w:rPr>
          <w:rtl/>
        </w:rPr>
        <w:t>דאיתא</w:t>
      </w:r>
      <w:proofErr w:type="spellEnd"/>
      <w:r>
        <w:rPr>
          <w:rtl/>
        </w:rPr>
        <w:t xml:space="preserve"> סוף פרק גיד הנשה דאמר ר"י אכל חצי זית והקיאו וחזר ואכל חייב מ"ט הרי נהנה גרונו </w:t>
      </w:r>
      <w:proofErr w:type="spellStart"/>
      <w:r>
        <w:rPr>
          <w:rtl/>
        </w:rPr>
        <w:t>בכזית</w:t>
      </w:r>
      <w:proofErr w:type="spellEnd"/>
      <w:r>
        <w:rPr>
          <w:rtl/>
        </w:rPr>
        <w:t xml:space="preserve"> ולאו דווקא בגיד אלא אף בכל איסורים הדין כן וכן פסק הרמב"ם בהלכות מאכלות אסורות פ' י"ד דין ג' וז"ל אפילו אכל חצי זית והקיאו וחזר ואכל אותו חצי זית עצמו שהקיאו חייב שאין החיוב אלא על הנאת הגרון </w:t>
      </w:r>
      <w:proofErr w:type="spellStart"/>
      <w:r>
        <w:rPr>
          <w:rtl/>
        </w:rPr>
        <w:t>בכזית</w:t>
      </w:r>
      <w:proofErr w:type="spellEnd"/>
      <w:r>
        <w:rPr>
          <w:rtl/>
        </w:rPr>
        <w:t xml:space="preserve"> מדבר איסור עכ"ל </w:t>
      </w:r>
      <w:proofErr w:type="spellStart"/>
      <w:r>
        <w:rPr>
          <w:rtl/>
        </w:rPr>
        <w:t>ובודאי</w:t>
      </w:r>
      <w:proofErr w:type="spellEnd"/>
      <w:r>
        <w:rPr>
          <w:rtl/>
        </w:rPr>
        <w:t xml:space="preserve"> </w:t>
      </w:r>
      <w:proofErr w:type="spellStart"/>
      <w:r>
        <w:rPr>
          <w:rtl/>
        </w:rPr>
        <w:t>לענין</w:t>
      </w:r>
      <w:proofErr w:type="spellEnd"/>
      <w:r>
        <w:rPr>
          <w:rtl/>
        </w:rPr>
        <w:t xml:space="preserve"> ברכה אחרונה אם אכל חצי זית והקיאו וחזר ואכל אותו חצי זית שהקיאו אינו חייב לברך ברכה אחרונה וע"כ דלא </w:t>
      </w:r>
      <w:proofErr w:type="spellStart"/>
      <w:r>
        <w:rPr>
          <w:rtl/>
        </w:rPr>
        <w:t>ילפינן</w:t>
      </w:r>
      <w:proofErr w:type="spellEnd"/>
      <w:r>
        <w:rPr>
          <w:rtl/>
        </w:rPr>
        <w:t xml:space="preserve"> אכילה </w:t>
      </w:r>
      <w:proofErr w:type="spellStart"/>
      <w:r>
        <w:rPr>
          <w:rtl/>
        </w:rPr>
        <w:t>דברכת</w:t>
      </w:r>
      <w:proofErr w:type="spellEnd"/>
      <w:r>
        <w:rPr>
          <w:rtl/>
        </w:rPr>
        <w:t xml:space="preserve"> הנהנין מאכילה דכתיב גבי </w:t>
      </w:r>
      <w:proofErr w:type="spellStart"/>
      <w:r>
        <w:rPr>
          <w:rtl/>
        </w:rPr>
        <w:t>איסורין</w:t>
      </w:r>
      <w:proofErr w:type="spellEnd"/>
      <w:r>
        <w:rPr>
          <w:rtl/>
        </w:rPr>
        <w:t xml:space="preserve"> דהתם מחייב בהנאת גרונו והכא אכילה </w:t>
      </w:r>
      <w:proofErr w:type="spellStart"/>
      <w:r>
        <w:rPr>
          <w:rtl/>
        </w:rPr>
        <w:t>במעים</w:t>
      </w:r>
      <w:proofErr w:type="spellEnd"/>
      <w:r>
        <w:rPr>
          <w:rtl/>
        </w:rPr>
        <w:t xml:space="preserve"> בעינן וסמכוהו רבנן אקרא ואכלת ושבעת ש"מ </w:t>
      </w:r>
      <w:proofErr w:type="spellStart"/>
      <w:r>
        <w:rPr>
          <w:rtl/>
        </w:rPr>
        <w:t>דבעינן</w:t>
      </w:r>
      <w:proofErr w:type="spellEnd"/>
      <w:r>
        <w:rPr>
          <w:rtl/>
        </w:rPr>
        <w:t xml:space="preserve"> אכילה לכלל שביעה ושביעה אינו אלא בכרס מלאה ואם אוכל ופולט כל היום אינו בא לכלל שביעה וכל </w:t>
      </w:r>
      <w:proofErr w:type="spellStart"/>
      <w:r>
        <w:rPr>
          <w:rtl/>
        </w:rPr>
        <w:t>דתיקון</w:t>
      </w:r>
      <w:proofErr w:type="spellEnd"/>
      <w:r>
        <w:rPr>
          <w:rtl/>
        </w:rPr>
        <w:t xml:space="preserve"> רבנן כעין דאורייתא תיקון </w:t>
      </w:r>
      <w:proofErr w:type="spellStart"/>
      <w:r>
        <w:rPr>
          <w:rtl/>
        </w:rPr>
        <w:t>דכזית</w:t>
      </w:r>
      <w:proofErr w:type="spellEnd"/>
      <w:r>
        <w:rPr>
          <w:rtl/>
        </w:rPr>
        <w:t xml:space="preserve"> ורביעית </w:t>
      </w:r>
      <w:proofErr w:type="spellStart"/>
      <w:r>
        <w:rPr>
          <w:rtl/>
        </w:rPr>
        <w:t>דחייבו</w:t>
      </w:r>
      <w:proofErr w:type="spellEnd"/>
      <w:r>
        <w:rPr>
          <w:rtl/>
        </w:rPr>
        <w:t xml:space="preserve"> לברך ברכה אחרונה דוקא על אכילת שבא לתוך </w:t>
      </w:r>
      <w:proofErr w:type="spellStart"/>
      <w:r>
        <w:rPr>
          <w:rtl/>
        </w:rPr>
        <w:t>מעים</w:t>
      </w:r>
      <w:proofErr w:type="spellEnd"/>
      <w:r>
        <w:rPr>
          <w:rtl/>
        </w:rPr>
        <w:t xml:space="preserve"> דהוי כעין שביעה אבל טועם ופולט אינו צריך לברך אפילו יותר מכדי רביעית וכמו כן עלה בדעת אחרונים לחייב בברכה אחרונה ביין שרף אף אם שתה פחות מרביעית מפני שהוא סומך וסועד הלב ואף שבאיסורים אף אם היה משובח ומוטעם ביותר אינו חייב מלקות פחות מרביעית אלא ע"כ </w:t>
      </w:r>
      <w:proofErr w:type="spellStart"/>
      <w:r>
        <w:rPr>
          <w:rtl/>
        </w:rPr>
        <w:t>דאזלו</w:t>
      </w:r>
      <w:proofErr w:type="spellEnd"/>
      <w:r>
        <w:rPr>
          <w:rtl/>
        </w:rPr>
        <w:t xml:space="preserve"> בברכת הנהנין בתר הנאה המשיב את נפשו </w:t>
      </w:r>
      <w:proofErr w:type="spellStart"/>
      <w:r>
        <w:rPr>
          <w:rtl/>
        </w:rPr>
        <w:t>ומייתב</w:t>
      </w:r>
      <w:proofErr w:type="spellEnd"/>
      <w:r>
        <w:rPr>
          <w:rtl/>
        </w:rPr>
        <w:t xml:space="preserve"> דעתו כעין שביעה דאורייתא ולפ"ז אם דעתו לאכול כזית אף שבאמצע הוכרח להפסיק אם אינו מסיח דעתו ולא </w:t>
      </w:r>
      <w:proofErr w:type="spellStart"/>
      <w:r>
        <w:rPr>
          <w:rtl/>
        </w:rPr>
        <w:t>נתעכל</w:t>
      </w:r>
      <w:proofErr w:type="spellEnd"/>
      <w:r>
        <w:rPr>
          <w:rtl/>
        </w:rPr>
        <w:t xml:space="preserve"> במעיו שחייב לברך וכן אפילו בברכת המזון דאורייתא אם אכל פחות מכדי שביעה ולא הסיח דעתו ושהה כדי אכילת פרס וגמר ואכל כדי שביעה חייב מדאורייתא לברך דעיקר </w:t>
      </w:r>
      <w:proofErr w:type="spellStart"/>
      <w:r>
        <w:rPr>
          <w:rtl/>
        </w:rPr>
        <w:t>קפידא</w:t>
      </w:r>
      <w:proofErr w:type="spellEnd"/>
      <w:r>
        <w:rPr>
          <w:rtl/>
        </w:rPr>
        <w:t xml:space="preserve"> על השביעה והרי הוא שבע וה"ה </w:t>
      </w:r>
      <w:proofErr w:type="spellStart"/>
      <w:r>
        <w:rPr>
          <w:rtl/>
        </w:rPr>
        <w:t>לענין</w:t>
      </w:r>
      <w:proofErr w:type="spellEnd"/>
      <w:r>
        <w:rPr>
          <w:rtl/>
        </w:rPr>
        <w:t xml:space="preserve"> ברכה אחרונה כיון שלא הסיח דעתו אף </w:t>
      </w:r>
      <w:proofErr w:type="spellStart"/>
      <w:r>
        <w:rPr>
          <w:rtl/>
        </w:rPr>
        <w:t>ששהא</w:t>
      </w:r>
      <w:proofErr w:type="spellEnd"/>
      <w:r>
        <w:rPr>
          <w:rtl/>
        </w:rPr>
        <w:t xml:space="preserve"> בכדי אכילת פרס מ"מ כיון שנהנה בתוך מעיו </w:t>
      </w:r>
      <w:proofErr w:type="spellStart"/>
      <w:r>
        <w:rPr>
          <w:rtl/>
        </w:rPr>
        <w:t>בכזית</w:t>
      </w:r>
      <w:proofErr w:type="spellEnd"/>
      <w:r>
        <w:rPr>
          <w:rtl/>
        </w:rPr>
        <w:t xml:space="preserve"> או ברביעית חייב לברך ברכה אחרונה </w:t>
      </w:r>
      <w:proofErr w:type="spellStart"/>
      <w:r>
        <w:rPr>
          <w:rtl/>
        </w:rPr>
        <w:t>הנלפע"ד</w:t>
      </w:r>
      <w:proofErr w:type="spellEnd"/>
      <w:r>
        <w:rPr>
          <w:rtl/>
        </w:rPr>
        <w:t xml:space="preserve"> כתבתי:</w:t>
      </w:r>
    </w:p>
    <w:p w14:paraId="746CC3BC" w14:textId="77777777" w:rsidR="000E55C8" w:rsidRDefault="000E55C8" w:rsidP="002C07D2">
      <w:pPr>
        <w:autoSpaceDE w:val="0"/>
        <w:autoSpaceDN w:val="0"/>
        <w:adjustRightInd w:val="0"/>
        <w:jc w:val="both"/>
        <w:rPr>
          <w:u w:val="single"/>
          <w:rtl/>
        </w:rPr>
      </w:pPr>
    </w:p>
    <w:p w14:paraId="3791D540" w14:textId="24DFC3E5" w:rsidR="00EF27AF" w:rsidRPr="00EF27AF" w:rsidRDefault="00EF27AF" w:rsidP="00EF27AF">
      <w:pPr>
        <w:autoSpaceDE w:val="0"/>
        <w:autoSpaceDN w:val="0"/>
        <w:adjustRightInd w:val="0"/>
        <w:jc w:val="both"/>
        <w:rPr>
          <w:u w:val="single"/>
          <w:rtl/>
        </w:rPr>
      </w:pPr>
      <w:r w:rsidRPr="00EF27AF">
        <w:rPr>
          <w:u w:val="single"/>
          <w:rtl/>
        </w:rPr>
        <w:t>עולת תמיד סימן רז</w:t>
      </w:r>
      <w:r>
        <w:rPr>
          <w:rFonts w:hint="cs"/>
          <w:u w:val="single"/>
          <w:rtl/>
        </w:rPr>
        <w:t xml:space="preserve"> </w:t>
      </w:r>
      <w:r w:rsidRPr="00EF27AF">
        <w:rPr>
          <w:u w:val="single"/>
          <w:rtl/>
        </w:rPr>
        <w:t>סעיף א</w:t>
      </w:r>
    </w:p>
    <w:p w14:paraId="57625E0A" w14:textId="70AECECA" w:rsidR="00AD4E47" w:rsidRDefault="00EF27AF" w:rsidP="00EF27AF">
      <w:pPr>
        <w:autoSpaceDE w:val="0"/>
        <w:autoSpaceDN w:val="0"/>
        <w:adjustRightInd w:val="0"/>
        <w:jc w:val="both"/>
        <w:rPr>
          <w:rtl/>
        </w:rPr>
      </w:pPr>
      <w:r w:rsidRPr="00EF27AF">
        <w:rPr>
          <w:rtl/>
        </w:rPr>
        <w:t xml:space="preserve">א ומה שכתב ברכה אחרונה וכו'. וכתב </w:t>
      </w:r>
      <w:proofErr w:type="spellStart"/>
      <w:r w:rsidRPr="00EF27AF">
        <w:rPr>
          <w:rtl/>
        </w:rPr>
        <w:t>הב"ח</w:t>
      </w:r>
      <w:proofErr w:type="spellEnd"/>
      <w:r w:rsidRPr="00EF27AF">
        <w:rPr>
          <w:rtl/>
        </w:rPr>
        <w:t xml:space="preserve"> [ס"א] </w:t>
      </w:r>
      <w:proofErr w:type="spellStart"/>
      <w:r w:rsidRPr="00EF27AF">
        <w:rPr>
          <w:rtl/>
        </w:rPr>
        <w:t>דנוסח</w:t>
      </w:r>
      <w:proofErr w:type="spellEnd"/>
      <w:r w:rsidRPr="00EF27AF">
        <w:rPr>
          <w:rtl/>
        </w:rPr>
        <w:t xml:space="preserve"> הברכה על כל מה שבראת, והגורסים ועל </w:t>
      </w:r>
      <w:proofErr w:type="spellStart"/>
      <w:r w:rsidRPr="00EF27AF">
        <w:rPr>
          <w:rtl/>
        </w:rPr>
        <w:t>בוי"ו</w:t>
      </w:r>
      <w:proofErr w:type="spellEnd"/>
      <w:r w:rsidRPr="00EF27AF">
        <w:rPr>
          <w:rtl/>
        </w:rPr>
        <w:t xml:space="preserve"> טועים הם, וכן כתב </w:t>
      </w:r>
      <w:proofErr w:type="spellStart"/>
      <w:r w:rsidRPr="00EF27AF">
        <w:rPr>
          <w:rtl/>
        </w:rPr>
        <w:t>מהרש"ל</w:t>
      </w:r>
      <w:proofErr w:type="spellEnd"/>
      <w:r w:rsidRPr="00EF27AF">
        <w:rPr>
          <w:rtl/>
        </w:rPr>
        <w:t xml:space="preserve"> [בביאורו לטור]. ודע </w:t>
      </w:r>
      <w:proofErr w:type="spellStart"/>
      <w:r w:rsidRPr="00EF27AF">
        <w:rPr>
          <w:rtl/>
        </w:rPr>
        <w:t>דשיעור</w:t>
      </w:r>
      <w:proofErr w:type="spellEnd"/>
      <w:r w:rsidRPr="00EF27AF">
        <w:rPr>
          <w:rtl/>
        </w:rPr>
        <w:t xml:space="preserve"> לברך ברכה אחרונה באכילה </w:t>
      </w:r>
      <w:proofErr w:type="spellStart"/>
      <w:r w:rsidRPr="00EF27AF">
        <w:rPr>
          <w:rtl/>
        </w:rPr>
        <w:t>בכזית</w:t>
      </w:r>
      <w:proofErr w:type="spellEnd"/>
      <w:r w:rsidRPr="00EF27AF">
        <w:rPr>
          <w:rtl/>
        </w:rPr>
        <w:t xml:space="preserve"> </w:t>
      </w:r>
      <w:proofErr w:type="spellStart"/>
      <w:r w:rsidRPr="00EF27AF">
        <w:rPr>
          <w:rtl/>
        </w:rPr>
        <w:t>ובשתיה</w:t>
      </w:r>
      <w:proofErr w:type="spellEnd"/>
      <w:r w:rsidRPr="00EF27AF">
        <w:rPr>
          <w:rtl/>
        </w:rPr>
        <w:t xml:space="preserve"> כדי רביעית. ואם צריך שלא לשהות </w:t>
      </w:r>
      <w:proofErr w:type="spellStart"/>
      <w:r w:rsidRPr="00EF27AF">
        <w:rPr>
          <w:rtl/>
        </w:rPr>
        <w:t>בנתיים</w:t>
      </w:r>
      <w:proofErr w:type="spellEnd"/>
      <w:r w:rsidRPr="00EF27AF">
        <w:rPr>
          <w:rtl/>
        </w:rPr>
        <w:t xml:space="preserve"> כדי אכילת פרס איכא פלוגתא בין </w:t>
      </w:r>
      <w:proofErr w:type="spellStart"/>
      <w:r w:rsidRPr="00EF27AF">
        <w:rPr>
          <w:rtl/>
        </w:rPr>
        <w:t>רבוותא</w:t>
      </w:r>
      <w:proofErr w:type="spellEnd"/>
      <w:r w:rsidRPr="00EF27AF">
        <w:rPr>
          <w:rtl/>
        </w:rPr>
        <w:t xml:space="preserve">. ועיין בספר כנסת הגדולה מהדורה קמא </w:t>
      </w:r>
      <w:proofErr w:type="spellStart"/>
      <w:r w:rsidRPr="00EF27AF">
        <w:rPr>
          <w:rtl/>
        </w:rPr>
        <w:t>דמחלק</w:t>
      </w:r>
      <w:proofErr w:type="spellEnd"/>
      <w:r w:rsidRPr="00EF27AF">
        <w:rPr>
          <w:rtl/>
        </w:rPr>
        <w:t xml:space="preserve"> בין ברכת הנהנין לאכילה ביום כיפור לקמן בסימן תרי"ב, דהתם </w:t>
      </w:r>
      <w:proofErr w:type="spellStart"/>
      <w:r w:rsidRPr="00EF27AF">
        <w:rPr>
          <w:rtl/>
        </w:rPr>
        <w:t>ביתובי</w:t>
      </w:r>
      <w:proofErr w:type="spellEnd"/>
      <w:r w:rsidRPr="00EF27AF">
        <w:rPr>
          <w:rtl/>
        </w:rPr>
        <w:t xml:space="preserve"> </w:t>
      </w:r>
      <w:proofErr w:type="spellStart"/>
      <w:r w:rsidRPr="00EF27AF">
        <w:rPr>
          <w:rtl/>
        </w:rPr>
        <w:t>דעתא</w:t>
      </w:r>
      <w:proofErr w:type="spellEnd"/>
      <w:r w:rsidRPr="00EF27AF">
        <w:rPr>
          <w:rtl/>
        </w:rPr>
        <w:t xml:space="preserve"> </w:t>
      </w:r>
      <w:proofErr w:type="spellStart"/>
      <w:r w:rsidRPr="00EF27AF">
        <w:rPr>
          <w:rtl/>
        </w:rPr>
        <w:t>תליא</w:t>
      </w:r>
      <w:proofErr w:type="spellEnd"/>
      <w:r w:rsidRPr="00EF27AF">
        <w:rPr>
          <w:rtl/>
        </w:rPr>
        <w:t xml:space="preserve"> </w:t>
      </w:r>
      <w:proofErr w:type="spellStart"/>
      <w:r w:rsidRPr="00EF27AF">
        <w:rPr>
          <w:rtl/>
        </w:rPr>
        <w:t>מלתא</w:t>
      </w:r>
      <w:proofErr w:type="spellEnd"/>
      <w:r w:rsidRPr="00EF27AF">
        <w:rPr>
          <w:rtl/>
        </w:rPr>
        <w:t xml:space="preserve"> וביותר מכדי אכילת פרס לא </w:t>
      </w:r>
      <w:proofErr w:type="spellStart"/>
      <w:r w:rsidRPr="00EF27AF">
        <w:rPr>
          <w:rtl/>
        </w:rPr>
        <w:t>מתיתבי</w:t>
      </w:r>
      <w:proofErr w:type="spellEnd"/>
      <w:r w:rsidRPr="00EF27AF">
        <w:rPr>
          <w:rtl/>
        </w:rPr>
        <w:t xml:space="preserve"> </w:t>
      </w:r>
      <w:proofErr w:type="spellStart"/>
      <w:r w:rsidRPr="00EF27AF">
        <w:rPr>
          <w:rtl/>
        </w:rPr>
        <w:t>דעתא</w:t>
      </w:r>
      <w:proofErr w:type="spellEnd"/>
      <w:r w:rsidRPr="00EF27AF">
        <w:rPr>
          <w:rtl/>
        </w:rPr>
        <w:t xml:space="preserve">, אבל הכא בהנאה </w:t>
      </w:r>
      <w:proofErr w:type="spellStart"/>
      <w:r w:rsidRPr="00EF27AF">
        <w:rPr>
          <w:rtl/>
        </w:rPr>
        <w:t>תליא</w:t>
      </w:r>
      <w:proofErr w:type="spellEnd"/>
      <w:r w:rsidRPr="00EF27AF">
        <w:rPr>
          <w:rtl/>
        </w:rPr>
        <w:t xml:space="preserve"> כיון </w:t>
      </w:r>
      <w:proofErr w:type="spellStart"/>
      <w:r w:rsidRPr="00EF27AF">
        <w:rPr>
          <w:rtl/>
        </w:rPr>
        <w:t>שהחיך</w:t>
      </w:r>
      <w:proofErr w:type="spellEnd"/>
      <w:r w:rsidRPr="00EF27AF">
        <w:rPr>
          <w:rtl/>
        </w:rPr>
        <w:t xml:space="preserve"> נהנה רביעית או כזית גם ביותר מכדי אכילת פרס מצטרף, ולמעשה צ"ע:</w:t>
      </w:r>
    </w:p>
    <w:p w14:paraId="1A8834A4" w14:textId="77777777" w:rsidR="00EF27AF" w:rsidRDefault="00EF27AF" w:rsidP="00EF27AF">
      <w:pPr>
        <w:autoSpaceDE w:val="0"/>
        <w:autoSpaceDN w:val="0"/>
        <w:adjustRightInd w:val="0"/>
        <w:jc w:val="both"/>
        <w:rPr>
          <w:rtl/>
        </w:rPr>
      </w:pPr>
    </w:p>
    <w:p w14:paraId="18CAC5B7" w14:textId="77777777" w:rsidR="00EF27AF" w:rsidRPr="00EF27AF" w:rsidRDefault="00EF27AF" w:rsidP="00EF27AF">
      <w:pPr>
        <w:autoSpaceDE w:val="0"/>
        <w:autoSpaceDN w:val="0"/>
        <w:adjustRightInd w:val="0"/>
        <w:jc w:val="both"/>
        <w:rPr>
          <w:u w:val="single"/>
          <w:rtl/>
        </w:rPr>
      </w:pPr>
      <w:r w:rsidRPr="00EF27AF">
        <w:rPr>
          <w:u w:val="single"/>
          <w:rtl/>
        </w:rPr>
        <w:t xml:space="preserve">מגן אברהם סימן </w:t>
      </w:r>
      <w:proofErr w:type="spellStart"/>
      <w:r w:rsidRPr="00EF27AF">
        <w:rPr>
          <w:u w:val="single"/>
          <w:rtl/>
        </w:rPr>
        <w:t>רי</w:t>
      </w:r>
      <w:proofErr w:type="spellEnd"/>
      <w:r w:rsidRPr="00EF27AF">
        <w:rPr>
          <w:u w:val="single"/>
          <w:rtl/>
        </w:rPr>
        <w:t xml:space="preserve"> ס"ק א</w:t>
      </w:r>
    </w:p>
    <w:p w14:paraId="2ED79100" w14:textId="151E007F" w:rsidR="00EF27AF" w:rsidRPr="00EF27AF" w:rsidRDefault="00EF27AF" w:rsidP="00EF27AF">
      <w:pPr>
        <w:autoSpaceDE w:val="0"/>
        <w:autoSpaceDN w:val="0"/>
        <w:adjustRightInd w:val="0"/>
        <w:jc w:val="both"/>
        <w:rPr>
          <w:rtl/>
        </w:rPr>
      </w:pPr>
      <w:r>
        <w:rPr>
          <w:rtl/>
        </w:rPr>
        <w:t xml:space="preserve">א   האוכל. נ"ל </w:t>
      </w:r>
      <w:proofErr w:type="spellStart"/>
      <w:r>
        <w:rPr>
          <w:rtl/>
        </w:rPr>
        <w:t>דכל</w:t>
      </w:r>
      <w:proofErr w:type="spellEnd"/>
      <w:r>
        <w:rPr>
          <w:rtl/>
        </w:rPr>
        <w:t xml:space="preserve"> </w:t>
      </w:r>
      <w:proofErr w:type="spellStart"/>
      <w:r>
        <w:rPr>
          <w:rtl/>
        </w:rPr>
        <w:t>האוכלין</w:t>
      </w:r>
      <w:proofErr w:type="spellEnd"/>
      <w:r>
        <w:rPr>
          <w:rtl/>
        </w:rPr>
        <w:t xml:space="preserve"> מצטרפים </w:t>
      </w:r>
      <w:proofErr w:type="spellStart"/>
      <w:r>
        <w:rPr>
          <w:rtl/>
        </w:rPr>
        <w:t>לכזית</w:t>
      </w:r>
      <w:proofErr w:type="spellEnd"/>
      <w:r>
        <w:rPr>
          <w:rtl/>
        </w:rPr>
        <w:t xml:space="preserve"> אכל חצי זית מז' </w:t>
      </w:r>
      <w:proofErr w:type="spellStart"/>
      <w:r>
        <w:rPr>
          <w:rtl/>
        </w:rPr>
        <w:t>מינין</w:t>
      </w:r>
      <w:proofErr w:type="spellEnd"/>
      <w:r>
        <w:rPr>
          <w:rtl/>
        </w:rPr>
        <w:t xml:space="preserve"> וחצי זית אחר מברך אחריהם בנ"ר (כ"ה) ונ"ל </w:t>
      </w:r>
      <w:proofErr w:type="spellStart"/>
      <w:r>
        <w:rPr>
          <w:rtl/>
        </w:rPr>
        <w:t>דה"ה</w:t>
      </w:r>
      <w:proofErr w:type="spellEnd"/>
      <w:r>
        <w:rPr>
          <w:rtl/>
        </w:rPr>
        <w:t xml:space="preserve"> פת ודבר אחר וכל </w:t>
      </w:r>
      <w:proofErr w:type="spellStart"/>
      <w:r>
        <w:rPr>
          <w:rtl/>
        </w:rPr>
        <w:t>המשקין</w:t>
      </w:r>
      <w:proofErr w:type="spellEnd"/>
      <w:r>
        <w:rPr>
          <w:rtl/>
        </w:rPr>
        <w:t xml:space="preserve"> מצטרפין לרביעית אבל האוכל והשותה אין מצטרפין עסי' תרי"ב ואמרו </w:t>
      </w:r>
      <w:proofErr w:type="spellStart"/>
      <w:r>
        <w:rPr>
          <w:rtl/>
        </w:rPr>
        <w:t>ביומא</w:t>
      </w:r>
      <w:proofErr w:type="spellEnd"/>
      <w:r>
        <w:rPr>
          <w:rtl/>
        </w:rPr>
        <w:t xml:space="preserve"> ציר שע"ג ירק מצטרף ולא אמרי' משקה הוא </w:t>
      </w:r>
      <w:proofErr w:type="spellStart"/>
      <w:r>
        <w:rPr>
          <w:rtl/>
        </w:rPr>
        <w:t>דכל</w:t>
      </w:r>
      <w:proofErr w:type="spellEnd"/>
      <w:r>
        <w:rPr>
          <w:rtl/>
        </w:rPr>
        <w:t xml:space="preserve"> </w:t>
      </w:r>
      <w:proofErr w:type="spellStart"/>
      <w:r>
        <w:rPr>
          <w:rtl/>
        </w:rPr>
        <w:t>אכשורי</w:t>
      </w:r>
      <w:proofErr w:type="spellEnd"/>
      <w:r>
        <w:rPr>
          <w:rtl/>
        </w:rPr>
        <w:t xml:space="preserve"> אוכל' (משקה הבא למתק האוכל) </w:t>
      </w:r>
      <w:proofErr w:type="spellStart"/>
      <w:r>
        <w:rPr>
          <w:rtl/>
        </w:rPr>
        <w:t>אוכלא</w:t>
      </w:r>
      <w:proofErr w:type="spellEnd"/>
      <w:r>
        <w:rPr>
          <w:rtl/>
        </w:rPr>
        <w:t xml:space="preserve"> הוא וה"ה בפת השרוי במשקה או ביין </w:t>
      </w:r>
      <w:proofErr w:type="spellStart"/>
      <w:r>
        <w:rPr>
          <w:rtl/>
        </w:rPr>
        <w:t>וכ"מ</w:t>
      </w:r>
      <w:proofErr w:type="spellEnd"/>
      <w:r>
        <w:rPr>
          <w:rtl/>
        </w:rPr>
        <w:t xml:space="preserve"> </w:t>
      </w:r>
      <w:proofErr w:type="spellStart"/>
      <w:r>
        <w:rPr>
          <w:rtl/>
        </w:rPr>
        <w:t>בתוס</w:t>
      </w:r>
      <w:proofErr w:type="spellEnd"/>
      <w:r>
        <w:rPr>
          <w:rtl/>
        </w:rPr>
        <w:t xml:space="preserve">' זבחים דף ק"ט ע"א </w:t>
      </w:r>
      <w:proofErr w:type="spellStart"/>
      <w:r>
        <w:rPr>
          <w:rtl/>
        </w:rPr>
        <w:t>עמ"ש</w:t>
      </w:r>
      <w:proofErr w:type="spellEnd"/>
      <w:r>
        <w:rPr>
          <w:rtl/>
        </w:rPr>
        <w:t xml:space="preserve"> סי' ר"ה ס"ב וצ"ע ברוטב של בשר אם מקרי אוכל ובחולין דף ק"כ </w:t>
      </w:r>
      <w:proofErr w:type="spellStart"/>
      <w:r>
        <w:rPr>
          <w:rtl/>
        </w:rPr>
        <w:t>פירש"י</w:t>
      </w:r>
      <w:proofErr w:type="spellEnd"/>
      <w:r>
        <w:rPr>
          <w:rtl/>
        </w:rPr>
        <w:t xml:space="preserve"> ציר שע"ג הירק משקה היוצא מן הירק א"נ שהיו מטבילים מאכלן בציר ואף ע"ג </w:t>
      </w:r>
      <w:proofErr w:type="spellStart"/>
      <w:r>
        <w:rPr>
          <w:rtl/>
        </w:rPr>
        <w:t>דמשקה</w:t>
      </w:r>
      <w:proofErr w:type="spellEnd"/>
      <w:r>
        <w:rPr>
          <w:rtl/>
        </w:rPr>
        <w:t xml:space="preserve"> הוא ותנן האוכל והשותה אין מצטרפין ה"מ אכל ושתה דקים להו לרבנן דלא </w:t>
      </w:r>
      <w:proofErr w:type="spellStart"/>
      <w:r>
        <w:rPr>
          <w:rtl/>
        </w:rPr>
        <w:t>מיתב</w:t>
      </w:r>
      <w:proofErr w:type="spellEnd"/>
      <w:r>
        <w:rPr>
          <w:rtl/>
        </w:rPr>
        <w:t xml:space="preserve">' </w:t>
      </w:r>
      <w:proofErr w:type="spellStart"/>
      <w:r>
        <w:rPr>
          <w:rtl/>
        </w:rPr>
        <w:t>דעתיה</w:t>
      </w:r>
      <w:proofErr w:type="spellEnd"/>
      <w:r>
        <w:rPr>
          <w:rtl/>
        </w:rPr>
        <w:t xml:space="preserve"> בהכי אבל ציר שע"ג הירק קים להו לרבנן </w:t>
      </w:r>
      <w:proofErr w:type="spellStart"/>
      <w:r>
        <w:rPr>
          <w:rtl/>
        </w:rPr>
        <w:t>דמיתב</w:t>
      </w:r>
      <w:proofErr w:type="spellEnd"/>
      <w:r>
        <w:rPr>
          <w:rtl/>
        </w:rPr>
        <w:t xml:space="preserve">' </w:t>
      </w:r>
      <w:proofErr w:type="spellStart"/>
      <w:r>
        <w:rPr>
          <w:rtl/>
        </w:rPr>
        <w:t>דעתיה</w:t>
      </w:r>
      <w:proofErr w:type="spellEnd"/>
      <w:r>
        <w:rPr>
          <w:rtl/>
        </w:rPr>
        <w:t xml:space="preserve"> עכ"ל, א"כ דוקא ציר שע"ג ירק וכ"כ הרמב"ם מכשירי האוכל המעורבים עם האוכל הן כאוכל עכ"ל, משמע </w:t>
      </w:r>
      <w:proofErr w:type="spellStart"/>
      <w:r>
        <w:rPr>
          <w:rtl/>
        </w:rPr>
        <w:t>דרוטב</w:t>
      </w:r>
      <w:proofErr w:type="spellEnd"/>
      <w:r>
        <w:rPr>
          <w:rtl/>
        </w:rPr>
        <w:t xml:space="preserve"> אינו מצטרף </w:t>
      </w:r>
      <w:proofErr w:type="spellStart"/>
      <w:r>
        <w:rPr>
          <w:rtl/>
        </w:rPr>
        <w:t>וכ"מ</w:t>
      </w:r>
      <w:proofErr w:type="spellEnd"/>
      <w:r>
        <w:rPr>
          <w:rtl/>
        </w:rPr>
        <w:t xml:space="preserve"> </w:t>
      </w:r>
      <w:proofErr w:type="spellStart"/>
      <w:r>
        <w:rPr>
          <w:rtl/>
        </w:rPr>
        <w:t>ממ"ש</w:t>
      </w:r>
      <w:proofErr w:type="spellEnd"/>
      <w:r>
        <w:rPr>
          <w:rtl/>
        </w:rPr>
        <w:t xml:space="preserve"> סי' קנ"ח ס"ה ואם אכל מעט וחזר ואכל מעט אם שהה יותר </w:t>
      </w:r>
      <w:proofErr w:type="spellStart"/>
      <w:r>
        <w:rPr>
          <w:rtl/>
        </w:rPr>
        <w:t>מכא"פ</w:t>
      </w:r>
      <w:proofErr w:type="spellEnd"/>
      <w:r>
        <w:rPr>
          <w:rtl/>
        </w:rPr>
        <w:t xml:space="preserve"> נ"ל דאין מצטרף וכמ"ש סי' תרי"ב </w:t>
      </w:r>
      <w:proofErr w:type="spellStart"/>
      <w:r>
        <w:rPr>
          <w:rtl/>
        </w:rPr>
        <w:t>וכ"מ</w:t>
      </w:r>
      <w:proofErr w:type="spellEnd"/>
      <w:r>
        <w:rPr>
          <w:rtl/>
        </w:rPr>
        <w:t xml:space="preserve"> </w:t>
      </w:r>
      <w:proofErr w:type="spellStart"/>
      <w:r>
        <w:rPr>
          <w:rtl/>
        </w:rPr>
        <w:t>ביומא</w:t>
      </w:r>
      <w:proofErr w:type="spellEnd"/>
      <w:r>
        <w:rPr>
          <w:rtl/>
        </w:rPr>
        <w:t xml:space="preserve"> דף פ' דלא </w:t>
      </w:r>
      <w:proofErr w:type="spellStart"/>
      <w:r>
        <w:rPr>
          <w:rtl/>
        </w:rPr>
        <w:t>מיתב</w:t>
      </w:r>
      <w:proofErr w:type="spellEnd"/>
      <w:r>
        <w:rPr>
          <w:rtl/>
        </w:rPr>
        <w:t xml:space="preserve">' </w:t>
      </w:r>
      <w:proofErr w:type="spellStart"/>
      <w:r>
        <w:rPr>
          <w:rtl/>
        </w:rPr>
        <w:t>דעתיה</w:t>
      </w:r>
      <w:proofErr w:type="spellEnd"/>
      <w:r>
        <w:rPr>
          <w:rtl/>
        </w:rPr>
        <w:t xml:space="preserve"> בהכי </w:t>
      </w:r>
      <w:proofErr w:type="spellStart"/>
      <w:r>
        <w:rPr>
          <w:rtl/>
        </w:rPr>
        <w:t>וכ"מ</w:t>
      </w:r>
      <w:proofErr w:type="spellEnd"/>
      <w:r>
        <w:rPr>
          <w:rtl/>
        </w:rPr>
        <w:t xml:space="preserve"> </w:t>
      </w:r>
      <w:proofErr w:type="spellStart"/>
      <w:r>
        <w:rPr>
          <w:rtl/>
        </w:rPr>
        <w:t>מפירש"י</w:t>
      </w:r>
      <w:proofErr w:type="spellEnd"/>
      <w:r>
        <w:rPr>
          <w:rtl/>
        </w:rPr>
        <w:t xml:space="preserve"> </w:t>
      </w:r>
      <w:proofErr w:type="spellStart"/>
      <w:r>
        <w:rPr>
          <w:rtl/>
        </w:rPr>
        <w:t>דפירש</w:t>
      </w:r>
      <w:proofErr w:type="spellEnd"/>
      <w:r>
        <w:rPr>
          <w:rtl/>
        </w:rPr>
        <w:t xml:space="preserve"> </w:t>
      </w:r>
      <w:proofErr w:type="spellStart"/>
      <w:r>
        <w:rPr>
          <w:rtl/>
        </w:rPr>
        <w:t>דטעמא</w:t>
      </w:r>
      <w:proofErr w:type="spellEnd"/>
      <w:r>
        <w:rPr>
          <w:rtl/>
        </w:rPr>
        <w:t xml:space="preserve"> דבעי כזית בברכה אחרונה היינו משום דכתיב אכילה ואכילה </w:t>
      </w:r>
      <w:proofErr w:type="spellStart"/>
      <w:r>
        <w:rPr>
          <w:rtl/>
        </w:rPr>
        <w:t>בכזית</w:t>
      </w:r>
      <w:proofErr w:type="spellEnd"/>
      <w:r>
        <w:rPr>
          <w:rtl/>
        </w:rPr>
        <w:t xml:space="preserve"> ואם כן בחלב ודם ובכל </w:t>
      </w:r>
      <w:proofErr w:type="spellStart"/>
      <w:r>
        <w:rPr>
          <w:rtl/>
        </w:rPr>
        <w:t>איסורין</w:t>
      </w:r>
      <w:proofErr w:type="spellEnd"/>
      <w:r>
        <w:rPr>
          <w:rtl/>
        </w:rPr>
        <w:t xml:space="preserve"> נמי כתיב אכילה ואם שהה </w:t>
      </w:r>
      <w:proofErr w:type="spellStart"/>
      <w:r>
        <w:rPr>
          <w:rtl/>
        </w:rPr>
        <w:t>בכא"פ</w:t>
      </w:r>
      <w:proofErr w:type="spellEnd"/>
      <w:r>
        <w:rPr>
          <w:rtl/>
        </w:rPr>
        <w:t xml:space="preserve"> לא מיקרי אכילה וה"ה </w:t>
      </w:r>
      <w:proofErr w:type="spellStart"/>
      <w:r>
        <w:rPr>
          <w:rtl/>
        </w:rPr>
        <w:t>לענין</w:t>
      </w:r>
      <w:proofErr w:type="spellEnd"/>
      <w:r>
        <w:rPr>
          <w:rtl/>
        </w:rPr>
        <w:t xml:space="preserve"> ברכה </w:t>
      </w:r>
      <w:proofErr w:type="spellStart"/>
      <w:r>
        <w:rPr>
          <w:rtl/>
        </w:rPr>
        <w:t>וכ"מ</w:t>
      </w:r>
      <w:proofErr w:type="spellEnd"/>
      <w:r>
        <w:rPr>
          <w:rtl/>
        </w:rPr>
        <w:t xml:space="preserve"> </w:t>
      </w:r>
      <w:proofErr w:type="spellStart"/>
      <w:r>
        <w:rPr>
          <w:rtl/>
        </w:rPr>
        <w:t>ממ"ש</w:t>
      </w:r>
      <w:proofErr w:type="spellEnd"/>
      <w:r>
        <w:rPr>
          <w:rtl/>
        </w:rPr>
        <w:t xml:space="preserve"> סי' ר"ח ס"ט ועסי' תע"ה ס"ו </w:t>
      </w:r>
      <w:proofErr w:type="spellStart"/>
      <w:r>
        <w:rPr>
          <w:rtl/>
        </w:rPr>
        <w:t>ולענין</w:t>
      </w:r>
      <w:proofErr w:type="spellEnd"/>
      <w:r>
        <w:rPr>
          <w:rtl/>
        </w:rPr>
        <w:t xml:space="preserve"> שתיה עסי' תרי"ב שיעור הצירוף ובע"ת סי' ר"ז כתב בשם כ"ה לחלק בין </w:t>
      </w:r>
      <w:proofErr w:type="spellStart"/>
      <w:r>
        <w:rPr>
          <w:rtl/>
        </w:rPr>
        <w:t>י"ה</w:t>
      </w:r>
      <w:proofErr w:type="spellEnd"/>
      <w:r>
        <w:rPr>
          <w:rtl/>
        </w:rPr>
        <w:t xml:space="preserve"> </w:t>
      </w:r>
      <w:proofErr w:type="spellStart"/>
      <w:r>
        <w:rPr>
          <w:rtl/>
        </w:rPr>
        <w:t>לב"ה</w:t>
      </w:r>
      <w:proofErr w:type="spellEnd"/>
      <w:r>
        <w:rPr>
          <w:rtl/>
        </w:rPr>
        <w:t xml:space="preserve"> </w:t>
      </w:r>
      <w:proofErr w:type="spellStart"/>
      <w:r>
        <w:rPr>
          <w:rtl/>
        </w:rPr>
        <w:t>וס"ל</w:t>
      </w:r>
      <w:proofErr w:type="spellEnd"/>
      <w:r>
        <w:rPr>
          <w:rtl/>
        </w:rPr>
        <w:t xml:space="preserve"> </w:t>
      </w:r>
      <w:proofErr w:type="spellStart"/>
      <w:r>
        <w:rPr>
          <w:rtl/>
        </w:rPr>
        <w:t>דבב"ה</w:t>
      </w:r>
      <w:proofErr w:type="spellEnd"/>
      <w:r>
        <w:rPr>
          <w:rtl/>
        </w:rPr>
        <w:t xml:space="preserve"> אפי' שהה יותר </w:t>
      </w:r>
      <w:proofErr w:type="spellStart"/>
      <w:r>
        <w:rPr>
          <w:rtl/>
        </w:rPr>
        <w:t>מכא"פ</w:t>
      </w:r>
      <w:proofErr w:type="spellEnd"/>
      <w:r>
        <w:rPr>
          <w:rtl/>
        </w:rPr>
        <w:t xml:space="preserve"> מצטרף </w:t>
      </w:r>
      <w:proofErr w:type="spellStart"/>
      <w:r>
        <w:rPr>
          <w:rtl/>
        </w:rPr>
        <w:t>ול"נ</w:t>
      </w:r>
      <w:proofErr w:type="spellEnd"/>
      <w:r>
        <w:rPr>
          <w:rtl/>
        </w:rPr>
        <w:t xml:space="preserve"> כמ"ש דהא כל </w:t>
      </w:r>
      <w:proofErr w:type="spellStart"/>
      <w:r>
        <w:rPr>
          <w:rtl/>
        </w:rPr>
        <w:t>אסורין</w:t>
      </w:r>
      <w:proofErr w:type="spellEnd"/>
      <w:r>
        <w:rPr>
          <w:rtl/>
        </w:rPr>
        <w:t xml:space="preserve"> שבתורה </w:t>
      </w:r>
      <w:proofErr w:type="spellStart"/>
      <w:r>
        <w:rPr>
          <w:rtl/>
        </w:rPr>
        <w:t>שוין</w:t>
      </w:r>
      <w:proofErr w:type="spellEnd"/>
      <w:r>
        <w:rPr>
          <w:rtl/>
        </w:rPr>
        <w:t xml:space="preserve"> </w:t>
      </w:r>
      <w:proofErr w:type="spellStart"/>
      <w:r>
        <w:rPr>
          <w:rtl/>
        </w:rPr>
        <w:t>לי"ה</w:t>
      </w:r>
      <w:proofErr w:type="spellEnd"/>
      <w:r>
        <w:rPr>
          <w:rtl/>
        </w:rPr>
        <w:t xml:space="preserve"> בזה, ונ"ל דאם אכל פחות </w:t>
      </w:r>
      <w:proofErr w:type="spellStart"/>
      <w:r>
        <w:rPr>
          <w:rtl/>
        </w:rPr>
        <w:t>מכשיעור</w:t>
      </w:r>
      <w:proofErr w:type="spellEnd"/>
      <w:r>
        <w:rPr>
          <w:rtl/>
        </w:rPr>
        <w:t xml:space="preserve"> והלך לחוץ וחזר למקומו </w:t>
      </w:r>
      <w:proofErr w:type="spellStart"/>
      <w:r>
        <w:rPr>
          <w:rtl/>
        </w:rPr>
        <w:t>דצריך</w:t>
      </w:r>
      <w:proofErr w:type="spellEnd"/>
      <w:r>
        <w:rPr>
          <w:rtl/>
        </w:rPr>
        <w:t xml:space="preserve"> לברך שנית </w:t>
      </w:r>
      <w:proofErr w:type="spellStart"/>
      <w:r>
        <w:rPr>
          <w:rtl/>
        </w:rPr>
        <w:t>בתחלה</w:t>
      </w:r>
      <w:proofErr w:type="spellEnd"/>
      <w:r>
        <w:rPr>
          <w:rtl/>
        </w:rPr>
        <w:t xml:space="preserve"> אפי' בפת דהא אין טעון ברכה אחרונה ודינו כשאר דברים ולכן צ"ע אם חזר ואכל פחות </w:t>
      </w:r>
      <w:proofErr w:type="spellStart"/>
      <w:r>
        <w:rPr>
          <w:rtl/>
        </w:rPr>
        <w:t>מכשיעור</w:t>
      </w:r>
      <w:proofErr w:type="spellEnd"/>
      <w:r>
        <w:rPr>
          <w:rtl/>
        </w:rPr>
        <w:t xml:space="preserve"> אם מצטרפין דהוי כמו היסח הדעת ונ"ל </w:t>
      </w:r>
      <w:proofErr w:type="spellStart"/>
      <w:r>
        <w:rPr>
          <w:rtl/>
        </w:rPr>
        <w:t>דמצטרפין</w:t>
      </w:r>
      <w:proofErr w:type="spellEnd"/>
      <w:r>
        <w:rPr>
          <w:rtl/>
        </w:rPr>
        <w:t xml:space="preserve"> </w:t>
      </w:r>
      <w:proofErr w:type="spellStart"/>
      <w:r>
        <w:rPr>
          <w:rtl/>
        </w:rPr>
        <w:t>עמ"ש</w:t>
      </w:r>
      <w:proofErr w:type="spellEnd"/>
      <w:r>
        <w:rPr>
          <w:rtl/>
        </w:rPr>
        <w:t xml:space="preserve"> סי' קע"ז </w:t>
      </w:r>
      <w:proofErr w:type="spellStart"/>
      <w:r>
        <w:rPr>
          <w:rtl/>
        </w:rPr>
        <w:t>וכ"מ</w:t>
      </w:r>
      <w:proofErr w:type="spellEnd"/>
      <w:r>
        <w:rPr>
          <w:rtl/>
        </w:rPr>
        <w:t xml:space="preserve"> סי' קס"ח:</w:t>
      </w:r>
    </w:p>
    <w:p w14:paraId="03590645" w14:textId="77777777" w:rsidR="0097271A" w:rsidRDefault="0097271A" w:rsidP="00EF27AF">
      <w:pPr>
        <w:autoSpaceDE w:val="0"/>
        <w:autoSpaceDN w:val="0"/>
        <w:adjustRightInd w:val="0"/>
        <w:jc w:val="both"/>
        <w:rPr>
          <w:u w:val="single"/>
          <w:rtl/>
        </w:rPr>
      </w:pPr>
    </w:p>
    <w:p w14:paraId="5746D95E" w14:textId="77777777" w:rsidR="00AD4E47" w:rsidRPr="00AD4E47" w:rsidRDefault="00AD4E47" w:rsidP="00AD4E47">
      <w:pPr>
        <w:autoSpaceDE w:val="0"/>
        <w:autoSpaceDN w:val="0"/>
        <w:adjustRightInd w:val="0"/>
        <w:jc w:val="both"/>
        <w:rPr>
          <w:u w:val="single"/>
          <w:rtl/>
        </w:rPr>
      </w:pPr>
      <w:r w:rsidRPr="00AD4E47">
        <w:rPr>
          <w:u w:val="single"/>
          <w:rtl/>
        </w:rPr>
        <w:lastRenderedPageBreak/>
        <w:t xml:space="preserve">שו"ת מהר"ם שיק אורח חיים סימן </w:t>
      </w:r>
      <w:proofErr w:type="spellStart"/>
      <w:r w:rsidRPr="00AD4E47">
        <w:rPr>
          <w:u w:val="single"/>
          <w:rtl/>
        </w:rPr>
        <w:t>שמ</w:t>
      </w:r>
      <w:proofErr w:type="spellEnd"/>
    </w:p>
    <w:p w14:paraId="7151F26A" w14:textId="31F15110" w:rsidR="00AD4E47" w:rsidRDefault="00AD4E47" w:rsidP="00AD4E47">
      <w:pPr>
        <w:autoSpaceDE w:val="0"/>
        <w:autoSpaceDN w:val="0"/>
        <w:adjustRightInd w:val="0"/>
        <w:jc w:val="both"/>
        <w:rPr>
          <w:rtl/>
        </w:rPr>
      </w:pPr>
      <w:r w:rsidRPr="00EF27AF">
        <w:rPr>
          <w:rtl/>
        </w:rPr>
        <w:t xml:space="preserve">אלא </w:t>
      </w:r>
      <w:proofErr w:type="spellStart"/>
      <w:r w:rsidRPr="00EF27AF">
        <w:rPr>
          <w:rtl/>
        </w:rPr>
        <w:t>דמרן</w:t>
      </w:r>
      <w:proofErr w:type="spellEnd"/>
      <w:r w:rsidRPr="00EF27AF">
        <w:rPr>
          <w:rtl/>
        </w:rPr>
        <w:t xml:space="preserve"> הגאון בעל חתם סופר זצ"ל בחלק אורח חיים סימן מ"ט כתב דלפי הנראה לו אפילו אם אכל פחות </w:t>
      </w:r>
      <w:proofErr w:type="spellStart"/>
      <w:r w:rsidRPr="00EF27AF">
        <w:rPr>
          <w:rtl/>
        </w:rPr>
        <w:t>מכזית</w:t>
      </w:r>
      <w:proofErr w:type="spellEnd"/>
      <w:r w:rsidRPr="00EF27AF">
        <w:rPr>
          <w:rtl/>
        </w:rPr>
        <w:t xml:space="preserve"> ושבע ממנו חייב לברך ברכת המזון, דכיון דכתיב ביה [דברים י"א ט"ו] 'ושבעת' בשביעה </w:t>
      </w:r>
      <w:proofErr w:type="spellStart"/>
      <w:r w:rsidRPr="00EF27AF">
        <w:rPr>
          <w:rtl/>
        </w:rPr>
        <w:t>תליא</w:t>
      </w:r>
      <w:proofErr w:type="spellEnd"/>
      <w:r w:rsidRPr="00EF27AF">
        <w:rPr>
          <w:rtl/>
        </w:rPr>
        <w:t xml:space="preserve"> מילתא. ובספר מנחת חינוך במצות ברכת המזון [מצוה ת"ל אות ב'] לא כתב כן, אלא דאפילו </w:t>
      </w:r>
      <w:proofErr w:type="spellStart"/>
      <w:r w:rsidRPr="00EF27AF">
        <w:rPr>
          <w:rtl/>
        </w:rPr>
        <w:t>לענין</w:t>
      </w:r>
      <w:proofErr w:type="spellEnd"/>
      <w:r w:rsidRPr="00EF27AF">
        <w:rPr>
          <w:rtl/>
        </w:rPr>
        <w:t xml:space="preserve"> ברכת המזון וכיוצא בזה אני מסתפק אם כרך דבר בסיב ואכלו, </w:t>
      </w:r>
      <w:proofErr w:type="spellStart"/>
      <w:r w:rsidRPr="00EF27AF">
        <w:rPr>
          <w:rtl/>
        </w:rPr>
        <w:t>דכתב</w:t>
      </w:r>
      <w:proofErr w:type="spellEnd"/>
      <w:r w:rsidRPr="00EF27AF">
        <w:rPr>
          <w:rtl/>
        </w:rPr>
        <w:t xml:space="preserve"> המשנה למלך בפרק י"ד מהלכות מאכלות אסורות [הלכה י"ב] דאין חייב עליו אם הוא דבר איסור, וממילא אינו יוצא בו ידי חובת מצוה כיון דלא הוי אכילה. אמנם </w:t>
      </w:r>
      <w:proofErr w:type="spellStart"/>
      <w:r w:rsidRPr="00EF27AF">
        <w:rPr>
          <w:rtl/>
        </w:rPr>
        <w:t>לענין</w:t>
      </w:r>
      <w:proofErr w:type="spellEnd"/>
      <w:r w:rsidRPr="00EF27AF">
        <w:rPr>
          <w:rtl/>
        </w:rPr>
        <w:t xml:space="preserve"> ברכת המזון </w:t>
      </w:r>
      <w:proofErr w:type="spellStart"/>
      <w:r w:rsidRPr="00EF27AF">
        <w:rPr>
          <w:rtl/>
        </w:rPr>
        <w:t>דבשביעה</w:t>
      </w:r>
      <w:proofErr w:type="spellEnd"/>
      <w:r w:rsidRPr="00EF27AF">
        <w:rPr>
          <w:rtl/>
        </w:rPr>
        <w:t xml:space="preserve"> </w:t>
      </w:r>
      <w:proofErr w:type="spellStart"/>
      <w:r w:rsidRPr="00EF27AF">
        <w:rPr>
          <w:rtl/>
        </w:rPr>
        <w:t>תליא</w:t>
      </w:r>
      <w:proofErr w:type="spellEnd"/>
      <w:r w:rsidRPr="00EF27AF">
        <w:rPr>
          <w:rtl/>
        </w:rPr>
        <w:t xml:space="preserve"> </w:t>
      </w:r>
      <w:proofErr w:type="spellStart"/>
      <w:r w:rsidRPr="00EF27AF">
        <w:rPr>
          <w:rtl/>
        </w:rPr>
        <w:t>מלתא</w:t>
      </w:r>
      <w:proofErr w:type="spellEnd"/>
      <w:r w:rsidRPr="00EF27AF">
        <w:rPr>
          <w:rtl/>
        </w:rPr>
        <w:t xml:space="preserve">, </w:t>
      </w:r>
      <w:proofErr w:type="spellStart"/>
      <w:r w:rsidRPr="00EF27AF">
        <w:rPr>
          <w:rtl/>
        </w:rPr>
        <w:t>תליא</w:t>
      </w:r>
      <w:proofErr w:type="spellEnd"/>
      <w:r w:rsidRPr="00EF27AF">
        <w:rPr>
          <w:rtl/>
        </w:rPr>
        <w:t xml:space="preserve"> בפלוגתא </w:t>
      </w:r>
      <w:proofErr w:type="spellStart"/>
      <w:r w:rsidRPr="00EF27AF">
        <w:rPr>
          <w:rtl/>
        </w:rPr>
        <w:t>דהחתם</w:t>
      </w:r>
      <w:proofErr w:type="spellEnd"/>
      <w:r w:rsidRPr="00EF27AF">
        <w:rPr>
          <w:rtl/>
        </w:rPr>
        <w:t xml:space="preserve"> סופר ומנחת חינוך הנזכר לעיל, והכי נמי בפורים, וצריך עיון.</w:t>
      </w:r>
    </w:p>
    <w:p w14:paraId="2C55727C" w14:textId="77777777" w:rsidR="00EA0BF7" w:rsidRDefault="00EA0BF7" w:rsidP="00AD4E47">
      <w:pPr>
        <w:autoSpaceDE w:val="0"/>
        <w:autoSpaceDN w:val="0"/>
        <w:adjustRightInd w:val="0"/>
        <w:jc w:val="both"/>
        <w:rPr>
          <w:rtl/>
        </w:rPr>
      </w:pPr>
    </w:p>
    <w:p w14:paraId="6DE4A368" w14:textId="77777777" w:rsidR="00EA0BF7" w:rsidRPr="00EA0BF7" w:rsidRDefault="00EA0BF7" w:rsidP="00EA0BF7">
      <w:pPr>
        <w:autoSpaceDE w:val="0"/>
        <w:autoSpaceDN w:val="0"/>
        <w:adjustRightInd w:val="0"/>
        <w:jc w:val="both"/>
        <w:rPr>
          <w:u w:val="single"/>
          <w:rtl/>
        </w:rPr>
      </w:pPr>
      <w:r w:rsidRPr="00EA0BF7">
        <w:rPr>
          <w:u w:val="single"/>
          <w:rtl/>
        </w:rPr>
        <w:t xml:space="preserve">מנחת חינוך פרשת אמור מצוה </w:t>
      </w:r>
      <w:proofErr w:type="spellStart"/>
      <w:r w:rsidRPr="00EA0BF7">
        <w:rPr>
          <w:u w:val="single"/>
          <w:rtl/>
        </w:rPr>
        <w:t>שיג</w:t>
      </w:r>
      <w:proofErr w:type="spellEnd"/>
      <w:r w:rsidRPr="00EA0BF7">
        <w:rPr>
          <w:u w:val="single"/>
          <w:rtl/>
        </w:rPr>
        <w:t xml:space="preserve"> אות ב</w:t>
      </w:r>
    </w:p>
    <w:p w14:paraId="775DAFE9" w14:textId="77777777" w:rsidR="00EA0BF7" w:rsidRDefault="00EA0BF7" w:rsidP="00EA0BF7">
      <w:pPr>
        <w:autoSpaceDE w:val="0"/>
        <w:autoSpaceDN w:val="0"/>
        <w:adjustRightInd w:val="0"/>
        <w:jc w:val="both"/>
        <w:rPr>
          <w:rtl/>
        </w:rPr>
      </w:pPr>
      <w:r>
        <w:rPr>
          <w:rtl/>
        </w:rPr>
        <w:t xml:space="preserve">(ב) ששיעור האכילה </w:t>
      </w:r>
      <w:proofErr w:type="spellStart"/>
      <w:r>
        <w:rPr>
          <w:rtl/>
        </w:rPr>
        <w:t>דיוה"כ</w:t>
      </w:r>
      <w:proofErr w:type="spellEnd"/>
      <w:r>
        <w:rPr>
          <w:rtl/>
        </w:rPr>
        <w:t xml:space="preserve"> כו' מפני שהתורה כו'. כ"ה בש"ס ור"מ ה' ש"ע </w:t>
      </w:r>
      <w:proofErr w:type="spellStart"/>
      <w:r>
        <w:rPr>
          <w:rtl/>
        </w:rPr>
        <w:t>ונסתפקתי</w:t>
      </w:r>
      <w:proofErr w:type="spellEnd"/>
      <w:r>
        <w:rPr>
          <w:rtl/>
        </w:rPr>
        <w:t xml:space="preserve"> </w:t>
      </w:r>
      <w:proofErr w:type="spellStart"/>
      <w:r>
        <w:rPr>
          <w:rtl/>
        </w:rPr>
        <w:t>דמבואר</w:t>
      </w:r>
      <w:proofErr w:type="spellEnd"/>
      <w:r>
        <w:rPr>
          <w:rtl/>
        </w:rPr>
        <w:t xml:space="preserve"> בש"ס [חולין] </w:t>
      </w:r>
      <w:proofErr w:type="spellStart"/>
      <w:r>
        <w:rPr>
          <w:rtl/>
        </w:rPr>
        <w:t>דק"ג</w:t>
      </w:r>
      <w:proofErr w:type="spellEnd"/>
      <w:r>
        <w:rPr>
          <w:rtl/>
        </w:rPr>
        <w:t xml:space="preserve"> כזית שאמרו חוץ מבין השיניים ובין החניכים הוא פלוגתא דר"י </w:t>
      </w:r>
      <w:proofErr w:type="spellStart"/>
      <w:r>
        <w:rPr>
          <w:rtl/>
        </w:rPr>
        <w:t>ור"ל</w:t>
      </w:r>
      <w:proofErr w:type="spellEnd"/>
      <w:r>
        <w:rPr>
          <w:rtl/>
        </w:rPr>
        <w:t xml:space="preserve"> </w:t>
      </w:r>
      <w:proofErr w:type="spellStart"/>
      <w:r>
        <w:rPr>
          <w:rtl/>
        </w:rPr>
        <w:t>מ"ס</w:t>
      </w:r>
      <w:proofErr w:type="spellEnd"/>
      <w:r>
        <w:rPr>
          <w:rtl/>
        </w:rPr>
        <w:t xml:space="preserve"> הנאת גרונו בעינן ומצרף בין החניכים וכן אכל </w:t>
      </w:r>
      <w:proofErr w:type="spellStart"/>
      <w:r>
        <w:rPr>
          <w:rtl/>
        </w:rPr>
        <w:t>ח"ז</w:t>
      </w:r>
      <w:proofErr w:type="spellEnd"/>
      <w:r>
        <w:rPr>
          <w:rtl/>
        </w:rPr>
        <w:t xml:space="preserve"> והקיאו וחזר ואכל </w:t>
      </w:r>
      <w:proofErr w:type="spellStart"/>
      <w:r>
        <w:rPr>
          <w:rtl/>
        </w:rPr>
        <w:t>ח"ז</w:t>
      </w:r>
      <w:proofErr w:type="spellEnd"/>
      <w:r>
        <w:rPr>
          <w:rtl/>
        </w:rPr>
        <w:t xml:space="preserve"> או אותו </w:t>
      </w:r>
      <w:proofErr w:type="spellStart"/>
      <w:r>
        <w:rPr>
          <w:rtl/>
        </w:rPr>
        <w:t>ח"ז</w:t>
      </w:r>
      <w:proofErr w:type="spellEnd"/>
      <w:r>
        <w:rPr>
          <w:rtl/>
        </w:rPr>
        <w:t xml:space="preserve"> הוא פלוגתא </w:t>
      </w:r>
      <w:proofErr w:type="spellStart"/>
      <w:r>
        <w:rPr>
          <w:rtl/>
        </w:rPr>
        <w:t>דלמ"ד</w:t>
      </w:r>
      <w:proofErr w:type="spellEnd"/>
      <w:r>
        <w:rPr>
          <w:rtl/>
        </w:rPr>
        <w:t xml:space="preserve"> הנאת גרונו בעינן חייב דהרי נהנה גרונו </w:t>
      </w:r>
      <w:proofErr w:type="spellStart"/>
      <w:r>
        <w:rPr>
          <w:rtl/>
        </w:rPr>
        <w:t>בכזית</w:t>
      </w:r>
      <w:proofErr w:type="spellEnd"/>
      <w:r>
        <w:rPr>
          <w:rtl/>
        </w:rPr>
        <w:t xml:space="preserve"> ולמ"ד הנאת מעיו פטור </w:t>
      </w:r>
      <w:proofErr w:type="spellStart"/>
      <w:r>
        <w:rPr>
          <w:rtl/>
        </w:rPr>
        <w:t>דאכילה</w:t>
      </w:r>
      <w:proofErr w:type="spellEnd"/>
      <w:r>
        <w:rPr>
          <w:rtl/>
        </w:rPr>
        <w:t xml:space="preserve"> במעיים בעינן והלכה </w:t>
      </w:r>
      <w:proofErr w:type="spellStart"/>
      <w:r>
        <w:rPr>
          <w:rtl/>
        </w:rPr>
        <w:t>דהנאת</w:t>
      </w:r>
      <w:proofErr w:type="spellEnd"/>
      <w:r>
        <w:rPr>
          <w:rtl/>
        </w:rPr>
        <w:t xml:space="preserve"> גרונו חייב כמבואר בר"מ </w:t>
      </w:r>
      <w:proofErr w:type="spellStart"/>
      <w:r>
        <w:rPr>
          <w:rtl/>
        </w:rPr>
        <w:t>פי"ד</w:t>
      </w:r>
      <w:proofErr w:type="spellEnd"/>
      <w:r>
        <w:rPr>
          <w:rtl/>
        </w:rPr>
        <w:t xml:space="preserve"> </w:t>
      </w:r>
      <w:proofErr w:type="spellStart"/>
      <w:r>
        <w:rPr>
          <w:rtl/>
        </w:rPr>
        <w:t>מהמ"א</w:t>
      </w:r>
      <w:proofErr w:type="spellEnd"/>
      <w:r>
        <w:rPr>
          <w:rtl/>
        </w:rPr>
        <w:t xml:space="preserve"> ה"ג וז"ל כזית שאמרו כו' אבל מה שבין החניכים מצרף למה שבלע שהרי נהנה גרונו </w:t>
      </w:r>
      <w:proofErr w:type="spellStart"/>
      <w:r>
        <w:rPr>
          <w:rtl/>
        </w:rPr>
        <w:t>בכזית</w:t>
      </w:r>
      <w:proofErr w:type="spellEnd"/>
      <w:r>
        <w:rPr>
          <w:rtl/>
        </w:rPr>
        <w:t xml:space="preserve"> וכן אכל </w:t>
      </w:r>
      <w:proofErr w:type="spellStart"/>
      <w:r>
        <w:rPr>
          <w:rtl/>
        </w:rPr>
        <w:t>ח"ז</w:t>
      </w:r>
      <w:proofErr w:type="spellEnd"/>
      <w:r>
        <w:rPr>
          <w:rtl/>
        </w:rPr>
        <w:t xml:space="preserve"> והקיאו כו' שאין החיוב אלא על הנאת הגרון </w:t>
      </w:r>
      <w:proofErr w:type="spellStart"/>
      <w:r>
        <w:rPr>
          <w:rtl/>
        </w:rPr>
        <w:t>בכזית</w:t>
      </w:r>
      <w:proofErr w:type="spellEnd"/>
      <w:r>
        <w:rPr>
          <w:rtl/>
        </w:rPr>
        <w:t xml:space="preserve"> מדבר האסור עכ"ל. והנה לשון הגמרא </w:t>
      </w:r>
      <w:proofErr w:type="spellStart"/>
      <w:r>
        <w:rPr>
          <w:rtl/>
        </w:rPr>
        <w:t>והר"מ</w:t>
      </w:r>
      <w:proofErr w:type="spellEnd"/>
      <w:r>
        <w:rPr>
          <w:rtl/>
        </w:rPr>
        <w:t xml:space="preserve"> נקטו כזית והנה היאך הדין ביוה"כ </w:t>
      </w:r>
      <w:proofErr w:type="spellStart"/>
      <w:r>
        <w:rPr>
          <w:rtl/>
        </w:rPr>
        <w:t>דלענין</w:t>
      </w:r>
      <w:proofErr w:type="spellEnd"/>
      <w:r>
        <w:rPr>
          <w:rtl/>
        </w:rPr>
        <w:t xml:space="preserve"> שיעור אף </w:t>
      </w:r>
      <w:proofErr w:type="spellStart"/>
      <w:r>
        <w:rPr>
          <w:rtl/>
        </w:rPr>
        <w:t>דאכילה</w:t>
      </w:r>
      <w:proofErr w:type="spellEnd"/>
      <w:r>
        <w:rPr>
          <w:rtl/>
        </w:rPr>
        <w:t xml:space="preserve"> הוי בפחות דהיינו כזית מ"מ </w:t>
      </w:r>
      <w:proofErr w:type="spellStart"/>
      <w:r>
        <w:rPr>
          <w:rtl/>
        </w:rPr>
        <w:t>לענין</w:t>
      </w:r>
      <w:proofErr w:type="spellEnd"/>
      <w:r>
        <w:rPr>
          <w:rtl/>
        </w:rPr>
        <w:t xml:space="preserve"> </w:t>
      </w:r>
      <w:proofErr w:type="spellStart"/>
      <w:r>
        <w:rPr>
          <w:rtl/>
        </w:rPr>
        <w:t>מייתבי</w:t>
      </w:r>
      <w:proofErr w:type="spellEnd"/>
      <w:r>
        <w:rPr>
          <w:rtl/>
        </w:rPr>
        <w:t xml:space="preserve"> דעתי' אינו פחות מכותבת והיאך הדין אם בין החניכים מצרף או אכל חצי כותבת והקיאו כו' אם כאן נמי די בהנאת גרונו </w:t>
      </w:r>
      <w:proofErr w:type="spellStart"/>
      <w:r>
        <w:rPr>
          <w:rtl/>
        </w:rPr>
        <w:t>בככותבת</w:t>
      </w:r>
      <w:proofErr w:type="spellEnd"/>
      <w:r>
        <w:rPr>
          <w:rtl/>
        </w:rPr>
        <w:t xml:space="preserve"> או אפשר </w:t>
      </w:r>
      <w:proofErr w:type="spellStart"/>
      <w:r>
        <w:rPr>
          <w:rtl/>
        </w:rPr>
        <w:t>לענין</w:t>
      </w:r>
      <w:proofErr w:type="spellEnd"/>
      <w:r>
        <w:rPr>
          <w:rtl/>
        </w:rPr>
        <w:t xml:space="preserve"> </w:t>
      </w:r>
      <w:proofErr w:type="spellStart"/>
      <w:r>
        <w:rPr>
          <w:rtl/>
        </w:rPr>
        <w:t>יתובי</w:t>
      </w:r>
      <w:proofErr w:type="spellEnd"/>
      <w:r>
        <w:rPr>
          <w:rtl/>
        </w:rPr>
        <w:t xml:space="preserve"> דעתו תלוי בהנאת מעיים ואינו חייב ע"ז עד שיהי' במעיים ככותבת </w:t>
      </w:r>
      <w:proofErr w:type="spellStart"/>
      <w:r>
        <w:rPr>
          <w:rtl/>
        </w:rPr>
        <w:t>והר"מ</w:t>
      </w:r>
      <w:proofErr w:type="spellEnd"/>
      <w:r>
        <w:rPr>
          <w:rtl/>
        </w:rPr>
        <w:t xml:space="preserve"> </w:t>
      </w:r>
      <w:proofErr w:type="spellStart"/>
      <w:r>
        <w:rPr>
          <w:rtl/>
        </w:rPr>
        <w:t>פי"ד</w:t>
      </w:r>
      <w:proofErr w:type="spellEnd"/>
      <w:r>
        <w:rPr>
          <w:rtl/>
        </w:rPr>
        <w:t xml:space="preserve"> </w:t>
      </w:r>
      <w:proofErr w:type="spellStart"/>
      <w:r>
        <w:rPr>
          <w:rtl/>
        </w:rPr>
        <w:t>מהמ"א</w:t>
      </w:r>
      <w:proofErr w:type="spellEnd"/>
      <w:r>
        <w:rPr>
          <w:rtl/>
        </w:rPr>
        <w:t xml:space="preserve"> התחיל כל מ"א שבתורה </w:t>
      </w:r>
      <w:proofErr w:type="spellStart"/>
      <w:r>
        <w:rPr>
          <w:rtl/>
        </w:rPr>
        <w:t>בכזית</w:t>
      </w:r>
      <w:proofErr w:type="spellEnd"/>
      <w:r>
        <w:rPr>
          <w:rtl/>
        </w:rPr>
        <w:t xml:space="preserve"> כו' ושם מדבר בכל שיעורי תורה </w:t>
      </w:r>
      <w:proofErr w:type="spellStart"/>
      <w:r>
        <w:rPr>
          <w:rtl/>
        </w:rPr>
        <w:t>דהם</w:t>
      </w:r>
      <w:proofErr w:type="spellEnd"/>
      <w:r>
        <w:rPr>
          <w:rtl/>
        </w:rPr>
        <w:t xml:space="preserve"> </w:t>
      </w:r>
      <w:proofErr w:type="spellStart"/>
      <w:r>
        <w:rPr>
          <w:rtl/>
        </w:rPr>
        <w:t>בכזית</w:t>
      </w:r>
      <w:proofErr w:type="spellEnd"/>
      <w:r>
        <w:rPr>
          <w:rtl/>
        </w:rPr>
        <w:t xml:space="preserve"> אבל שיעור יוה"כ לא </w:t>
      </w:r>
      <w:proofErr w:type="spellStart"/>
      <w:r>
        <w:rPr>
          <w:rtl/>
        </w:rPr>
        <w:t>מיירי</w:t>
      </w:r>
      <w:proofErr w:type="spellEnd"/>
      <w:r>
        <w:rPr>
          <w:rtl/>
        </w:rPr>
        <w:t xml:space="preserve"> התם רק כאן ולא ביאר לנו </w:t>
      </w:r>
      <w:proofErr w:type="spellStart"/>
      <w:r>
        <w:rPr>
          <w:rtl/>
        </w:rPr>
        <w:t>ד"ז</w:t>
      </w:r>
      <w:proofErr w:type="spellEnd"/>
      <w:r>
        <w:rPr>
          <w:rtl/>
        </w:rPr>
        <w:t xml:space="preserve"> כאן וצ"ע דאפשר </w:t>
      </w:r>
      <w:proofErr w:type="spellStart"/>
      <w:r>
        <w:rPr>
          <w:rtl/>
        </w:rPr>
        <w:t>דהתורה</w:t>
      </w:r>
      <w:proofErr w:type="spellEnd"/>
      <w:r>
        <w:rPr>
          <w:rtl/>
        </w:rPr>
        <w:t xml:space="preserve"> לא חייבה כאן על הנאה רק אם נתיישב דעתו </w:t>
      </w:r>
      <w:proofErr w:type="spellStart"/>
      <w:r>
        <w:rPr>
          <w:rtl/>
        </w:rPr>
        <w:t>ויתובי</w:t>
      </w:r>
      <w:proofErr w:type="spellEnd"/>
      <w:r>
        <w:rPr>
          <w:rtl/>
        </w:rPr>
        <w:t xml:space="preserve"> דעתו אינו אלא במילוי המעיים וצ"ע דין זה. עוד אני מסופק אפי' אם נאמר </w:t>
      </w:r>
      <w:proofErr w:type="spellStart"/>
      <w:r>
        <w:rPr>
          <w:rtl/>
        </w:rPr>
        <w:t>דהנאת</w:t>
      </w:r>
      <w:proofErr w:type="spellEnd"/>
      <w:r>
        <w:rPr>
          <w:rtl/>
        </w:rPr>
        <w:t xml:space="preserve"> גרון לבדו בודאי </w:t>
      </w:r>
      <w:proofErr w:type="spellStart"/>
      <w:r>
        <w:rPr>
          <w:rtl/>
        </w:rPr>
        <w:t>א"ח</w:t>
      </w:r>
      <w:proofErr w:type="spellEnd"/>
      <w:r>
        <w:rPr>
          <w:rtl/>
        </w:rPr>
        <w:t xml:space="preserve"> כיון דלא הוי מילוי המעיים היאך הדין אם הנאת מעיים בלבד בלא הנאת גרון אם הוי </w:t>
      </w:r>
      <w:proofErr w:type="spellStart"/>
      <w:r>
        <w:rPr>
          <w:rtl/>
        </w:rPr>
        <w:t>יתובי</w:t>
      </w:r>
      <w:proofErr w:type="spellEnd"/>
      <w:r>
        <w:rPr>
          <w:rtl/>
        </w:rPr>
        <w:t xml:space="preserve"> </w:t>
      </w:r>
      <w:proofErr w:type="spellStart"/>
      <w:r>
        <w:rPr>
          <w:rtl/>
        </w:rPr>
        <w:t>דעתיה</w:t>
      </w:r>
      <w:proofErr w:type="spellEnd"/>
      <w:r>
        <w:rPr>
          <w:rtl/>
        </w:rPr>
        <w:t xml:space="preserve"> </w:t>
      </w:r>
      <w:proofErr w:type="spellStart"/>
      <w:r>
        <w:rPr>
          <w:rtl/>
        </w:rPr>
        <w:t>דבכל</w:t>
      </w:r>
      <w:proofErr w:type="spellEnd"/>
      <w:r>
        <w:rPr>
          <w:rtl/>
        </w:rPr>
        <w:t xml:space="preserve"> האיסורים אם הי' הנאת מעיים בלא הנאת גרון </w:t>
      </w:r>
      <w:proofErr w:type="spellStart"/>
      <w:r>
        <w:rPr>
          <w:rtl/>
        </w:rPr>
        <w:t>א"ח</w:t>
      </w:r>
      <w:proofErr w:type="spellEnd"/>
      <w:r>
        <w:rPr>
          <w:rtl/>
        </w:rPr>
        <w:t xml:space="preserve"> כמבואר בפסחים קט"ז גבי מצה אם כרכו בסיב ובלעו אף ידי מצה לא יצא כיון דלא נגע בגרונו </w:t>
      </w:r>
      <w:proofErr w:type="spellStart"/>
      <w:r>
        <w:rPr>
          <w:rtl/>
        </w:rPr>
        <w:t>ועמ"ל</w:t>
      </w:r>
      <w:proofErr w:type="spellEnd"/>
      <w:r>
        <w:rPr>
          <w:rtl/>
        </w:rPr>
        <w:t xml:space="preserve"> </w:t>
      </w:r>
      <w:proofErr w:type="spellStart"/>
      <w:r>
        <w:rPr>
          <w:rtl/>
        </w:rPr>
        <w:t>פי"ד</w:t>
      </w:r>
      <w:proofErr w:type="spellEnd"/>
      <w:r>
        <w:rPr>
          <w:rtl/>
        </w:rPr>
        <w:t xml:space="preserve"> </w:t>
      </w:r>
      <w:proofErr w:type="spellStart"/>
      <w:r>
        <w:rPr>
          <w:rtl/>
        </w:rPr>
        <w:t>מהמ"א</w:t>
      </w:r>
      <w:proofErr w:type="spellEnd"/>
      <w:r>
        <w:rPr>
          <w:rtl/>
        </w:rPr>
        <w:t xml:space="preserve"> </w:t>
      </w:r>
      <w:proofErr w:type="spellStart"/>
      <w:r>
        <w:rPr>
          <w:rtl/>
        </w:rPr>
        <w:t>הי"ב</w:t>
      </w:r>
      <w:proofErr w:type="spellEnd"/>
      <w:r>
        <w:rPr>
          <w:rtl/>
        </w:rPr>
        <w:t xml:space="preserve"> בד"ה הואיל ודעתו </w:t>
      </w:r>
      <w:proofErr w:type="spellStart"/>
      <w:r>
        <w:rPr>
          <w:rtl/>
        </w:rPr>
        <w:t>דבכל</w:t>
      </w:r>
      <w:proofErr w:type="spellEnd"/>
      <w:r>
        <w:rPr>
          <w:rtl/>
        </w:rPr>
        <w:t xml:space="preserve"> האיסורים כן והביא ראיה מדברי </w:t>
      </w:r>
      <w:proofErr w:type="spellStart"/>
      <w:r>
        <w:rPr>
          <w:rtl/>
        </w:rPr>
        <w:t>הר"מ</w:t>
      </w:r>
      <w:proofErr w:type="spellEnd"/>
      <w:r>
        <w:rPr>
          <w:rtl/>
        </w:rPr>
        <w:t xml:space="preserve"> פ"ג </w:t>
      </w:r>
      <w:proofErr w:type="spellStart"/>
      <w:r>
        <w:rPr>
          <w:rtl/>
        </w:rPr>
        <w:t>מהאה"ט</w:t>
      </w:r>
      <w:proofErr w:type="spellEnd"/>
      <w:r>
        <w:rPr>
          <w:rtl/>
        </w:rPr>
        <w:t xml:space="preserve"> גבי אוכל נבלת העוף אם כרכו בסיב ובלעו </w:t>
      </w:r>
      <w:proofErr w:type="spellStart"/>
      <w:r>
        <w:rPr>
          <w:rtl/>
        </w:rPr>
        <w:t>ה"ז</w:t>
      </w:r>
      <w:proofErr w:type="spellEnd"/>
      <w:r>
        <w:rPr>
          <w:rtl/>
        </w:rPr>
        <w:t xml:space="preserve"> טהור ע"ש שמרשים וע' </w:t>
      </w:r>
      <w:proofErr w:type="spellStart"/>
      <w:r>
        <w:rPr>
          <w:rtl/>
        </w:rPr>
        <w:t>בסוגיא</w:t>
      </w:r>
      <w:proofErr w:type="spellEnd"/>
      <w:r>
        <w:rPr>
          <w:rtl/>
        </w:rPr>
        <w:t xml:space="preserve"> </w:t>
      </w:r>
      <w:proofErr w:type="spellStart"/>
      <w:r>
        <w:rPr>
          <w:rtl/>
        </w:rPr>
        <w:t>דחולין</w:t>
      </w:r>
      <w:proofErr w:type="spellEnd"/>
      <w:r>
        <w:rPr>
          <w:rtl/>
        </w:rPr>
        <w:t xml:space="preserve"> שהבאנו דיש פלוגתא אי הנאת גרונו או הנאת מעיים וע"ש שמציין ונראה שם דאף מ"ד הנאת מעיים היינו דלא מהני הנאת גרון לחוד ובין החניכים או אכל והקיא וחזר ואכל </w:t>
      </w:r>
      <w:proofErr w:type="spellStart"/>
      <w:r>
        <w:rPr>
          <w:rtl/>
        </w:rPr>
        <w:t>א"ח</w:t>
      </w:r>
      <w:proofErr w:type="spellEnd"/>
      <w:r>
        <w:rPr>
          <w:rtl/>
        </w:rPr>
        <w:t xml:space="preserve"> כיון דלא הוי הנאת מעיים אבל הנאת מעיים בלא הנאת גרון מודה דאינו חייב ולא </w:t>
      </w:r>
      <w:proofErr w:type="spellStart"/>
      <w:r>
        <w:rPr>
          <w:rtl/>
        </w:rPr>
        <w:t>יפלוג</w:t>
      </w:r>
      <w:proofErr w:type="spellEnd"/>
      <w:r>
        <w:rPr>
          <w:rtl/>
        </w:rPr>
        <w:t xml:space="preserve"> על האי </w:t>
      </w:r>
      <w:proofErr w:type="spellStart"/>
      <w:r>
        <w:rPr>
          <w:rtl/>
        </w:rPr>
        <w:t>דפסחים</w:t>
      </w:r>
      <w:proofErr w:type="spellEnd"/>
      <w:r>
        <w:rPr>
          <w:rtl/>
        </w:rPr>
        <w:t xml:space="preserve"> </w:t>
      </w:r>
      <w:proofErr w:type="spellStart"/>
      <w:r>
        <w:rPr>
          <w:rtl/>
        </w:rPr>
        <w:t>דכרכו</w:t>
      </w:r>
      <w:proofErr w:type="spellEnd"/>
      <w:r>
        <w:rPr>
          <w:rtl/>
        </w:rPr>
        <w:t xml:space="preserve"> בסיב וכן על האוכל נבלת עוף טהור בסיב אך כ"ז במקומות דכתיב אכילה בתורה ובלא הנאת גרון לא הוי אכילה כלל אבל כאן דכתיב לא תעונה </w:t>
      </w:r>
      <w:proofErr w:type="spellStart"/>
      <w:r>
        <w:rPr>
          <w:rtl/>
        </w:rPr>
        <w:t>וביתובי</w:t>
      </w:r>
      <w:proofErr w:type="spellEnd"/>
      <w:r>
        <w:rPr>
          <w:rtl/>
        </w:rPr>
        <w:t xml:space="preserve"> </w:t>
      </w:r>
      <w:proofErr w:type="spellStart"/>
      <w:r>
        <w:rPr>
          <w:rtl/>
        </w:rPr>
        <w:t>דעתא</w:t>
      </w:r>
      <w:proofErr w:type="spellEnd"/>
      <w:r>
        <w:rPr>
          <w:rtl/>
        </w:rPr>
        <w:t xml:space="preserve"> </w:t>
      </w:r>
      <w:proofErr w:type="spellStart"/>
      <w:r>
        <w:rPr>
          <w:rtl/>
        </w:rPr>
        <w:t>תליא</w:t>
      </w:r>
      <w:proofErr w:type="spellEnd"/>
      <w:r>
        <w:rPr>
          <w:rtl/>
        </w:rPr>
        <w:t xml:space="preserve"> אפשר דלא בעינן הנאת גרון כלל רק מילוי המעיים לחוד סגי אך באמת ברור </w:t>
      </w:r>
      <w:proofErr w:type="spellStart"/>
      <w:r>
        <w:rPr>
          <w:rtl/>
        </w:rPr>
        <w:t>דבעינן</w:t>
      </w:r>
      <w:proofErr w:type="spellEnd"/>
      <w:r>
        <w:rPr>
          <w:rtl/>
        </w:rPr>
        <w:t xml:space="preserve"> הנאת גרון ג"כ דאי לא בעינן רק מילוי המעיים א"כ אפי' אכל השיעור יותר </w:t>
      </w:r>
      <w:proofErr w:type="spellStart"/>
      <w:r>
        <w:rPr>
          <w:rtl/>
        </w:rPr>
        <w:t>מכא"פ</w:t>
      </w:r>
      <w:proofErr w:type="spellEnd"/>
      <w:r>
        <w:rPr>
          <w:rtl/>
        </w:rPr>
        <w:t xml:space="preserve"> ה"ל לצרף כ"ז שלא </w:t>
      </w:r>
      <w:proofErr w:type="spellStart"/>
      <w:r>
        <w:rPr>
          <w:rtl/>
        </w:rPr>
        <w:t>נתעכל</w:t>
      </w:r>
      <w:proofErr w:type="spellEnd"/>
      <w:r>
        <w:rPr>
          <w:rtl/>
        </w:rPr>
        <w:t xml:space="preserve"> </w:t>
      </w:r>
      <w:proofErr w:type="spellStart"/>
      <w:r>
        <w:rPr>
          <w:rtl/>
        </w:rPr>
        <w:t>הח"ש</w:t>
      </w:r>
      <w:proofErr w:type="spellEnd"/>
      <w:r>
        <w:rPr>
          <w:rtl/>
        </w:rPr>
        <w:t xml:space="preserve"> הראשון כיון </w:t>
      </w:r>
      <w:proofErr w:type="spellStart"/>
      <w:r>
        <w:rPr>
          <w:rtl/>
        </w:rPr>
        <w:t>דבמעיים</w:t>
      </w:r>
      <w:proofErr w:type="spellEnd"/>
      <w:r>
        <w:rPr>
          <w:rtl/>
        </w:rPr>
        <w:t xml:space="preserve"> הם שיעור שלם ע"ש </w:t>
      </w:r>
      <w:proofErr w:type="spellStart"/>
      <w:r>
        <w:rPr>
          <w:rtl/>
        </w:rPr>
        <w:t>בסוגיא</w:t>
      </w:r>
      <w:proofErr w:type="spellEnd"/>
      <w:r>
        <w:rPr>
          <w:rtl/>
        </w:rPr>
        <w:t xml:space="preserve"> </w:t>
      </w:r>
      <w:proofErr w:type="spellStart"/>
      <w:r>
        <w:rPr>
          <w:rtl/>
        </w:rPr>
        <w:t>דחולין</w:t>
      </w:r>
      <w:proofErr w:type="spellEnd"/>
      <w:r>
        <w:rPr>
          <w:rtl/>
        </w:rPr>
        <w:t xml:space="preserve"> וע' </w:t>
      </w:r>
      <w:proofErr w:type="spellStart"/>
      <w:r>
        <w:rPr>
          <w:rtl/>
        </w:rPr>
        <w:t>מג"א</w:t>
      </w:r>
      <w:proofErr w:type="spellEnd"/>
      <w:r>
        <w:rPr>
          <w:rtl/>
        </w:rPr>
        <w:t xml:space="preserve"> סי' ר"י מביא בשם </w:t>
      </w:r>
      <w:proofErr w:type="spellStart"/>
      <w:r>
        <w:rPr>
          <w:rtl/>
        </w:rPr>
        <w:t>כנה"ג</w:t>
      </w:r>
      <w:proofErr w:type="spellEnd"/>
      <w:r>
        <w:rPr>
          <w:rtl/>
        </w:rPr>
        <w:t xml:space="preserve"> דגבי </w:t>
      </w:r>
      <w:proofErr w:type="spellStart"/>
      <w:r>
        <w:rPr>
          <w:rtl/>
        </w:rPr>
        <w:t>בהמ"ז</w:t>
      </w:r>
      <w:proofErr w:type="spellEnd"/>
      <w:r>
        <w:rPr>
          <w:rtl/>
        </w:rPr>
        <w:t xml:space="preserve"> אפי' יותר </w:t>
      </w:r>
      <w:proofErr w:type="spellStart"/>
      <w:r>
        <w:rPr>
          <w:rtl/>
        </w:rPr>
        <w:t>מכא"פ</w:t>
      </w:r>
      <w:proofErr w:type="spellEnd"/>
      <w:r>
        <w:rPr>
          <w:rtl/>
        </w:rPr>
        <w:t xml:space="preserve"> מצרף </w:t>
      </w:r>
      <w:proofErr w:type="spellStart"/>
      <w:r>
        <w:rPr>
          <w:rtl/>
        </w:rPr>
        <w:t>והמג"א</w:t>
      </w:r>
      <w:proofErr w:type="spellEnd"/>
      <w:r>
        <w:rPr>
          <w:rtl/>
        </w:rPr>
        <w:t xml:space="preserve"> השיג </w:t>
      </w:r>
      <w:proofErr w:type="spellStart"/>
      <w:r>
        <w:rPr>
          <w:rtl/>
        </w:rPr>
        <w:t>ובפמ"ג</w:t>
      </w:r>
      <w:proofErr w:type="spellEnd"/>
      <w:r>
        <w:rPr>
          <w:rtl/>
        </w:rPr>
        <w:t xml:space="preserve"> שם כתב דוקא אם אכל כזית </w:t>
      </w:r>
      <w:proofErr w:type="spellStart"/>
      <w:r>
        <w:rPr>
          <w:rtl/>
        </w:rPr>
        <w:t>דילפינן</w:t>
      </w:r>
      <w:proofErr w:type="spellEnd"/>
      <w:r>
        <w:rPr>
          <w:rtl/>
        </w:rPr>
        <w:t xml:space="preserve"> מן ואכלת בעי </w:t>
      </w:r>
      <w:proofErr w:type="spellStart"/>
      <w:r>
        <w:rPr>
          <w:rtl/>
        </w:rPr>
        <w:t>כא"פ</w:t>
      </w:r>
      <w:proofErr w:type="spellEnd"/>
      <w:r>
        <w:rPr>
          <w:rtl/>
        </w:rPr>
        <w:t xml:space="preserve"> וביותר אינו מצרף אבל אם אכל כדי שביעה עיקר </w:t>
      </w:r>
      <w:proofErr w:type="spellStart"/>
      <w:r>
        <w:rPr>
          <w:rtl/>
        </w:rPr>
        <w:t>בהמ"ז</w:t>
      </w:r>
      <w:proofErr w:type="spellEnd"/>
      <w:r>
        <w:rPr>
          <w:rtl/>
        </w:rPr>
        <w:t xml:space="preserve"> </w:t>
      </w:r>
      <w:proofErr w:type="spellStart"/>
      <w:r>
        <w:rPr>
          <w:rtl/>
        </w:rPr>
        <w:t>מה"ת</w:t>
      </w:r>
      <w:proofErr w:type="spellEnd"/>
      <w:r>
        <w:rPr>
          <w:rtl/>
        </w:rPr>
        <w:t xml:space="preserve"> על הנאת מעיים והוא שבע אפי' שהה יותר </w:t>
      </w:r>
      <w:proofErr w:type="spellStart"/>
      <w:r>
        <w:rPr>
          <w:rtl/>
        </w:rPr>
        <w:t>מכא"פ</w:t>
      </w:r>
      <w:proofErr w:type="spellEnd"/>
      <w:r>
        <w:rPr>
          <w:rtl/>
        </w:rPr>
        <w:t xml:space="preserve"> מצטרף ומחויב לברך </w:t>
      </w:r>
      <w:proofErr w:type="spellStart"/>
      <w:r>
        <w:rPr>
          <w:rtl/>
        </w:rPr>
        <w:t>מה"ת</w:t>
      </w:r>
      <w:proofErr w:type="spellEnd"/>
      <w:r>
        <w:rPr>
          <w:rtl/>
        </w:rPr>
        <w:t xml:space="preserve"> ע"ש. א"כ </w:t>
      </w:r>
      <w:proofErr w:type="spellStart"/>
      <w:r>
        <w:rPr>
          <w:rtl/>
        </w:rPr>
        <w:t>ביה"כ</w:t>
      </w:r>
      <w:proofErr w:type="spellEnd"/>
      <w:r>
        <w:rPr>
          <w:rtl/>
        </w:rPr>
        <w:t xml:space="preserve"> </w:t>
      </w:r>
      <w:proofErr w:type="spellStart"/>
      <w:r>
        <w:rPr>
          <w:rtl/>
        </w:rPr>
        <w:t>דבעינן</w:t>
      </w:r>
      <w:proofErr w:type="spellEnd"/>
      <w:r>
        <w:rPr>
          <w:rtl/>
        </w:rPr>
        <w:t xml:space="preserve"> </w:t>
      </w:r>
      <w:proofErr w:type="spellStart"/>
      <w:r>
        <w:rPr>
          <w:rtl/>
        </w:rPr>
        <w:t>בתוכא"פ</w:t>
      </w:r>
      <w:proofErr w:type="spellEnd"/>
      <w:r>
        <w:rPr>
          <w:rtl/>
        </w:rPr>
        <w:t xml:space="preserve"> וביותר אינו מצטרף ע"כ </w:t>
      </w:r>
      <w:proofErr w:type="spellStart"/>
      <w:r>
        <w:rPr>
          <w:rtl/>
        </w:rPr>
        <w:t>דבעינן</w:t>
      </w:r>
      <w:proofErr w:type="spellEnd"/>
      <w:r>
        <w:rPr>
          <w:rtl/>
        </w:rPr>
        <w:t xml:space="preserve"> הנאת גרון ג"כ ובהנאת גרון </w:t>
      </w:r>
      <w:proofErr w:type="spellStart"/>
      <w:r>
        <w:rPr>
          <w:rtl/>
        </w:rPr>
        <w:t>הל"מ</w:t>
      </w:r>
      <w:proofErr w:type="spellEnd"/>
      <w:r>
        <w:rPr>
          <w:rtl/>
        </w:rPr>
        <w:t xml:space="preserve"> </w:t>
      </w:r>
      <w:proofErr w:type="spellStart"/>
      <w:r>
        <w:rPr>
          <w:rtl/>
        </w:rPr>
        <w:t>דהגרון</w:t>
      </w:r>
      <w:proofErr w:type="spellEnd"/>
      <w:r>
        <w:rPr>
          <w:rtl/>
        </w:rPr>
        <w:t xml:space="preserve"> צריך להנות מהשיעור תוך </w:t>
      </w:r>
      <w:proofErr w:type="spellStart"/>
      <w:r>
        <w:rPr>
          <w:rtl/>
        </w:rPr>
        <w:t>א"פ</w:t>
      </w:r>
      <w:proofErr w:type="spellEnd"/>
      <w:r>
        <w:rPr>
          <w:rtl/>
        </w:rPr>
        <w:t xml:space="preserve"> וביותר אין זה הנאה לחייב עליו א"כ נראה ברור </w:t>
      </w:r>
      <w:proofErr w:type="spellStart"/>
      <w:r>
        <w:rPr>
          <w:rtl/>
        </w:rPr>
        <w:t>דהנאת</w:t>
      </w:r>
      <w:proofErr w:type="spellEnd"/>
      <w:r>
        <w:rPr>
          <w:rtl/>
        </w:rPr>
        <w:t xml:space="preserve"> מעיים לחוד ביוה"כ אינו חייב אלא עם הנאת גרון ע"כ אינו חייב אלא בתוך </w:t>
      </w:r>
      <w:proofErr w:type="spellStart"/>
      <w:r>
        <w:rPr>
          <w:rtl/>
        </w:rPr>
        <w:t>כא"פ</w:t>
      </w:r>
      <w:proofErr w:type="spellEnd"/>
      <w:r>
        <w:rPr>
          <w:rtl/>
        </w:rPr>
        <w:t xml:space="preserve"> וביותר אינו מצטרף </w:t>
      </w:r>
      <w:proofErr w:type="spellStart"/>
      <w:r>
        <w:rPr>
          <w:rtl/>
        </w:rPr>
        <w:t>כנלע"ד</w:t>
      </w:r>
      <w:proofErr w:type="spellEnd"/>
      <w:r>
        <w:rPr>
          <w:rtl/>
        </w:rPr>
        <w:t xml:space="preserve"> </w:t>
      </w:r>
      <w:proofErr w:type="spellStart"/>
      <w:r>
        <w:rPr>
          <w:rtl/>
        </w:rPr>
        <w:t>בעזה"י</w:t>
      </w:r>
      <w:proofErr w:type="spellEnd"/>
      <w:r>
        <w:rPr>
          <w:rtl/>
        </w:rPr>
        <w:t xml:space="preserve">. ובעיקר דברי </w:t>
      </w:r>
      <w:proofErr w:type="spellStart"/>
      <w:r>
        <w:rPr>
          <w:rtl/>
        </w:rPr>
        <w:t>הפמ"ג</w:t>
      </w:r>
      <w:proofErr w:type="spellEnd"/>
      <w:r>
        <w:rPr>
          <w:rtl/>
        </w:rPr>
        <w:t xml:space="preserve"> שדעתו </w:t>
      </w:r>
      <w:proofErr w:type="spellStart"/>
      <w:r>
        <w:rPr>
          <w:rtl/>
        </w:rPr>
        <w:t>דבבהמ"ז</w:t>
      </w:r>
      <w:proofErr w:type="spellEnd"/>
      <w:r>
        <w:rPr>
          <w:rtl/>
        </w:rPr>
        <w:t xml:space="preserve"> אם שבע מחויב </w:t>
      </w:r>
      <w:proofErr w:type="spellStart"/>
      <w:r>
        <w:rPr>
          <w:rtl/>
        </w:rPr>
        <w:t>מה"ת</w:t>
      </w:r>
      <w:proofErr w:type="spellEnd"/>
      <w:r>
        <w:rPr>
          <w:rtl/>
        </w:rPr>
        <w:t xml:space="preserve"> לברך אף ביותר </w:t>
      </w:r>
      <w:proofErr w:type="spellStart"/>
      <w:r>
        <w:rPr>
          <w:rtl/>
        </w:rPr>
        <w:t>מכא"פ</w:t>
      </w:r>
      <w:proofErr w:type="spellEnd"/>
      <w:r>
        <w:rPr>
          <w:rtl/>
        </w:rPr>
        <w:t xml:space="preserve"> דעיקר </w:t>
      </w:r>
      <w:proofErr w:type="spellStart"/>
      <w:r>
        <w:rPr>
          <w:rtl/>
        </w:rPr>
        <w:t>בהמ"ז</w:t>
      </w:r>
      <w:proofErr w:type="spellEnd"/>
      <w:r>
        <w:rPr>
          <w:rtl/>
        </w:rPr>
        <w:t xml:space="preserve"> על הנאת מעיים ע"ש </w:t>
      </w:r>
      <w:proofErr w:type="spellStart"/>
      <w:r>
        <w:rPr>
          <w:rtl/>
        </w:rPr>
        <w:t>דמ"מ</w:t>
      </w:r>
      <w:proofErr w:type="spellEnd"/>
      <w:r>
        <w:rPr>
          <w:rtl/>
        </w:rPr>
        <w:t xml:space="preserve"> הניח דין זה </w:t>
      </w:r>
      <w:proofErr w:type="spellStart"/>
      <w:r>
        <w:rPr>
          <w:rtl/>
        </w:rPr>
        <w:t>בצ"ע</w:t>
      </w:r>
      <w:proofErr w:type="spellEnd"/>
      <w:r>
        <w:rPr>
          <w:rtl/>
        </w:rPr>
        <w:t xml:space="preserve"> כדרכו. אך </w:t>
      </w:r>
      <w:proofErr w:type="spellStart"/>
      <w:r>
        <w:rPr>
          <w:rtl/>
        </w:rPr>
        <w:t>לע"ד</w:t>
      </w:r>
      <w:proofErr w:type="spellEnd"/>
      <w:r>
        <w:rPr>
          <w:rtl/>
        </w:rPr>
        <w:t xml:space="preserve"> נראה מבואר דין זה </w:t>
      </w:r>
      <w:proofErr w:type="spellStart"/>
      <w:r>
        <w:rPr>
          <w:rtl/>
        </w:rPr>
        <w:t>להדיא</w:t>
      </w:r>
      <w:proofErr w:type="spellEnd"/>
      <w:r>
        <w:rPr>
          <w:rtl/>
        </w:rPr>
        <w:t xml:space="preserve"> בש"ס דיומא דף ע"ט </w:t>
      </w:r>
      <w:proofErr w:type="spellStart"/>
      <w:r>
        <w:rPr>
          <w:rtl/>
        </w:rPr>
        <w:t>דכותבת</w:t>
      </w:r>
      <w:proofErr w:type="spellEnd"/>
      <w:r>
        <w:rPr>
          <w:rtl/>
        </w:rPr>
        <w:t xml:space="preserve"> הגסה פחות מביצה ממשנה עד כמה </w:t>
      </w:r>
      <w:proofErr w:type="spellStart"/>
      <w:r>
        <w:rPr>
          <w:rtl/>
        </w:rPr>
        <w:t>מזמנין</w:t>
      </w:r>
      <w:proofErr w:type="spellEnd"/>
      <w:r>
        <w:rPr>
          <w:rtl/>
        </w:rPr>
        <w:t xml:space="preserve"> כו' ר"י אומר עד כביצה ואכלת ושבעת אכילה שיש בה שביעה ואיזה זה כביצה </w:t>
      </w:r>
      <w:proofErr w:type="spellStart"/>
      <w:r>
        <w:rPr>
          <w:rtl/>
        </w:rPr>
        <w:t>ואס"ד</w:t>
      </w:r>
      <w:proofErr w:type="spellEnd"/>
      <w:r>
        <w:rPr>
          <w:rtl/>
        </w:rPr>
        <w:t xml:space="preserve"> כותבת הגסה יתירה </w:t>
      </w:r>
      <w:proofErr w:type="spellStart"/>
      <w:r>
        <w:rPr>
          <w:rtl/>
        </w:rPr>
        <w:t>מכביצה</w:t>
      </w:r>
      <w:proofErr w:type="spellEnd"/>
      <w:r>
        <w:rPr>
          <w:rtl/>
        </w:rPr>
        <w:t xml:space="preserve"> השתא כביצה שבועי </w:t>
      </w:r>
      <w:proofErr w:type="spellStart"/>
      <w:r>
        <w:rPr>
          <w:rtl/>
        </w:rPr>
        <w:t>משבעא</w:t>
      </w:r>
      <w:proofErr w:type="spellEnd"/>
      <w:r>
        <w:rPr>
          <w:rtl/>
        </w:rPr>
        <w:t xml:space="preserve"> </w:t>
      </w:r>
      <w:proofErr w:type="spellStart"/>
      <w:r>
        <w:rPr>
          <w:rtl/>
        </w:rPr>
        <w:t>דעתא</w:t>
      </w:r>
      <w:proofErr w:type="spellEnd"/>
      <w:r>
        <w:rPr>
          <w:rtl/>
        </w:rPr>
        <w:t xml:space="preserve"> לא </w:t>
      </w:r>
      <w:proofErr w:type="spellStart"/>
      <w:r>
        <w:rPr>
          <w:rtl/>
        </w:rPr>
        <w:t>מייתבי</w:t>
      </w:r>
      <w:proofErr w:type="spellEnd"/>
      <w:r>
        <w:rPr>
          <w:rtl/>
        </w:rPr>
        <w:t xml:space="preserve"> אלא לאו ש"מ כותבת הגסה פחות </w:t>
      </w:r>
      <w:proofErr w:type="spellStart"/>
      <w:r>
        <w:rPr>
          <w:rtl/>
        </w:rPr>
        <w:t>מכביצה</w:t>
      </w:r>
      <w:proofErr w:type="spellEnd"/>
      <w:r>
        <w:rPr>
          <w:rtl/>
        </w:rPr>
        <w:t xml:space="preserve"> כביצה </w:t>
      </w:r>
      <w:proofErr w:type="spellStart"/>
      <w:r>
        <w:rPr>
          <w:rtl/>
        </w:rPr>
        <w:t>משבעא</w:t>
      </w:r>
      <w:proofErr w:type="spellEnd"/>
      <w:r>
        <w:rPr>
          <w:rtl/>
        </w:rPr>
        <w:t xml:space="preserve"> פחות </w:t>
      </w:r>
      <w:proofErr w:type="spellStart"/>
      <w:r>
        <w:rPr>
          <w:rtl/>
        </w:rPr>
        <w:t>מכביצה</w:t>
      </w:r>
      <w:proofErr w:type="spellEnd"/>
      <w:r>
        <w:rPr>
          <w:rtl/>
        </w:rPr>
        <w:t xml:space="preserve"> </w:t>
      </w:r>
      <w:proofErr w:type="spellStart"/>
      <w:r>
        <w:rPr>
          <w:rtl/>
        </w:rPr>
        <w:t>מייתבא</w:t>
      </w:r>
      <w:proofErr w:type="spellEnd"/>
      <w:r>
        <w:rPr>
          <w:rtl/>
        </w:rPr>
        <w:t xml:space="preserve"> </w:t>
      </w:r>
      <w:proofErr w:type="spellStart"/>
      <w:r>
        <w:rPr>
          <w:rtl/>
        </w:rPr>
        <w:t>דעתא</w:t>
      </w:r>
      <w:proofErr w:type="spellEnd"/>
      <w:r>
        <w:rPr>
          <w:rtl/>
        </w:rPr>
        <w:t xml:space="preserve"> ואי כדברי </w:t>
      </w:r>
      <w:proofErr w:type="spellStart"/>
      <w:r>
        <w:rPr>
          <w:rtl/>
        </w:rPr>
        <w:t>הפמ"ג</w:t>
      </w:r>
      <w:proofErr w:type="spellEnd"/>
      <w:r>
        <w:rPr>
          <w:rtl/>
        </w:rPr>
        <w:t xml:space="preserve"> </w:t>
      </w:r>
      <w:proofErr w:type="spellStart"/>
      <w:r>
        <w:rPr>
          <w:rtl/>
        </w:rPr>
        <w:t>דכדי</w:t>
      </w:r>
      <w:proofErr w:type="spellEnd"/>
      <w:r>
        <w:rPr>
          <w:rtl/>
        </w:rPr>
        <w:t xml:space="preserve"> שביעה מצרף ביותר כיון דהוא שבע א"כ מאי מקשה הש"ס השתא כביצה שביעה כו' הא </w:t>
      </w:r>
      <w:proofErr w:type="spellStart"/>
      <w:r>
        <w:rPr>
          <w:rtl/>
        </w:rPr>
        <w:t>חזינן</w:t>
      </w:r>
      <w:proofErr w:type="spellEnd"/>
      <w:r>
        <w:rPr>
          <w:rtl/>
        </w:rPr>
        <w:t xml:space="preserve"> </w:t>
      </w:r>
      <w:proofErr w:type="spellStart"/>
      <w:r>
        <w:rPr>
          <w:rtl/>
        </w:rPr>
        <w:t>דכ"ה</w:t>
      </w:r>
      <w:proofErr w:type="spellEnd"/>
      <w:r>
        <w:rPr>
          <w:rtl/>
        </w:rPr>
        <w:t xml:space="preserve"> אם אוכל כל היום אף ביותר מכדי צירוף והוא שבע וחייב לברך ומ"מ ביום הכפורים אף אם אוכל כל היום והוא שבע ומ"מ פטור </w:t>
      </w:r>
      <w:proofErr w:type="spellStart"/>
      <w:r>
        <w:rPr>
          <w:rtl/>
        </w:rPr>
        <w:t>חזינן</w:t>
      </w:r>
      <w:proofErr w:type="spellEnd"/>
      <w:r>
        <w:rPr>
          <w:rtl/>
        </w:rPr>
        <w:t xml:space="preserve"> דלא </w:t>
      </w:r>
      <w:proofErr w:type="spellStart"/>
      <w:r>
        <w:rPr>
          <w:rtl/>
        </w:rPr>
        <w:t>מייתבא</w:t>
      </w:r>
      <w:proofErr w:type="spellEnd"/>
      <w:r>
        <w:rPr>
          <w:rtl/>
        </w:rPr>
        <w:t xml:space="preserve"> דעתי' אף ששבע ובאמת זה מן הנמנע כיון שהוא שבע </w:t>
      </w:r>
      <w:proofErr w:type="spellStart"/>
      <w:r>
        <w:rPr>
          <w:rtl/>
        </w:rPr>
        <w:t>מייתבא</w:t>
      </w:r>
      <w:proofErr w:type="spellEnd"/>
      <w:r>
        <w:rPr>
          <w:rtl/>
        </w:rPr>
        <w:t xml:space="preserve"> דעתי' בודאי </w:t>
      </w:r>
      <w:proofErr w:type="spellStart"/>
      <w:r>
        <w:rPr>
          <w:rtl/>
        </w:rPr>
        <w:t>אע"כ</w:t>
      </w:r>
      <w:proofErr w:type="spellEnd"/>
      <w:r>
        <w:rPr>
          <w:rtl/>
        </w:rPr>
        <w:t xml:space="preserve"> צ"ל דאם אוכל ככותבת יותר </w:t>
      </w:r>
      <w:proofErr w:type="spellStart"/>
      <w:r>
        <w:rPr>
          <w:rtl/>
        </w:rPr>
        <w:t>מכא"פ</w:t>
      </w:r>
      <w:proofErr w:type="spellEnd"/>
      <w:r>
        <w:rPr>
          <w:rtl/>
        </w:rPr>
        <w:t xml:space="preserve"> אפי' אוכל כל היום כולו מ"מ פטור דלא </w:t>
      </w:r>
      <w:proofErr w:type="spellStart"/>
      <w:r>
        <w:rPr>
          <w:rtl/>
        </w:rPr>
        <w:t>מייתבא</w:t>
      </w:r>
      <w:proofErr w:type="spellEnd"/>
      <w:r>
        <w:rPr>
          <w:rtl/>
        </w:rPr>
        <w:t xml:space="preserve"> דעתי' א"כ אינו שבע כלל אם אוכל ביותר משיעור צירוף אם כן נראה ברור גבי </w:t>
      </w:r>
      <w:proofErr w:type="spellStart"/>
      <w:r>
        <w:rPr>
          <w:rtl/>
        </w:rPr>
        <w:t>בהמ"ז</w:t>
      </w:r>
      <w:proofErr w:type="spellEnd"/>
      <w:r>
        <w:rPr>
          <w:rtl/>
        </w:rPr>
        <w:t xml:space="preserve"> אף </w:t>
      </w:r>
      <w:proofErr w:type="spellStart"/>
      <w:r>
        <w:rPr>
          <w:rtl/>
        </w:rPr>
        <w:t>דשבע</w:t>
      </w:r>
      <w:proofErr w:type="spellEnd"/>
      <w:r>
        <w:rPr>
          <w:rtl/>
        </w:rPr>
        <w:t xml:space="preserve"> מ"מ צ"ל כשיעור הצירוף. ונ"ל </w:t>
      </w:r>
      <w:proofErr w:type="spellStart"/>
      <w:r>
        <w:rPr>
          <w:rtl/>
        </w:rPr>
        <w:t>דהצירוף</w:t>
      </w:r>
      <w:proofErr w:type="spellEnd"/>
      <w:r>
        <w:rPr>
          <w:rtl/>
        </w:rPr>
        <w:t xml:space="preserve"> של כדי שביעה יהי' בתוך </w:t>
      </w:r>
      <w:proofErr w:type="spellStart"/>
      <w:r>
        <w:rPr>
          <w:rtl/>
        </w:rPr>
        <w:t>א"פ</w:t>
      </w:r>
      <w:proofErr w:type="spellEnd"/>
      <w:r>
        <w:rPr>
          <w:rtl/>
        </w:rPr>
        <w:t xml:space="preserve"> ולקמן במצות </w:t>
      </w:r>
      <w:proofErr w:type="spellStart"/>
      <w:r>
        <w:rPr>
          <w:rtl/>
        </w:rPr>
        <w:t>בהמ"ז</w:t>
      </w:r>
      <w:proofErr w:type="spellEnd"/>
      <w:r>
        <w:rPr>
          <w:rtl/>
        </w:rPr>
        <w:t xml:space="preserve"> אי"ה נאריך בזה אבל זה בודאי ראיה ברורה </w:t>
      </w:r>
      <w:proofErr w:type="spellStart"/>
      <w:r>
        <w:rPr>
          <w:rtl/>
        </w:rPr>
        <w:t>דעכ"פ</w:t>
      </w:r>
      <w:proofErr w:type="spellEnd"/>
      <w:r>
        <w:rPr>
          <w:rtl/>
        </w:rPr>
        <w:t xml:space="preserve"> בעי כדי צירוף </w:t>
      </w:r>
      <w:proofErr w:type="spellStart"/>
      <w:r>
        <w:rPr>
          <w:rtl/>
        </w:rPr>
        <w:t>דאל"ה</w:t>
      </w:r>
      <w:proofErr w:type="spellEnd"/>
      <w:r>
        <w:rPr>
          <w:rtl/>
        </w:rPr>
        <w:t xml:space="preserve"> יברך </w:t>
      </w:r>
      <w:proofErr w:type="spellStart"/>
      <w:r>
        <w:rPr>
          <w:rtl/>
        </w:rPr>
        <w:t>בהמ"ז</w:t>
      </w:r>
      <w:proofErr w:type="spellEnd"/>
      <w:r>
        <w:rPr>
          <w:rtl/>
        </w:rPr>
        <w:t xml:space="preserve"> </w:t>
      </w:r>
      <w:proofErr w:type="spellStart"/>
      <w:r>
        <w:rPr>
          <w:rtl/>
        </w:rPr>
        <w:t>מה"ת</w:t>
      </w:r>
      <w:proofErr w:type="spellEnd"/>
      <w:r>
        <w:rPr>
          <w:rtl/>
        </w:rPr>
        <w:t xml:space="preserve"> על הנאת מעיו וביוה"כ יהיה פטור כי לא </w:t>
      </w:r>
      <w:proofErr w:type="spellStart"/>
      <w:r>
        <w:rPr>
          <w:rtl/>
        </w:rPr>
        <w:t>מייתבא</w:t>
      </w:r>
      <w:proofErr w:type="spellEnd"/>
      <w:r>
        <w:rPr>
          <w:rtl/>
        </w:rPr>
        <w:t xml:space="preserve"> </w:t>
      </w:r>
      <w:proofErr w:type="spellStart"/>
      <w:r>
        <w:rPr>
          <w:rtl/>
        </w:rPr>
        <w:t>דעתיה</w:t>
      </w:r>
      <w:proofErr w:type="spellEnd"/>
      <w:r>
        <w:rPr>
          <w:rtl/>
        </w:rPr>
        <w:t xml:space="preserve"> וזה מן הנמנע </w:t>
      </w:r>
      <w:proofErr w:type="spellStart"/>
      <w:r>
        <w:rPr>
          <w:rtl/>
        </w:rPr>
        <w:t>עכצ"ל</w:t>
      </w:r>
      <w:proofErr w:type="spellEnd"/>
      <w:r>
        <w:rPr>
          <w:rtl/>
        </w:rPr>
        <w:t xml:space="preserve"> כמו </w:t>
      </w:r>
      <w:proofErr w:type="spellStart"/>
      <w:r>
        <w:rPr>
          <w:rtl/>
        </w:rPr>
        <w:t>דביה"כ</w:t>
      </w:r>
      <w:proofErr w:type="spellEnd"/>
      <w:r>
        <w:rPr>
          <w:rtl/>
        </w:rPr>
        <w:t xml:space="preserve"> </w:t>
      </w:r>
      <w:proofErr w:type="spellStart"/>
      <w:r>
        <w:rPr>
          <w:rtl/>
        </w:rPr>
        <w:t>ל"מ</w:t>
      </w:r>
      <w:proofErr w:type="spellEnd"/>
      <w:r>
        <w:rPr>
          <w:rtl/>
        </w:rPr>
        <w:t xml:space="preserve"> הנאת </w:t>
      </w:r>
      <w:proofErr w:type="spellStart"/>
      <w:r>
        <w:rPr>
          <w:rtl/>
        </w:rPr>
        <w:t>מעים</w:t>
      </w:r>
      <w:proofErr w:type="spellEnd"/>
      <w:r>
        <w:rPr>
          <w:rtl/>
        </w:rPr>
        <w:t xml:space="preserve"> בלא הנאת גרון דהיינו בתוך </w:t>
      </w:r>
      <w:proofErr w:type="spellStart"/>
      <w:r>
        <w:rPr>
          <w:rtl/>
        </w:rPr>
        <w:t>א"פ</w:t>
      </w:r>
      <w:proofErr w:type="spellEnd"/>
      <w:r>
        <w:rPr>
          <w:rtl/>
        </w:rPr>
        <w:t xml:space="preserve"> ה"ה </w:t>
      </w:r>
      <w:proofErr w:type="spellStart"/>
      <w:r>
        <w:rPr>
          <w:rtl/>
        </w:rPr>
        <w:t>בבהמ"ז</w:t>
      </w:r>
      <w:proofErr w:type="spellEnd"/>
      <w:r>
        <w:rPr>
          <w:rtl/>
        </w:rPr>
        <w:t xml:space="preserve"> אינו חייב על הנאת מעיים רק בצירוף הנאת גרון </w:t>
      </w:r>
      <w:proofErr w:type="spellStart"/>
      <w:r>
        <w:rPr>
          <w:rtl/>
        </w:rPr>
        <w:t>כנלע"ד</w:t>
      </w:r>
      <w:proofErr w:type="spellEnd"/>
      <w:r>
        <w:rPr>
          <w:rtl/>
        </w:rPr>
        <w:t>:</w:t>
      </w:r>
    </w:p>
    <w:p w14:paraId="11D53226" w14:textId="60326378" w:rsidR="00EA0BF7" w:rsidRPr="00EF27AF" w:rsidRDefault="00EA0BF7" w:rsidP="00EA0BF7">
      <w:pPr>
        <w:autoSpaceDE w:val="0"/>
        <w:autoSpaceDN w:val="0"/>
        <w:adjustRightInd w:val="0"/>
        <w:jc w:val="both"/>
        <w:rPr>
          <w:rtl/>
        </w:rPr>
      </w:pPr>
      <w:r>
        <w:rPr>
          <w:rtl/>
        </w:rPr>
        <w:lastRenderedPageBreak/>
        <w:t xml:space="preserve">והנה נראה ג"כ </w:t>
      </w:r>
      <w:proofErr w:type="spellStart"/>
      <w:r>
        <w:rPr>
          <w:rtl/>
        </w:rPr>
        <w:t>דעל</w:t>
      </w:r>
      <w:proofErr w:type="spellEnd"/>
      <w:r>
        <w:rPr>
          <w:rtl/>
        </w:rPr>
        <w:t xml:space="preserve"> הנאת גרון לחוד כגון אכל והקיא וחזר ואכל אפי' כ"ה </w:t>
      </w:r>
      <w:proofErr w:type="spellStart"/>
      <w:r>
        <w:rPr>
          <w:rtl/>
        </w:rPr>
        <w:t>א"ח</w:t>
      </w:r>
      <w:proofErr w:type="spellEnd"/>
      <w:r>
        <w:rPr>
          <w:rtl/>
        </w:rPr>
        <w:t xml:space="preserve"> </w:t>
      </w:r>
      <w:proofErr w:type="spellStart"/>
      <w:r>
        <w:rPr>
          <w:rtl/>
        </w:rPr>
        <w:t>בבהמ"ז</w:t>
      </w:r>
      <w:proofErr w:type="spellEnd"/>
      <w:r>
        <w:rPr>
          <w:rtl/>
        </w:rPr>
        <w:t xml:space="preserve"> כי מצד </w:t>
      </w:r>
      <w:proofErr w:type="spellStart"/>
      <w:r>
        <w:rPr>
          <w:rtl/>
        </w:rPr>
        <w:t>הסברא</w:t>
      </w:r>
      <w:proofErr w:type="spellEnd"/>
      <w:r>
        <w:rPr>
          <w:rtl/>
        </w:rPr>
        <w:t xml:space="preserve"> שביעה אינו שייך רק בהנאת מעיים היינו במילוי הכרס נהי </w:t>
      </w:r>
      <w:proofErr w:type="spellStart"/>
      <w:r>
        <w:rPr>
          <w:rtl/>
        </w:rPr>
        <w:t>דכתבתי</w:t>
      </w:r>
      <w:proofErr w:type="spellEnd"/>
      <w:r>
        <w:rPr>
          <w:rtl/>
        </w:rPr>
        <w:t xml:space="preserve"> לעיל דגם הנאת גרון בעינן היינו דלא מהני מילוי הכרס לחוד בלא הנאת גרון אבל הנאת גרון בלבד בודאי אינו שבע ואינו חייב </w:t>
      </w:r>
      <w:proofErr w:type="spellStart"/>
      <w:r>
        <w:rPr>
          <w:rtl/>
        </w:rPr>
        <w:t>בבהמ"ז</w:t>
      </w:r>
      <w:proofErr w:type="spellEnd"/>
      <w:r>
        <w:rPr>
          <w:rtl/>
        </w:rPr>
        <w:t xml:space="preserve"> וא"כ כיון </w:t>
      </w:r>
      <w:proofErr w:type="spellStart"/>
      <w:r>
        <w:rPr>
          <w:rtl/>
        </w:rPr>
        <w:t>דבש"ס</w:t>
      </w:r>
      <w:proofErr w:type="spellEnd"/>
      <w:r>
        <w:rPr>
          <w:rtl/>
        </w:rPr>
        <w:t xml:space="preserve"> מבואר </w:t>
      </w:r>
      <w:proofErr w:type="spellStart"/>
      <w:r>
        <w:rPr>
          <w:rtl/>
        </w:rPr>
        <w:t>דביתובי</w:t>
      </w:r>
      <w:proofErr w:type="spellEnd"/>
      <w:r>
        <w:rPr>
          <w:rtl/>
        </w:rPr>
        <w:t xml:space="preserve"> </w:t>
      </w:r>
      <w:proofErr w:type="spellStart"/>
      <w:r>
        <w:rPr>
          <w:rtl/>
        </w:rPr>
        <w:t>דעתא</w:t>
      </w:r>
      <w:proofErr w:type="spellEnd"/>
      <w:r>
        <w:rPr>
          <w:rtl/>
        </w:rPr>
        <w:t xml:space="preserve"> היא התחלת שביעה כמבואר השתא שבועי </w:t>
      </w:r>
      <w:proofErr w:type="spellStart"/>
      <w:r>
        <w:rPr>
          <w:rtl/>
        </w:rPr>
        <w:t>משבעא</w:t>
      </w:r>
      <w:proofErr w:type="spellEnd"/>
      <w:r>
        <w:rPr>
          <w:rtl/>
        </w:rPr>
        <w:t xml:space="preserve"> כו' אלא פחות </w:t>
      </w:r>
      <w:proofErr w:type="spellStart"/>
      <w:r>
        <w:rPr>
          <w:rtl/>
        </w:rPr>
        <w:t>מכביצה</w:t>
      </w:r>
      <w:proofErr w:type="spellEnd"/>
      <w:r>
        <w:rPr>
          <w:rtl/>
        </w:rPr>
        <w:t xml:space="preserve"> </w:t>
      </w:r>
      <w:proofErr w:type="spellStart"/>
      <w:r>
        <w:rPr>
          <w:rtl/>
        </w:rPr>
        <w:t>מייתבא</w:t>
      </w:r>
      <w:proofErr w:type="spellEnd"/>
      <w:r>
        <w:rPr>
          <w:rtl/>
        </w:rPr>
        <w:t xml:space="preserve"> </w:t>
      </w:r>
      <w:proofErr w:type="spellStart"/>
      <w:r>
        <w:rPr>
          <w:rtl/>
        </w:rPr>
        <w:t>דעתא</w:t>
      </w:r>
      <w:proofErr w:type="spellEnd"/>
      <w:r>
        <w:rPr>
          <w:rtl/>
        </w:rPr>
        <w:t xml:space="preserve"> וכביצה שבועי </w:t>
      </w:r>
      <w:proofErr w:type="spellStart"/>
      <w:r>
        <w:rPr>
          <w:rtl/>
        </w:rPr>
        <w:t>משבעא</w:t>
      </w:r>
      <w:proofErr w:type="spellEnd"/>
      <w:r>
        <w:rPr>
          <w:rtl/>
        </w:rPr>
        <w:t xml:space="preserve"> א"כ </w:t>
      </w:r>
      <w:proofErr w:type="spellStart"/>
      <w:r>
        <w:rPr>
          <w:rtl/>
        </w:rPr>
        <w:t>דבהנאת</w:t>
      </w:r>
      <w:proofErr w:type="spellEnd"/>
      <w:r>
        <w:rPr>
          <w:rtl/>
        </w:rPr>
        <w:t xml:space="preserve"> גרון לחוד לא יוכל לבא לידי שביעה א"כ נראה דגם לא </w:t>
      </w:r>
      <w:proofErr w:type="spellStart"/>
      <w:r>
        <w:rPr>
          <w:rtl/>
        </w:rPr>
        <w:t>מייתבא</w:t>
      </w:r>
      <w:proofErr w:type="spellEnd"/>
      <w:r>
        <w:rPr>
          <w:rtl/>
        </w:rPr>
        <w:t xml:space="preserve"> </w:t>
      </w:r>
      <w:proofErr w:type="spellStart"/>
      <w:r>
        <w:rPr>
          <w:rtl/>
        </w:rPr>
        <w:t>דעתא</w:t>
      </w:r>
      <w:proofErr w:type="spellEnd"/>
      <w:r>
        <w:rPr>
          <w:rtl/>
        </w:rPr>
        <w:t xml:space="preserve"> ואם כן ביום הכפורים פטור על הנאת גרון לחוד לא כמו בשאר איסורים ששם התורה חייבה על אכילה והנאת גרון עיקר אבל כאן כתיב לא תעונה </w:t>
      </w:r>
      <w:proofErr w:type="spellStart"/>
      <w:r>
        <w:rPr>
          <w:rtl/>
        </w:rPr>
        <w:t>וביתובא</w:t>
      </w:r>
      <w:proofErr w:type="spellEnd"/>
      <w:r>
        <w:rPr>
          <w:rtl/>
        </w:rPr>
        <w:t xml:space="preserve"> </w:t>
      </w:r>
      <w:proofErr w:type="spellStart"/>
      <w:r>
        <w:rPr>
          <w:rtl/>
        </w:rPr>
        <w:t>דעתא</w:t>
      </w:r>
      <w:proofErr w:type="spellEnd"/>
      <w:r>
        <w:rPr>
          <w:rtl/>
        </w:rPr>
        <w:t xml:space="preserve"> </w:t>
      </w:r>
      <w:proofErr w:type="spellStart"/>
      <w:r>
        <w:rPr>
          <w:rtl/>
        </w:rPr>
        <w:t>תליא</w:t>
      </w:r>
      <w:proofErr w:type="spellEnd"/>
      <w:r>
        <w:rPr>
          <w:rtl/>
        </w:rPr>
        <w:t xml:space="preserve"> </w:t>
      </w:r>
      <w:proofErr w:type="spellStart"/>
      <w:r>
        <w:rPr>
          <w:rtl/>
        </w:rPr>
        <w:t>מלתא</w:t>
      </w:r>
      <w:proofErr w:type="spellEnd"/>
      <w:r>
        <w:rPr>
          <w:rtl/>
        </w:rPr>
        <w:t xml:space="preserve"> ובהנאת גרון לחוד לא </w:t>
      </w:r>
      <w:proofErr w:type="spellStart"/>
      <w:r>
        <w:rPr>
          <w:rtl/>
        </w:rPr>
        <w:t>מייתבא</w:t>
      </w:r>
      <w:proofErr w:type="spellEnd"/>
      <w:r>
        <w:rPr>
          <w:rtl/>
        </w:rPr>
        <w:t xml:space="preserve"> </w:t>
      </w:r>
      <w:proofErr w:type="spellStart"/>
      <w:r>
        <w:rPr>
          <w:rtl/>
        </w:rPr>
        <w:t>דעתא</w:t>
      </w:r>
      <w:proofErr w:type="spellEnd"/>
      <w:r>
        <w:rPr>
          <w:rtl/>
        </w:rPr>
        <w:t xml:space="preserve"> </w:t>
      </w:r>
      <w:proofErr w:type="spellStart"/>
      <w:r>
        <w:rPr>
          <w:rtl/>
        </w:rPr>
        <w:t>כנלע"ד</w:t>
      </w:r>
      <w:proofErr w:type="spellEnd"/>
      <w:r>
        <w:rPr>
          <w:rtl/>
        </w:rPr>
        <w:t xml:space="preserve"> </w:t>
      </w:r>
      <w:proofErr w:type="spellStart"/>
      <w:r>
        <w:rPr>
          <w:rtl/>
        </w:rPr>
        <w:t>בעזה"י</w:t>
      </w:r>
      <w:proofErr w:type="spellEnd"/>
      <w:r>
        <w:rPr>
          <w:rtl/>
        </w:rPr>
        <w:t xml:space="preserve"> ומ"מ </w:t>
      </w:r>
      <w:proofErr w:type="spellStart"/>
      <w:r>
        <w:rPr>
          <w:rtl/>
        </w:rPr>
        <w:t>מסתפינא</w:t>
      </w:r>
      <w:proofErr w:type="spellEnd"/>
      <w:r>
        <w:rPr>
          <w:rtl/>
        </w:rPr>
        <w:t xml:space="preserve"> להקל ולא מצאתי במפרשים שיתעוררו בזה. וע' </w:t>
      </w:r>
      <w:proofErr w:type="spellStart"/>
      <w:r>
        <w:rPr>
          <w:rtl/>
        </w:rPr>
        <w:t>ביומא</w:t>
      </w:r>
      <w:proofErr w:type="spellEnd"/>
      <w:r>
        <w:rPr>
          <w:rtl/>
        </w:rPr>
        <w:t xml:space="preserve"> דף פ"א אמר ר"ל מפני מה לא נאמרה אזהרה בעינוי היכי נכתוב יכתוב לא תאכל אכילה </w:t>
      </w:r>
      <w:proofErr w:type="spellStart"/>
      <w:r>
        <w:rPr>
          <w:rtl/>
        </w:rPr>
        <w:t>בכזית</w:t>
      </w:r>
      <w:proofErr w:type="spellEnd"/>
      <w:r>
        <w:rPr>
          <w:rtl/>
        </w:rPr>
        <w:t xml:space="preserve"> כו' </w:t>
      </w:r>
      <w:proofErr w:type="spellStart"/>
      <w:r>
        <w:rPr>
          <w:rtl/>
        </w:rPr>
        <w:t>ולפמ"ש</w:t>
      </w:r>
      <w:proofErr w:type="spellEnd"/>
      <w:r>
        <w:rPr>
          <w:rtl/>
        </w:rPr>
        <w:t xml:space="preserve"> היה יכול לו' עוד אי כתיב לא תאכל יהיה חייב על הנאת גרון לחוד ע"כ הוצרך לכתוב לשון עינוי דהיינו </w:t>
      </w:r>
      <w:proofErr w:type="spellStart"/>
      <w:r>
        <w:rPr>
          <w:rtl/>
        </w:rPr>
        <w:t>יתובא</w:t>
      </w:r>
      <w:proofErr w:type="spellEnd"/>
      <w:r>
        <w:rPr>
          <w:rtl/>
        </w:rPr>
        <w:t xml:space="preserve"> </w:t>
      </w:r>
      <w:proofErr w:type="spellStart"/>
      <w:r>
        <w:rPr>
          <w:rtl/>
        </w:rPr>
        <w:t>דעתא</w:t>
      </w:r>
      <w:proofErr w:type="spellEnd"/>
      <w:r>
        <w:rPr>
          <w:rtl/>
        </w:rPr>
        <w:t xml:space="preserve"> ואינו חייב על הנאת גרון לחוד. אך באמת </w:t>
      </w:r>
      <w:proofErr w:type="spellStart"/>
      <w:r>
        <w:rPr>
          <w:rtl/>
        </w:rPr>
        <w:t>ל"ק</w:t>
      </w:r>
      <w:proofErr w:type="spellEnd"/>
      <w:r>
        <w:rPr>
          <w:rtl/>
        </w:rPr>
        <w:t xml:space="preserve"> כי מרא </w:t>
      </w:r>
      <w:proofErr w:type="spellStart"/>
      <w:r>
        <w:rPr>
          <w:rtl/>
        </w:rPr>
        <w:t>דהאי</w:t>
      </w:r>
      <w:proofErr w:type="spellEnd"/>
      <w:r>
        <w:rPr>
          <w:rtl/>
        </w:rPr>
        <w:t xml:space="preserve"> </w:t>
      </w:r>
      <w:proofErr w:type="spellStart"/>
      <w:r>
        <w:rPr>
          <w:rtl/>
        </w:rPr>
        <w:t>מימרא</w:t>
      </w:r>
      <w:proofErr w:type="spellEnd"/>
      <w:r>
        <w:rPr>
          <w:rtl/>
        </w:rPr>
        <w:t xml:space="preserve"> ר"ל </w:t>
      </w:r>
      <w:proofErr w:type="spellStart"/>
      <w:r>
        <w:rPr>
          <w:rtl/>
        </w:rPr>
        <w:t>ור"ל</w:t>
      </w:r>
      <w:proofErr w:type="spellEnd"/>
      <w:r>
        <w:rPr>
          <w:rtl/>
        </w:rPr>
        <w:t xml:space="preserve"> בעצמו סובר שם </w:t>
      </w:r>
      <w:proofErr w:type="spellStart"/>
      <w:r>
        <w:rPr>
          <w:rtl/>
        </w:rPr>
        <w:t>בגה"נ</w:t>
      </w:r>
      <w:proofErr w:type="spellEnd"/>
      <w:r>
        <w:rPr>
          <w:rtl/>
        </w:rPr>
        <w:t xml:space="preserve"> </w:t>
      </w:r>
      <w:proofErr w:type="spellStart"/>
      <w:r>
        <w:rPr>
          <w:rtl/>
        </w:rPr>
        <w:t>דבכל</w:t>
      </w:r>
      <w:proofErr w:type="spellEnd"/>
      <w:r>
        <w:rPr>
          <w:rtl/>
        </w:rPr>
        <w:t xml:space="preserve"> </w:t>
      </w:r>
      <w:proofErr w:type="spellStart"/>
      <w:r>
        <w:rPr>
          <w:rtl/>
        </w:rPr>
        <w:t>האיסורין</w:t>
      </w:r>
      <w:proofErr w:type="spellEnd"/>
      <w:r>
        <w:rPr>
          <w:rtl/>
        </w:rPr>
        <w:t xml:space="preserve"> אינו חייב על הנאת גרון לחוד רק הנאת מעיים בעינן ע"ש ע"כ אמר </w:t>
      </w:r>
      <w:proofErr w:type="spellStart"/>
      <w:r>
        <w:rPr>
          <w:rtl/>
        </w:rPr>
        <w:t>ה"ט</w:t>
      </w:r>
      <w:proofErr w:type="spellEnd"/>
      <w:r>
        <w:rPr>
          <w:rtl/>
        </w:rPr>
        <w:t xml:space="preserve"> מחמת כזית ובאמת צריך ככותבת מלשון עינוי ופשוט:</w:t>
      </w:r>
    </w:p>
    <w:p w14:paraId="7F38AC64" w14:textId="77777777" w:rsidR="00AD4E47" w:rsidRDefault="00AD4E47" w:rsidP="00AD4E47">
      <w:pPr>
        <w:autoSpaceDE w:val="0"/>
        <w:autoSpaceDN w:val="0"/>
        <w:adjustRightInd w:val="0"/>
        <w:jc w:val="both"/>
        <w:rPr>
          <w:u w:val="single"/>
          <w:rtl/>
        </w:rPr>
      </w:pPr>
    </w:p>
    <w:p w14:paraId="595619D5" w14:textId="77777777" w:rsidR="00EA0BF7" w:rsidRPr="00EA0BF7" w:rsidRDefault="00EA0BF7" w:rsidP="00EA0BF7">
      <w:pPr>
        <w:autoSpaceDE w:val="0"/>
        <w:autoSpaceDN w:val="0"/>
        <w:adjustRightInd w:val="0"/>
        <w:jc w:val="both"/>
        <w:rPr>
          <w:u w:val="single"/>
          <w:rtl/>
        </w:rPr>
      </w:pPr>
      <w:r w:rsidRPr="00EA0BF7">
        <w:rPr>
          <w:u w:val="single"/>
          <w:rtl/>
        </w:rPr>
        <w:t>מנחת חינוך פרשת עקב מצוה תל אות א</w:t>
      </w:r>
    </w:p>
    <w:p w14:paraId="0A3B3AE7" w14:textId="1CA8DC02" w:rsidR="00EA0BF7" w:rsidRPr="00EA0BF7" w:rsidRDefault="00EA0BF7" w:rsidP="00EA0BF7">
      <w:pPr>
        <w:autoSpaceDE w:val="0"/>
        <w:autoSpaceDN w:val="0"/>
        <w:adjustRightInd w:val="0"/>
        <w:jc w:val="both"/>
        <w:rPr>
          <w:rtl/>
        </w:rPr>
      </w:pPr>
      <w:r w:rsidRPr="00EA0BF7">
        <w:rPr>
          <w:rtl/>
        </w:rPr>
        <w:t xml:space="preserve">ורוב הראשונים </w:t>
      </w:r>
      <w:proofErr w:type="spellStart"/>
      <w:r w:rsidRPr="00EA0BF7">
        <w:rPr>
          <w:rtl/>
        </w:rPr>
        <w:t>ס"ל</w:t>
      </w:r>
      <w:proofErr w:type="spellEnd"/>
      <w:r w:rsidRPr="00EA0BF7">
        <w:rPr>
          <w:rtl/>
        </w:rPr>
        <w:t xml:space="preserve"> </w:t>
      </w:r>
      <w:proofErr w:type="spellStart"/>
      <w:r w:rsidRPr="00EA0BF7">
        <w:rPr>
          <w:rtl/>
        </w:rPr>
        <w:t>דדוקא</w:t>
      </w:r>
      <w:proofErr w:type="spellEnd"/>
      <w:r w:rsidRPr="00EA0BF7">
        <w:rPr>
          <w:rtl/>
        </w:rPr>
        <w:t xml:space="preserve"> בשבע הוא </w:t>
      </w:r>
      <w:proofErr w:type="spellStart"/>
      <w:r w:rsidRPr="00EA0BF7">
        <w:rPr>
          <w:rtl/>
        </w:rPr>
        <w:t>מה"ת</w:t>
      </w:r>
      <w:proofErr w:type="spellEnd"/>
      <w:r w:rsidRPr="00EA0BF7">
        <w:rPr>
          <w:rtl/>
        </w:rPr>
        <w:t xml:space="preserve"> והדברים עתיקים. </w:t>
      </w:r>
      <w:proofErr w:type="spellStart"/>
      <w:r w:rsidRPr="00EA0BF7">
        <w:rPr>
          <w:rtl/>
        </w:rPr>
        <w:t>וז"פ</w:t>
      </w:r>
      <w:proofErr w:type="spellEnd"/>
      <w:r w:rsidRPr="00EA0BF7">
        <w:rPr>
          <w:rtl/>
        </w:rPr>
        <w:t xml:space="preserve"> </w:t>
      </w:r>
      <w:proofErr w:type="spellStart"/>
      <w:r w:rsidRPr="00EA0BF7">
        <w:rPr>
          <w:rtl/>
        </w:rPr>
        <w:t>דהנאת</w:t>
      </w:r>
      <w:proofErr w:type="spellEnd"/>
      <w:r w:rsidRPr="00EA0BF7">
        <w:rPr>
          <w:rtl/>
        </w:rPr>
        <w:t xml:space="preserve"> גרונו לחוד </w:t>
      </w:r>
      <w:proofErr w:type="spellStart"/>
      <w:r w:rsidRPr="00EA0BF7">
        <w:rPr>
          <w:rtl/>
        </w:rPr>
        <w:t>ל"מ</w:t>
      </w:r>
      <w:proofErr w:type="spellEnd"/>
      <w:r w:rsidRPr="00EA0BF7">
        <w:rPr>
          <w:rtl/>
        </w:rPr>
        <w:t xml:space="preserve"> היינו אכל </w:t>
      </w:r>
      <w:proofErr w:type="spellStart"/>
      <w:r w:rsidRPr="00EA0BF7">
        <w:rPr>
          <w:rtl/>
        </w:rPr>
        <w:t>ח"ז</w:t>
      </w:r>
      <w:proofErr w:type="spellEnd"/>
      <w:r w:rsidRPr="00EA0BF7">
        <w:rPr>
          <w:rtl/>
        </w:rPr>
        <w:t xml:space="preserve"> והקיאו וחזר ואכל אפי' </w:t>
      </w:r>
      <w:proofErr w:type="spellStart"/>
      <w:r w:rsidRPr="00EA0BF7">
        <w:rPr>
          <w:rtl/>
        </w:rPr>
        <w:t>כ"פ</w:t>
      </w:r>
      <w:proofErr w:type="spellEnd"/>
      <w:r w:rsidRPr="00EA0BF7">
        <w:rPr>
          <w:rtl/>
        </w:rPr>
        <w:t xml:space="preserve"> עיין בר"מ בהל' מכ"א ומובא </w:t>
      </w:r>
      <w:proofErr w:type="spellStart"/>
      <w:r w:rsidRPr="00EA0BF7">
        <w:rPr>
          <w:rtl/>
        </w:rPr>
        <w:t>בח"ז</w:t>
      </w:r>
      <w:proofErr w:type="spellEnd"/>
      <w:r w:rsidRPr="00EA0BF7">
        <w:rPr>
          <w:rtl/>
        </w:rPr>
        <w:t xml:space="preserve"> </w:t>
      </w:r>
      <w:proofErr w:type="spellStart"/>
      <w:r w:rsidRPr="00EA0BF7">
        <w:rPr>
          <w:rtl/>
        </w:rPr>
        <w:t>כ"פ</w:t>
      </w:r>
      <w:proofErr w:type="spellEnd"/>
      <w:r w:rsidRPr="00EA0BF7">
        <w:rPr>
          <w:rtl/>
        </w:rPr>
        <w:t xml:space="preserve"> כיון דבעי שביעה ואין שביעה אלא במילוי הכרס עי' בחולין סוף פ' </w:t>
      </w:r>
      <w:proofErr w:type="spellStart"/>
      <w:r w:rsidRPr="00EA0BF7">
        <w:rPr>
          <w:rtl/>
        </w:rPr>
        <w:t>גה"נ</w:t>
      </w:r>
      <w:proofErr w:type="spellEnd"/>
      <w:r w:rsidRPr="00EA0BF7">
        <w:rPr>
          <w:rtl/>
        </w:rPr>
        <w:t xml:space="preserve"> </w:t>
      </w:r>
      <w:proofErr w:type="spellStart"/>
      <w:r w:rsidRPr="00EA0BF7">
        <w:rPr>
          <w:rtl/>
        </w:rPr>
        <w:t>וביומא</w:t>
      </w:r>
      <w:proofErr w:type="spellEnd"/>
      <w:r w:rsidRPr="00EA0BF7">
        <w:rPr>
          <w:rtl/>
        </w:rPr>
        <w:t xml:space="preserve"> פ' </w:t>
      </w:r>
      <w:proofErr w:type="spellStart"/>
      <w:r w:rsidRPr="00EA0BF7">
        <w:rPr>
          <w:rtl/>
        </w:rPr>
        <w:t>יה"כ</w:t>
      </w:r>
      <w:proofErr w:type="spellEnd"/>
      <w:r w:rsidRPr="00EA0BF7">
        <w:rPr>
          <w:rtl/>
        </w:rPr>
        <w:t xml:space="preserve"> ובמצות </w:t>
      </w:r>
      <w:proofErr w:type="spellStart"/>
      <w:r w:rsidRPr="00EA0BF7">
        <w:rPr>
          <w:rtl/>
        </w:rPr>
        <w:t>יה"כ</w:t>
      </w:r>
      <w:proofErr w:type="spellEnd"/>
      <w:r w:rsidRPr="00EA0BF7">
        <w:rPr>
          <w:rtl/>
        </w:rPr>
        <w:t xml:space="preserve"> לעיל. וגם אם אכל הרבה ושבע אך אכל בהפסקה ולא אכל כזית </w:t>
      </w:r>
      <w:proofErr w:type="spellStart"/>
      <w:r w:rsidRPr="00EA0BF7">
        <w:rPr>
          <w:rtl/>
        </w:rPr>
        <w:t>כא"פ</w:t>
      </w:r>
      <w:proofErr w:type="spellEnd"/>
      <w:r w:rsidRPr="00EA0BF7">
        <w:rPr>
          <w:rtl/>
        </w:rPr>
        <w:t xml:space="preserve"> נראה דאינו חייב ג"כ </w:t>
      </w:r>
      <w:proofErr w:type="spellStart"/>
      <w:r w:rsidRPr="00EA0BF7">
        <w:rPr>
          <w:rtl/>
        </w:rPr>
        <w:t>מה"ת</w:t>
      </w:r>
      <w:proofErr w:type="spellEnd"/>
      <w:r w:rsidRPr="00EA0BF7">
        <w:rPr>
          <w:rtl/>
        </w:rPr>
        <w:t xml:space="preserve"> דכתיב ואכלת וכן כ' </w:t>
      </w:r>
      <w:proofErr w:type="spellStart"/>
      <w:r w:rsidRPr="00EA0BF7">
        <w:rPr>
          <w:rtl/>
        </w:rPr>
        <w:t>המג"א</w:t>
      </w:r>
      <w:proofErr w:type="spellEnd"/>
      <w:r w:rsidRPr="00EA0BF7">
        <w:rPr>
          <w:rtl/>
        </w:rPr>
        <w:t xml:space="preserve"> בסי' ר"י דלא כבעל </w:t>
      </w:r>
      <w:proofErr w:type="spellStart"/>
      <w:r w:rsidRPr="00EA0BF7">
        <w:rPr>
          <w:rtl/>
        </w:rPr>
        <w:t>כנה"ג</w:t>
      </w:r>
      <w:proofErr w:type="spellEnd"/>
      <w:r w:rsidRPr="00EA0BF7">
        <w:rPr>
          <w:rtl/>
        </w:rPr>
        <w:t xml:space="preserve"> אף </w:t>
      </w:r>
      <w:proofErr w:type="spellStart"/>
      <w:r w:rsidRPr="00EA0BF7">
        <w:rPr>
          <w:rtl/>
        </w:rPr>
        <w:t>דהמג"א</w:t>
      </w:r>
      <w:proofErr w:type="spellEnd"/>
      <w:r w:rsidRPr="00EA0BF7">
        <w:rPr>
          <w:rtl/>
        </w:rPr>
        <w:t xml:space="preserve"> כתב </w:t>
      </w:r>
      <w:proofErr w:type="spellStart"/>
      <w:r w:rsidRPr="00EA0BF7">
        <w:rPr>
          <w:rtl/>
        </w:rPr>
        <w:t>דשוה</w:t>
      </w:r>
      <w:proofErr w:type="spellEnd"/>
      <w:r w:rsidRPr="00EA0BF7">
        <w:rPr>
          <w:rtl/>
        </w:rPr>
        <w:t xml:space="preserve"> לשאר איסורים וזה יש לדחות דהכא בשביעה תלי'. ומ"מ נ"ל </w:t>
      </w:r>
      <w:proofErr w:type="spellStart"/>
      <w:r w:rsidRPr="00EA0BF7">
        <w:rPr>
          <w:rtl/>
        </w:rPr>
        <w:t>דתרתי</w:t>
      </w:r>
      <w:proofErr w:type="spellEnd"/>
      <w:r w:rsidRPr="00EA0BF7">
        <w:rPr>
          <w:rtl/>
        </w:rPr>
        <w:t xml:space="preserve"> בעינן אכילה ושביעה ואם אכל בהפסקה אף ששבע </w:t>
      </w:r>
      <w:proofErr w:type="spellStart"/>
      <w:r w:rsidRPr="00EA0BF7">
        <w:rPr>
          <w:rtl/>
        </w:rPr>
        <w:t>ל"מ</w:t>
      </w:r>
      <w:proofErr w:type="spellEnd"/>
      <w:r w:rsidRPr="00EA0BF7">
        <w:rPr>
          <w:rtl/>
        </w:rPr>
        <w:t xml:space="preserve"> ואכילה בלא שביעה ג"כ </w:t>
      </w:r>
      <w:proofErr w:type="spellStart"/>
      <w:r w:rsidRPr="00EA0BF7">
        <w:rPr>
          <w:rtl/>
        </w:rPr>
        <w:t>ל"מ</w:t>
      </w:r>
      <w:proofErr w:type="spellEnd"/>
      <w:r w:rsidRPr="00EA0BF7">
        <w:rPr>
          <w:rtl/>
        </w:rPr>
        <w:t xml:space="preserve">. וזה אני מסופק אפשר </w:t>
      </w:r>
      <w:proofErr w:type="spellStart"/>
      <w:r w:rsidRPr="00EA0BF7">
        <w:rPr>
          <w:rtl/>
        </w:rPr>
        <w:t>דסגי</w:t>
      </w:r>
      <w:proofErr w:type="spellEnd"/>
      <w:r w:rsidRPr="00EA0BF7">
        <w:rPr>
          <w:rtl/>
        </w:rPr>
        <w:t xml:space="preserve"> כזית </w:t>
      </w:r>
      <w:proofErr w:type="spellStart"/>
      <w:r w:rsidRPr="00EA0BF7">
        <w:rPr>
          <w:rtl/>
        </w:rPr>
        <w:t>בכא"פ</w:t>
      </w:r>
      <w:proofErr w:type="spellEnd"/>
      <w:r w:rsidRPr="00EA0BF7">
        <w:rPr>
          <w:rtl/>
        </w:rPr>
        <w:t xml:space="preserve"> דהוי ואכלת והמותר עד שביעה יכול להיות בהפסק' או אפשר כל השביעה צריך להיות </w:t>
      </w:r>
      <w:proofErr w:type="spellStart"/>
      <w:r w:rsidRPr="00EA0BF7">
        <w:rPr>
          <w:rtl/>
        </w:rPr>
        <w:t>בכא"פ</w:t>
      </w:r>
      <w:proofErr w:type="spellEnd"/>
      <w:r w:rsidRPr="00EA0BF7">
        <w:rPr>
          <w:rtl/>
        </w:rPr>
        <w:t xml:space="preserve"> ולא יותר וצ"ע. ועי' </w:t>
      </w:r>
      <w:proofErr w:type="spellStart"/>
      <w:r w:rsidRPr="00EA0BF7">
        <w:rPr>
          <w:rtl/>
        </w:rPr>
        <w:t>בפרמ"ג</w:t>
      </w:r>
      <w:proofErr w:type="spellEnd"/>
      <w:r w:rsidRPr="00EA0BF7">
        <w:rPr>
          <w:rtl/>
        </w:rPr>
        <w:t xml:space="preserve"> או"ח. </w:t>
      </w:r>
      <w:proofErr w:type="spellStart"/>
      <w:r w:rsidRPr="00EA0BF7">
        <w:rPr>
          <w:rtl/>
        </w:rPr>
        <w:t>וז"פ</w:t>
      </w:r>
      <w:proofErr w:type="spellEnd"/>
      <w:r w:rsidRPr="00EA0BF7">
        <w:rPr>
          <w:rtl/>
        </w:rPr>
        <w:t xml:space="preserve"> ה"ה באכל שלא </w:t>
      </w:r>
      <w:proofErr w:type="spellStart"/>
      <w:r w:rsidRPr="00EA0BF7">
        <w:rPr>
          <w:rtl/>
        </w:rPr>
        <w:t>כדר"א</w:t>
      </w:r>
      <w:proofErr w:type="spellEnd"/>
      <w:r w:rsidRPr="00EA0BF7">
        <w:rPr>
          <w:rtl/>
        </w:rPr>
        <w:t xml:space="preserve"> כל דלא חייב על האיסורים אינו נקרא אכילה כאן ואינו חייב </w:t>
      </w:r>
      <w:proofErr w:type="spellStart"/>
      <w:r w:rsidRPr="00EA0BF7">
        <w:rPr>
          <w:rtl/>
        </w:rPr>
        <w:t>בבהמ"ז</w:t>
      </w:r>
      <w:proofErr w:type="spellEnd"/>
      <w:r w:rsidRPr="00EA0BF7">
        <w:rPr>
          <w:rtl/>
        </w:rPr>
        <w:t xml:space="preserve"> ג"כ </w:t>
      </w:r>
      <w:proofErr w:type="spellStart"/>
      <w:r w:rsidRPr="00EA0BF7">
        <w:rPr>
          <w:rtl/>
        </w:rPr>
        <w:t>דאכיל</w:t>
      </w:r>
      <w:proofErr w:type="spellEnd"/>
      <w:r w:rsidRPr="00EA0BF7">
        <w:rPr>
          <w:rtl/>
        </w:rPr>
        <w:t xml:space="preserve">' כתיב </w:t>
      </w:r>
      <w:proofErr w:type="spellStart"/>
      <w:r w:rsidRPr="00EA0BF7">
        <w:rPr>
          <w:rtl/>
        </w:rPr>
        <w:t>וקאי</w:t>
      </w:r>
      <w:proofErr w:type="spellEnd"/>
      <w:r w:rsidRPr="00EA0BF7">
        <w:rPr>
          <w:rtl/>
        </w:rPr>
        <w:t xml:space="preserve"> על השביעה </w:t>
      </w:r>
      <w:proofErr w:type="spellStart"/>
      <w:r w:rsidRPr="00EA0BF7">
        <w:rPr>
          <w:rtl/>
        </w:rPr>
        <w:t>דהשביעה</w:t>
      </w:r>
      <w:proofErr w:type="spellEnd"/>
      <w:r w:rsidRPr="00EA0BF7">
        <w:rPr>
          <w:rtl/>
        </w:rPr>
        <w:t xml:space="preserve"> צריך להיות בדרך אכילה או אפשר </w:t>
      </w:r>
      <w:proofErr w:type="spellStart"/>
      <w:r w:rsidRPr="00EA0BF7">
        <w:rPr>
          <w:rtl/>
        </w:rPr>
        <w:t>דסגי</w:t>
      </w:r>
      <w:proofErr w:type="spellEnd"/>
      <w:r w:rsidRPr="00EA0BF7">
        <w:rPr>
          <w:rtl/>
        </w:rPr>
        <w:t xml:space="preserve"> </w:t>
      </w:r>
      <w:proofErr w:type="spellStart"/>
      <w:r w:rsidRPr="00EA0BF7">
        <w:rPr>
          <w:rtl/>
        </w:rPr>
        <w:t>בכזית</w:t>
      </w:r>
      <w:proofErr w:type="spellEnd"/>
      <w:r w:rsidRPr="00EA0BF7">
        <w:rPr>
          <w:rtl/>
        </w:rPr>
        <w:t xml:space="preserve"> בדרך אכילה והמותר א"צ כמו לעיל </w:t>
      </w:r>
      <w:proofErr w:type="spellStart"/>
      <w:r w:rsidRPr="00EA0BF7">
        <w:rPr>
          <w:rtl/>
        </w:rPr>
        <w:t>לענין</w:t>
      </w:r>
      <w:proofErr w:type="spellEnd"/>
      <w:r w:rsidRPr="00EA0BF7">
        <w:rPr>
          <w:rtl/>
        </w:rPr>
        <w:t xml:space="preserve"> הפסק וצ"ע. ולפי מה שמסופק </w:t>
      </w:r>
      <w:proofErr w:type="spellStart"/>
      <w:r w:rsidRPr="00EA0BF7">
        <w:rPr>
          <w:rtl/>
        </w:rPr>
        <w:t>המנ"ל</w:t>
      </w:r>
      <w:proofErr w:type="spellEnd"/>
      <w:r w:rsidRPr="00EA0BF7">
        <w:rPr>
          <w:rtl/>
        </w:rPr>
        <w:t xml:space="preserve"> </w:t>
      </w:r>
      <w:proofErr w:type="spellStart"/>
      <w:r w:rsidRPr="00EA0BF7">
        <w:rPr>
          <w:rtl/>
        </w:rPr>
        <w:t>בהלכ</w:t>
      </w:r>
      <w:proofErr w:type="spellEnd"/>
      <w:r w:rsidRPr="00EA0BF7">
        <w:rPr>
          <w:rtl/>
        </w:rPr>
        <w:t xml:space="preserve">' </w:t>
      </w:r>
      <w:proofErr w:type="spellStart"/>
      <w:r w:rsidRPr="00EA0BF7">
        <w:rPr>
          <w:rtl/>
        </w:rPr>
        <w:t>יסוה"ת</w:t>
      </w:r>
      <w:proofErr w:type="spellEnd"/>
      <w:r w:rsidRPr="00EA0BF7">
        <w:rPr>
          <w:rtl/>
        </w:rPr>
        <w:t xml:space="preserve"> דאפשר גבי </w:t>
      </w:r>
      <w:proofErr w:type="spellStart"/>
      <w:r w:rsidRPr="00EA0BF7">
        <w:rPr>
          <w:rtl/>
        </w:rPr>
        <w:t>מ"ע</w:t>
      </w:r>
      <w:proofErr w:type="spellEnd"/>
      <w:r w:rsidRPr="00EA0BF7">
        <w:rPr>
          <w:rtl/>
        </w:rPr>
        <w:t xml:space="preserve"> א"צ </w:t>
      </w:r>
      <w:proofErr w:type="spellStart"/>
      <w:r w:rsidRPr="00EA0BF7">
        <w:rPr>
          <w:rtl/>
        </w:rPr>
        <w:t>דר"א</w:t>
      </w:r>
      <w:proofErr w:type="spellEnd"/>
      <w:r w:rsidRPr="00EA0BF7">
        <w:rPr>
          <w:rtl/>
        </w:rPr>
        <w:t xml:space="preserve"> </w:t>
      </w:r>
      <w:proofErr w:type="spellStart"/>
      <w:r w:rsidRPr="00EA0BF7">
        <w:rPr>
          <w:rtl/>
        </w:rPr>
        <w:t>עי"ש</w:t>
      </w:r>
      <w:proofErr w:type="spellEnd"/>
      <w:r w:rsidRPr="00EA0BF7">
        <w:rPr>
          <w:rtl/>
        </w:rPr>
        <w:t xml:space="preserve"> א"כ אפשר כאן גבי </w:t>
      </w:r>
      <w:proofErr w:type="spellStart"/>
      <w:r w:rsidRPr="00EA0BF7">
        <w:rPr>
          <w:rtl/>
        </w:rPr>
        <w:t>בהמ"ז</w:t>
      </w:r>
      <w:proofErr w:type="spellEnd"/>
      <w:r w:rsidRPr="00EA0BF7">
        <w:rPr>
          <w:rtl/>
        </w:rPr>
        <w:t xml:space="preserve"> היא עשה דכתיב תאכל בלשון חיוב ומ"מ לא נתמעט שלא </w:t>
      </w:r>
      <w:proofErr w:type="spellStart"/>
      <w:r w:rsidRPr="00EA0BF7">
        <w:rPr>
          <w:rtl/>
        </w:rPr>
        <w:t>כדר"א</w:t>
      </w:r>
      <w:proofErr w:type="spellEnd"/>
      <w:r w:rsidRPr="00EA0BF7">
        <w:rPr>
          <w:rtl/>
        </w:rPr>
        <w:t xml:space="preserve"> </w:t>
      </w:r>
      <w:proofErr w:type="spellStart"/>
      <w:r w:rsidRPr="00EA0BF7">
        <w:rPr>
          <w:rtl/>
        </w:rPr>
        <w:t>ומכש"כ</w:t>
      </w:r>
      <w:proofErr w:type="spellEnd"/>
      <w:r w:rsidRPr="00EA0BF7">
        <w:rPr>
          <w:rtl/>
        </w:rPr>
        <w:t xml:space="preserve"> </w:t>
      </w:r>
      <w:proofErr w:type="spellStart"/>
      <w:r w:rsidRPr="00EA0BF7">
        <w:rPr>
          <w:rtl/>
        </w:rPr>
        <w:t>דאכלת</w:t>
      </w:r>
      <w:proofErr w:type="spellEnd"/>
      <w:r w:rsidRPr="00EA0BF7">
        <w:rPr>
          <w:rtl/>
        </w:rPr>
        <w:t xml:space="preserve"> אינו חיוב אך כבר הסכימו האחרונים </w:t>
      </w:r>
      <w:proofErr w:type="spellStart"/>
      <w:r w:rsidRPr="00EA0BF7">
        <w:rPr>
          <w:rtl/>
        </w:rPr>
        <w:t>דבעשה</w:t>
      </w:r>
      <w:proofErr w:type="spellEnd"/>
      <w:r w:rsidRPr="00EA0BF7">
        <w:rPr>
          <w:rtl/>
        </w:rPr>
        <w:t xml:space="preserve"> גם כן בעינן </w:t>
      </w:r>
      <w:proofErr w:type="spellStart"/>
      <w:r w:rsidRPr="00EA0BF7">
        <w:rPr>
          <w:rtl/>
        </w:rPr>
        <w:t>דר"א</w:t>
      </w:r>
      <w:proofErr w:type="spellEnd"/>
      <w:r w:rsidRPr="00EA0BF7">
        <w:rPr>
          <w:rtl/>
        </w:rPr>
        <w:t xml:space="preserve"> ומובא </w:t>
      </w:r>
      <w:proofErr w:type="spellStart"/>
      <w:r w:rsidRPr="00EA0BF7">
        <w:rPr>
          <w:rtl/>
        </w:rPr>
        <w:t>כ"פ</w:t>
      </w:r>
      <w:proofErr w:type="spellEnd"/>
      <w:r w:rsidRPr="00EA0BF7">
        <w:rPr>
          <w:rtl/>
        </w:rPr>
        <w:t xml:space="preserve"> בחיבור זה נראה </w:t>
      </w:r>
      <w:proofErr w:type="spellStart"/>
      <w:r w:rsidRPr="00EA0BF7">
        <w:rPr>
          <w:rtl/>
        </w:rPr>
        <w:t>דה"נ</w:t>
      </w:r>
      <w:proofErr w:type="spellEnd"/>
      <w:r w:rsidRPr="00EA0BF7">
        <w:rPr>
          <w:rtl/>
        </w:rPr>
        <w:t xml:space="preserve"> אף דיש לחלק כמ"ש מ"מ נ"ל </w:t>
      </w:r>
      <w:proofErr w:type="spellStart"/>
      <w:r w:rsidRPr="00EA0BF7">
        <w:rPr>
          <w:rtl/>
        </w:rPr>
        <w:t>דצריך</w:t>
      </w:r>
      <w:proofErr w:type="spellEnd"/>
      <w:r w:rsidRPr="00EA0BF7">
        <w:rPr>
          <w:rtl/>
        </w:rPr>
        <w:t xml:space="preserve"> </w:t>
      </w:r>
      <w:proofErr w:type="spellStart"/>
      <w:r w:rsidRPr="00EA0BF7">
        <w:rPr>
          <w:rtl/>
        </w:rPr>
        <w:t>כדר"א</w:t>
      </w:r>
      <w:proofErr w:type="spellEnd"/>
      <w:r w:rsidRPr="00EA0BF7">
        <w:rPr>
          <w:rtl/>
        </w:rPr>
        <w:t>.</w:t>
      </w:r>
    </w:p>
    <w:p w14:paraId="0A0986D7" w14:textId="77777777" w:rsidR="00EA0BF7" w:rsidRDefault="00EA0BF7" w:rsidP="00AD4E47">
      <w:pPr>
        <w:autoSpaceDE w:val="0"/>
        <w:autoSpaceDN w:val="0"/>
        <w:adjustRightInd w:val="0"/>
        <w:jc w:val="both"/>
        <w:rPr>
          <w:u w:val="single"/>
          <w:rtl/>
        </w:rPr>
      </w:pPr>
    </w:p>
    <w:p w14:paraId="18B2F5E9" w14:textId="0FEC39A9" w:rsidR="002C07D2" w:rsidRPr="002C07D2" w:rsidRDefault="002C07D2" w:rsidP="002C07D2">
      <w:pPr>
        <w:autoSpaceDE w:val="0"/>
        <w:autoSpaceDN w:val="0"/>
        <w:adjustRightInd w:val="0"/>
        <w:jc w:val="both"/>
        <w:rPr>
          <w:u w:val="single"/>
          <w:rtl/>
        </w:rPr>
      </w:pPr>
      <w:r w:rsidRPr="002C07D2">
        <w:rPr>
          <w:u w:val="single"/>
          <w:rtl/>
        </w:rPr>
        <w:t>מרומי שדה מסכת ברכות דף לט עמוד א</w:t>
      </w:r>
    </w:p>
    <w:p w14:paraId="2490AEDB" w14:textId="77777777" w:rsidR="002C07D2" w:rsidRDefault="002C07D2" w:rsidP="002C07D2">
      <w:pPr>
        <w:autoSpaceDE w:val="0"/>
        <w:autoSpaceDN w:val="0"/>
        <w:adjustRightInd w:val="0"/>
        <w:jc w:val="both"/>
        <w:rPr>
          <w:rtl/>
        </w:rPr>
      </w:pPr>
      <w:r>
        <w:rPr>
          <w:rtl/>
        </w:rPr>
        <w:t xml:space="preserve">רש"י ד"ה </w:t>
      </w:r>
      <w:proofErr w:type="spellStart"/>
      <w:r>
        <w:rPr>
          <w:rtl/>
        </w:rPr>
        <w:t>דורמסקין</w:t>
      </w:r>
      <w:proofErr w:type="spellEnd"/>
      <w:r>
        <w:rPr>
          <w:rtl/>
        </w:rPr>
        <w:t xml:space="preserve"> כו' ואי אפשר להעמידה דאם כן ברכתו </w:t>
      </w:r>
      <w:proofErr w:type="spellStart"/>
      <w:r>
        <w:rPr>
          <w:rtl/>
        </w:rPr>
        <w:t>ב"פ</w:t>
      </w:r>
      <w:proofErr w:type="spellEnd"/>
      <w:r>
        <w:rPr>
          <w:rtl/>
        </w:rPr>
        <w:t xml:space="preserve"> העץ כו'. פי' דאין זה דרכו לבשל, ומסתמא הביאו חיין, וא"כ היה לברך </w:t>
      </w:r>
      <w:proofErr w:type="spellStart"/>
      <w:r>
        <w:rPr>
          <w:rtl/>
        </w:rPr>
        <w:t>ב"פ</w:t>
      </w:r>
      <w:proofErr w:type="spellEnd"/>
      <w:r>
        <w:rPr>
          <w:rtl/>
        </w:rPr>
        <w:t xml:space="preserve"> העץ מקודם:</w:t>
      </w:r>
    </w:p>
    <w:p w14:paraId="19BF3C41" w14:textId="77777777" w:rsidR="002C07D2" w:rsidRDefault="002C07D2" w:rsidP="006025F5">
      <w:pPr>
        <w:autoSpaceDE w:val="0"/>
        <w:autoSpaceDN w:val="0"/>
        <w:adjustRightInd w:val="0"/>
        <w:jc w:val="both"/>
        <w:rPr>
          <w:u w:val="single"/>
          <w:rtl/>
        </w:rPr>
      </w:pPr>
    </w:p>
    <w:p w14:paraId="6197B015" w14:textId="5D90DEC6" w:rsidR="006025F5" w:rsidRPr="006025F5" w:rsidRDefault="006025F5" w:rsidP="006025F5">
      <w:pPr>
        <w:autoSpaceDE w:val="0"/>
        <w:autoSpaceDN w:val="0"/>
        <w:adjustRightInd w:val="0"/>
        <w:jc w:val="both"/>
        <w:rPr>
          <w:u w:val="single"/>
          <w:rtl/>
        </w:rPr>
      </w:pPr>
      <w:r w:rsidRPr="006025F5">
        <w:rPr>
          <w:u w:val="single"/>
          <w:rtl/>
        </w:rPr>
        <w:t>פני יהושע מסכת ברכות דף לט עמוד א</w:t>
      </w:r>
    </w:p>
    <w:p w14:paraId="134AF7A3" w14:textId="77777777" w:rsidR="006025F5" w:rsidRDefault="006025F5" w:rsidP="006025F5">
      <w:pPr>
        <w:autoSpaceDE w:val="0"/>
        <w:autoSpaceDN w:val="0"/>
        <w:adjustRightInd w:val="0"/>
        <w:jc w:val="both"/>
        <w:rPr>
          <w:rtl/>
        </w:rPr>
      </w:pPr>
      <w:r>
        <w:rPr>
          <w:rtl/>
        </w:rPr>
        <w:t xml:space="preserve">בגמרא נימא כתנאי כו' </w:t>
      </w:r>
      <w:proofErr w:type="spellStart"/>
      <w:r>
        <w:rPr>
          <w:rtl/>
        </w:rPr>
        <w:t>דהנהו</w:t>
      </w:r>
      <w:proofErr w:type="spellEnd"/>
      <w:r>
        <w:rPr>
          <w:rtl/>
        </w:rPr>
        <w:t xml:space="preserve"> תרי תלמידי כו' הביאו לפניו כרוב </w:t>
      </w:r>
      <w:proofErr w:type="spellStart"/>
      <w:r>
        <w:rPr>
          <w:rtl/>
        </w:rPr>
        <w:t>ודורמסקין</w:t>
      </w:r>
      <w:proofErr w:type="spellEnd"/>
      <w:r>
        <w:rPr>
          <w:rtl/>
        </w:rPr>
        <w:t xml:space="preserve"> כו'. </w:t>
      </w:r>
      <w:proofErr w:type="spellStart"/>
      <w:r>
        <w:rPr>
          <w:rtl/>
        </w:rPr>
        <w:t>ופרש"י</w:t>
      </w:r>
      <w:proofErr w:type="spellEnd"/>
      <w:r>
        <w:rPr>
          <w:rtl/>
        </w:rPr>
        <w:t xml:space="preserve"> </w:t>
      </w:r>
      <w:proofErr w:type="spellStart"/>
      <w:r>
        <w:rPr>
          <w:rtl/>
        </w:rPr>
        <w:t>דורמסקין</w:t>
      </w:r>
      <w:proofErr w:type="spellEnd"/>
      <w:r>
        <w:rPr>
          <w:rtl/>
        </w:rPr>
        <w:t xml:space="preserve"> אף הן שלקות שקורין </w:t>
      </w:r>
      <w:proofErr w:type="spellStart"/>
      <w:r>
        <w:rPr>
          <w:rtl/>
        </w:rPr>
        <w:t>אקדלשי"ט</w:t>
      </w:r>
      <w:proofErr w:type="spellEnd"/>
      <w:r>
        <w:rPr>
          <w:rtl/>
        </w:rPr>
        <w:t xml:space="preserve"> כו' </w:t>
      </w:r>
      <w:proofErr w:type="spellStart"/>
      <w:r>
        <w:rPr>
          <w:rtl/>
        </w:rPr>
        <w:t>ובכאן</w:t>
      </w:r>
      <w:proofErr w:type="spellEnd"/>
      <w:r>
        <w:rPr>
          <w:rtl/>
        </w:rPr>
        <w:t xml:space="preserve"> פירש </w:t>
      </w:r>
      <w:proofErr w:type="spellStart"/>
      <w:r>
        <w:rPr>
          <w:rtl/>
        </w:rPr>
        <w:t>פרונ"ש</w:t>
      </w:r>
      <w:proofErr w:type="spellEnd"/>
      <w:r>
        <w:rPr>
          <w:rtl/>
        </w:rPr>
        <w:t xml:space="preserve"> כו' ואי אפשר להעמידה </w:t>
      </w:r>
      <w:proofErr w:type="spellStart"/>
      <w:r>
        <w:rPr>
          <w:rtl/>
        </w:rPr>
        <w:t>דא"כ</w:t>
      </w:r>
      <w:proofErr w:type="spellEnd"/>
      <w:r>
        <w:rPr>
          <w:rtl/>
        </w:rPr>
        <w:t xml:space="preserve"> הרי ברכתו בורא פרי העץ כו' עכ"ל. ולכאורה נראה דאין כוונתו למאי שכתבו התוספות </w:t>
      </w:r>
      <w:proofErr w:type="spellStart"/>
      <w:r>
        <w:rPr>
          <w:rtl/>
        </w:rPr>
        <w:t>דבסמוך</w:t>
      </w:r>
      <w:proofErr w:type="spellEnd"/>
      <w:r>
        <w:rPr>
          <w:rtl/>
        </w:rPr>
        <w:t xml:space="preserve"> משמע </w:t>
      </w:r>
      <w:proofErr w:type="spellStart"/>
      <w:r>
        <w:rPr>
          <w:rtl/>
        </w:rPr>
        <w:t>דמברכין</w:t>
      </w:r>
      <w:proofErr w:type="spellEnd"/>
      <w:r>
        <w:rPr>
          <w:rtl/>
        </w:rPr>
        <w:t xml:space="preserve"> עליהם בורא פרי האדמה דאם לכך נתכוון תו לא שייך מ"ש רש"י </w:t>
      </w:r>
      <w:proofErr w:type="spellStart"/>
      <w:r>
        <w:rPr>
          <w:rtl/>
        </w:rPr>
        <w:t>והאיך</w:t>
      </w:r>
      <w:proofErr w:type="spellEnd"/>
      <w:r>
        <w:rPr>
          <w:rtl/>
        </w:rPr>
        <w:t xml:space="preserve"> קדים וברך על הפרגיות </w:t>
      </w:r>
      <w:proofErr w:type="spellStart"/>
      <w:r>
        <w:rPr>
          <w:rtl/>
        </w:rPr>
        <w:t>דמיניה</w:t>
      </w:r>
      <w:proofErr w:type="spellEnd"/>
      <w:r>
        <w:rPr>
          <w:rtl/>
        </w:rPr>
        <w:t xml:space="preserve"> וביה הו"ל </w:t>
      </w:r>
      <w:proofErr w:type="spellStart"/>
      <w:r>
        <w:rPr>
          <w:rtl/>
        </w:rPr>
        <w:t>לאקשויי</w:t>
      </w:r>
      <w:proofErr w:type="spellEnd"/>
      <w:r>
        <w:rPr>
          <w:rtl/>
        </w:rPr>
        <w:t xml:space="preserve"> כלשון שכתבו התוס'. לכך נראה לי בכוונת רש"י </w:t>
      </w:r>
      <w:proofErr w:type="spellStart"/>
      <w:r>
        <w:rPr>
          <w:rtl/>
        </w:rPr>
        <w:t>דמהא</w:t>
      </w:r>
      <w:proofErr w:type="spellEnd"/>
      <w:r>
        <w:rPr>
          <w:rtl/>
        </w:rPr>
        <w:t xml:space="preserve"> דאמרינן בסמוך </w:t>
      </w:r>
      <w:proofErr w:type="spellStart"/>
      <w:r>
        <w:rPr>
          <w:rtl/>
        </w:rPr>
        <w:t>דמלגלג</w:t>
      </w:r>
      <w:proofErr w:type="spellEnd"/>
      <w:r>
        <w:rPr>
          <w:rtl/>
        </w:rPr>
        <w:t xml:space="preserve"> סבר שלקות בורא פרי האדמה לא קשיא מידי </w:t>
      </w:r>
      <w:proofErr w:type="spellStart"/>
      <w:r>
        <w:rPr>
          <w:rtl/>
        </w:rPr>
        <w:t>דלעולם</w:t>
      </w:r>
      <w:proofErr w:type="spellEnd"/>
      <w:r>
        <w:rPr>
          <w:rtl/>
        </w:rPr>
        <w:t xml:space="preserve"> </w:t>
      </w:r>
      <w:proofErr w:type="spellStart"/>
      <w:r>
        <w:rPr>
          <w:rtl/>
        </w:rPr>
        <w:t>מצינן</w:t>
      </w:r>
      <w:proofErr w:type="spellEnd"/>
      <w:r>
        <w:rPr>
          <w:rtl/>
        </w:rPr>
        <w:t xml:space="preserve"> למימר </w:t>
      </w:r>
      <w:proofErr w:type="spellStart"/>
      <w:r>
        <w:rPr>
          <w:rtl/>
        </w:rPr>
        <w:t>דדורמסקין</w:t>
      </w:r>
      <w:proofErr w:type="spellEnd"/>
      <w:r>
        <w:rPr>
          <w:rtl/>
        </w:rPr>
        <w:t xml:space="preserve"> היינו </w:t>
      </w:r>
      <w:proofErr w:type="spellStart"/>
      <w:r>
        <w:rPr>
          <w:rtl/>
        </w:rPr>
        <w:t>פרונ"ש</w:t>
      </w:r>
      <w:proofErr w:type="spellEnd"/>
      <w:r>
        <w:rPr>
          <w:rtl/>
        </w:rPr>
        <w:t xml:space="preserve"> שברכתו כשהוא חי בורא פרי העץ אבל לאחר ששלקן </w:t>
      </w:r>
      <w:proofErr w:type="spellStart"/>
      <w:r>
        <w:rPr>
          <w:rtl/>
        </w:rPr>
        <w:t>תליא</w:t>
      </w:r>
      <w:proofErr w:type="spellEnd"/>
      <w:r>
        <w:rPr>
          <w:rtl/>
        </w:rPr>
        <w:t xml:space="preserve"> בפלוגתא דלעיל </w:t>
      </w:r>
      <w:proofErr w:type="spellStart"/>
      <w:r>
        <w:rPr>
          <w:rtl/>
        </w:rPr>
        <w:t>דלמ"ד</w:t>
      </w:r>
      <w:proofErr w:type="spellEnd"/>
      <w:r>
        <w:rPr>
          <w:rtl/>
        </w:rPr>
        <w:t xml:space="preserve"> שלקות </w:t>
      </w:r>
      <w:proofErr w:type="spellStart"/>
      <w:r>
        <w:rPr>
          <w:rtl/>
        </w:rPr>
        <w:t>במלתייהו</w:t>
      </w:r>
      <w:proofErr w:type="spellEnd"/>
      <w:r>
        <w:rPr>
          <w:rtl/>
        </w:rPr>
        <w:t xml:space="preserve"> קיימו מברך בורא פרי העץ ולמ"ד לאו </w:t>
      </w:r>
      <w:proofErr w:type="spellStart"/>
      <w:r>
        <w:rPr>
          <w:rtl/>
        </w:rPr>
        <w:t>במלתייהו</w:t>
      </w:r>
      <w:proofErr w:type="spellEnd"/>
      <w:r>
        <w:rPr>
          <w:rtl/>
        </w:rPr>
        <w:t xml:space="preserve"> קיימו מברך </w:t>
      </w:r>
      <w:proofErr w:type="spellStart"/>
      <w:r>
        <w:rPr>
          <w:rtl/>
        </w:rPr>
        <w:t>שהכל</w:t>
      </w:r>
      <w:proofErr w:type="spellEnd"/>
      <w:r>
        <w:rPr>
          <w:rtl/>
        </w:rPr>
        <w:t xml:space="preserve"> אפילו על פרי העץ </w:t>
      </w:r>
      <w:proofErr w:type="spellStart"/>
      <w:r>
        <w:rPr>
          <w:rtl/>
        </w:rPr>
        <w:t>ואפ"ה</w:t>
      </w:r>
      <w:proofErr w:type="spellEnd"/>
      <w:r>
        <w:rPr>
          <w:rtl/>
        </w:rPr>
        <w:t xml:space="preserve"> אתי שפיר הא </w:t>
      </w:r>
      <w:proofErr w:type="spellStart"/>
      <w:r>
        <w:rPr>
          <w:rtl/>
        </w:rPr>
        <w:t>דקאמר</w:t>
      </w:r>
      <w:proofErr w:type="spellEnd"/>
      <w:r>
        <w:rPr>
          <w:rtl/>
        </w:rPr>
        <w:t xml:space="preserve"> </w:t>
      </w:r>
      <w:proofErr w:type="spellStart"/>
      <w:r>
        <w:rPr>
          <w:rtl/>
        </w:rPr>
        <w:t>דמלגלג</w:t>
      </w:r>
      <w:proofErr w:type="spellEnd"/>
      <w:r>
        <w:rPr>
          <w:rtl/>
        </w:rPr>
        <w:t xml:space="preserve"> סבר שלקות בורא פרי האדמה לישנא </w:t>
      </w:r>
      <w:proofErr w:type="spellStart"/>
      <w:r>
        <w:rPr>
          <w:rtl/>
        </w:rPr>
        <w:t>דסוגיא</w:t>
      </w:r>
      <w:proofErr w:type="spellEnd"/>
      <w:r>
        <w:rPr>
          <w:rtl/>
        </w:rPr>
        <w:t xml:space="preserve"> </w:t>
      </w:r>
      <w:proofErr w:type="spellStart"/>
      <w:r>
        <w:rPr>
          <w:rtl/>
        </w:rPr>
        <w:t>דהנך</w:t>
      </w:r>
      <w:proofErr w:type="spellEnd"/>
      <w:r>
        <w:rPr>
          <w:rtl/>
        </w:rPr>
        <w:t xml:space="preserve"> אמוראי דלעיל נקט דעיקר </w:t>
      </w:r>
      <w:proofErr w:type="spellStart"/>
      <w:r>
        <w:rPr>
          <w:rtl/>
        </w:rPr>
        <w:t>פלוגתייהו</w:t>
      </w:r>
      <w:proofErr w:type="spellEnd"/>
      <w:r>
        <w:rPr>
          <w:rtl/>
        </w:rPr>
        <w:t xml:space="preserve"> בירקות אי מברך בורא פרי האדמה או </w:t>
      </w:r>
      <w:proofErr w:type="spellStart"/>
      <w:r>
        <w:rPr>
          <w:rtl/>
        </w:rPr>
        <w:t>שהכל</w:t>
      </w:r>
      <w:proofErr w:type="spellEnd"/>
      <w:r>
        <w:rPr>
          <w:rtl/>
        </w:rPr>
        <w:t xml:space="preserve"> וממילא </w:t>
      </w:r>
      <w:proofErr w:type="spellStart"/>
      <w:r>
        <w:rPr>
          <w:rtl/>
        </w:rPr>
        <w:t>ידעינן</w:t>
      </w:r>
      <w:proofErr w:type="spellEnd"/>
      <w:r>
        <w:rPr>
          <w:rtl/>
        </w:rPr>
        <w:t xml:space="preserve"> דפליגי נמי </w:t>
      </w:r>
      <w:proofErr w:type="spellStart"/>
      <w:r>
        <w:rPr>
          <w:rtl/>
        </w:rPr>
        <w:t>בשלקות</w:t>
      </w:r>
      <w:proofErr w:type="spellEnd"/>
      <w:r>
        <w:rPr>
          <w:rtl/>
        </w:rPr>
        <w:t xml:space="preserve"> של פרי העץ בכה"ג דמאי שנא. </w:t>
      </w:r>
      <w:proofErr w:type="spellStart"/>
      <w:r>
        <w:rPr>
          <w:rtl/>
        </w:rPr>
        <w:t>ומש"ה</w:t>
      </w:r>
      <w:proofErr w:type="spellEnd"/>
      <w:r>
        <w:rPr>
          <w:rtl/>
        </w:rPr>
        <w:t xml:space="preserve"> הוצרך רש"י להקשות בענין אחר דאי ס"ד </w:t>
      </w:r>
      <w:proofErr w:type="spellStart"/>
      <w:r>
        <w:rPr>
          <w:rtl/>
        </w:rPr>
        <w:t>דדורמסקין</w:t>
      </w:r>
      <w:proofErr w:type="spellEnd"/>
      <w:r>
        <w:rPr>
          <w:rtl/>
        </w:rPr>
        <w:t xml:space="preserve"> היינו </w:t>
      </w:r>
      <w:proofErr w:type="spellStart"/>
      <w:r>
        <w:rPr>
          <w:rtl/>
        </w:rPr>
        <w:t>פרונ"ש</w:t>
      </w:r>
      <w:proofErr w:type="spellEnd"/>
      <w:r>
        <w:rPr>
          <w:rtl/>
        </w:rPr>
        <w:t xml:space="preserve"> א"כ תיקשי על המברך היאך בירך על הפרגיות </w:t>
      </w:r>
      <w:proofErr w:type="spellStart"/>
      <w:r>
        <w:rPr>
          <w:rtl/>
        </w:rPr>
        <w:t>דמשמע</w:t>
      </w:r>
      <w:proofErr w:type="spellEnd"/>
      <w:r>
        <w:rPr>
          <w:rtl/>
        </w:rPr>
        <w:t xml:space="preserve"> ליה לרש"י לאותו פי' של </w:t>
      </w:r>
      <w:proofErr w:type="spellStart"/>
      <w:r>
        <w:rPr>
          <w:rtl/>
        </w:rPr>
        <w:t>פרונ"ש</w:t>
      </w:r>
      <w:proofErr w:type="spellEnd"/>
      <w:r>
        <w:rPr>
          <w:rtl/>
        </w:rPr>
        <w:t xml:space="preserve"> אין דרך לשולקן כלל ואין דרך אכילתן אלא כשהוא חי ואם כן יפה כתב שהיה לו לברך בורא פרי העץ, כן נראה לי בכוונת לשון רש"י:</w:t>
      </w:r>
    </w:p>
    <w:p w14:paraId="3E0AF22B" w14:textId="77777777" w:rsidR="006025F5" w:rsidRDefault="006025F5" w:rsidP="006025F5">
      <w:pPr>
        <w:autoSpaceDE w:val="0"/>
        <w:autoSpaceDN w:val="0"/>
        <w:adjustRightInd w:val="0"/>
        <w:jc w:val="both"/>
        <w:rPr>
          <w:rtl/>
        </w:rPr>
      </w:pPr>
      <w:r>
        <w:rPr>
          <w:rtl/>
        </w:rPr>
        <w:t xml:space="preserve">אמנם לענ"ד נראה ליישב שיטת רבינו יצחק בר' יהודה שאע"פ שמפרש </w:t>
      </w:r>
      <w:proofErr w:type="spellStart"/>
      <w:r>
        <w:rPr>
          <w:rtl/>
        </w:rPr>
        <w:t>בב"ק</w:t>
      </w:r>
      <w:proofErr w:type="spellEnd"/>
      <w:r>
        <w:rPr>
          <w:rtl/>
        </w:rPr>
        <w:t xml:space="preserve"> </w:t>
      </w:r>
      <w:proofErr w:type="spellStart"/>
      <w:r>
        <w:rPr>
          <w:rtl/>
        </w:rPr>
        <w:t>אקדלשי"ט</w:t>
      </w:r>
      <w:proofErr w:type="spellEnd"/>
      <w:r>
        <w:rPr>
          <w:rtl/>
        </w:rPr>
        <w:t xml:space="preserve"> </w:t>
      </w:r>
      <w:proofErr w:type="spellStart"/>
      <w:r>
        <w:rPr>
          <w:rtl/>
        </w:rPr>
        <w:t>אפ"ה</w:t>
      </w:r>
      <w:proofErr w:type="spellEnd"/>
      <w:r>
        <w:rPr>
          <w:rtl/>
        </w:rPr>
        <w:t xml:space="preserve"> הוצרך לפרש כאן </w:t>
      </w:r>
      <w:proofErr w:type="spellStart"/>
      <w:r>
        <w:rPr>
          <w:rtl/>
        </w:rPr>
        <w:t>פרונ"ש</w:t>
      </w:r>
      <w:proofErr w:type="spellEnd"/>
      <w:r>
        <w:rPr>
          <w:rtl/>
        </w:rPr>
        <w:t xml:space="preserve"> ואלו </w:t>
      </w:r>
      <w:proofErr w:type="spellStart"/>
      <w:r>
        <w:rPr>
          <w:rtl/>
        </w:rPr>
        <w:t>ואלו</w:t>
      </w:r>
      <w:proofErr w:type="spellEnd"/>
      <w:r>
        <w:rPr>
          <w:rtl/>
        </w:rPr>
        <w:t xml:space="preserve"> דברי </w:t>
      </w:r>
      <w:proofErr w:type="spellStart"/>
      <w:r>
        <w:rPr>
          <w:rtl/>
        </w:rPr>
        <w:t>אלקים</w:t>
      </w:r>
      <w:proofErr w:type="spellEnd"/>
      <w:r>
        <w:rPr>
          <w:rtl/>
        </w:rPr>
        <w:t xml:space="preserve"> חיים </w:t>
      </w:r>
      <w:proofErr w:type="spellStart"/>
      <w:r>
        <w:rPr>
          <w:rtl/>
        </w:rPr>
        <w:t>דלשון</w:t>
      </w:r>
      <w:proofErr w:type="spellEnd"/>
      <w:r>
        <w:rPr>
          <w:rtl/>
        </w:rPr>
        <w:t xml:space="preserve"> </w:t>
      </w:r>
      <w:proofErr w:type="spellStart"/>
      <w:r>
        <w:rPr>
          <w:rtl/>
        </w:rPr>
        <w:t>דורמסקין</w:t>
      </w:r>
      <w:proofErr w:type="spellEnd"/>
      <w:r>
        <w:rPr>
          <w:rtl/>
        </w:rPr>
        <w:t xml:space="preserve"> משמש להכי ולהכי, ולכאורה פירושו מוכרח, והיינו לפי מה שראיתי בירושלמי </w:t>
      </w:r>
      <w:proofErr w:type="spellStart"/>
      <w:r>
        <w:rPr>
          <w:rtl/>
        </w:rPr>
        <w:t>דשמעתין</w:t>
      </w:r>
      <w:proofErr w:type="spellEnd"/>
      <w:r>
        <w:rPr>
          <w:rtl/>
        </w:rPr>
        <w:t xml:space="preserve"> </w:t>
      </w:r>
      <w:proofErr w:type="spellStart"/>
      <w:r>
        <w:rPr>
          <w:rtl/>
        </w:rPr>
        <w:t>דמייתי</w:t>
      </w:r>
      <w:proofErr w:type="spellEnd"/>
      <w:r>
        <w:rPr>
          <w:rtl/>
        </w:rPr>
        <w:t xml:space="preserve"> האי </w:t>
      </w:r>
      <w:proofErr w:type="spellStart"/>
      <w:r>
        <w:rPr>
          <w:rtl/>
        </w:rPr>
        <w:t>עובדא</w:t>
      </w:r>
      <w:proofErr w:type="spellEnd"/>
      <w:r>
        <w:rPr>
          <w:rtl/>
        </w:rPr>
        <w:t xml:space="preserve"> דבר </w:t>
      </w:r>
      <w:proofErr w:type="spellStart"/>
      <w:r>
        <w:rPr>
          <w:rtl/>
        </w:rPr>
        <w:t>קפרא</w:t>
      </w:r>
      <w:proofErr w:type="spellEnd"/>
      <w:r>
        <w:rPr>
          <w:rtl/>
        </w:rPr>
        <w:t xml:space="preserve"> ותלמידיו בסגנון אחר וז"ל אפיק </w:t>
      </w:r>
      <w:proofErr w:type="spellStart"/>
      <w:r>
        <w:rPr>
          <w:rtl/>
        </w:rPr>
        <w:t>קומיהון</w:t>
      </w:r>
      <w:proofErr w:type="spellEnd"/>
      <w:r>
        <w:rPr>
          <w:rtl/>
        </w:rPr>
        <w:t xml:space="preserve"> פרגן </w:t>
      </w:r>
      <w:proofErr w:type="spellStart"/>
      <w:r>
        <w:rPr>
          <w:rtl/>
        </w:rPr>
        <w:t>ואחוניות</w:t>
      </w:r>
      <w:proofErr w:type="spellEnd"/>
      <w:r>
        <w:rPr>
          <w:rtl/>
        </w:rPr>
        <w:t xml:space="preserve"> </w:t>
      </w:r>
      <w:proofErr w:type="spellStart"/>
      <w:r>
        <w:rPr>
          <w:rtl/>
        </w:rPr>
        <w:t>וקפלוטות</w:t>
      </w:r>
      <w:proofErr w:type="spellEnd"/>
      <w:r>
        <w:rPr>
          <w:rtl/>
        </w:rPr>
        <w:t xml:space="preserve"> אמרו נברך על </w:t>
      </w:r>
      <w:proofErr w:type="spellStart"/>
      <w:r>
        <w:rPr>
          <w:rtl/>
        </w:rPr>
        <w:t>הקפלוטין</w:t>
      </w:r>
      <w:proofErr w:type="spellEnd"/>
      <w:r>
        <w:rPr>
          <w:rtl/>
        </w:rPr>
        <w:t xml:space="preserve"> </w:t>
      </w:r>
      <w:proofErr w:type="spellStart"/>
      <w:r>
        <w:rPr>
          <w:rtl/>
        </w:rPr>
        <w:t>דפוטר</w:t>
      </w:r>
      <w:proofErr w:type="spellEnd"/>
      <w:r>
        <w:rPr>
          <w:rtl/>
        </w:rPr>
        <w:t xml:space="preserve"> </w:t>
      </w:r>
      <w:proofErr w:type="spellStart"/>
      <w:r>
        <w:rPr>
          <w:rtl/>
        </w:rPr>
        <w:t>אחונייתא</w:t>
      </w:r>
      <w:proofErr w:type="spellEnd"/>
      <w:r>
        <w:rPr>
          <w:rtl/>
        </w:rPr>
        <w:t xml:space="preserve"> ולא פטר </w:t>
      </w:r>
      <w:proofErr w:type="spellStart"/>
      <w:r>
        <w:rPr>
          <w:rtl/>
        </w:rPr>
        <w:t>פרגיתא</w:t>
      </w:r>
      <w:proofErr w:type="spellEnd"/>
      <w:r>
        <w:rPr>
          <w:rtl/>
        </w:rPr>
        <w:t xml:space="preserve"> נברך על </w:t>
      </w:r>
      <w:proofErr w:type="spellStart"/>
      <w:r>
        <w:rPr>
          <w:rtl/>
        </w:rPr>
        <w:t>אחונייתא</w:t>
      </w:r>
      <w:proofErr w:type="spellEnd"/>
      <w:r>
        <w:rPr>
          <w:rtl/>
        </w:rPr>
        <w:t xml:space="preserve"> לא פטר לא דין ולא דין קפץ חד ובירך על </w:t>
      </w:r>
      <w:proofErr w:type="spellStart"/>
      <w:r>
        <w:rPr>
          <w:rtl/>
        </w:rPr>
        <w:t>פרגיתא</w:t>
      </w:r>
      <w:proofErr w:type="spellEnd"/>
      <w:r>
        <w:rPr>
          <w:rtl/>
        </w:rPr>
        <w:t xml:space="preserve"> כו' עכ"ל הצריך </w:t>
      </w:r>
      <w:proofErr w:type="spellStart"/>
      <w:r>
        <w:rPr>
          <w:rtl/>
        </w:rPr>
        <w:t>לענינינו</w:t>
      </w:r>
      <w:proofErr w:type="spellEnd"/>
      <w:r>
        <w:rPr>
          <w:rtl/>
        </w:rPr>
        <w:t xml:space="preserve">. </w:t>
      </w:r>
      <w:proofErr w:type="spellStart"/>
      <w:r>
        <w:rPr>
          <w:rtl/>
        </w:rPr>
        <w:t>ופשטא</w:t>
      </w:r>
      <w:proofErr w:type="spellEnd"/>
      <w:r>
        <w:rPr>
          <w:rtl/>
        </w:rPr>
        <w:t xml:space="preserve"> </w:t>
      </w:r>
      <w:proofErr w:type="spellStart"/>
      <w:r>
        <w:rPr>
          <w:rtl/>
        </w:rPr>
        <w:t>דמלתא</w:t>
      </w:r>
      <w:proofErr w:type="spellEnd"/>
      <w:r>
        <w:rPr>
          <w:rtl/>
        </w:rPr>
        <w:t xml:space="preserve"> ודאי משמע </w:t>
      </w:r>
      <w:proofErr w:type="spellStart"/>
      <w:r>
        <w:rPr>
          <w:rtl/>
        </w:rPr>
        <w:t>דאותן</w:t>
      </w:r>
      <w:proofErr w:type="spellEnd"/>
      <w:r>
        <w:rPr>
          <w:rtl/>
        </w:rPr>
        <w:t xml:space="preserve"> שלשה מינים שנאמרו בירושלמי הן אותן המינים עצמם שנאמרו כאן בגמרא דידן </w:t>
      </w:r>
      <w:proofErr w:type="spellStart"/>
      <w:r>
        <w:rPr>
          <w:rtl/>
        </w:rPr>
        <w:t>דפרגן</w:t>
      </w:r>
      <w:proofErr w:type="spellEnd"/>
      <w:r>
        <w:rPr>
          <w:rtl/>
        </w:rPr>
        <w:t xml:space="preserve"> היינו פרגיות </w:t>
      </w:r>
      <w:proofErr w:type="spellStart"/>
      <w:r>
        <w:rPr>
          <w:rtl/>
        </w:rPr>
        <w:t>ואחונייתא</w:t>
      </w:r>
      <w:proofErr w:type="spellEnd"/>
      <w:r>
        <w:rPr>
          <w:rtl/>
        </w:rPr>
        <w:t xml:space="preserve"> היינו </w:t>
      </w:r>
      <w:proofErr w:type="spellStart"/>
      <w:r>
        <w:rPr>
          <w:rtl/>
        </w:rPr>
        <w:t>דורמסקין</w:t>
      </w:r>
      <w:proofErr w:type="spellEnd"/>
      <w:r>
        <w:rPr>
          <w:rtl/>
        </w:rPr>
        <w:t xml:space="preserve"> דהכא </w:t>
      </w:r>
      <w:proofErr w:type="spellStart"/>
      <w:r>
        <w:rPr>
          <w:rtl/>
        </w:rPr>
        <w:lastRenderedPageBreak/>
        <w:t>וקפלוטות</w:t>
      </w:r>
      <w:proofErr w:type="spellEnd"/>
      <w:r>
        <w:rPr>
          <w:rtl/>
        </w:rPr>
        <w:t xml:space="preserve"> היינו כרוב דהכא ואם כן </w:t>
      </w:r>
      <w:proofErr w:type="spellStart"/>
      <w:r>
        <w:rPr>
          <w:rtl/>
        </w:rPr>
        <w:t>לפי"ז</w:t>
      </w:r>
      <w:proofErr w:type="spellEnd"/>
      <w:r>
        <w:rPr>
          <w:rtl/>
        </w:rPr>
        <w:t xml:space="preserve"> מבואר </w:t>
      </w:r>
      <w:proofErr w:type="spellStart"/>
      <w:r>
        <w:rPr>
          <w:rtl/>
        </w:rPr>
        <w:t>להדיא</w:t>
      </w:r>
      <w:proofErr w:type="spellEnd"/>
      <w:r>
        <w:rPr>
          <w:rtl/>
        </w:rPr>
        <w:t xml:space="preserve"> </w:t>
      </w:r>
      <w:proofErr w:type="spellStart"/>
      <w:r>
        <w:rPr>
          <w:rtl/>
        </w:rPr>
        <w:t>דהני</w:t>
      </w:r>
      <w:proofErr w:type="spellEnd"/>
      <w:r>
        <w:rPr>
          <w:rtl/>
        </w:rPr>
        <w:t xml:space="preserve"> שלשה מינים שלשה מיני ברכות הן לפי שיטת הירושלמי </w:t>
      </w:r>
      <w:proofErr w:type="spellStart"/>
      <w:r>
        <w:rPr>
          <w:rtl/>
        </w:rPr>
        <w:t>דסובר</w:t>
      </w:r>
      <w:proofErr w:type="spellEnd"/>
      <w:r>
        <w:rPr>
          <w:rtl/>
        </w:rPr>
        <w:t xml:space="preserve"> </w:t>
      </w:r>
      <w:proofErr w:type="spellStart"/>
      <w:r>
        <w:rPr>
          <w:rtl/>
        </w:rPr>
        <w:t>דשלקות</w:t>
      </w:r>
      <w:proofErr w:type="spellEnd"/>
      <w:r>
        <w:rPr>
          <w:rtl/>
        </w:rPr>
        <w:t xml:space="preserve"> </w:t>
      </w:r>
      <w:proofErr w:type="spellStart"/>
      <w:r>
        <w:rPr>
          <w:rtl/>
        </w:rPr>
        <w:t>במלתייהו</w:t>
      </w:r>
      <w:proofErr w:type="spellEnd"/>
      <w:r>
        <w:rPr>
          <w:rtl/>
        </w:rPr>
        <w:t xml:space="preserve"> קיימי ואם כן פרגיות </w:t>
      </w:r>
      <w:proofErr w:type="spellStart"/>
      <w:r>
        <w:rPr>
          <w:rtl/>
        </w:rPr>
        <w:t>שהכל</w:t>
      </w:r>
      <w:proofErr w:type="spellEnd"/>
      <w:r>
        <w:rPr>
          <w:rtl/>
        </w:rPr>
        <w:t xml:space="preserve"> </w:t>
      </w:r>
      <w:proofErr w:type="spellStart"/>
      <w:r>
        <w:rPr>
          <w:rtl/>
        </w:rPr>
        <w:t>וקפלוטות</w:t>
      </w:r>
      <w:proofErr w:type="spellEnd"/>
      <w:r>
        <w:rPr>
          <w:rtl/>
        </w:rPr>
        <w:t xml:space="preserve"> שהן כרוב בורא פרי האדמה </w:t>
      </w:r>
      <w:proofErr w:type="spellStart"/>
      <w:r>
        <w:rPr>
          <w:rtl/>
        </w:rPr>
        <w:t>ואחונייתא</w:t>
      </w:r>
      <w:proofErr w:type="spellEnd"/>
      <w:r>
        <w:rPr>
          <w:rtl/>
        </w:rPr>
        <w:t xml:space="preserve"> שהן </w:t>
      </w:r>
      <w:proofErr w:type="spellStart"/>
      <w:r>
        <w:rPr>
          <w:rtl/>
        </w:rPr>
        <w:t>דורמסקין</w:t>
      </w:r>
      <w:proofErr w:type="spellEnd"/>
      <w:r>
        <w:rPr>
          <w:rtl/>
        </w:rPr>
        <w:t xml:space="preserve"> דהכא בורא פרי העץ ועל </w:t>
      </w:r>
      <w:proofErr w:type="spellStart"/>
      <w:r>
        <w:rPr>
          <w:rtl/>
        </w:rPr>
        <w:t>כרחך</w:t>
      </w:r>
      <w:proofErr w:type="spellEnd"/>
      <w:r>
        <w:rPr>
          <w:rtl/>
        </w:rPr>
        <w:t xml:space="preserve"> היינו </w:t>
      </w:r>
      <w:proofErr w:type="spellStart"/>
      <w:r>
        <w:rPr>
          <w:rtl/>
        </w:rPr>
        <w:t>פרונ"ש</w:t>
      </w:r>
      <w:proofErr w:type="spellEnd"/>
      <w:r>
        <w:rPr>
          <w:rtl/>
        </w:rPr>
        <w:t xml:space="preserve"> </w:t>
      </w:r>
      <w:proofErr w:type="spellStart"/>
      <w:r>
        <w:rPr>
          <w:rtl/>
        </w:rPr>
        <w:t>ומש"ה</w:t>
      </w:r>
      <w:proofErr w:type="spellEnd"/>
      <w:r>
        <w:rPr>
          <w:rtl/>
        </w:rPr>
        <w:t xml:space="preserve"> שפיר קאמר בירושלמי שאם יברך על </w:t>
      </w:r>
      <w:proofErr w:type="spellStart"/>
      <w:r>
        <w:rPr>
          <w:rtl/>
        </w:rPr>
        <w:t>הקפלוטות</w:t>
      </w:r>
      <w:proofErr w:type="spellEnd"/>
      <w:r>
        <w:rPr>
          <w:rtl/>
        </w:rPr>
        <w:t xml:space="preserve"> בורא פרי האדמה ויפטור את </w:t>
      </w:r>
      <w:proofErr w:type="spellStart"/>
      <w:r>
        <w:rPr>
          <w:rtl/>
        </w:rPr>
        <w:t>האחונייתא</w:t>
      </w:r>
      <w:proofErr w:type="spellEnd"/>
      <w:r>
        <w:rPr>
          <w:rtl/>
        </w:rPr>
        <w:t xml:space="preserve"> כיון </w:t>
      </w:r>
      <w:proofErr w:type="spellStart"/>
      <w:r>
        <w:rPr>
          <w:rtl/>
        </w:rPr>
        <w:t>דקיי"ל</w:t>
      </w:r>
      <w:proofErr w:type="spellEnd"/>
      <w:r>
        <w:rPr>
          <w:rtl/>
        </w:rPr>
        <w:t xml:space="preserve"> בירך על פרי העץ בורא פרי האדמה יצא וכמו שאבאר לקמן (דף מ"א ע"א) גבי צנון וזית ע"ש </w:t>
      </w:r>
      <w:proofErr w:type="spellStart"/>
      <w:r>
        <w:rPr>
          <w:rtl/>
        </w:rPr>
        <w:t>דא"כ</w:t>
      </w:r>
      <w:proofErr w:type="spellEnd"/>
      <w:r>
        <w:rPr>
          <w:rtl/>
        </w:rPr>
        <w:t xml:space="preserve"> לא יפטור את הפרגיות ואם יברך על </w:t>
      </w:r>
      <w:proofErr w:type="spellStart"/>
      <w:r>
        <w:rPr>
          <w:rtl/>
        </w:rPr>
        <w:t>אחונייתא</w:t>
      </w:r>
      <w:proofErr w:type="spellEnd"/>
      <w:r>
        <w:rPr>
          <w:rtl/>
        </w:rPr>
        <w:t xml:space="preserve"> שהן </w:t>
      </w:r>
      <w:proofErr w:type="spellStart"/>
      <w:r>
        <w:rPr>
          <w:rtl/>
        </w:rPr>
        <w:t>דורמסקין</w:t>
      </w:r>
      <w:proofErr w:type="spellEnd"/>
      <w:r>
        <w:rPr>
          <w:rtl/>
        </w:rPr>
        <w:t xml:space="preserve"> דהיינו </w:t>
      </w:r>
      <w:proofErr w:type="spellStart"/>
      <w:r>
        <w:rPr>
          <w:rtl/>
        </w:rPr>
        <w:t>פרונ"ש</w:t>
      </w:r>
      <w:proofErr w:type="spellEnd"/>
      <w:r>
        <w:rPr>
          <w:rtl/>
        </w:rPr>
        <w:t xml:space="preserve"> בורא פרי העץ לא יפטור לא דין ולא דין כיון דאם בירך על פירות הארץ בורא פרי העץ לכו"ע לא יצא נמצא </w:t>
      </w:r>
      <w:proofErr w:type="spellStart"/>
      <w:r>
        <w:rPr>
          <w:rtl/>
        </w:rPr>
        <w:t>דלפי"ז</w:t>
      </w:r>
      <w:proofErr w:type="spellEnd"/>
      <w:r>
        <w:rPr>
          <w:rtl/>
        </w:rPr>
        <w:t xml:space="preserve"> על </w:t>
      </w:r>
      <w:proofErr w:type="spellStart"/>
      <w:r>
        <w:rPr>
          <w:rtl/>
        </w:rPr>
        <w:t>כרחך</w:t>
      </w:r>
      <w:proofErr w:type="spellEnd"/>
      <w:r>
        <w:rPr>
          <w:rtl/>
        </w:rPr>
        <w:t xml:space="preserve"> לפי שיטת הירושלמי האי </w:t>
      </w:r>
      <w:proofErr w:type="spellStart"/>
      <w:r>
        <w:rPr>
          <w:rtl/>
        </w:rPr>
        <w:t>דורמסקין</w:t>
      </w:r>
      <w:proofErr w:type="spellEnd"/>
      <w:r>
        <w:rPr>
          <w:rtl/>
        </w:rPr>
        <w:t xml:space="preserve"> דהכא היינו </w:t>
      </w:r>
      <w:proofErr w:type="spellStart"/>
      <w:r>
        <w:rPr>
          <w:rtl/>
        </w:rPr>
        <w:t>פרונ"ש</w:t>
      </w:r>
      <w:proofErr w:type="spellEnd"/>
      <w:r>
        <w:rPr>
          <w:rtl/>
        </w:rPr>
        <w:t xml:space="preserve"> שברכתו בורא פרי העץ </w:t>
      </w:r>
      <w:proofErr w:type="spellStart"/>
      <w:r>
        <w:rPr>
          <w:rtl/>
        </w:rPr>
        <w:t>ומש"ה</w:t>
      </w:r>
      <w:proofErr w:type="spellEnd"/>
      <w:r>
        <w:rPr>
          <w:rtl/>
        </w:rPr>
        <w:t xml:space="preserve"> יפה פירש רבינו יצחק ברבי יהודה, והא דאמרינן בסמוך </w:t>
      </w:r>
      <w:proofErr w:type="spellStart"/>
      <w:r>
        <w:rPr>
          <w:rtl/>
        </w:rPr>
        <w:t>דמלגלג</w:t>
      </w:r>
      <w:proofErr w:type="spellEnd"/>
      <w:r>
        <w:rPr>
          <w:rtl/>
        </w:rPr>
        <w:t xml:space="preserve"> סבר שלקות בורא פרי האדמה היינו </w:t>
      </w:r>
      <w:proofErr w:type="spellStart"/>
      <w:r>
        <w:rPr>
          <w:rtl/>
        </w:rPr>
        <w:t>כדפרישית</w:t>
      </w:r>
      <w:proofErr w:type="spellEnd"/>
      <w:r>
        <w:rPr>
          <w:rtl/>
        </w:rPr>
        <w:t xml:space="preserve"> </w:t>
      </w:r>
      <w:proofErr w:type="spellStart"/>
      <w:r>
        <w:rPr>
          <w:rtl/>
        </w:rPr>
        <w:t>דלישנא</w:t>
      </w:r>
      <w:proofErr w:type="spellEnd"/>
      <w:r>
        <w:rPr>
          <w:rtl/>
        </w:rPr>
        <w:t xml:space="preserve"> </w:t>
      </w:r>
      <w:proofErr w:type="spellStart"/>
      <w:r>
        <w:rPr>
          <w:rtl/>
        </w:rPr>
        <w:t>דשלקות</w:t>
      </w:r>
      <w:proofErr w:type="spellEnd"/>
      <w:r>
        <w:rPr>
          <w:rtl/>
        </w:rPr>
        <w:t xml:space="preserve"> </w:t>
      </w:r>
      <w:proofErr w:type="spellStart"/>
      <w:r>
        <w:rPr>
          <w:rtl/>
        </w:rPr>
        <w:t>דכולה</w:t>
      </w:r>
      <w:proofErr w:type="spellEnd"/>
      <w:r>
        <w:rPr>
          <w:rtl/>
        </w:rPr>
        <w:t xml:space="preserve"> שמעתין דלעיל נקט ואין </w:t>
      </w:r>
      <w:proofErr w:type="spellStart"/>
      <w:r>
        <w:rPr>
          <w:rtl/>
        </w:rPr>
        <w:t>ה"נ</w:t>
      </w:r>
      <w:proofErr w:type="spellEnd"/>
      <w:r>
        <w:rPr>
          <w:rtl/>
        </w:rPr>
        <w:t xml:space="preserve"> </w:t>
      </w:r>
      <w:proofErr w:type="spellStart"/>
      <w:r>
        <w:rPr>
          <w:rtl/>
        </w:rPr>
        <w:t>דבשלקות</w:t>
      </w:r>
      <w:proofErr w:type="spellEnd"/>
      <w:r>
        <w:rPr>
          <w:rtl/>
        </w:rPr>
        <w:t xml:space="preserve"> דהכא </w:t>
      </w:r>
      <w:proofErr w:type="spellStart"/>
      <w:r>
        <w:rPr>
          <w:rtl/>
        </w:rPr>
        <w:t>דאיירי</w:t>
      </w:r>
      <w:proofErr w:type="spellEnd"/>
      <w:r>
        <w:rPr>
          <w:rtl/>
        </w:rPr>
        <w:t xml:space="preserve"> בפרי העץ סבר המלגלג </w:t>
      </w:r>
      <w:proofErr w:type="spellStart"/>
      <w:r>
        <w:rPr>
          <w:rtl/>
        </w:rPr>
        <w:t>דמברך</w:t>
      </w:r>
      <w:proofErr w:type="spellEnd"/>
      <w:r>
        <w:rPr>
          <w:rtl/>
        </w:rPr>
        <w:t xml:space="preserve"> בורא פרי העץ, או שנאמר דכיון </w:t>
      </w:r>
      <w:proofErr w:type="spellStart"/>
      <w:r>
        <w:rPr>
          <w:rtl/>
        </w:rPr>
        <w:t>דפרונ"ש</w:t>
      </w:r>
      <w:proofErr w:type="spellEnd"/>
      <w:r>
        <w:rPr>
          <w:rtl/>
        </w:rPr>
        <w:t xml:space="preserve"> אין דרך לשולקן </w:t>
      </w:r>
      <w:proofErr w:type="spellStart"/>
      <w:r>
        <w:rPr>
          <w:rtl/>
        </w:rPr>
        <w:t>כדפרישית</w:t>
      </w:r>
      <w:proofErr w:type="spellEnd"/>
      <w:r>
        <w:rPr>
          <w:rtl/>
        </w:rPr>
        <w:t xml:space="preserve"> בלשון רש"י שעיקר אכילתן חי ואם כן הו"ל כתומי וכרתי דלעיל </w:t>
      </w:r>
      <w:proofErr w:type="spellStart"/>
      <w:r>
        <w:rPr>
          <w:rtl/>
        </w:rPr>
        <w:t>דלרב</w:t>
      </w:r>
      <w:proofErr w:type="spellEnd"/>
      <w:r>
        <w:rPr>
          <w:rtl/>
        </w:rPr>
        <w:t xml:space="preserve"> חסדא כל שנשתנה </w:t>
      </w:r>
      <w:proofErr w:type="spellStart"/>
      <w:r>
        <w:rPr>
          <w:rtl/>
        </w:rPr>
        <w:t>לגריעותא</w:t>
      </w:r>
      <w:proofErr w:type="spellEnd"/>
      <w:r>
        <w:rPr>
          <w:rtl/>
        </w:rPr>
        <w:t xml:space="preserve"> ע"י בישול מברך </w:t>
      </w:r>
      <w:proofErr w:type="spellStart"/>
      <w:r>
        <w:rPr>
          <w:rtl/>
        </w:rPr>
        <w:t>שהכל</w:t>
      </w:r>
      <w:proofErr w:type="spellEnd"/>
      <w:r>
        <w:rPr>
          <w:rtl/>
        </w:rPr>
        <w:t xml:space="preserve"> </w:t>
      </w:r>
      <w:proofErr w:type="spellStart"/>
      <w:r>
        <w:rPr>
          <w:rtl/>
        </w:rPr>
        <w:t>ומש"ה</w:t>
      </w:r>
      <w:proofErr w:type="spellEnd"/>
      <w:r>
        <w:rPr>
          <w:rtl/>
        </w:rPr>
        <w:t xml:space="preserve"> סבר המלגלג שהיה לו לברך על הכרוב בורא פרי האדמה כיון </w:t>
      </w:r>
      <w:proofErr w:type="spellStart"/>
      <w:r>
        <w:rPr>
          <w:rtl/>
        </w:rPr>
        <w:t>דשלקות</w:t>
      </w:r>
      <w:proofErr w:type="spellEnd"/>
      <w:r>
        <w:rPr>
          <w:rtl/>
        </w:rPr>
        <w:t xml:space="preserve"> </w:t>
      </w:r>
      <w:proofErr w:type="spellStart"/>
      <w:r>
        <w:rPr>
          <w:rtl/>
        </w:rPr>
        <w:t>במלתייהו</w:t>
      </w:r>
      <w:proofErr w:type="spellEnd"/>
      <w:r>
        <w:rPr>
          <w:rtl/>
        </w:rPr>
        <w:t xml:space="preserve"> קיימי וכרוב ודאי נשתנה </w:t>
      </w:r>
      <w:proofErr w:type="spellStart"/>
      <w:r>
        <w:rPr>
          <w:rtl/>
        </w:rPr>
        <w:t>למעליותא</w:t>
      </w:r>
      <w:proofErr w:type="spellEnd"/>
      <w:r>
        <w:rPr>
          <w:rtl/>
        </w:rPr>
        <w:t xml:space="preserve"> כדאמרינן לעיל </w:t>
      </w:r>
      <w:proofErr w:type="spellStart"/>
      <w:r>
        <w:rPr>
          <w:rtl/>
        </w:rPr>
        <w:t>להדיא</w:t>
      </w:r>
      <w:proofErr w:type="spellEnd"/>
      <w:r>
        <w:rPr>
          <w:rtl/>
        </w:rPr>
        <w:t xml:space="preserve"> </w:t>
      </w:r>
      <w:proofErr w:type="spellStart"/>
      <w:r>
        <w:rPr>
          <w:rtl/>
        </w:rPr>
        <w:t>דמשכחת</w:t>
      </w:r>
      <w:proofErr w:type="spellEnd"/>
      <w:r>
        <w:rPr>
          <w:rtl/>
        </w:rPr>
        <w:t xml:space="preserve"> לה בכרבי </w:t>
      </w:r>
      <w:proofErr w:type="spellStart"/>
      <w:r>
        <w:rPr>
          <w:rtl/>
        </w:rPr>
        <w:t>וסלקא</w:t>
      </w:r>
      <w:proofErr w:type="spellEnd"/>
      <w:r>
        <w:rPr>
          <w:rtl/>
        </w:rPr>
        <w:t xml:space="preserve"> והיינו </w:t>
      </w:r>
      <w:proofErr w:type="spellStart"/>
      <w:r>
        <w:rPr>
          <w:rtl/>
        </w:rPr>
        <w:t>דקאמר</w:t>
      </w:r>
      <w:proofErr w:type="spellEnd"/>
      <w:r>
        <w:rPr>
          <w:rtl/>
        </w:rPr>
        <w:t xml:space="preserve"> </w:t>
      </w:r>
      <w:proofErr w:type="spellStart"/>
      <w:r>
        <w:rPr>
          <w:rtl/>
        </w:rPr>
        <w:t>דמלגלג</w:t>
      </w:r>
      <w:proofErr w:type="spellEnd"/>
      <w:r>
        <w:rPr>
          <w:rtl/>
        </w:rPr>
        <w:t xml:space="preserve"> סבר שלקות בורא פרי האדמה, </w:t>
      </w:r>
      <w:proofErr w:type="spellStart"/>
      <w:r>
        <w:rPr>
          <w:rtl/>
        </w:rPr>
        <w:t>משא"כ</w:t>
      </w:r>
      <w:proofErr w:type="spellEnd"/>
      <w:r>
        <w:rPr>
          <w:rtl/>
        </w:rPr>
        <w:t xml:space="preserve"> הירושלמי סובר דלא כרב חסדא אלא דאפילו בתומי וכרתי נמי אמרינן </w:t>
      </w:r>
      <w:proofErr w:type="spellStart"/>
      <w:r>
        <w:rPr>
          <w:rtl/>
        </w:rPr>
        <w:t>דשלקות</w:t>
      </w:r>
      <w:proofErr w:type="spellEnd"/>
      <w:r>
        <w:rPr>
          <w:rtl/>
        </w:rPr>
        <w:t xml:space="preserve"> </w:t>
      </w:r>
      <w:proofErr w:type="spellStart"/>
      <w:r>
        <w:rPr>
          <w:rtl/>
        </w:rPr>
        <w:t>במלתייהו</w:t>
      </w:r>
      <w:proofErr w:type="spellEnd"/>
      <w:r>
        <w:rPr>
          <w:rtl/>
        </w:rPr>
        <w:t xml:space="preserve"> קיימי אף על גב </w:t>
      </w:r>
      <w:proofErr w:type="spellStart"/>
      <w:r>
        <w:rPr>
          <w:rtl/>
        </w:rPr>
        <w:t>דנשתנו</w:t>
      </w:r>
      <w:proofErr w:type="spellEnd"/>
      <w:r>
        <w:rPr>
          <w:rtl/>
        </w:rPr>
        <w:t xml:space="preserve"> </w:t>
      </w:r>
      <w:proofErr w:type="spellStart"/>
      <w:r>
        <w:rPr>
          <w:rtl/>
        </w:rPr>
        <w:t>לגריעותא</w:t>
      </w:r>
      <w:proofErr w:type="spellEnd"/>
      <w:r>
        <w:rPr>
          <w:rtl/>
        </w:rPr>
        <w:t xml:space="preserve"> והיינו כשיטת רב אלפס שהביאו התוס' לעיל </w:t>
      </w:r>
      <w:proofErr w:type="spellStart"/>
      <w:r>
        <w:rPr>
          <w:rtl/>
        </w:rPr>
        <w:t>ומש"ה</w:t>
      </w:r>
      <w:proofErr w:type="spellEnd"/>
      <w:r>
        <w:rPr>
          <w:rtl/>
        </w:rPr>
        <w:t xml:space="preserve"> מסיק בירושלמי </w:t>
      </w:r>
      <w:proofErr w:type="spellStart"/>
      <w:r>
        <w:rPr>
          <w:rtl/>
        </w:rPr>
        <w:t>דאחונייתא</w:t>
      </w:r>
      <w:proofErr w:type="spellEnd"/>
      <w:r>
        <w:rPr>
          <w:rtl/>
        </w:rPr>
        <w:t xml:space="preserve"> שהן </w:t>
      </w:r>
      <w:proofErr w:type="spellStart"/>
      <w:r>
        <w:rPr>
          <w:rtl/>
        </w:rPr>
        <w:t>פרונ"ש</w:t>
      </w:r>
      <w:proofErr w:type="spellEnd"/>
      <w:r>
        <w:rPr>
          <w:rtl/>
        </w:rPr>
        <w:t xml:space="preserve"> לא פטר לא דין ולא דין לפי שברכתו בורא פרי העץ </w:t>
      </w:r>
      <w:proofErr w:type="spellStart"/>
      <w:r>
        <w:rPr>
          <w:rtl/>
        </w:rPr>
        <w:t>וכדפרישית</w:t>
      </w:r>
      <w:proofErr w:type="spellEnd"/>
      <w:r>
        <w:rPr>
          <w:rtl/>
        </w:rPr>
        <w:t>:</w:t>
      </w:r>
    </w:p>
    <w:p w14:paraId="44F9402D" w14:textId="77777777" w:rsidR="006025F5" w:rsidRDefault="006025F5" w:rsidP="006025F5">
      <w:pPr>
        <w:autoSpaceDE w:val="0"/>
        <w:autoSpaceDN w:val="0"/>
        <w:adjustRightInd w:val="0"/>
        <w:jc w:val="both"/>
        <w:rPr>
          <w:rtl/>
        </w:rPr>
      </w:pPr>
      <w:r>
        <w:rPr>
          <w:rtl/>
        </w:rPr>
        <w:t xml:space="preserve">ואפשר עוד לומר </w:t>
      </w:r>
      <w:proofErr w:type="spellStart"/>
      <w:r>
        <w:rPr>
          <w:rtl/>
        </w:rPr>
        <w:t>דהירושלמי</w:t>
      </w:r>
      <w:proofErr w:type="spellEnd"/>
      <w:r>
        <w:rPr>
          <w:rtl/>
        </w:rPr>
        <w:t xml:space="preserve"> לא פליג </w:t>
      </w:r>
      <w:proofErr w:type="spellStart"/>
      <w:r>
        <w:rPr>
          <w:rtl/>
        </w:rPr>
        <w:t>אגמרא</w:t>
      </w:r>
      <w:proofErr w:type="spellEnd"/>
      <w:r>
        <w:rPr>
          <w:rtl/>
        </w:rPr>
        <w:t xml:space="preserve"> דידן </w:t>
      </w:r>
      <w:proofErr w:type="spellStart"/>
      <w:r>
        <w:rPr>
          <w:rtl/>
        </w:rPr>
        <w:t>לענין</w:t>
      </w:r>
      <w:proofErr w:type="spellEnd"/>
      <w:r>
        <w:rPr>
          <w:rtl/>
        </w:rPr>
        <w:t xml:space="preserve"> דינא </w:t>
      </w:r>
      <w:proofErr w:type="spellStart"/>
      <w:r>
        <w:rPr>
          <w:rtl/>
        </w:rPr>
        <w:t>דתומי</w:t>
      </w:r>
      <w:proofErr w:type="spellEnd"/>
      <w:r>
        <w:rPr>
          <w:rtl/>
        </w:rPr>
        <w:t xml:space="preserve"> וכרתי אלא הירושלמי סובר </w:t>
      </w:r>
      <w:proofErr w:type="spellStart"/>
      <w:r>
        <w:rPr>
          <w:rtl/>
        </w:rPr>
        <w:t>דדורמסקין</w:t>
      </w:r>
      <w:proofErr w:type="spellEnd"/>
      <w:r>
        <w:rPr>
          <w:rtl/>
        </w:rPr>
        <w:t xml:space="preserve"> היינו </w:t>
      </w:r>
      <w:proofErr w:type="spellStart"/>
      <w:r>
        <w:rPr>
          <w:rtl/>
        </w:rPr>
        <w:t>פרונ"ש</w:t>
      </w:r>
      <w:proofErr w:type="spellEnd"/>
      <w:r>
        <w:rPr>
          <w:rtl/>
        </w:rPr>
        <w:t xml:space="preserve"> </w:t>
      </w:r>
      <w:proofErr w:type="spellStart"/>
      <w:r>
        <w:rPr>
          <w:rtl/>
        </w:rPr>
        <w:t>משא"כ</w:t>
      </w:r>
      <w:proofErr w:type="spellEnd"/>
      <w:r>
        <w:rPr>
          <w:rtl/>
        </w:rPr>
        <w:t xml:space="preserve"> הגמרא דידן סובר </w:t>
      </w:r>
      <w:proofErr w:type="spellStart"/>
      <w:r>
        <w:rPr>
          <w:rtl/>
        </w:rPr>
        <w:t>דדורמסקין</w:t>
      </w:r>
      <w:proofErr w:type="spellEnd"/>
      <w:r>
        <w:rPr>
          <w:rtl/>
        </w:rPr>
        <w:t xml:space="preserve"> דהכא היינו כמו </w:t>
      </w:r>
      <w:proofErr w:type="spellStart"/>
      <w:r>
        <w:rPr>
          <w:rtl/>
        </w:rPr>
        <w:t>דורמסקין</w:t>
      </w:r>
      <w:proofErr w:type="spellEnd"/>
      <w:r>
        <w:rPr>
          <w:rtl/>
        </w:rPr>
        <w:t xml:space="preserve"> </w:t>
      </w:r>
      <w:proofErr w:type="spellStart"/>
      <w:r>
        <w:rPr>
          <w:rtl/>
        </w:rPr>
        <w:t>דב"ק</w:t>
      </w:r>
      <w:proofErr w:type="spellEnd"/>
      <w:r>
        <w:rPr>
          <w:rtl/>
        </w:rPr>
        <w:t xml:space="preserve"> דהיינו </w:t>
      </w:r>
      <w:proofErr w:type="spellStart"/>
      <w:r>
        <w:rPr>
          <w:rtl/>
        </w:rPr>
        <w:t>אקדלשי"ט</w:t>
      </w:r>
      <w:proofErr w:type="spellEnd"/>
      <w:r>
        <w:rPr>
          <w:rtl/>
        </w:rPr>
        <w:t xml:space="preserve"> נמצא </w:t>
      </w:r>
      <w:proofErr w:type="spellStart"/>
      <w:r>
        <w:rPr>
          <w:rtl/>
        </w:rPr>
        <w:t>דלפי"ז</w:t>
      </w:r>
      <w:proofErr w:type="spellEnd"/>
      <w:r>
        <w:rPr>
          <w:rtl/>
        </w:rPr>
        <w:t xml:space="preserve"> שיטת רבינו יצחק ברבי יהודה ושיטת רש"י </w:t>
      </w:r>
      <w:proofErr w:type="spellStart"/>
      <w:r>
        <w:rPr>
          <w:rtl/>
        </w:rPr>
        <w:t>עולין</w:t>
      </w:r>
      <w:proofErr w:type="spellEnd"/>
      <w:r>
        <w:rPr>
          <w:rtl/>
        </w:rPr>
        <w:t xml:space="preserve"> בקנה אחד כפתור ופרח, כן נראה לי ודוק היטב:</w:t>
      </w:r>
    </w:p>
    <w:p w14:paraId="0F6C4898" w14:textId="291FCF0C" w:rsidR="008A74AD" w:rsidRDefault="006025F5" w:rsidP="006025F5">
      <w:pPr>
        <w:autoSpaceDE w:val="0"/>
        <w:autoSpaceDN w:val="0"/>
        <w:adjustRightInd w:val="0"/>
        <w:jc w:val="both"/>
        <w:rPr>
          <w:rtl/>
        </w:rPr>
      </w:pPr>
      <w:r>
        <w:rPr>
          <w:rtl/>
        </w:rPr>
        <w:t xml:space="preserve">ואף שראיתי </w:t>
      </w:r>
      <w:proofErr w:type="spellStart"/>
      <w:r>
        <w:rPr>
          <w:rtl/>
        </w:rPr>
        <w:t>למהר"ר</w:t>
      </w:r>
      <w:proofErr w:type="spellEnd"/>
      <w:r>
        <w:rPr>
          <w:rtl/>
        </w:rPr>
        <w:t xml:space="preserve"> אליה בפירושו </w:t>
      </w:r>
      <w:proofErr w:type="spellStart"/>
      <w:r>
        <w:rPr>
          <w:rtl/>
        </w:rPr>
        <w:t>להירושלמי</w:t>
      </w:r>
      <w:proofErr w:type="spellEnd"/>
      <w:r>
        <w:rPr>
          <w:rtl/>
        </w:rPr>
        <w:t xml:space="preserve"> שמפרש בענין אחר דהא </w:t>
      </w:r>
      <w:proofErr w:type="spellStart"/>
      <w:r>
        <w:rPr>
          <w:rtl/>
        </w:rPr>
        <w:t>דקאמר</w:t>
      </w:r>
      <w:proofErr w:type="spellEnd"/>
      <w:r>
        <w:rPr>
          <w:rtl/>
        </w:rPr>
        <w:t xml:space="preserve"> התם נברך על </w:t>
      </w:r>
      <w:proofErr w:type="spellStart"/>
      <w:r>
        <w:rPr>
          <w:rtl/>
        </w:rPr>
        <w:t>אחונייתא</w:t>
      </w:r>
      <w:proofErr w:type="spellEnd"/>
      <w:r>
        <w:rPr>
          <w:rtl/>
        </w:rPr>
        <w:t xml:space="preserve"> לא פטר לא דין ולא דין היינו משום </w:t>
      </w:r>
      <w:proofErr w:type="spellStart"/>
      <w:r>
        <w:rPr>
          <w:rtl/>
        </w:rPr>
        <w:t>דאחונייתא</w:t>
      </w:r>
      <w:proofErr w:type="spellEnd"/>
      <w:r>
        <w:rPr>
          <w:rtl/>
        </w:rPr>
        <w:t xml:space="preserve"> נהי </w:t>
      </w:r>
      <w:proofErr w:type="spellStart"/>
      <w:r>
        <w:rPr>
          <w:rtl/>
        </w:rPr>
        <w:t>דמברכינן</w:t>
      </w:r>
      <w:proofErr w:type="spellEnd"/>
      <w:r>
        <w:rPr>
          <w:rtl/>
        </w:rPr>
        <w:t xml:space="preserve"> נמי בורא פרי האדמה אפילו הכי לא יפטר את </w:t>
      </w:r>
      <w:proofErr w:type="spellStart"/>
      <w:r>
        <w:rPr>
          <w:rtl/>
        </w:rPr>
        <w:t>הקפלוטות</w:t>
      </w:r>
      <w:proofErr w:type="spellEnd"/>
      <w:r>
        <w:rPr>
          <w:rtl/>
        </w:rPr>
        <w:t xml:space="preserve"> כיון </w:t>
      </w:r>
      <w:proofErr w:type="spellStart"/>
      <w:r>
        <w:rPr>
          <w:rtl/>
        </w:rPr>
        <w:t>דאחונייתא</w:t>
      </w:r>
      <w:proofErr w:type="spellEnd"/>
      <w:r>
        <w:rPr>
          <w:rtl/>
        </w:rPr>
        <w:t xml:space="preserve"> הוי טפל לגבי </w:t>
      </w:r>
      <w:proofErr w:type="spellStart"/>
      <w:r>
        <w:rPr>
          <w:rtl/>
        </w:rPr>
        <w:t>הקפלוטות</w:t>
      </w:r>
      <w:proofErr w:type="spellEnd"/>
      <w:r>
        <w:rPr>
          <w:rtl/>
        </w:rPr>
        <w:t xml:space="preserve"> שהן עיקר, אלא </w:t>
      </w:r>
      <w:proofErr w:type="spellStart"/>
      <w:r>
        <w:rPr>
          <w:rtl/>
        </w:rPr>
        <w:t>דהאי</w:t>
      </w:r>
      <w:proofErr w:type="spellEnd"/>
      <w:r>
        <w:rPr>
          <w:rtl/>
        </w:rPr>
        <w:t xml:space="preserve"> פירושא לא </w:t>
      </w:r>
      <w:proofErr w:type="spellStart"/>
      <w:r>
        <w:rPr>
          <w:rtl/>
        </w:rPr>
        <w:t>מיחוור</w:t>
      </w:r>
      <w:proofErr w:type="spellEnd"/>
      <w:r>
        <w:rPr>
          <w:rtl/>
        </w:rPr>
        <w:t xml:space="preserve"> לי </w:t>
      </w:r>
      <w:proofErr w:type="spellStart"/>
      <w:r>
        <w:rPr>
          <w:rtl/>
        </w:rPr>
        <w:t>דנהי</w:t>
      </w:r>
      <w:proofErr w:type="spellEnd"/>
      <w:r>
        <w:rPr>
          <w:rtl/>
        </w:rPr>
        <w:t xml:space="preserve"> </w:t>
      </w:r>
      <w:proofErr w:type="spellStart"/>
      <w:r>
        <w:rPr>
          <w:rtl/>
        </w:rPr>
        <w:t>דקי"ל</w:t>
      </w:r>
      <w:proofErr w:type="spellEnd"/>
      <w:r>
        <w:rPr>
          <w:rtl/>
        </w:rPr>
        <w:t xml:space="preserve"> כל שהוא עיקר ועמו טפילה מברך על העיקר ופוטר את הטפילה היינו </w:t>
      </w:r>
      <w:proofErr w:type="spellStart"/>
      <w:r>
        <w:rPr>
          <w:rtl/>
        </w:rPr>
        <w:t>בשאין</w:t>
      </w:r>
      <w:proofErr w:type="spellEnd"/>
      <w:r>
        <w:rPr>
          <w:rtl/>
        </w:rPr>
        <w:t xml:space="preserve"> ברכותיהם שוות או אפילו כשברכותיהן שוות נמי משכחת לה </w:t>
      </w:r>
      <w:proofErr w:type="spellStart"/>
      <w:r>
        <w:rPr>
          <w:rtl/>
        </w:rPr>
        <w:t>לענין</w:t>
      </w:r>
      <w:proofErr w:type="spellEnd"/>
      <w:r>
        <w:rPr>
          <w:rtl/>
        </w:rPr>
        <w:t xml:space="preserve"> לכתחלה אבל בדיעבד כשברכותיהם שוות ודאי אפילו בירך על הטפילה פטר את העיקר ואינו צריך לברך שנית אותה ברכה עצמה וזה נראה לי ברור משיטות הפוסקים וא"כ על </w:t>
      </w:r>
      <w:proofErr w:type="spellStart"/>
      <w:r>
        <w:rPr>
          <w:rtl/>
        </w:rPr>
        <w:t>כרחך</w:t>
      </w:r>
      <w:proofErr w:type="spellEnd"/>
      <w:r>
        <w:rPr>
          <w:rtl/>
        </w:rPr>
        <w:t xml:space="preserve"> צריך לפרש הירושלמי </w:t>
      </w:r>
      <w:proofErr w:type="spellStart"/>
      <w:r>
        <w:rPr>
          <w:rtl/>
        </w:rPr>
        <w:t>כדפרישית</w:t>
      </w:r>
      <w:proofErr w:type="spellEnd"/>
      <w:r>
        <w:rPr>
          <w:rtl/>
        </w:rPr>
        <w:t>:</w:t>
      </w:r>
    </w:p>
    <w:p w14:paraId="1EF15D81" w14:textId="2157ED7B" w:rsidR="00AF1B50" w:rsidRDefault="00AF1B50" w:rsidP="006025F5">
      <w:pPr>
        <w:autoSpaceDE w:val="0"/>
        <w:autoSpaceDN w:val="0"/>
        <w:adjustRightInd w:val="0"/>
        <w:jc w:val="both"/>
        <w:rPr>
          <w:rtl/>
        </w:rPr>
      </w:pPr>
      <w:r>
        <w:rPr>
          <w:rFonts w:hint="cs"/>
          <w:rtl/>
        </w:rPr>
        <w:t>...</w:t>
      </w:r>
    </w:p>
    <w:p w14:paraId="17F7FE31" w14:textId="4C9960AC" w:rsidR="00AF1B50" w:rsidRDefault="00AF1B50" w:rsidP="00AF1B50">
      <w:pPr>
        <w:autoSpaceDE w:val="0"/>
        <w:autoSpaceDN w:val="0"/>
        <w:adjustRightInd w:val="0"/>
        <w:jc w:val="both"/>
        <w:rPr>
          <w:rtl/>
        </w:rPr>
      </w:pPr>
      <w:r>
        <w:rPr>
          <w:rtl/>
        </w:rPr>
        <w:t xml:space="preserve">בגמרא לא </w:t>
      </w:r>
      <w:proofErr w:type="spellStart"/>
      <w:r>
        <w:rPr>
          <w:rtl/>
        </w:rPr>
        <w:t>דכו"ע</w:t>
      </w:r>
      <w:proofErr w:type="spellEnd"/>
      <w:r>
        <w:rPr>
          <w:rtl/>
        </w:rPr>
        <w:t xml:space="preserve"> שלקות ופרגיות </w:t>
      </w:r>
      <w:proofErr w:type="spellStart"/>
      <w:r>
        <w:rPr>
          <w:rtl/>
        </w:rPr>
        <w:t>שהכל</w:t>
      </w:r>
      <w:proofErr w:type="spellEnd"/>
      <w:r>
        <w:rPr>
          <w:rtl/>
        </w:rPr>
        <w:t xml:space="preserve"> כו'. האי </w:t>
      </w:r>
      <w:proofErr w:type="spellStart"/>
      <w:r>
        <w:rPr>
          <w:rtl/>
        </w:rPr>
        <w:t>דכו"ע</w:t>
      </w:r>
      <w:proofErr w:type="spellEnd"/>
      <w:r>
        <w:rPr>
          <w:rtl/>
        </w:rPr>
        <w:t xml:space="preserve"> היינו בר </w:t>
      </w:r>
      <w:proofErr w:type="spellStart"/>
      <w:r>
        <w:rPr>
          <w:rtl/>
        </w:rPr>
        <w:t>קפרא</w:t>
      </w:r>
      <w:proofErr w:type="spellEnd"/>
      <w:r>
        <w:rPr>
          <w:rtl/>
        </w:rPr>
        <w:t xml:space="preserve"> ושני תלמידיו דהכא אבל ודאי אשכחן תנאי אחריני דס"ל שלקות בורא פרי האדמה </w:t>
      </w:r>
      <w:proofErr w:type="spellStart"/>
      <w:r>
        <w:rPr>
          <w:rtl/>
        </w:rPr>
        <w:t>כדאיתא</w:t>
      </w:r>
      <w:proofErr w:type="spellEnd"/>
      <w:r>
        <w:rPr>
          <w:rtl/>
        </w:rPr>
        <w:t xml:space="preserve"> לעיל בפלוגתא </w:t>
      </w:r>
      <w:proofErr w:type="spellStart"/>
      <w:r>
        <w:rPr>
          <w:rtl/>
        </w:rPr>
        <w:t>דר"מ</w:t>
      </w:r>
      <w:proofErr w:type="spellEnd"/>
      <w:r>
        <w:rPr>
          <w:rtl/>
        </w:rPr>
        <w:t xml:space="preserve"> ורבי יוסי </w:t>
      </w:r>
      <w:proofErr w:type="spellStart"/>
      <w:r>
        <w:rPr>
          <w:rtl/>
        </w:rPr>
        <w:t>לענין</w:t>
      </w:r>
      <w:proofErr w:type="spellEnd"/>
      <w:r>
        <w:rPr>
          <w:rtl/>
        </w:rPr>
        <w:t xml:space="preserve"> מצה מבושלת. מיהו </w:t>
      </w:r>
      <w:proofErr w:type="spellStart"/>
      <w:r>
        <w:rPr>
          <w:rtl/>
        </w:rPr>
        <w:t>לפי"ז</w:t>
      </w:r>
      <w:proofErr w:type="spellEnd"/>
      <w:r>
        <w:rPr>
          <w:rtl/>
        </w:rPr>
        <w:t xml:space="preserve"> נראה לי דבר </w:t>
      </w:r>
      <w:proofErr w:type="spellStart"/>
      <w:r>
        <w:rPr>
          <w:rtl/>
        </w:rPr>
        <w:t>קפרא</w:t>
      </w:r>
      <w:proofErr w:type="spellEnd"/>
      <w:r>
        <w:rPr>
          <w:rtl/>
        </w:rPr>
        <w:t xml:space="preserve"> גופא שפיר מצי סבר נמי </w:t>
      </w:r>
      <w:proofErr w:type="spellStart"/>
      <w:r>
        <w:rPr>
          <w:rtl/>
        </w:rPr>
        <w:t>דשלקות</w:t>
      </w:r>
      <w:proofErr w:type="spellEnd"/>
      <w:r>
        <w:rPr>
          <w:rtl/>
        </w:rPr>
        <w:t xml:space="preserve"> בורא פרי האדמה כיון </w:t>
      </w:r>
      <w:proofErr w:type="spellStart"/>
      <w:r>
        <w:rPr>
          <w:rtl/>
        </w:rPr>
        <w:t>דקיי"ל</w:t>
      </w:r>
      <w:proofErr w:type="spellEnd"/>
      <w:r>
        <w:rPr>
          <w:rtl/>
        </w:rPr>
        <w:t xml:space="preserve"> </w:t>
      </w:r>
      <w:proofErr w:type="spellStart"/>
      <w:r>
        <w:rPr>
          <w:rtl/>
        </w:rPr>
        <w:t>דהלכתא</w:t>
      </w:r>
      <w:proofErr w:type="spellEnd"/>
      <w:r>
        <w:rPr>
          <w:rtl/>
        </w:rPr>
        <w:t xml:space="preserve"> כר"מ ואפשר דרבי יוסי נמי מודה ליה </w:t>
      </w:r>
      <w:proofErr w:type="spellStart"/>
      <w:r>
        <w:rPr>
          <w:rtl/>
        </w:rPr>
        <w:t>מדפסקו</w:t>
      </w:r>
      <w:proofErr w:type="spellEnd"/>
      <w:r>
        <w:rPr>
          <w:rtl/>
        </w:rPr>
        <w:t xml:space="preserve"> רבי יוחנן ואביי הלכתא </w:t>
      </w:r>
      <w:proofErr w:type="spellStart"/>
      <w:r>
        <w:rPr>
          <w:rtl/>
        </w:rPr>
        <w:t>דשלקות</w:t>
      </w:r>
      <w:proofErr w:type="spellEnd"/>
      <w:r>
        <w:rPr>
          <w:rtl/>
        </w:rPr>
        <w:t xml:space="preserve"> בורא פרי האדמה, אלא מה שכעס בר </w:t>
      </w:r>
      <w:proofErr w:type="spellStart"/>
      <w:r>
        <w:rPr>
          <w:rtl/>
        </w:rPr>
        <w:t>קפרא</w:t>
      </w:r>
      <w:proofErr w:type="spellEnd"/>
      <w:r>
        <w:rPr>
          <w:rtl/>
        </w:rPr>
        <w:t xml:space="preserve"> על המלגלג ואמר ליה אם </w:t>
      </w:r>
      <w:proofErr w:type="spellStart"/>
      <w:r>
        <w:rPr>
          <w:rtl/>
        </w:rPr>
        <w:t>חבירך</w:t>
      </w:r>
      <w:proofErr w:type="spellEnd"/>
      <w:r>
        <w:rPr>
          <w:rtl/>
        </w:rPr>
        <w:t xml:space="preserve"> דומה כמי שלא טעם </w:t>
      </w:r>
      <w:proofErr w:type="spellStart"/>
      <w:r>
        <w:rPr>
          <w:rtl/>
        </w:rPr>
        <w:t>טעם</w:t>
      </w:r>
      <w:proofErr w:type="spellEnd"/>
      <w:r>
        <w:rPr>
          <w:rtl/>
        </w:rPr>
        <w:t xml:space="preserve"> בשר לא משום שכן הדין </w:t>
      </w:r>
      <w:proofErr w:type="spellStart"/>
      <w:r>
        <w:rPr>
          <w:rtl/>
        </w:rPr>
        <w:t>דחביב</w:t>
      </w:r>
      <w:proofErr w:type="spellEnd"/>
      <w:r>
        <w:rPr>
          <w:rtl/>
        </w:rPr>
        <w:t xml:space="preserve"> עדיף אלא </w:t>
      </w:r>
      <w:proofErr w:type="spellStart"/>
      <w:r>
        <w:rPr>
          <w:rtl/>
        </w:rPr>
        <w:t>דנהי</w:t>
      </w:r>
      <w:proofErr w:type="spellEnd"/>
      <w:r>
        <w:rPr>
          <w:rtl/>
        </w:rPr>
        <w:t xml:space="preserve"> </w:t>
      </w:r>
      <w:proofErr w:type="spellStart"/>
      <w:r>
        <w:rPr>
          <w:rtl/>
        </w:rPr>
        <w:t>דהמברך</w:t>
      </w:r>
      <w:proofErr w:type="spellEnd"/>
      <w:r>
        <w:rPr>
          <w:rtl/>
        </w:rPr>
        <w:t xml:space="preserve"> עשה שלא כדין </w:t>
      </w:r>
      <w:proofErr w:type="spellStart"/>
      <w:r>
        <w:rPr>
          <w:rtl/>
        </w:rPr>
        <w:t>אפ"ה</w:t>
      </w:r>
      <w:proofErr w:type="spellEnd"/>
      <w:r>
        <w:rPr>
          <w:rtl/>
        </w:rPr>
        <w:t xml:space="preserve"> לא היה לו לאותו תלמיד ללגלג עליו דאפשר </w:t>
      </w:r>
      <w:proofErr w:type="spellStart"/>
      <w:r>
        <w:rPr>
          <w:rtl/>
        </w:rPr>
        <w:t>דהמברך</w:t>
      </w:r>
      <w:proofErr w:type="spellEnd"/>
      <w:r>
        <w:rPr>
          <w:rtl/>
        </w:rPr>
        <w:t xml:space="preserve"> סבר דרבי יוסי פליג </w:t>
      </w:r>
      <w:proofErr w:type="spellStart"/>
      <w:r>
        <w:rPr>
          <w:rtl/>
        </w:rPr>
        <w:t>אדר"מ</w:t>
      </w:r>
      <w:proofErr w:type="spellEnd"/>
      <w:r>
        <w:rPr>
          <w:rtl/>
        </w:rPr>
        <w:t xml:space="preserve"> כדאמר ר"נ לעיל </w:t>
      </w:r>
      <w:proofErr w:type="spellStart"/>
      <w:r>
        <w:rPr>
          <w:rtl/>
        </w:rPr>
        <w:t>וס"ל</w:t>
      </w:r>
      <w:proofErr w:type="spellEnd"/>
      <w:r>
        <w:rPr>
          <w:rtl/>
        </w:rPr>
        <w:t xml:space="preserve"> שלקות לאו </w:t>
      </w:r>
      <w:proofErr w:type="spellStart"/>
      <w:r>
        <w:rPr>
          <w:rtl/>
        </w:rPr>
        <w:t>במילתייהו</w:t>
      </w:r>
      <w:proofErr w:type="spellEnd"/>
      <w:r>
        <w:rPr>
          <w:rtl/>
        </w:rPr>
        <w:t xml:space="preserve"> קיימי </w:t>
      </w:r>
      <w:proofErr w:type="spellStart"/>
      <w:r>
        <w:rPr>
          <w:rtl/>
        </w:rPr>
        <w:t>וקיי"ל</w:t>
      </w:r>
      <w:proofErr w:type="spellEnd"/>
      <w:r>
        <w:rPr>
          <w:rtl/>
        </w:rPr>
        <w:t xml:space="preserve"> רבי מאיר ורבי יוסי הלכה כרבי יוסי. ועוד </w:t>
      </w:r>
      <w:proofErr w:type="spellStart"/>
      <w:r>
        <w:rPr>
          <w:rtl/>
        </w:rPr>
        <w:t>דבלא"ה</w:t>
      </w:r>
      <w:proofErr w:type="spellEnd"/>
      <w:r>
        <w:rPr>
          <w:rtl/>
        </w:rPr>
        <w:t xml:space="preserve"> אין כאן מקום ללגלג על המברך </w:t>
      </w:r>
      <w:proofErr w:type="spellStart"/>
      <w:r>
        <w:rPr>
          <w:rtl/>
        </w:rPr>
        <w:t>דשפיר</w:t>
      </w:r>
      <w:proofErr w:type="spellEnd"/>
      <w:r>
        <w:rPr>
          <w:rtl/>
        </w:rPr>
        <w:t xml:space="preserve"> מצי סבר כחכמים דלקמן (דף מ' ע"ב) </w:t>
      </w:r>
      <w:proofErr w:type="spellStart"/>
      <w:r>
        <w:rPr>
          <w:rtl/>
        </w:rPr>
        <w:t>בהיו</w:t>
      </w:r>
      <w:proofErr w:type="spellEnd"/>
      <w:r>
        <w:rPr>
          <w:rtl/>
        </w:rPr>
        <w:t xml:space="preserve"> לפניו הרבה מינים דס"ל </w:t>
      </w:r>
      <w:proofErr w:type="spellStart"/>
      <w:r>
        <w:rPr>
          <w:rtl/>
        </w:rPr>
        <w:t>דמברך</w:t>
      </w:r>
      <w:proofErr w:type="spellEnd"/>
      <w:r>
        <w:rPr>
          <w:rtl/>
        </w:rPr>
        <w:t xml:space="preserve"> על איזה מהן שירצה דהיינו על חביב כדאמר </w:t>
      </w:r>
      <w:proofErr w:type="spellStart"/>
      <w:r>
        <w:rPr>
          <w:rtl/>
        </w:rPr>
        <w:t>עולא</w:t>
      </w:r>
      <w:proofErr w:type="spellEnd"/>
      <w:r>
        <w:rPr>
          <w:rtl/>
        </w:rPr>
        <w:t xml:space="preserve"> התם אלמא דאפילו לגבי ז' מינים סברי </w:t>
      </w:r>
      <w:proofErr w:type="spellStart"/>
      <w:r>
        <w:rPr>
          <w:rtl/>
        </w:rPr>
        <w:t>דחביב</w:t>
      </w:r>
      <w:proofErr w:type="spellEnd"/>
      <w:r>
        <w:rPr>
          <w:rtl/>
        </w:rPr>
        <w:t xml:space="preserve"> עדיף מכל שכן </w:t>
      </w:r>
      <w:proofErr w:type="spellStart"/>
      <w:r>
        <w:rPr>
          <w:rtl/>
        </w:rPr>
        <w:t>דחביב</w:t>
      </w:r>
      <w:proofErr w:type="spellEnd"/>
      <w:r>
        <w:rPr>
          <w:rtl/>
        </w:rPr>
        <w:t xml:space="preserve"> עדיף מכרוב ואף על גב </w:t>
      </w:r>
      <w:proofErr w:type="spellStart"/>
      <w:r>
        <w:rPr>
          <w:rtl/>
        </w:rPr>
        <w:t>דזיין</w:t>
      </w:r>
      <w:proofErr w:type="spellEnd"/>
      <w:r>
        <w:rPr>
          <w:rtl/>
        </w:rPr>
        <w:t xml:space="preserve"> דהא תמרים שהם מז' מינים נמי </w:t>
      </w:r>
      <w:proofErr w:type="spellStart"/>
      <w:r>
        <w:rPr>
          <w:rtl/>
        </w:rPr>
        <w:t>מיזן</w:t>
      </w:r>
      <w:proofErr w:type="spellEnd"/>
      <w:r>
        <w:rPr>
          <w:rtl/>
        </w:rPr>
        <w:t xml:space="preserve"> זיינו ולעולם דבר </w:t>
      </w:r>
      <w:proofErr w:type="spellStart"/>
      <w:r>
        <w:rPr>
          <w:rtl/>
        </w:rPr>
        <w:t>קפרא</w:t>
      </w:r>
      <w:proofErr w:type="spellEnd"/>
      <w:r>
        <w:rPr>
          <w:rtl/>
        </w:rPr>
        <w:t xml:space="preserve"> גופא סבר </w:t>
      </w:r>
      <w:proofErr w:type="spellStart"/>
      <w:r>
        <w:rPr>
          <w:rtl/>
        </w:rPr>
        <w:t>דכרוב</w:t>
      </w:r>
      <w:proofErr w:type="spellEnd"/>
      <w:r>
        <w:rPr>
          <w:rtl/>
        </w:rPr>
        <w:t xml:space="preserve"> עדיף אי משום </w:t>
      </w:r>
      <w:proofErr w:type="spellStart"/>
      <w:r>
        <w:rPr>
          <w:rtl/>
        </w:rPr>
        <w:t>דסבר</w:t>
      </w:r>
      <w:proofErr w:type="spellEnd"/>
      <w:r>
        <w:rPr>
          <w:rtl/>
        </w:rPr>
        <w:t xml:space="preserve"> שלקות בורא פרי האדמה או משום </w:t>
      </w:r>
      <w:proofErr w:type="spellStart"/>
      <w:r>
        <w:rPr>
          <w:rtl/>
        </w:rPr>
        <w:t>דכרוב</w:t>
      </w:r>
      <w:proofErr w:type="spellEnd"/>
      <w:r>
        <w:rPr>
          <w:rtl/>
        </w:rPr>
        <w:t xml:space="preserve"> </w:t>
      </w:r>
      <w:proofErr w:type="spellStart"/>
      <w:r>
        <w:rPr>
          <w:rtl/>
        </w:rPr>
        <w:t>מיזן</w:t>
      </w:r>
      <w:proofErr w:type="spellEnd"/>
      <w:r>
        <w:rPr>
          <w:rtl/>
        </w:rPr>
        <w:t xml:space="preserve"> זיין למאי דס"ל כר' יהודה דלקמן, כן נראה לי לולי </w:t>
      </w:r>
      <w:proofErr w:type="spellStart"/>
      <w:r>
        <w:rPr>
          <w:rtl/>
        </w:rPr>
        <w:t>דמלשון</w:t>
      </w:r>
      <w:proofErr w:type="spellEnd"/>
      <w:r>
        <w:rPr>
          <w:rtl/>
        </w:rPr>
        <w:t xml:space="preserve"> התוס' לא משמע כן ועיין בסמוך:</w:t>
      </w:r>
    </w:p>
    <w:p w14:paraId="52A61BB6" w14:textId="77777777" w:rsidR="005B521A" w:rsidRDefault="005B521A" w:rsidP="005B521A">
      <w:pPr>
        <w:autoSpaceDE w:val="0"/>
        <w:autoSpaceDN w:val="0"/>
        <w:adjustRightInd w:val="0"/>
        <w:jc w:val="both"/>
        <w:rPr>
          <w:rtl/>
        </w:rPr>
      </w:pPr>
    </w:p>
    <w:p w14:paraId="5AA5997C" w14:textId="77777777" w:rsidR="00C5248A" w:rsidRPr="005B521A" w:rsidRDefault="00C5248A" w:rsidP="00C5248A">
      <w:pPr>
        <w:autoSpaceDE w:val="0"/>
        <w:autoSpaceDN w:val="0"/>
        <w:adjustRightInd w:val="0"/>
        <w:jc w:val="both"/>
        <w:rPr>
          <w:u w:val="single"/>
          <w:rtl/>
        </w:rPr>
      </w:pPr>
      <w:r w:rsidRPr="005B521A">
        <w:rPr>
          <w:rFonts w:hint="cs"/>
          <w:u w:val="single"/>
          <w:rtl/>
        </w:rPr>
        <w:t>ספר המאורות מסכת ברכות פרק ו</w:t>
      </w:r>
    </w:p>
    <w:p w14:paraId="1DFE0995" w14:textId="77777777" w:rsidR="00C5248A" w:rsidRDefault="00C5248A" w:rsidP="00C5248A">
      <w:pPr>
        <w:autoSpaceDE w:val="0"/>
        <w:autoSpaceDN w:val="0"/>
        <w:adjustRightInd w:val="0"/>
        <w:jc w:val="both"/>
        <w:rPr>
          <w:rtl/>
        </w:rPr>
      </w:pPr>
      <w:proofErr w:type="spellStart"/>
      <w:r>
        <w:rPr>
          <w:rtl/>
        </w:rPr>
        <w:t>גרסינן</w:t>
      </w:r>
      <w:proofErr w:type="spellEnd"/>
      <w:r>
        <w:rPr>
          <w:rtl/>
        </w:rPr>
        <w:t xml:space="preserve"> לעיל בהאי </w:t>
      </w:r>
      <w:proofErr w:type="spellStart"/>
      <w:r>
        <w:rPr>
          <w:rtl/>
        </w:rPr>
        <w:t>פרקא</w:t>
      </w:r>
      <w:proofErr w:type="spellEnd"/>
      <w:r>
        <w:rPr>
          <w:rtl/>
        </w:rPr>
        <w:t xml:space="preserve"> הני תרי תלמידי </w:t>
      </w:r>
      <w:proofErr w:type="spellStart"/>
      <w:r>
        <w:rPr>
          <w:rtl/>
        </w:rPr>
        <w:t>דיתבי</w:t>
      </w:r>
      <w:proofErr w:type="spellEnd"/>
      <w:r>
        <w:rPr>
          <w:rtl/>
        </w:rPr>
        <w:t xml:space="preserve"> </w:t>
      </w:r>
      <w:proofErr w:type="spellStart"/>
      <w:r>
        <w:rPr>
          <w:rtl/>
        </w:rPr>
        <w:t>קמיה</w:t>
      </w:r>
      <w:proofErr w:type="spellEnd"/>
      <w:r>
        <w:rPr>
          <w:rtl/>
        </w:rPr>
        <w:t xml:space="preserve"> דבר </w:t>
      </w:r>
      <w:proofErr w:type="spellStart"/>
      <w:r>
        <w:rPr>
          <w:rtl/>
        </w:rPr>
        <w:t>קפרא</w:t>
      </w:r>
      <w:proofErr w:type="spellEnd"/>
      <w:r>
        <w:rPr>
          <w:rtl/>
        </w:rPr>
        <w:t xml:space="preserve"> אייתי </w:t>
      </w:r>
      <w:proofErr w:type="spellStart"/>
      <w:r>
        <w:rPr>
          <w:rtl/>
        </w:rPr>
        <w:t>לקמייהו</w:t>
      </w:r>
      <w:proofErr w:type="spellEnd"/>
      <w:r>
        <w:rPr>
          <w:rtl/>
        </w:rPr>
        <w:t xml:space="preserve"> כרוב </w:t>
      </w:r>
      <w:proofErr w:type="spellStart"/>
      <w:r>
        <w:rPr>
          <w:rtl/>
        </w:rPr>
        <w:t>ודרומסקין</w:t>
      </w:r>
      <w:proofErr w:type="spellEnd"/>
      <w:r>
        <w:rPr>
          <w:rtl/>
        </w:rPr>
        <w:t xml:space="preserve"> ופרגיות נתן בר </w:t>
      </w:r>
      <w:proofErr w:type="spellStart"/>
      <w:r>
        <w:rPr>
          <w:rtl/>
        </w:rPr>
        <w:t>קפרא</w:t>
      </w:r>
      <w:proofErr w:type="spellEnd"/>
      <w:r>
        <w:rPr>
          <w:rtl/>
        </w:rPr>
        <w:t xml:space="preserve"> רשות לאחד מהם לברך קפץ וברך על הפרגיות לגלג עליו </w:t>
      </w:r>
      <w:proofErr w:type="spellStart"/>
      <w:r>
        <w:rPr>
          <w:rtl/>
        </w:rPr>
        <w:t>חבירו</w:t>
      </w:r>
      <w:proofErr w:type="spellEnd"/>
      <w:r>
        <w:rPr>
          <w:rtl/>
        </w:rPr>
        <w:t xml:space="preserve"> כעס עליו בר </w:t>
      </w:r>
      <w:proofErr w:type="spellStart"/>
      <w:r>
        <w:rPr>
          <w:rtl/>
        </w:rPr>
        <w:t>קפרא</w:t>
      </w:r>
      <w:proofErr w:type="spellEnd"/>
      <w:r>
        <w:rPr>
          <w:rtl/>
        </w:rPr>
        <w:t xml:space="preserve"> ואמר על המלגלג אני כועס אם </w:t>
      </w:r>
      <w:proofErr w:type="spellStart"/>
      <w:r>
        <w:rPr>
          <w:rtl/>
        </w:rPr>
        <w:t>חבירך</w:t>
      </w:r>
      <w:proofErr w:type="spellEnd"/>
      <w:r>
        <w:rPr>
          <w:rtl/>
        </w:rPr>
        <w:t xml:space="preserve"> דומה כמי שלא טעם </w:t>
      </w:r>
      <w:proofErr w:type="spellStart"/>
      <w:r>
        <w:rPr>
          <w:rtl/>
        </w:rPr>
        <w:t>טעם</w:t>
      </w:r>
      <w:proofErr w:type="spellEnd"/>
      <w:r>
        <w:rPr>
          <w:rtl/>
        </w:rPr>
        <w:t xml:space="preserve"> בשר אתה למה לגלגת עליו, חזר ואמר על המברך אני כועס אם חכמה אין כאן זקנה אין כאן. תנא שניהם לא הוציאו שנתן. פירוש זקנה אין כאן, כלומר כיון שהוא מברך במצותנו ולהוציא אותנו, היה לו לחוש לכבודי, ולשאול איזה מהן חביב עלי, שיברך עליו תחלה, ולא היה לו לילך אחר דעתו. שמעינן מהכא שמי שמברך להוציא אחרים אין לו לילך אלא אחר דעת הגדול. ואם אינו נוהג בו כבוד נענש עליו. ושמעינן נמי שקשה הוא הליצנות, שזה שלגלג על </w:t>
      </w:r>
      <w:proofErr w:type="spellStart"/>
      <w:r>
        <w:rPr>
          <w:rtl/>
        </w:rPr>
        <w:t>חבירו</w:t>
      </w:r>
      <w:proofErr w:type="spellEnd"/>
      <w:r>
        <w:rPr>
          <w:rtl/>
        </w:rPr>
        <w:t xml:space="preserve"> נענש ואף על פי </w:t>
      </w:r>
      <w:proofErr w:type="spellStart"/>
      <w:r>
        <w:rPr>
          <w:rtl/>
        </w:rPr>
        <w:t>שחבירו</w:t>
      </w:r>
      <w:proofErr w:type="spellEnd"/>
      <w:r>
        <w:rPr>
          <w:rtl/>
        </w:rPr>
        <w:t xml:space="preserve"> עשה שלא כהוגן, אלא היה לו למחות בידו בדברי נחת ושלום, ושיחלוק כבוד לרב שהיו לפניו כמו שאמרו המורה הוראה בפני רבו חייב מיתה.</w:t>
      </w:r>
    </w:p>
    <w:p w14:paraId="35C2634F" w14:textId="77777777" w:rsidR="00C5248A" w:rsidRDefault="00C5248A" w:rsidP="00C5248A">
      <w:pPr>
        <w:autoSpaceDE w:val="0"/>
        <w:autoSpaceDN w:val="0"/>
        <w:adjustRightInd w:val="0"/>
        <w:jc w:val="both"/>
      </w:pPr>
    </w:p>
    <w:p w14:paraId="31ED7672" w14:textId="77777777" w:rsidR="00C5248A" w:rsidRDefault="00C5248A" w:rsidP="00C5248A">
      <w:pPr>
        <w:autoSpaceDE w:val="0"/>
        <w:autoSpaceDN w:val="0"/>
        <w:adjustRightInd w:val="0"/>
        <w:jc w:val="both"/>
        <w:rPr>
          <w:rtl/>
        </w:rPr>
      </w:pPr>
    </w:p>
    <w:p w14:paraId="155C62B6" w14:textId="77777777" w:rsidR="002C07D2" w:rsidRPr="006025F5" w:rsidRDefault="002C07D2" w:rsidP="002C07D2">
      <w:pPr>
        <w:autoSpaceDE w:val="0"/>
        <w:autoSpaceDN w:val="0"/>
        <w:adjustRightInd w:val="0"/>
        <w:jc w:val="both"/>
        <w:rPr>
          <w:u w:val="single"/>
          <w:rtl/>
        </w:rPr>
      </w:pPr>
      <w:proofErr w:type="spellStart"/>
      <w:r w:rsidRPr="006025F5">
        <w:rPr>
          <w:u w:val="single"/>
          <w:rtl/>
        </w:rPr>
        <w:lastRenderedPageBreak/>
        <w:t>חדושי</w:t>
      </w:r>
      <w:proofErr w:type="spellEnd"/>
      <w:r w:rsidRPr="006025F5">
        <w:rPr>
          <w:u w:val="single"/>
          <w:rtl/>
        </w:rPr>
        <w:t xml:space="preserve"> </w:t>
      </w:r>
      <w:proofErr w:type="spellStart"/>
      <w:r w:rsidRPr="006025F5">
        <w:rPr>
          <w:u w:val="single"/>
          <w:rtl/>
        </w:rPr>
        <w:t>הרא"ה</w:t>
      </w:r>
      <w:proofErr w:type="spellEnd"/>
      <w:r w:rsidRPr="006025F5">
        <w:rPr>
          <w:u w:val="single"/>
          <w:rtl/>
        </w:rPr>
        <w:t xml:space="preserve"> מסכת ברכות פרק ו - כיצד </w:t>
      </w:r>
      <w:proofErr w:type="spellStart"/>
      <w:r w:rsidRPr="006025F5">
        <w:rPr>
          <w:u w:val="single"/>
          <w:rtl/>
        </w:rPr>
        <w:t>מברכין</w:t>
      </w:r>
      <w:proofErr w:type="spellEnd"/>
    </w:p>
    <w:p w14:paraId="7C6C0FB3" w14:textId="77777777" w:rsidR="00C5248A" w:rsidRDefault="00C5248A" w:rsidP="00C5248A">
      <w:pPr>
        <w:autoSpaceDE w:val="0"/>
        <w:autoSpaceDN w:val="0"/>
        <w:adjustRightInd w:val="0"/>
        <w:jc w:val="both"/>
        <w:rPr>
          <w:rtl/>
        </w:rPr>
      </w:pPr>
      <w:proofErr w:type="spellStart"/>
      <w:r>
        <w:rPr>
          <w:rtl/>
        </w:rPr>
        <w:t>ואמרינן</w:t>
      </w:r>
      <w:proofErr w:type="spellEnd"/>
      <w:r>
        <w:rPr>
          <w:rtl/>
        </w:rPr>
        <w:t xml:space="preserve"> בחד לישנא דכולי עלמא שלקות </w:t>
      </w:r>
      <w:proofErr w:type="spellStart"/>
      <w:r>
        <w:rPr>
          <w:rtl/>
        </w:rPr>
        <w:t>שהכל</w:t>
      </w:r>
      <w:proofErr w:type="spellEnd"/>
      <w:r>
        <w:rPr>
          <w:rtl/>
        </w:rPr>
        <w:t xml:space="preserve">. וכיון </w:t>
      </w:r>
      <w:proofErr w:type="spellStart"/>
      <w:r>
        <w:rPr>
          <w:rtl/>
        </w:rPr>
        <w:t>דכן</w:t>
      </w:r>
      <w:proofErr w:type="spellEnd"/>
      <w:r>
        <w:rPr>
          <w:rtl/>
        </w:rPr>
        <w:t xml:space="preserve"> הוה ליה אידי ואידי </w:t>
      </w:r>
      <w:proofErr w:type="spellStart"/>
      <w:r>
        <w:rPr>
          <w:rtl/>
        </w:rPr>
        <w:t>שהכל</w:t>
      </w:r>
      <w:proofErr w:type="spellEnd"/>
      <w:r>
        <w:rPr>
          <w:rtl/>
        </w:rPr>
        <w:t>.</w:t>
      </w:r>
    </w:p>
    <w:p w14:paraId="58A335F8" w14:textId="77777777" w:rsidR="00C5248A" w:rsidRDefault="00C5248A" w:rsidP="00C5248A">
      <w:pPr>
        <w:autoSpaceDE w:val="0"/>
        <w:autoSpaceDN w:val="0"/>
        <w:adjustRightInd w:val="0"/>
        <w:jc w:val="both"/>
        <w:rPr>
          <w:rtl/>
        </w:rPr>
      </w:pPr>
      <w:r>
        <w:rPr>
          <w:rtl/>
        </w:rPr>
        <w:t xml:space="preserve">אלא </w:t>
      </w:r>
      <w:proofErr w:type="spellStart"/>
      <w:r>
        <w:rPr>
          <w:rtl/>
        </w:rPr>
        <w:t>דבהא</w:t>
      </w:r>
      <w:proofErr w:type="spellEnd"/>
      <w:r>
        <w:rPr>
          <w:rtl/>
        </w:rPr>
        <w:t xml:space="preserve"> פליגי מר סבר חביב עדיף. לברוכי עליה </w:t>
      </w:r>
      <w:proofErr w:type="spellStart"/>
      <w:r>
        <w:rPr>
          <w:rtl/>
        </w:rPr>
        <w:t>ולמיפטר</w:t>
      </w:r>
      <w:proofErr w:type="spellEnd"/>
      <w:r>
        <w:rPr>
          <w:rtl/>
        </w:rPr>
        <w:t xml:space="preserve"> חבריה.</w:t>
      </w:r>
    </w:p>
    <w:p w14:paraId="085A5353" w14:textId="77777777" w:rsidR="00C5248A" w:rsidRDefault="00C5248A" w:rsidP="00C5248A">
      <w:pPr>
        <w:autoSpaceDE w:val="0"/>
        <w:autoSpaceDN w:val="0"/>
        <w:adjustRightInd w:val="0"/>
        <w:jc w:val="both"/>
        <w:rPr>
          <w:rtl/>
        </w:rPr>
      </w:pPr>
      <w:r>
        <w:rPr>
          <w:rtl/>
        </w:rPr>
        <w:t xml:space="preserve">ומר סבר חשוב עדיף. וכרוב </w:t>
      </w:r>
      <w:proofErr w:type="spellStart"/>
      <w:r>
        <w:rPr>
          <w:rtl/>
        </w:rPr>
        <w:t>חשיב</w:t>
      </w:r>
      <w:proofErr w:type="spellEnd"/>
      <w:r>
        <w:rPr>
          <w:rtl/>
        </w:rPr>
        <w:t xml:space="preserve"> טפי </w:t>
      </w:r>
      <w:proofErr w:type="spellStart"/>
      <w:r>
        <w:rPr>
          <w:rtl/>
        </w:rPr>
        <w:t>דזיין</w:t>
      </w:r>
      <w:proofErr w:type="spellEnd"/>
      <w:r>
        <w:rPr>
          <w:rtl/>
        </w:rPr>
        <w:t>.</w:t>
      </w:r>
    </w:p>
    <w:p w14:paraId="023C8078" w14:textId="0C3B3DAB" w:rsidR="002C07D2" w:rsidRDefault="00C5248A" w:rsidP="00C5248A">
      <w:pPr>
        <w:autoSpaceDE w:val="0"/>
        <w:autoSpaceDN w:val="0"/>
        <w:adjustRightInd w:val="0"/>
        <w:jc w:val="both"/>
      </w:pPr>
      <w:proofErr w:type="spellStart"/>
      <w:r>
        <w:rPr>
          <w:rtl/>
        </w:rPr>
        <w:t>ולישנא</w:t>
      </w:r>
      <w:proofErr w:type="spellEnd"/>
      <w:r>
        <w:rPr>
          <w:rtl/>
        </w:rPr>
        <w:t xml:space="preserve"> אחרינא </w:t>
      </w:r>
      <w:proofErr w:type="spellStart"/>
      <w:r>
        <w:rPr>
          <w:rtl/>
        </w:rPr>
        <w:t>דמאן</w:t>
      </w:r>
      <w:proofErr w:type="spellEnd"/>
      <w:r>
        <w:rPr>
          <w:rtl/>
        </w:rPr>
        <w:t xml:space="preserve"> </w:t>
      </w:r>
      <w:proofErr w:type="spellStart"/>
      <w:r>
        <w:rPr>
          <w:rtl/>
        </w:rPr>
        <w:t>דמברך</w:t>
      </w:r>
      <w:proofErr w:type="spellEnd"/>
      <w:r>
        <w:rPr>
          <w:rtl/>
        </w:rPr>
        <w:t xml:space="preserve"> סבר שלקות </w:t>
      </w:r>
      <w:proofErr w:type="spellStart"/>
      <w:r>
        <w:rPr>
          <w:rtl/>
        </w:rPr>
        <w:t>שהכל</w:t>
      </w:r>
      <w:proofErr w:type="spellEnd"/>
      <w:r>
        <w:rPr>
          <w:rtl/>
        </w:rPr>
        <w:t xml:space="preserve"> ופרגיות </w:t>
      </w:r>
      <w:proofErr w:type="spellStart"/>
      <w:r>
        <w:rPr>
          <w:rtl/>
        </w:rPr>
        <w:t>שהכל</w:t>
      </w:r>
      <w:proofErr w:type="spellEnd"/>
      <w:r>
        <w:rPr>
          <w:rtl/>
        </w:rPr>
        <w:t xml:space="preserve"> הילכך חביב עדיף, ובר </w:t>
      </w:r>
      <w:proofErr w:type="spellStart"/>
      <w:r>
        <w:rPr>
          <w:rtl/>
        </w:rPr>
        <w:t>קפרא</w:t>
      </w:r>
      <w:proofErr w:type="spellEnd"/>
      <w:r>
        <w:rPr>
          <w:rtl/>
        </w:rPr>
        <w:t xml:space="preserve"> סבר בשר </w:t>
      </w:r>
      <w:proofErr w:type="spellStart"/>
      <w:r>
        <w:rPr>
          <w:rtl/>
        </w:rPr>
        <w:t>שהכל</w:t>
      </w:r>
      <w:proofErr w:type="spellEnd"/>
      <w:r>
        <w:rPr>
          <w:rtl/>
        </w:rPr>
        <w:t xml:space="preserve"> שלקות בורא פרי האדמה הלכך בורא פרי האדמה עדיף. אבל מודה בר </w:t>
      </w:r>
      <w:proofErr w:type="spellStart"/>
      <w:r>
        <w:rPr>
          <w:rtl/>
        </w:rPr>
        <w:t>קפרא</w:t>
      </w:r>
      <w:proofErr w:type="spellEnd"/>
      <w:r>
        <w:rPr>
          <w:rtl/>
        </w:rPr>
        <w:t xml:space="preserve"> </w:t>
      </w:r>
      <w:proofErr w:type="spellStart"/>
      <w:r>
        <w:rPr>
          <w:rtl/>
        </w:rPr>
        <w:t>לתלמידא</w:t>
      </w:r>
      <w:proofErr w:type="spellEnd"/>
      <w:r>
        <w:rPr>
          <w:rtl/>
        </w:rPr>
        <w:t xml:space="preserve"> היכא </w:t>
      </w:r>
      <w:proofErr w:type="spellStart"/>
      <w:r>
        <w:rPr>
          <w:rtl/>
        </w:rPr>
        <w:t>דברכותיהן</w:t>
      </w:r>
      <w:proofErr w:type="spellEnd"/>
      <w:r>
        <w:rPr>
          <w:rtl/>
        </w:rPr>
        <w:t xml:space="preserve"> שוות </w:t>
      </w:r>
      <w:proofErr w:type="spellStart"/>
      <w:r>
        <w:rPr>
          <w:rtl/>
        </w:rPr>
        <w:t>דחביב</w:t>
      </w:r>
      <w:proofErr w:type="spellEnd"/>
      <w:r>
        <w:rPr>
          <w:rtl/>
        </w:rPr>
        <w:t xml:space="preserve"> עדיף. </w:t>
      </w:r>
      <w:proofErr w:type="spellStart"/>
      <w:r>
        <w:rPr>
          <w:rtl/>
        </w:rPr>
        <w:t>ולישנא</w:t>
      </w:r>
      <w:proofErr w:type="spellEnd"/>
      <w:r>
        <w:rPr>
          <w:rtl/>
        </w:rPr>
        <w:t xml:space="preserve"> קמא ודאי </w:t>
      </w:r>
      <w:proofErr w:type="spellStart"/>
      <w:r>
        <w:rPr>
          <w:rtl/>
        </w:rPr>
        <w:t>ליתיה</w:t>
      </w:r>
      <w:proofErr w:type="spellEnd"/>
      <w:r>
        <w:rPr>
          <w:rtl/>
        </w:rPr>
        <w:t xml:space="preserve">, </w:t>
      </w:r>
      <w:proofErr w:type="spellStart"/>
      <w:r>
        <w:rPr>
          <w:rtl/>
        </w:rPr>
        <w:t>דמוקים</w:t>
      </w:r>
      <w:proofErr w:type="spellEnd"/>
      <w:r>
        <w:rPr>
          <w:rtl/>
        </w:rPr>
        <w:t xml:space="preserve"> ליה </w:t>
      </w:r>
      <w:proofErr w:type="spellStart"/>
      <w:r>
        <w:rPr>
          <w:rtl/>
        </w:rPr>
        <w:t>תרויהו</w:t>
      </w:r>
      <w:proofErr w:type="spellEnd"/>
      <w:r>
        <w:rPr>
          <w:rtl/>
        </w:rPr>
        <w:t xml:space="preserve"> </w:t>
      </w:r>
      <w:proofErr w:type="spellStart"/>
      <w:r>
        <w:rPr>
          <w:rtl/>
        </w:rPr>
        <w:t>בטעותא</w:t>
      </w:r>
      <w:proofErr w:type="spellEnd"/>
      <w:r>
        <w:rPr>
          <w:rtl/>
        </w:rPr>
        <w:t xml:space="preserve">, רבה ותלמידיו </w:t>
      </w:r>
      <w:proofErr w:type="spellStart"/>
      <w:r>
        <w:rPr>
          <w:rtl/>
        </w:rPr>
        <w:t>דלימרו</w:t>
      </w:r>
      <w:proofErr w:type="spellEnd"/>
      <w:r>
        <w:rPr>
          <w:rtl/>
        </w:rPr>
        <w:t xml:space="preserve"> שלקות </w:t>
      </w:r>
      <w:proofErr w:type="spellStart"/>
      <w:r>
        <w:rPr>
          <w:rtl/>
        </w:rPr>
        <w:t>שהכל</w:t>
      </w:r>
      <w:proofErr w:type="spellEnd"/>
      <w:r>
        <w:rPr>
          <w:rtl/>
        </w:rPr>
        <w:t xml:space="preserve"> ואפילו בכרוב דלא חזי חי, הילכך </w:t>
      </w:r>
      <w:proofErr w:type="spellStart"/>
      <w:r>
        <w:rPr>
          <w:rtl/>
        </w:rPr>
        <w:t>ליתיה</w:t>
      </w:r>
      <w:proofErr w:type="spellEnd"/>
      <w:r>
        <w:rPr>
          <w:rtl/>
        </w:rPr>
        <w:t xml:space="preserve"> להאי לישנא ואף על גב דהוא לישנא בתרא </w:t>
      </w:r>
      <w:proofErr w:type="spellStart"/>
      <w:r>
        <w:rPr>
          <w:rtl/>
        </w:rPr>
        <w:t>בגמ</w:t>
      </w:r>
      <w:proofErr w:type="spellEnd"/>
      <w:r>
        <w:rPr>
          <w:rtl/>
        </w:rPr>
        <w:t xml:space="preserve">', דלא </w:t>
      </w:r>
      <w:proofErr w:type="spellStart"/>
      <w:r>
        <w:rPr>
          <w:rtl/>
        </w:rPr>
        <w:t>אתמר</w:t>
      </w:r>
      <w:proofErr w:type="spellEnd"/>
      <w:r>
        <w:rPr>
          <w:rtl/>
        </w:rPr>
        <w:t xml:space="preserve"> אלא לדחויי בעלמא, אלא ודאי דעיקר </w:t>
      </w:r>
      <w:proofErr w:type="spellStart"/>
      <w:r>
        <w:rPr>
          <w:rtl/>
        </w:rPr>
        <w:t>כאידך</w:t>
      </w:r>
      <w:proofErr w:type="spellEnd"/>
      <w:r>
        <w:rPr>
          <w:rtl/>
        </w:rPr>
        <w:t xml:space="preserve"> לישנא ורבה </w:t>
      </w:r>
      <w:proofErr w:type="spellStart"/>
      <w:r>
        <w:rPr>
          <w:rtl/>
        </w:rPr>
        <w:t>ותלמידא</w:t>
      </w:r>
      <w:proofErr w:type="spellEnd"/>
      <w:r>
        <w:rPr>
          <w:rtl/>
        </w:rPr>
        <w:t xml:space="preserve"> לא </w:t>
      </w:r>
      <w:proofErr w:type="spellStart"/>
      <w:r>
        <w:rPr>
          <w:rtl/>
        </w:rPr>
        <w:t>איפליגו</w:t>
      </w:r>
      <w:proofErr w:type="spellEnd"/>
      <w:r>
        <w:rPr>
          <w:rtl/>
        </w:rPr>
        <w:t xml:space="preserve"> אלא בברכת שלקות מאי היא והלכתא כרבה </w:t>
      </w:r>
      <w:proofErr w:type="spellStart"/>
      <w:r>
        <w:rPr>
          <w:rtl/>
        </w:rPr>
        <w:t>דהינו</w:t>
      </w:r>
      <w:proofErr w:type="spellEnd"/>
      <w:r>
        <w:rPr>
          <w:rtl/>
        </w:rPr>
        <w:t xml:space="preserve"> בר </w:t>
      </w:r>
      <w:proofErr w:type="spellStart"/>
      <w:r>
        <w:rPr>
          <w:rtl/>
        </w:rPr>
        <w:t>קפרא</w:t>
      </w:r>
      <w:proofErr w:type="spellEnd"/>
      <w:r>
        <w:rPr>
          <w:rtl/>
        </w:rPr>
        <w:t xml:space="preserve"> ושלקות בורא פרי האדמה, ואלו בדין הקדמה כלומר הי ברכה חזי </w:t>
      </w:r>
      <w:proofErr w:type="spellStart"/>
      <w:r>
        <w:rPr>
          <w:rtl/>
        </w:rPr>
        <w:t>לאקדומי</w:t>
      </w:r>
      <w:proofErr w:type="spellEnd"/>
      <w:r>
        <w:rPr>
          <w:rtl/>
        </w:rPr>
        <w:t xml:space="preserve"> לא </w:t>
      </w:r>
      <w:proofErr w:type="spellStart"/>
      <w:r>
        <w:rPr>
          <w:rtl/>
        </w:rPr>
        <w:t>איפליגו</w:t>
      </w:r>
      <w:proofErr w:type="spellEnd"/>
      <w:r>
        <w:rPr>
          <w:rtl/>
        </w:rPr>
        <w:t xml:space="preserve">, דלא </w:t>
      </w:r>
      <w:proofErr w:type="spellStart"/>
      <w:r>
        <w:rPr>
          <w:rtl/>
        </w:rPr>
        <w:t>איפליגו</w:t>
      </w:r>
      <w:proofErr w:type="spellEnd"/>
      <w:r>
        <w:rPr>
          <w:rtl/>
        </w:rPr>
        <w:t xml:space="preserve"> אלא </w:t>
      </w:r>
      <w:proofErr w:type="spellStart"/>
      <w:r>
        <w:rPr>
          <w:rtl/>
        </w:rPr>
        <w:t>דתלמידא</w:t>
      </w:r>
      <w:proofErr w:type="spellEnd"/>
      <w:r>
        <w:rPr>
          <w:rtl/>
        </w:rPr>
        <w:t xml:space="preserve"> סבר </w:t>
      </w:r>
      <w:proofErr w:type="spellStart"/>
      <w:r>
        <w:rPr>
          <w:rtl/>
        </w:rPr>
        <w:t>לכלהו</w:t>
      </w:r>
      <w:proofErr w:type="spellEnd"/>
      <w:r>
        <w:rPr>
          <w:rtl/>
        </w:rPr>
        <w:t xml:space="preserve"> </w:t>
      </w:r>
      <w:proofErr w:type="spellStart"/>
      <w:r>
        <w:rPr>
          <w:rtl/>
        </w:rPr>
        <w:t>שהכל</w:t>
      </w:r>
      <w:proofErr w:type="spellEnd"/>
      <w:r>
        <w:rPr>
          <w:rtl/>
        </w:rPr>
        <w:t xml:space="preserve"> ובר </w:t>
      </w:r>
      <w:proofErr w:type="spellStart"/>
      <w:r>
        <w:rPr>
          <w:rtl/>
        </w:rPr>
        <w:t>קפרא</w:t>
      </w:r>
      <w:proofErr w:type="spellEnd"/>
      <w:r>
        <w:rPr>
          <w:rtl/>
        </w:rPr>
        <w:t xml:space="preserve"> סבר בורא פרי האדמה, אבל היכא </w:t>
      </w:r>
      <w:proofErr w:type="spellStart"/>
      <w:r>
        <w:rPr>
          <w:rtl/>
        </w:rPr>
        <w:t>דברכותיהן</w:t>
      </w:r>
      <w:proofErr w:type="spellEnd"/>
      <w:r>
        <w:rPr>
          <w:rtl/>
        </w:rPr>
        <w:t xml:space="preserve"> שוות או אין ברכותיהן שוות כלהו </w:t>
      </w:r>
      <w:proofErr w:type="spellStart"/>
      <w:r>
        <w:rPr>
          <w:rtl/>
        </w:rPr>
        <w:t>מודו</w:t>
      </w:r>
      <w:proofErr w:type="spellEnd"/>
      <w:r>
        <w:rPr>
          <w:rtl/>
        </w:rPr>
        <w:t xml:space="preserve"> אהדדי </w:t>
      </w:r>
      <w:proofErr w:type="spellStart"/>
      <w:r>
        <w:rPr>
          <w:rtl/>
        </w:rPr>
        <w:t>דחשוב</w:t>
      </w:r>
      <w:proofErr w:type="spellEnd"/>
      <w:r>
        <w:rPr>
          <w:rtl/>
        </w:rPr>
        <w:t xml:space="preserve"> עדיף או חביב עדיף, הילכך שמעינן מהאי לישנא </w:t>
      </w:r>
      <w:proofErr w:type="spellStart"/>
      <w:r>
        <w:rPr>
          <w:rtl/>
        </w:rPr>
        <w:t>דברכותיהן</w:t>
      </w:r>
      <w:proofErr w:type="spellEnd"/>
      <w:r>
        <w:rPr>
          <w:rtl/>
        </w:rPr>
        <w:t xml:space="preserve"> שוות חביב עדיף, ואין ברכותיהן שוות חשוב עדיף. ולא אמרינן השתא להאי לישנא חשוב בגופיה אלא חשוב בברכות כגון </w:t>
      </w:r>
      <w:proofErr w:type="spellStart"/>
      <w:r>
        <w:rPr>
          <w:rtl/>
        </w:rPr>
        <w:t>שהכל</w:t>
      </w:r>
      <w:proofErr w:type="spellEnd"/>
      <w:r>
        <w:rPr>
          <w:rtl/>
        </w:rPr>
        <w:t xml:space="preserve"> ובורא פרי האדמה בורא פרי האדמה עדיף, בורא פרי האדמה ובורא פרי העץ בורא פרי העץ עדיף, </w:t>
      </w:r>
      <w:proofErr w:type="spellStart"/>
      <w:r>
        <w:rPr>
          <w:rtl/>
        </w:rPr>
        <w:t>דכל</w:t>
      </w:r>
      <w:proofErr w:type="spellEnd"/>
      <w:r>
        <w:rPr>
          <w:rtl/>
        </w:rPr>
        <w:t xml:space="preserve"> שברכתו מיוחדת יותר חשובה יותר.</w:t>
      </w:r>
    </w:p>
    <w:p w14:paraId="085127F1" w14:textId="77777777" w:rsidR="00C5248A" w:rsidRDefault="00C5248A" w:rsidP="00C5248A">
      <w:pPr>
        <w:autoSpaceDE w:val="0"/>
        <w:autoSpaceDN w:val="0"/>
        <w:adjustRightInd w:val="0"/>
        <w:jc w:val="both"/>
        <w:rPr>
          <w:rtl/>
        </w:rPr>
      </w:pPr>
    </w:p>
    <w:p w14:paraId="2C15EA27" w14:textId="25FB26D2" w:rsidR="005B521A" w:rsidRPr="005B521A" w:rsidRDefault="005B521A" w:rsidP="005B521A">
      <w:pPr>
        <w:autoSpaceDE w:val="0"/>
        <w:autoSpaceDN w:val="0"/>
        <w:adjustRightInd w:val="0"/>
        <w:jc w:val="both"/>
        <w:rPr>
          <w:u w:val="single"/>
          <w:rtl/>
        </w:rPr>
      </w:pPr>
      <w:r w:rsidRPr="005B521A">
        <w:rPr>
          <w:rFonts w:hint="cs"/>
          <w:u w:val="single"/>
          <w:rtl/>
        </w:rPr>
        <w:t xml:space="preserve">ספר </w:t>
      </w:r>
      <w:r>
        <w:rPr>
          <w:rFonts w:hint="cs"/>
          <w:u w:val="single"/>
          <w:rtl/>
        </w:rPr>
        <w:t>ההשלמה</w:t>
      </w:r>
      <w:r w:rsidRPr="005B521A">
        <w:rPr>
          <w:rFonts w:hint="cs"/>
          <w:u w:val="single"/>
          <w:rtl/>
        </w:rPr>
        <w:t xml:space="preserve"> מסכת ברכות פרק ו</w:t>
      </w:r>
    </w:p>
    <w:p w14:paraId="22979FD7" w14:textId="77777777" w:rsidR="005B521A" w:rsidRDefault="005B521A" w:rsidP="005B521A">
      <w:pPr>
        <w:autoSpaceDE w:val="0"/>
        <w:autoSpaceDN w:val="0"/>
        <w:adjustRightInd w:val="0"/>
        <w:jc w:val="both"/>
        <w:rPr>
          <w:rtl/>
        </w:rPr>
      </w:pPr>
      <w:r>
        <w:rPr>
          <w:rtl/>
        </w:rPr>
        <w:t xml:space="preserve">הנהו תרי תלמידי </w:t>
      </w:r>
      <w:proofErr w:type="spellStart"/>
      <w:r>
        <w:rPr>
          <w:rtl/>
        </w:rPr>
        <w:t>דהוו</w:t>
      </w:r>
      <w:proofErr w:type="spellEnd"/>
      <w:r>
        <w:rPr>
          <w:rtl/>
        </w:rPr>
        <w:t xml:space="preserve"> </w:t>
      </w:r>
      <w:proofErr w:type="spellStart"/>
      <w:r>
        <w:rPr>
          <w:rtl/>
        </w:rPr>
        <w:t>יתבי</w:t>
      </w:r>
      <w:proofErr w:type="spellEnd"/>
      <w:r>
        <w:rPr>
          <w:rtl/>
        </w:rPr>
        <w:t xml:space="preserve"> </w:t>
      </w:r>
      <w:proofErr w:type="spellStart"/>
      <w:r>
        <w:rPr>
          <w:rtl/>
        </w:rPr>
        <w:t>קמיה</w:t>
      </w:r>
      <w:proofErr w:type="spellEnd"/>
      <w:r>
        <w:rPr>
          <w:rtl/>
        </w:rPr>
        <w:t xml:space="preserve"> דבר </w:t>
      </w:r>
      <w:proofErr w:type="spellStart"/>
      <w:r>
        <w:rPr>
          <w:rtl/>
        </w:rPr>
        <w:t>קפרא</w:t>
      </w:r>
      <w:proofErr w:type="spellEnd"/>
      <w:r>
        <w:rPr>
          <w:rtl/>
        </w:rPr>
        <w:t xml:space="preserve"> הביאו לפניהם כרוב </w:t>
      </w:r>
      <w:proofErr w:type="spellStart"/>
      <w:r>
        <w:rPr>
          <w:rtl/>
        </w:rPr>
        <w:t>ודורמסקין</w:t>
      </w:r>
      <w:proofErr w:type="spellEnd"/>
      <w:r>
        <w:rPr>
          <w:rtl/>
        </w:rPr>
        <w:t xml:space="preserve"> ופרגיות, נתן בר </w:t>
      </w:r>
      <w:proofErr w:type="spellStart"/>
      <w:r>
        <w:rPr>
          <w:rtl/>
        </w:rPr>
        <w:t>קפרא</w:t>
      </w:r>
      <w:proofErr w:type="spellEnd"/>
      <w:r>
        <w:rPr>
          <w:rtl/>
        </w:rPr>
        <w:t xml:space="preserve"> רשות לאחד מהן לברך, קפץ וברך על הפרגיות, ולגלג עליו חברו, כעס בר </w:t>
      </w:r>
      <w:proofErr w:type="spellStart"/>
      <w:r>
        <w:rPr>
          <w:rtl/>
        </w:rPr>
        <w:t>קפרא</w:t>
      </w:r>
      <w:proofErr w:type="spellEnd"/>
      <w:r>
        <w:rPr>
          <w:rtl/>
        </w:rPr>
        <w:t xml:space="preserve"> ואמר לא על המברך אני כועס אלא על המלגלג אני כועס, אם חברך דומה כמי שלא טעם </w:t>
      </w:r>
      <w:proofErr w:type="spellStart"/>
      <w:r>
        <w:rPr>
          <w:rtl/>
        </w:rPr>
        <w:t>טעם</w:t>
      </w:r>
      <w:proofErr w:type="spellEnd"/>
      <w:r>
        <w:rPr>
          <w:rtl/>
        </w:rPr>
        <w:t xml:space="preserve"> בשר מעולם, למה אתה מלגלג עליו. ולית הלכתא לא כבר </w:t>
      </w:r>
      <w:proofErr w:type="spellStart"/>
      <w:r>
        <w:rPr>
          <w:rtl/>
        </w:rPr>
        <w:t>קפרא</w:t>
      </w:r>
      <w:proofErr w:type="spellEnd"/>
      <w:r>
        <w:rPr>
          <w:rtl/>
        </w:rPr>
        <w:t xml:space="preserve"> ולא כמברך אלא [הלכתא] כמלגלג דקיימא לן שלקות בורא פרי האדמה וחשוב עדיף. [ואפילו תומי וכרתי שדרכן לאכלן חיים, מברך עליהם בורא פרי האדמה, וכל שכן בכרוב]. ואפילו למאן דאמר לקמן </w:t>
      </w:r>
      <w:proofErr w:type="spellStart"/>
      <w:r>
        <w:rPr>
          <w:rtl/>
        </w:rPr>
        <w:t>בשאין</w:t>
      </w:r>
      <w:proofErr w:type="spellEnd"/>
      <w:r>
        <w:rPr>
          <w:rtl/>
        </w:rPr>
        <w:t xml:space="preserve"> ברכותיהן שוות דברי הכל מברך על זה וחוזר ומברך על זה [ומברך על] איזה מהן שירצה ולא אמרינן חשוב עדיף. שאני התם שהברכות שתיהן חשובות, אבל הכא </w:t>
      </w:r>
      <w:proofErr w:type="spellStart"/>
      <w:r>
        <w:rPr>
          <w:rtl/>
        </w:rPr>
        <w:t>שהכל</w:t>
      </w:r>
      <w:proofErr w:type="spellEnd"/>
      <w:r>
        <w:rPr>
          <w:rtl/>
        </w:rPr>
        <w:t xml:space="preserve"> לאו ברכה חשובה היא, שלא נתקנה (אלא) על דברים חשובים.</w:t>
      </w:r>
    </w:p>
    <w:p w14:paraId="1B31623A" w14:textId="77777777" w:rsidR="005B521A" w:rsidRDefault="005B521A" w:rsidP="005B521A">
      <w:pPr>
        <w:autoSpaceDE w:val="0"/>
        <w:autoSpaceDN w:val="0"/>
        <w:adjustRightInd w:val="0"/>
        <w:jc w:val="both"/>
      </w:pPr>
    </w:p>
    <w:p w14:paraId="349C99ED" w14:textId="77777777" w:rsidR="00BB3EFC" w:rsidRPr="00BB3EFC" w:rsidRDefault="00BB3EFC" w:rsidP="00BB3EFC">
      <w:pPr>
        <w:autoSpaceDE w:val="0"/>
        <w:autoSpaceDN w:val="0"/>
        <w:adjustRightInd w:val="0"/>
        <w:jc w:val="both"/>
        <w:rPr>
          <w:u w:val="single"/>
          <w:rtl/>
        </w:rPr>
      </w:pPr>
      <w:r w:rsidRPr="00BB3EFC">
        <w:rPr>
          <w:u w:val="single"/>
          <w:rtl/>
        </w:rPr>
        <w:t xml:space="preserve">הכותב (על עין יעקב) ברכות פרק ו - כיצד </w:t>
      </w:r>
      <w:proofErr w:type="spellStart"/>
      <w:r w:rsidRPr="00BB3EFC">
        <w:rPr>
          <w:u w:val="single"/>
          <w:rtl/>
        </w:rPr>
        <w:t>מברכין</w:t>
      </w:r>
      <w:proofErr w:type="spellEnd"/>
      <w:r w:rsidRPr="00BB3EFC">
        <w:rPr>
          <w:u w:val="single"/>
          <w:rtl/>
        </w:rPr>
        <w:t xml:space="preserve"> דף לט עמוד א</w:t>
      </w:r>
    </w:p>
    <w:p w14:paraId="75E60513" w14:textId="3BC49B02" w:rsidR="00BB3EFC" w:rsidRDefault="00BB3EFC" w:rsidP="00BB3EFC">
      <w:pPr>
        <w:autoSpaceDE w:val="0"/>
        <w:autoSpaceDN w:val="0"/>
        <w:adjustRightInd w:val="0"/>
        <w:jc w:val="both"/>
        <w:rPr>
          <w:rtl/>
        </w:rPr>
      </w:pPr>
      <w:r>
        <w:rPr>
          <w:rtl/>
        </w:rPr>
        <w:t>(</w:t>
      </w:r>
      <w:proofErr w:type="spellStart"/>
      <w:r>
        <w:rPr>
          <w:rtl/>
        </w:rPr>
        <w:t>קג</w:t>
      </w:r>
      <w:proofErr w:type="spellEnd"/>
      <w:r>
        <w:rPr>
          <w:rtl/>
        </w:rPr>
        <w:t xml:space="preserve">) [לא על המברך אני כועס כו' חזר ואמר לא על המלגלג כו'. אף על פי שעיקר מעשה זה </w:t>
      </w:r>
      <w:proofErr w:type="spellStart"/>
      <w:r>
        <w:rPr>
          <w:rtl/>
        </w:rPr>
        <w:t>לענין</w:t>
      </w:r>
      <w:proofErr w:type="spellEnd"/>
      <w:r>
        <w:rPr>
          <w:rtl/>
        </w:rPr>
        <w:t xml:space="preserve"> דינא כתבתיו כאן ללמוד ממנו תועלת אמוניי וגם </w:t>
      </w:r>
      <w:proofErr w:type="spellStart"/>
      <w:r>
        <w:rPr>
          <w:rtl/>
        </w:rPr>
        <w:t>במדות</w:t>
      </w:r>
      <w:proofErr w:type="spellEnd"/>
      <w:r>
        <w:rPr>
          <w:rtl/>
        </w:rPr>
        <w:t xml:space="preserve"> טובות והוא חדא דאית בה תרתי שראוי לכל תלמיד </w:t>
      </w:r>
      <w:proofErr w:type="spellStart"/>
      <w:r>
        <w:rPr>
          <w:rtl/>
        </w:rPr>
        <w:t>להזהר</w:t>
      </w:r>
      <w:proofErr w:type="spellEnd"/>
      <w:r>
        <w:rPr>
          <w:rtl/>
        </w:rPr>
        <w:t xml:space="preserve"> בכבוד חכמה או זקנה וישים אל לבו אמונה </w:t>
      </w:r>
      <w:proofErr w:type="spellStart"/>
      <w:r>
        <w:rPr>
          <w:rtl/>
        </w:rPr>
        <w:t>תוריית</w:t>
      </w:r>
      <w:proofErr w:type="spellEnd"/>
      <w:r>
        <w:rPr>
          <w:rtl/>
        </w:rPr>
        <w:t xml:space="preserve"> שאם ח"ו יזלזל בכבודם עקיצתם עקיצת עקרב והוא </w:t>
      </w:r>
      <w:proofErr w:type="spellStart"/>
      <w:r>
        <w:rPr>
          <w:rtl/>
        </w:rPr>
        <w:t>ית</w:t>
      </w:r>
      <w:proofErr w:type="spellEnd"/>
      <w:r>
        <w:rPr>
          <w:rtl/>
        </w:rPr>
        <w:t xml:space="preserve">' ממהר </w:t>
      </w:r>
      <w:proofErr w:type="spellStart"/>
      <w:r>
        <w:rPr>
          <w:rtl/>
        </w:rPr>
        <w:t>להפרע</w:t>
      </w:r>
      <w:proofErr w:type="spellEnd"/>
      <w:r>
        <w:rPr>
          <w:rtl/>
        </w:rPr>
        <w:t xml:space="preserve"> ולהעניש לכבוד חכם זקן כמו שהיה </w:t>
      </w:r>
      <w:proofErr w:type="spellStart"/>
      <w:r>
        <w:rPr>
          <w:rtl/>
        </w:rPr>
        <w:t>בכאן</w:t>
      </w:r>
      <w:proofErr w:type="spellEnd"/>
      <w:r>
        <w:rPr>
          <w:rtl/>
        </w:rPr>
        <w:t xml:space="preserve"> </w:t>
      </w:r>
      <w:proofErr w:type="spellStart"/>
      <w:r>
        <w:rPr>
          <w:rtl/>
        </w:rPr>
        <w:t>כדתנא</w:t>
      </w:r>
      <w:proofErr w:type="spellEnd"/>
      <w:r>
        <w:rPr>
          <w:rtl/>
        </w:rPr>
        <w:t xml:space="preserve"> בתוספתא ושניהם לא הוציאו שנתם ועוד למדנו מדברי בר </w:t>
      </w:r>
      <w:proofErr w:type="spellStart"/>
      <w:r>
        <w:rPr>
          <w:rtl/>
        </w:rPr>
        <w:t>קפרא</w:t>
      </w:r>
      <w:proofErr w:type="spellEnd"/>
      <w:r>
        <w:rPr>
          <w:rtl/>
        </w:rPr>
        <w:t xml:space="preserve"> מדה מעולה (ושניהם) והוא שהודיע כעסו לכבוד התלמיד קודם שהודיע כעסו לכבודו ומן ההכרח לחוש לדקדוק זה לתקן סתירה נראית לכאורה בלשון בר </w:t>
      </w:r>
      <w:proofErr w:type="spellStart"/>
      <w:r>
        <w:rPr>
          <w:rtl/>
        </w:rPr>
        <w:t>קפרא</w:t>
      </w:r>
      <w:proofErr w:type="spellEnd"/>
      <w:r>
        <w:rPr>
          <w:rtl/>
        </w:rPr>
        <w:t xml:space="preserve"> והיא כי מה שאמר בלשון חיוב במאמרו הראשון הוזכר בו לשון שלילה במאמרו הב' ומה שחייב בב' אמר בלשון שולל במאמרו האחד כי ראשונה אמר שלא כעס על המברך רק על המלגלג ואח"כ אמר בהיפך והיה ראוי שיאמר על שניהם אני כועס מטעמים מחולפים על המברך שאם חכמה אין כאן כו' ועל המלגלג שאם </w:t>
      </w:r>
      <w:proofErr w:type="spellStart"/>
      <w:r>
        <w:rPr>
          <w:rtl/>
        </w:rPr>
        <w:t>חבירך</w:t>
      </w:r>
      <w:proofErr w:type="spellEnd"/>
      <w:r>
        <w:rPr>
          <w:rtl/>
        </w:rPr>
        <w:t xml:space="preserve"> דומה וכו' ותיקון סתירה זאת יתבאר במה שאמרתי שכוונת בר </w:t>
      </w:r>
      <w:proofErr w:type="spellStart"/>
      <w:r>
        <w:rPr>
          <w:rtl/>
        </w:rPr>
        <w:t>קפרא</w:t>
      </w:r>
      <w:proofErr w:type="spellEnd"/>
      <w:r>
        <w:rPr>
          <w:rtl/>
        </w:rPr>
        <w:t xml:space="preserve"> להודיענו שאע"פ שמי שקפץ לברך זלזל בכבוד זקנתו במה שלא שאל ממנו קודם היאך יברך לא עליו תלונתו וכעסו גדול יותר מאד רק על המלעיג על דברי חברו ואחר הודיעו זה חזר ופירש עוד כוונתו ואמר לא על המלגלג אני כועס כלומר אל יעלה לבבכם שבמה שכעסתי על המלגלג היה בו שתוף מה לחוש לכבודי היאך התלמיד המלגלג היה מלעיג על חברו בפני </w:t>
      </w:r>
      <w:proofErr w:type="spellStart"/>
      <w:r>
        <w:rPr>
          <w:rtl/>
        </w:rPr>
        <w:t>ב"ק</w:t>
      </w:r>
      <w:proofErr w:type="spellEnd"/>
      <w:r>
        <w:rPr>
          <w:rtl/>
        </w:rPr>
        <w:t xml:space="preserve"> רבו כי גנאי הוא לו לבטל זה אמר לא כעסתי על המלגלג לכבודי כי איני מקפיד כ"כ אלא על דבר הנראה </w:t>
      </w:r>
      <w:proofErr w:type="spellStart"/>
      <w:r>
        <w:rPr>
          <w:rtl/>
        </w:rPr>
        <w:t>לעינים</w:t>
      </w:r>
      <w:proofErr w:type="spellEnd"/>
      <w:r>
        <w:rPr>
          <w:rtl/>
        </w:rPr>
        <w:t xml:space="preserve"> שהוא זלזול גמור כמו המברך שברך מעצמו ולא שאל ממנו כדת מה לעשות וזאת היא קפידה המגעת כנגד כבודו ממש. ונתקררה דעתו של </w:t>
      </w:r>
      <w:proofErr w:type="spellStart"/>
      <w:r>
        <w:rPr>
          <w:rtl/>
        </w:rPr>
        <w:t>ב"ק</w:t>
      </w:r>
      <w:proofErr w:type="spellEnd"/>
      <w:r>
        <w:rPr>
          <w:rtl/>
        </w:rPr>
        <w:t xml:space="preserve"> במה שהודיע צערו וכעסו אבל לא חשש להענישם כ"כ </w:t>
      </w:r>
      <w:proofErr w:type="spellStart"/>
      <w:r>
        <w:rPr>
          <w:rtl/>
        </w:rPr>
        <w:t>ואלהי</w:t>
      </w:r>
      <w:proofErr w:type="spellEnd"/>
      <w:r>
        <w:rPr>
          <w:rtl/>
        </w:rPr>
        <w:t xml:space="preserve"> אמת החושש לכבוד התורה נפרע משניהם תוך שנתם]:</w:t>
      </w:r>
    </w:p>
    <w:p w14:paraId="19F59D63" w14:textId="77777777" w:rsidR="00BB3EFC" w:rsidRDefault="00BB3EFC" w:rsidP="00BB3EFC">
      <w:pPr>
        <w:autoSpaceDE w:val="0"/>
        <w:autoSpaceDN w:val="0"/>
        <w:adjustRightInd w:val="0"/>
        <w:jc w:val="both"/>
        <w:rPr>
          <w:rtl/>
        </w:rPr>
      </w:pPr>
    </w:p>
    <w:p w14:paraId="5F34F2FD" w14:textId="77777777" w:rsidR="002C07D2" w:rsidRPr="002C07D2" w:rsidRDefault="002C07D2" w:rsidP="002C07D2">
      <w:pPr>
        <w:autoSpaceDE w:val="0"/>
        <w:autoSpaceDN w:val="0"/>
        <w:adjustRightInd w:val="0"/>
        <w:jc w:val="both"/>
        <w:rPr>
          <w:u w:val="single"/>
          <w:rtl/>
        </w:rPr>
      </w:pPr>
      <w:r w:rsidRPr="002C07D2">
        <w:rPr>
          <w:u w:val="single"/>
          <w:rtl/>
        </w:rPr>
        <w:t>מראית העין מסכת ברכות דף לט עמוד א</w:t>
      </w:r>
    </w:p>
    <w:p w14:paraId="65FC01CA" w14:textId="2C7601F3" w:rsidR="00BB3EFC" w:rsidRPr="006025F5" w:rsidRDefault="002C07D2" w:rsidP="00C5248A">
      <w:pPr>
        <w:autoSpaceDE w:val="0"/>
        <w:autoSpaceDN w:val="0"/>
        <w:adjustRightInd w:val="0"/>
        <w:jc w:val="both"/>
        <w:rPr>
          <w:rtl/>
        </w:rPr>
      </w:pPr>
      <w:r>
        <w:rPr>
          <w:rtl/>
        </w:rPr>
        <w:t xml:space="preserve">לא על המברך אני כועס וכו' כתב הרב עיון יעקב ז"ל </w:t>
      </w:r>
      <w:proofErr w:type="spellStart"/>
      <w:r>
        <w:rPr>
          <w:rtl/>
        </w:rPr>
        <w:t>דעשה</w:t>
      </w:r>
      <w:proofErr w:type="spellEnd"/>
      <w:r>
        <w:rPr>
          <w:rtl/>
        </w:rPr>
        <w:t xml:space="preserve"> כן דרך מוסר לכל אחד בפני עצמו שלא לבייש זה בפני זה למלגלג אמר שכעס עליו ולא על המברך ולמברך אמר להפך כדי שלא ישנו </w:t>
      </w:r>
      <w:proofErr w:type="spellStart"/>
      <w:r>
        <w:rPr>
          <w:rtl/>
        </w:rPr>
        <w:t>באולתם</w:t>
      </w:r>
      <w:proofErr w:type="spellEnd"/>
      <w:r>
        <w:rPr>
          <w:rtl/>
        </w:rPr>
        <w:t xml:space="preserve"> ולא יתקנאו ויתקוטטו זה בזה והיה מותר לשנות בדבר השלום וכו' ע"ש ואין לשון הש"ס מורה כן רק שתכף חזר ואמר ושתי דברות כאחד נאמרו לשניהם. ואפשר </w:t>
      </w:r>
      <w:proofErr w:type="spellStart"/>
      <w:r>
        <w:rPr>
          <w:rtl/>
        </w:rPr>
        <w:t>דלמעט</w:t>
      </w:r>
      <w:proofErr w:type="spellEnd"/>
      <w:r>
        <w:rPr>
          <w:rtl/>
        </w:rPr>
        <w:t xml:space="preserve"> </w:t>
      </w:r>
      <w:proofErr w:type="spellStart"/>
      <w:r>
        <w:rPr>
          <w:rtl/>
        </w:rPr>
        <w:t>בסרחונם</w:t>
      </w:r>
      <w:proofErr w:type="spellEnd"/>
      <w:r>
        <w:rPr>
          <w:rtl/>
        </w:rPr>
        <w:t xml:space="preserve"> ולהראות להם שהוא מבקש להם צד זכות אמר כן </w:t>
      </w:r>
      <w:proofErr w:type="spellStart"/>
      <w:r>
        <w:rPr>
          <w:rtl/>
        </w:rPr>
        <w:t>וכונתו</w:t>
      </w:r>
      <w:proofErr w:type="spellEnd"/>
      <w:r>
        <w:rPr>
          <w:rtl/>
        </w:rPr>
        <w:t xml:space="preserve"> לא על המברך אני כועס שיש צד זכות שהוא סבר שזה פשוט אלא על המלגלג וחזר ואמר לא על המלגלג אני כועס שיש צד זכות שלגלג עליו שהיה לו לשאול אלא על המברך איך לא הבין שהיה צריך לשאול ובזה רמז שהוא מבקש להם צד זכות ולפי האמת שניהם עשו שלא כהוגן ונצטער רבם ומשום הכי נענשו:</w:t>
      </w:r>
    </w:p>
    <w:sectPr w:rsidR="00BB3EFC" w:rsidRPr="006025F5" w:rsidSect="0097271A">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43C9" w14:textId="77777777" w:rsidR="00540C17" w:rsidRDefault="00540C17">
      <w:r>
        <w:separator/>
      </w:r>
    </w:p>
  </w:endnote>
  <w:endnote w:type="continuationSeparator" w:id="0">
    <w:p w14:paraId="796048BF" w14:textId="77777777" w:rsidR="00540C17" w:rsidRDefault="0054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DD78" w14:textId="77777777" w:rsidR="00540C17" w:rsidRDefault="00540C17">
      <w:r>
        <w:separator/>
      </w:r>
    </w:p>
  </w:footnote>
  <w:footnote w:type="continuationSeparator" w:id="0">
    <w:p w14:paraId="5F83F54D" w14:textId="77777777" w:rsidR="00540C17" w:rsidRDefault="0054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4E0"/>
    <w:rsid w:val="00052FBC"/>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3916"/>
    <w:rsid w:val="000E476A"/>
    <w:rsid w:val="000E4E7F"/>
    <w:rsid w:val="000E4E8F"/>
    <w:rsid w:val="000E50B8"/>
    <w:rsid w:val="000E55C8"/>
    <w:rsid w:val="000E5BC3"/>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9C9"/>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B46"/>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1A"/>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F00"/>
    <w:rsid w:val="007301DB"/>
    <w:rsid w:val="00730435"/>
    <w:rsid w:val="00730CE1"/>
    <w:rsid w:val="00730D48"/>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3B2"/>
    <w:rsid w:val="00812602"/>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50BF"/>
    <w:rsid w:val="00AA5681"/>
    <w:rsid w:val="00AA5B38"/>
    <w:rsid w:val="00AA5F7A"/>
    <w:rsid w:val="00AA6113"/>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5FDA"/>
    <w:rsid w:val="00AE60B2"/>
    <w:rsid w:val="00AE60B6"/>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196"/>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CE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2023-11-12T20:14:00Z</cp:lastPrinted>
  <dcterms:created xsi:type="dcterms:W3CDTF">2023-12-22T07:48:00Z</dcterms:created>
  <dcterms:modified xsi:type="dcterms:W3CDTF">2023-12-24T20:15:00Z</dcterms:modified>
</cp:coreProperties>
</file>