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102110F"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9D3C83">
        <w:rPr>
          <w:rFonts w:asciiTheme="majorBidi" w:hAnsiTheme="majorBidi" w:cstheme="majorBidi" w:hint="cs"/>
          <w:u w:val="single"/>
          <w:rtl/>
        </w:rPr>
        <w:t>6</w:t>
      </w:r>
    </w:p>
    <w:p w14:paraId="0B108F0A" w14:textId="77777777" w:rsidR="00505F72" w:rsidRDefault="00505F72" w:rsidP="00101600">
      <w:pPr>
        <w:spacing w:after="120"/>
        <w:jc w:val="center"/>
        <w:rPr>
          <w:rFonts w:asciiTheme="majorBidi" w:hAnsiTheme="majorBidi" w:cstheme="majorBidi"/>
          <w:u w:val="single"/>
        </w:rPr>
      </w:pPr>
    </w:p>
    <w:p w14:paraId="27D9B558" w14:textId="1F249B4B" w:rsidR="00702EA0" w:rsidRDefault="000A28B4" w:rsidP="00702EA0">
      <w:pPr>
        <w:tabs>
          <w:tab w:val="left" w:pos="6836"/>
        </w:tabs>
        <w:spacing w:after="120"/>
        <w:jc w:val="both"/>
        <w:rPr>
          <w:rFonts w:asciiTheme="majorBidi" w:hAnsiTheme="majorBidi"/>
          <w:rtl/>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w:t>
      </w:r>
      <w:r w:rsidR="009D3C83">
        <w:rPr>
          <w:rFonts w:asciiTheme="majorBidi" w:hAnsiTheme="majorBidi" w:cstheme="majorBidi" w:hint="cs"/>
          <w:rtl/>
        </w:rPr>
        <w:t xml:space="preserve">גמרא לה: "חוץ מן היין ... </w:t>
      </w:r>
      <w:r w:rsidR="009D3C83" w:rsidRPr="009D3C83">
        <w:rPr>
          <w:rFonts w:asciiTheme="majorBidi" w:hAnsiTheme="majorBidi"/>
          <w:rtl/>
        </w:rPr>
        <w:t xml:space="preserve">השתא </w:t>
      </w:r>
      <w:proofErr w:type="spellStart"/>
      <w:r w:rsidR="009D3C83" w:rsidRPr="009D3C83">
        <w:rPr>
          <w:rFonts w:asciiTheme="majorBidi" w:hAnsiTheme="majorBidi"/>
          <w:rtl/>
        </w:rPr>
        <w:t>מיהא</w:t>
      </w:r>
      <w:proofErr w:type="spellEnd"/>
      <w:r w:rsidR="009D3C83" w:rsidRPr="009D3C83">
        <w:rPr>
          <w:rFonts w:asciiTheme="majorBidi" w:hAnsiTheme="majorBidi"/>
          <w:rtl/>
        </w:rPr>
        <w:t xml:space="preserve"> בטלה דעתו אצל כל אדם</w:t>
      </w:r>
      <w:r w:rsidR="009D3C83">
        <w:rPr>
          <w:rFonts w:asciiTheme="majorBidi" w:hAnsiTheme="majorBidi" w:hint="cs"/>
          <w:rtl/>
        </w:rPr>
        <w:t xml:space="preserve">", רש"י, </w:t>
      </w:r>
      <w:proofErr w:type="spellStart"/>
      <w:r w:rsidR="009D3C83">
        <w:rPr>
          <w:rFonts w:asciiTheme="majorBidi" w:hAnsiTheme="majorBidi" w:hint="cs"/>
          <w:rtl/>
        </w:rPr>
        <w:t>תוס</w:t>
      </w:r>
      <w:proofErr w:type="spellEnd"/>
      <w:r w:rsidR="009D3C83">
        <w:rPr>
          <w:rFonts w:asciiTheme="majorBidi" w:hAnsiTheme="majorBidi" w:hint="cs"/>
          <w:rtl/>
        </w:rPr>
        <w:t>'</w:t>
      </w:r>
      <w:r w:rsidR="00F91B98">
        <w:rPr>
          <w:rFonts w:asciiTheme="majorBidi" w:hAnsiTheme="majorBidi" w:hint="cs"/>
          <w:rtl/>
        </w:rPr>
        <w:t xml:space="preserve">, </w:t>
      </w:r>
      <w:proofErr w:type="spellStart"/>
      <w:r w:rsidR="00F91B98">
        <w:rPr>
          <w:rFonts w:asciiTheme="majorBidi" w:hAnsiTheme="majorBidi" w:hint="cs"/>
          <w:rtl/>
        </w:rPr>
        <w:t>ריטב"א</w:t>
      </w:r>
      <w:proofErr w:type="spellEnd"/>
      <w:r w:rsidR="00F91B98">
        <w:rPr>
          <w:rFonts w:asciiTheme="majorBidi" w:hAnsiTheme="majorBidi" w:hint="cs"/>
          <w:rtl/>
        </w:rPr>
        <w:t xml:space="preserve"> ד"ה חמרא סעיד</w:t>
      </w:r>
    </w:p>
    <w:p w14:paraId="05D9FF4D" w14:textId="462CFB45" w:rsidR="009D3C83" w:rsidRDefault="004C5C23" w:rsidP="00702EA0">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w:t>
      </w:r>
      <w:proofErr w:type="spellStart"/>
      <w:r>
        <w:rPr>
          <w:rFonts w:asciiTheme="majorBidi" w:hAnsiTheme="majorBidi" w:hint="cs"/>
          <w:rtl/>
        </w:rPr>
        <w:t>תוד"ה</w:t>
      </w:r>
      <w:proofErr w:type="spellEnd"/>
      <w:r>
        <w:rPr>
          <w:rFonts w:asciiTheme="majorBidi" w:hAnsiTheme="majorBidi" w:hint="cs"/>
          <w:rtl/>
        </w:rPr>
        <w:t xml:space="preserve"> </w:t>
      </w:r>
      <w:proofErr w:type="spellStart"/>
      <w:r>
        <w:rPr>
          <w:rFonts w:asciiTheme="majorBidi" w:hAnsiTheme="majorBidi" w:hint="cs"/>
          <w:rtl/>
        </w:rPr>
        <w:t>טובא</w:t>
      </w:r>
      <w:proofErr w:type="spellEnd"/>
      <w:r>
        <w:rPr>
          <w:rFonts w:asciiTheme="majorBidi" w:hAnsiTheme="majorBidi" w:hint="cs"/>
          <w:rtl/>
        </w:rPr>
        <w:t xml:space="preserve"> </w:t>
      </w:r>
      <w:proofErr w:type="spellStart"/>
      <w:r>
        <w:rPr>
          <w:rFonts w:asciiTheme="majorBidi" w:hAnsiTheme="majorBidi" w:hint="cs"/>
          <w:rtl/>
        </w:rPr>
        <w:t>גריר</w:t>
      </w:r>
      <w:proofErr w:type="spellEnd"/>
      <w:r>
        <w:rPr>
          <w:rFonts w:asciiTheme="majorBidi" w:hAnsiTheme="majorBidi" w:hint="cs"/>
          <w:rtl/>
        </w:rPr>
        <w:t xml:space="preserve">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ראבי"ה</w:t>
      </w:r>
      <w:proofErr w:type="spellEnd"/>
      <w:r>
        <w:rPr>
          <w:rFonts w:asciiTheme="majorBidi" w:hAnsiTheme="majorBidi" w:hint="cs"/>
          <w:rtl/>
        </w:rPr>
        <w:t xml:space="preserve"> סימן </w:t>
      </w:r>
      <w:proofErr w:type="spellStart"/>
      <w:r>
        <w:rPr>
          <w:rFonts w:asciiTheme="majorBidi" w:hAnsiTheme="majorBidi" w:hint="cs"/>
          <w:rtl/>
        </w:rPr>
        <w:t>קנ</w:t>
      </w:r>
      <w:proofErr w:type="spellEnd"/>
      <w:r>
        <w:rPr>
          <w:rFonts w:asciiTheme="majorBidi" w:hAnsiTheme="majorBidi" w:hint="cs"/>
          <w:rtl/>
        </w:rPr>
        <w:t xml:space="preserve">, [טור ריש סימן </w:t>
      </w:r>
      <w:proofErr w:type="spellStart"/>
      <w:r>
        <w:rPr>
          <w:rFonts w:asciiTheme="majorBidi" w:hAnsiTheme="majorBidi" w:hint="cs"/>
          <w:rtl/>
        </w:rPr>
        <w:t>תעא</w:t>
      </w:r>
      <w:proofErr w:type="spellEnd"/>
      <w:r>
        <w:rPr>
          <w:rFonts w:asciiTheme="majorBidi" w:hAnsiTheme="majorBidi" w:hint="cs"/>
          <w:rtl/>
        </w:rPr>
        <w:t>]</w:t>
      </w:r>
    </w:p>
    <w:p w14:paraId="6F84517C" w14:textId="77777777" w:rsidR="00924808" w:rsidRDefault="004C5C23" w:rsidP="00702EA0">
      <w:pPr>
        <w:tabs>
          <w:tab w:val="left" w:pos="6836"/>
        </w:tabs>
        <w:spacing w:after="120"/>
        <w:jc w:val="both"/>
        <w:rPr>
          <w:rFonts w:asciiTheme="majorBidi" w:hAnsiTheme="majorBidi"/>
          <w:rtl/>
        </w:rPr>
      </w:pPr>
      <w:proofErr w:type="spellStart"/>
      <w:r>
        <w:rPr>
          <w:rFonts w:asciiTheme="majorBidi" w:hAnsiTheme="majorBidi" w:hint="cs"/>
          <w:rtl/>
        </w:rPr>
        <w:t>למסקא</w:t>
      </w:r>
      <w:proofErr w:type="spellEnd"/>
      <w:r>
        <w:rPr>
          <w:rFonts w:asciiTheme="majorBidi" w:hAnsiTheme="majorBidi" w:hint="cs"/>
          <w:rtl/>
        </w:rPr>
        <w:t xml:space="preserve">, למה תיקנו ברכה מיוחדת על יין? </w:t>
      </w:r>
    </w:p>
    <w:p w14:paraId="791F64A5" w14:textId="031248ED" w:rsidR="004C5C23" w:rsidRDefault="009755F0" w:rsidP="00702EA0">
      <w:pPr>
        <w:tabs>
          <w:tab w:val="left" w:pos="6836"/>
        </w:tabs>
        <w:spacing w:after="120"/>
        <w:jc w:val="both"/>
        <w:rPr>
          <w:rFonts w:asciiTheme="majorBidi" w:hAnsiTheme="majorBidi"/>
          <w:rtl/>
        </w:rPr>
      </w:pPr>
      <w:r>
        <w:rPr>
          <w:rFonts w:asciiTheme="majorBidi" w:hAnsiTheme="majorBidi" w:hint="cs"/>
          <w:rtl/>
        </w:rPr>
        <w:t xml:space="preserve">רבינו יונה ד"ה חוץ מן היין, </w:t>
      </w:r>
      <w:r w:rsidR="004C5C23">
        <w:rPr>
          <w:rFonts w:asciiTheme="majorBidi" w:hAnsiTheme="majorBidi" w:hint="cs"/>
          <w:rtl/>
        </w:rPr>
        <w:t xml:space="preserve">מאירי ד"ה </w:t>
      </w:r>
      <w:r w:rsidR="004C5C23" w:rsidRPr="004C5C23">
        <w:rPr>
          <w:rFonts w:asciiTheme="majorBidi" w:hAnsiTheme="majorBidi"/>
          <w:rtl/>
        </w:rPr>
        <w:t>כבר ביארנו על היין</w:t>
      </w:r>
      <w:r w:rsidR="004244C5">
        <w:rPr>
          <w:rFonts w:asciiTheme="majorBidi" w:hAnsiTheme="majorBidi" w:hint="cs"/>
          <w:rtl/>
        </w:rPr>
        <w:t xml:space="preserve">, </w:t>
      </w:r>
      <w:r w:rsidR="00924808">
        <w:rPr>
          <w:rFonts w:asciiTheme="majorBidi" w:hAnsiTheme="majorBidi" w:hint="cs"/>
          <w:rtl/>
        </w:rPr>
        <w:t xml:space="preserve">אור זרוע ח"א סי' </w:t>
      </w:r>
      <w:proofErr w:type="spellStart"/>
      <w:r w:rsidR="00924808">
        <w:rPr>
          <w:rFonts w:asciiTheme="majorBidi" w:hAnsiTheme="majorBidi" w:hint="cs"/>
          <w:rtl/>
        </w:rPr>
        <w:t>קסב</w:t>
      </w:r>
      <w:proofErr w:type="spellEnd"/>
      <w:r w:rsidR="00924808">
        <w:rPr>
          <w:rFonts w:asciiTheme="majorBidi" w:hAnsiTheme="majorBidi" w:hint="cs"/>
          <w:rtl/>
        </w:rPr>
        <w:t xml:space="preserve"> (עד "</w:t>
      </w:r>
      <w:proofErr w:type="spellStart"/>
      <w:r w:rsidR="00924808">
        <w:rPr>
          <w:rtl/>
        </w:rPr>
        <w:t>מברכינן</w:t>
      </w:r>
      <w:proofErr w:type="spellEnd"/>
      <w:r w:rsidR="00924808">
        <w:rPr>
          <w:rtl/>
        </w:rPr>
        <w:t xml:space="preserve"> עלי' </w:t>
      </w:r>
      <w:proofErr w:type="spellStart"/>
      <w:r w:rsidR="00924808">
        <w:rPr>
          <w:rtl/>
        </w:rPr>
        <w:t>בפה"ע</w:t>
      </w:r>
      <w:proofErr w:type="spellEnd"/>
      <w:r w:rsidR="00924808">
        <w:rPr>
          <w:rtl/>
        </w:rPr>
        <w:t xml:space="preserve"> כמו קמחא </w:t>
      </w:r>
      <w:proofErr w:type="spellStart"/>
      <w:r w:rsidR="00924808">
        <w:rPr>
          <w:rtl/>
        </w:rPr>
        <w:t>דחיטי</w:t>
      </w:r>
      <w:proofErr w:type="spellEnd"/>
      <w:r w:rsidR="00924808">
        <w:rPr>
          <w:rtl/>
        </w:rPr>
        <w:t xml:space="preserve"> אליבא </w:t>
      </w:r>
      <w:proofErr w:type="spellStart"/>
      <w:r w:rsidR="00924808">
        <w:rPr>
          <w:rtl/>
        </w:rPr>
        <w:t>דרב</w:t>
      </w:r>
      <w:proofErr w:type="spellEnd"/>
      <w:r w:rsidR="00924808">
        <w:rPr>
          <w:rtl/>
        </w:rPr>
        <w:t xml:space="preserve"> יהודה</w:t>
      </w:r>
      <w:r w:rsidR="00924808">
        <w:rPr>
          <w:rFonts w:hint="cs"/>
          <w:rtl/>
        </w:rPr>
        <w:t xml:space="preserve">"), </w:t>
      </w:r>
      <w:proofErr w:type="spellStart"/>
      <w:r w:rsidR="004244C5">
        <w:rPr>
          <w:rFonts w:asciiTheme="majorBidi" w:hAnsiTheme="majorBidi" w:hint="cs"/>
          <w:rtl/>
        </w:rPr>
        <w:t>תוס</w:t>
      </w:r>
      <w:proofErr w:type="spellEnd"/>
      <w:r w:rsidR="004244C5">
        <w:rPr>
          <w:rFonts w:asciiTheme="majorBidi" w:hAnsiTheme="majorBidi" w:hint="cs"/>
          <w:rtl/>
        </w:rPr>
        <w:t>' יו"ט על המשנה כאן ד"ה היין</w:t>
      </w:r>
    </w:p>
    <w:p w14:paraId="68526A39" w14:textId="3CC1F66E" w:rsidR="009B6274" w:rsidRDefault="004C3FF7" w:rsidP="00702EA0">
      <w:pPr>
        <w:tabs>
          <w:tab w:val="left" w:pos="6836"/>
        </w:tabs>
        <w:spacing w:after="120"/>
        <w:jc w:val="both"/>
        <w:rPr>
          <w:rFonts w:asciiTheme="majorBidi" w:hAnsiTheme="majorBidi"/>
          <w:rtl/>
        </w:rPr>
      </w:pPr>
      <w:r>
        <w:rPr>
          <w:rFonts w:asciiTheme="majorBidi" w:hAnsiTheme="majorBidi" w:hint="cs"/>
          <w:rtl/>
        </w:rPr>
        <w:t xml:space="preserve">האם בעינן </w:t>
      </w:r>
      <w:proofErr w:type="spellStart"/>
      <w:r>
        <w:rPr>
          <w:rFonts w:asciiTheme="majorBidi" w:hAnsiTheme="majorBidi" w:hint="cs"/>
          <w:rtl/>
        </w:rPr>
        <w:t>אשתני</w:t>
      </w:r>
      <w:proofErr w:type="spellEnd"/>
      <w:r>
        <w:rPr>
          <w:rFonts w:asciiTheme="majorBidi" w:hAnsiTheme="majorBidi" w:hint="cs"/>
          <w:rtl/>
        </w:rPr>
        <w:t xml:space="preserve"> </w:t>
      </w:r>
      <w:proofErr w:type="spellStart"/>
      <w:r>
        <w:rPr>
          <w:rFonts w:asciiTheme="majorBidi" w:hAnsiTheme="majorBidi" w:hint="cs"/>
          <w:rtl/>
        </w:rPr>
        <w:t>לעלויא</w:t>
      </w:r>
      <w:proofErr w:type="spellEnd"/>
      <w:r>
        <w:rPr>
          <w:rFonts w:asciiTheme="majorBidi" w:hAnsiTheme="majorBidi" w:hint="cs"/>
          <w:rtl/>
        </w:rPr>
        <w:t xml:space="preserve"> כדי לברך עליו בורא פרי הגפן? </w:t>
      </w:r>
    </w:p>
    <w:p w14:paraId="73191517" w14:textId="6CE9DCC4" w:rsidR="009B6274" w:rsidRDefault="009B6274" w:rsidP="00993FE8">
      <w:pPr>
        <w:tabs>
          <w:tab w:val="left" w:pos="6836"/>
        </w:tabs>
        <w:spacing w:after="120"/>
        <w:jc w:val="both"/>
        <w:rPr>
          <w:rFonts w:asciiTheme="majorBidi" w:hAnsiTheme="majorBidi"/>
          <w:rtl/>
        </w:rPr>
      </w:pPr>
      <w:proofErr w:type="spellStart"/>
      <w:r>
        <w:rPr>
          <w:rFonts w:asciiTheme="majorBidi" w:hAnsiTheme="majorBidi" w:hint="cs"/>
          <w:rtl/>
        </w:rPr>
        <w:t>תוס</w:t>
      </w:r>
      <w:proofErr w:type="spellEnd"/>
      <w:r>
        <w:rPr>
          <w:rFonts w:asciiTheme="majorBidi" w:hAnsiTheme="majorBidi" w:hint="cs"/>
          <w:rtl/>
        </w:rPr>
        <w:t xml:space="preserve">' ב"ב </w:t>
      </w:r>
      <w:proofErr w:type="spellStart"/>
      <w:r>
        <w:rPr>
          <w:rFonts w:asciiTheme="majorBidi" w:hAnsiTheme="majorBidi" w:hint="cs"/>
          <w:rtl/>
        </w:rPr>
        <w:t>צז</w:t>
      </w:r>
      <w:proofErr w:type="spellEnd"/>
      <w:r>
        <w:rPr>
          <w:rFonts w:asciiTheme="majorBidi" w:hAnsiTheme="majorBidi" w:hint="cs"/>
          <w:rtl/>
        </w:rPr>
        <w:t xml:space="preserve">. ד"ה </w:t>
      </w:r>
      <w:proofErr w:type="spellStart"/>
      <w:r>
        <w:rPr>
          <w:rFonts w:asciiTheme="majorBidi" w:hAnsiTheme="majorBidi" w:hint="cs"/>
          <w:rtl/>
        </w:rPr>
        <w:t>אילימא</w:t>
      </w:r>
      <w:proofErr w:type="spellEnd"/>
      <w:r>
        <w:rPr>
          <w:rFonts w:asciiTheme="majorBidi" w:hAnsiTheme="majorBidi" w:hint="cs"/>
          <w:rtl/>
        </w:rPr>
        <w:t xml:space="preserve">, </w:t>
      </w:r>
      <w:proofErr w:type="spellStart"/>
      <w:r w:rsidR="00993FE8">
        <w:rPr>
          <w:rFonts w:asciiTheme="majorBidi" w:hAnsiTheme="majorBidi" w:hint="cs"/>
          <w:rtl/>
        </w:rPr>
        <w:t>רא"ש</w:t>
      </w:r>
      <w:proofErr w:type="spellEnd"/>
      <w:r w:rsidR="00993FE8">
        <w:rPr>
          <w:rFonts w:asciiTheme="majorBidi" w:hAnsiTheme="majorBidi" w:hint="cs"/>
          <w:rtl/>
        </w:rPr>
        <w:t xml:space="preserve"> שם (ב"ב ו:י) "</w:t>
      </w:r>
      <w:r w:rsidR="00993FE8" w:rsidRPr="00993FE8">
        <w:rPr>
          <w:rFonts w:asciiTheme="majorBidi" w:hAnsiTheme="majorBidi"/>
          <w:rtl/>
        </w:rPr>
        <w:t xml:space="preserve">ויין מבושל היה </w:t>
      </w:r>
      <w:proofErr w:type="spellStart"/>
      <w:r w:rsidR="00993FE8" w:rsidRPr="00993FE8">
        <w:rPr>
          <w:rFonts w:asciiTheme="majorBidi" w:hAnsiTheme="majorBidi"/>
          <w:rtl/>
        </w:rPr>
        <w:t>אור"ת</w:t>
      </w:r>
      <w:proofErr w:type="spellEnd"/>
      <w:r w:rsidR="00993FE8" w:rsidRPr="00993FE8">
        <w:rPr>
          <w:rFonts w:asciiTheme="majorBidi" w:hAnsiTheme="majorBidi"/>
          <w:rtl/>
        </w:rPr>
        <w:t xml:space="preserve"> ז"ל </w:t>
      </w:r>
      <w:r w:rsidR="00993FE8">
        <w:rPr>
          <w:rFonts w:asciiTheme="majorBidi" w:hAnsiTheme="majorBidi" w:hint="cs"/>
          <w:rtl/>
        </w:rPr>
        <w:t xml:space="preserve">... </w:t>
      </w:r>
      <w:r w:rsidR="00993FE8" w:rsidRPr="00993FE8">
        <w:rPr>
          <w:rFonts w:asciiTheme="majorBidi" w:hAnsiTheme="majorBidi"/>
          <w:rtl/>
        </w:rPr>
        <w:t xml:space="preserve">הכי נמי יין מבושל </w:t>
      </w:r>
      <w:proofErr w:type="spellStart"/>
      <w:r w:rsidR="00993FE8" w:rsidRPr="00993FE8">
        <w:rPr>
          <w:rFonts w:asciiTheme="majorBidi" w:hAnsiTheme="majorBidi"/>
          <w:rtl/>
        </w:rPr>
        <w:t>אישתני</w:t>
      </w:r>
      <w:proofErr w:type="spellEnd"/>
      <w:r w:rsidR="00993FE8" w:rsidRPr="00993FE8">
        <w:rPr>
          <w:rFonts w:asciiTheme="majorBidi" w:hAnsiTheme="majorBidi"/>
          <w:rtl/>
        </w:rPr>
        <w:t xml:space="preserve"> </w:t>
      </w:r>
      <w:proofErr w:type="spellStart"/>
      <w:r w:rsidR="00993FE8" w:rsidRPr="00993FE8">
        <w:rPr>
          <w:rFonts w:asciiTheme="majorBidi" w:hAnsiTheme="majorBidi"/>
          <w:rtl/>
        </w:rPr>
        <w:t>לעילויא</w:t>
      </w:r>
      <w:proofErr w:type="spellEnd"/>
      <w:r w:rsidR="00993FE8">
        <w:rPr>
          <w:rFonts w:asciiTheme="majorBidi" w:hAnsiTheme="majorBidi" w:hint="cs"/>
          <w:rtl/>
        </w:rPr>
        <w:t xml:space="preserve">" [עד סוף הסימן], [וע"ע </w:t>
      </w:r>
      <w:proofErr w:type="spellStart"/>
      <w:r w:rsidR="00993FE8">
        <w:rPr>
          <w:rFonts w:asciiTheme="majorBidi" w:hAnsiTheme="majorBidi" w:hint="cs"/>
          <w:rtl/>
        </w:rPr>
        <w:t>פמ"ג</w:t>
      </w:r>
      <w:proofErr w:type="spellEnd"/>
      <w:r w:rsidR="00993FE8">
        <w:rPr>
          <w:rFonts w:asciiTheme="majorBidi" w:hAnsiTheme="majorBidi" w:hint="cs"/>
          <w:rtl/>
        </w:rPr>
        <w:t xml:space="preserve"> סי' רב אשל אברהם </w:t>
      </w:r>
      <w:proofErr w:type="spellStart"/>
      <w:r w:rsidR="00993FE8">
        <w:rPr>
          <w:rFonts w:asciiTheme="majorBidi" w:hAnsiTheme="majorBidi" w:hint="cs"/>
          <w:rtl/>
        </w:rPr>
        <w:t>ס"ק</w:t>
      </w:r>
      <w:proofErr w:type="spellEnd"/>
      <w:r w:rsidR="00993FE8">
        <w:rPr>
          <w:rFonts w:asciiTheme="majorBidi" w:hAnsiTheme="majorBidi" w:hint="cs"/>
          <w:rtl/>
        </w:rPr>
        <w:t xml:space="preserve"> ב]</w:t>
      </w:r>
    </w:p>
    <w:p w14:paraId="5E0619FA" w14:textId="7E9D0193" w:rsidR="004C3FF7" w:rsidRDefault="004C3FF7" w:rsidP="00702EA0">
      <w:pPr>
        <w:tabs>
          <w:tab w:val="left" w:pos="6836"/>
        </w:tabs>
        <w:spacing w:after="120"/>
        <w:jc w:val="both"/>
        <w:rPr>
          <w:rFonts w:asciiTheme="majorBidi" w:hAnsiTheme="majorBidi"/>
        </w:rPr>
      </w:pPr>
      <w:r>
        <w:rPr>
          <w:rFonts w:asciiTheme="majorBidi" w:hAnsiTheme="majorBidi" w:hint="cs"/>
          <w:rtl/>
        </w:rPr>
        <w:t xml:space="preserve">גמרא דף נ: </w:t>
      </w:r>
      <w:r w:rsidR="009B6274">
        <w:rPr>
          <w:rFonts w:asciiTheme="majorBidi" w:hAnsiTheme="majorBidi" w:hint="cs"/>
          <w:rtl/>
        </w:rPr>
        <w:t xml:space="preserve">"ת"ר יין עד שלא נתן ... חזי </w:t>
      </w:r>
      <w:proofErr w:type="spellStart"/>
      <w:r w:rsidR="009B6274">
        <w:rPr>
          <w:rFonts w:asciiTheme="majorBidi" w:hAnsiTheme="majorBidi" w:hint="cs"/>
          <w:rtl/>
        </w:rPr>
        <w:t>לקורייטי</w:t>
      </w:r>
      <w:proofErr w:type="spellEnd"/>
      <w:r w:rsidR="009B6274">
        <w:rPr>
          <w:rFonts w:asciiTheme="majorBidi" w:hAnsiTheme="majorBidi" w:hint="cs"/>
          <w:rtl/>
        </w:rPr>
        <w:t xml:space="preserve">", רש"י שם ד"ה אין </w:t>
      </w:r>
      <w:proofErr w:type="spellStart"/>
      <w:r w:rsidR="009B6274">
        <w:rPr>
          <w:rFonts w:asciiTheme="majorBidi" w:hAnsiTheme="majorBidi" w:hint="cs"/>
          <w:rtl/>
        </w:rPr>
        <w:t>מברכין</w:t>
      </w:r>
      <w:proofErr w:type="spellEnd"/>
      <w:r w:rsidR="009B6274">
        <w:rPr>
          <w:rFonts w:asciiTheme="majorBidi" w:hAnsiTheme="majorBidi" w:hint="cs"/>
          <w:rtl/>
        </w:rPr>
        <w:t xml:space="preserve"> עליו </w:t>
      </w:r>
      <w:proofErr w:type="spellStart"/>
      <w:r w:rsidR="009B6274">
        <w:rPr>
          <w:rFonts w:asciiTheme="majorBidi" w:hAnsiTheme="majorBidi" w:hint="cs"/>
          <w:rtl/>
        </w:rPr>
        <w:t>ב"פ</w:t>
      </w:r>
      <w:proofErr w:type="spellEnd"/>
      <w:r w:rsidR="009B6274">
        <w:rPr>
          <w:rFonts w:asciiTheme="majorBidi" w:hAnsiTheme="majorBidi" w:hint="cs"/>
          <w:rtl/>
        </w:rPr>
        <w:t xml:space="preserve"> הגפן, רש"י </w:t>
      </w:r>
      <w:proofErr w:type="spellStart"/>
      <w:r w:rsidR="009B6274">
        <w:rPr>
          <w:rFonts w:asciiTheme="majorBidi" w:hAnsiTheme="majorBidi" w:hint="cs"/>
          <w:rtl/>
        </w:rPr>
        <w:t>ותוס</w:t>
      </w:r>
      <w:proofErr w:type="spellEnd"/>
      <w:r w:rsidR="009B6274">
        <w:rPr>
          <w:rFonts w:asciiTheme="majorBidi" w:hAnsiTheme="majorBidi" w:hint="cs"/>
          <w:rtl/>
        </w:rPr>
        <w:t>' שם ד"ה למאי חזי</w:t>
      </w:r>
    </w:p>
    <w:p w14:paraId="420B9D9E" w14:textId="77777777" w:rsidR="009B6274" w:rsidRDefault="004A2D56" w:rsidP="004A2D56">
      <w:pPr>
        <w:tabs>
          <w:tab w:val="left" w:pos="6836"/>
        </w:tabs>
        <w:spacing w:after="120"/>
        <w:jc w:val="both"/>
        <w:rPr>
          <w:rFonts w:asciiTheme="majorBidi" w:hAnsiTheme="majorBidi"/>
          <w:rtl/>
        </w:rPr>
      </w:pPr>
      <w:r>
        <w:rPr>
          <w:rFonts w:asciiTheme="majorBidi" w:hAnsiTheme="majorBidi" w:hint="cs"/>
          <w:rtl/>
        </w:rPr>
        <w:t xml:space="preserve">מה דין יין שאינו סועד ומשמח? </w:t>
      </w:r>
    </w:p>
    <w:p w14:paraId="2193E7CE" w14:textId="6A099AB1" w:rsidR="004A2D56" w:rsidRDefault="004A2D56" w:rsidP="004A2D56">
      <w:pPr>
        <w:tabs>
          <w:tab w:val="left" w:pos="6836"/>
        </w:tabs>
        <w:spacing w:after="120"/>
        <w:jc w:val="both"/>
        <w:rPr>
          <w:rFonts w:asciiTheme="majorBidi" w:hAnsiTheme="majorBidi"/>
          <w:rtl/>
        </w:rPr>
      </w:pPr>
      <w:r>
        <w:rPr>
          <w:rFonts w:asciiTheme="majorBidi" w:hAnsiTheme="majorBidi" w:hint="cs"/>
          <w:rtl/>
        </w:rPr>
        <w:t xml:space="preserve">גמרא ב"ב ריש דף </w:t>
      </w:r>
      <w:proofErr w:type="spellStart"/>
      <w:r w:rsidRPr="004A2D56">
        <w:rPr>
          <w:rFonts w:asciiTheme="majorBidi" w:hAnsiTheme="majorBidi"/>
          <w:rtl/>
        </w:rPr>
        <w:t>צז</w:t>
      </w:r>
      <w:proofErr w:type="spellEnd"/>
      <w:r>
        <w:rPr>
          <w:rFonts w:asciiTheme="majorBidi" w:hAnsiTheme="majorBidi" w:hint="cs"/>
          <w:rtl/>
        </w:rPr>
        <w:t>: "</w:t>
      </w:r>
      <w:proofErr w:type="spellStart"/>
      <w:r w:rsidRPr="004A2D56">
        <w:rPr>
          <w:rFonts w:asciiTheme="majorBidi" w:hAnsiTheme="majorBidi"/>
          <w:rtl/>
        </w:rPr>
        <w:t>דאמר</w:t>
      </w:r>
      <w:proofErr w:type="spellEnd"/>
      <w:r w:rsidRPr="004A2D56">
        <w:rPr>
          <w:rFonts w:asciiTheme="majorBidi" w:hAnsiTheme="majorBidi"/>
          <w:rtl/>
        </w:rPr>
        <w:t xml:space="preserve"> רבא סוחט אדם אשכול של ענבים ואומר עליו קידוש היום</w:t>
      </w:r>
      <w:r>
        <w:rPr>
          <w:rFonts w:asciiTheme="majorBidi" w:hAnsiTheme="majorBidi" w:hint="cs"/>
          <w:rtl/>
        </w:rPr>
        <w:t>"</w:t>
      </w:r>
      <w:r w:rsidR="00DF0D2E">
        <w:rPr>
          <w:rFonts w:asciiTheme="majorBidi" w:hAnsiTheme="majorBidi" w:hint="cs"/>
          <w:rtl/>
        </w:rPr>
        <w:t>, [</w:t>
      </w:r>
      <w:proofErr w:type="spellStart"/>
      <w:r w:rsidR="00DF0D2E">
        <w:rPr>
          <w:rFonts w:asciiTheme="majorBidi" w:hAnsiTheme="majorBidi" w:hint="cs"/>
          <w:rtl/>
        </w:rPr>
        <w:t>ועיי"ש</w:t>
      </w:r>
      <w:proofErr w:type="spellEnd"/>
      <w:r w:rsidR="00DF0D2E">
        <w:rPr>
          <w:rFonts w:asciiTheme="majorBidi" w:hAnsiTheme="majorBidi" w:hint="cs"/>
          <w:rtl/>
        </w:rPr>
        <w:t xml:space="preserve"> בהמש</w:t>
      </w:r>
      <w:r w:rsidR="00D7333F">
        <w:rPr>
          <w:rFonts w:asciiTheme="majorBidi" w:hAnsiTheme="majorBidi" w:hint="cs"/>
          <w:rtl/>
        </w:rPr>
        <w:t>ך</w:t>
      </w:r>
      <w:r w:rsidR="00DF0D2E">
        <w:rPr>
          <w:rFonts w:asciiTheme="majorBidi" w:hAnsiTheme="majorBidi" w:hint="cs"/>
          <w:rtl/>
        </w:rPr>
        <w:t xml:space="preserve"> הגמרא </w:t>
      </w:r>
      <w:proofErr w:type="spellStart"/>
      <w:r w:rsidR="00DF0D2E">
        <w:rPr>
          <w:rFonts w:asciiTheme="majorBidi" w:hAnsiTheme="majorBidi" w:hint="cs"/>
          <w:rtl/>
        </w:rPr>
        <w:t>וברשב"ם</w:t>
      </w:r>
      <w:proofErr w:type="spellEnd"/>
      <w:r w:rsidR="00DF0D2E">
        <w:rPr>
          <w:rFonts w:asciiTheme="majorBidi" w:hAnsiTheme="majorBidi" w:hint="cs"/>
          <w:rtl/>
        </w:rPr>
        <w:t xml:space="preserve"> ד"ה יין קוסס]</w:t>
      </w:r>
      <w:r>
        <w:rPr>
          <w:rFonts w:asciiTheme="majorBidi" w:hAnsiTheme="majorBidi" w:hint="cs"/>
          <w:rtl/>
        </w:rPr>
        <w:t>,</w:t>
      </w:r>
      <w:r w:rsidR="00FB2488">
        <w:rPr>
          <w:rFonts w:asciiTheme="majorBidi" w:hAnsiTheme="majorBidi" w:hint="cs"/>
          <w:rtl/>
        </w:rPr>
        <w:t xml:space="preserve"> שו"ת משפטי עוזיאל </w:t>
      </w:r>
      <w:proofErr w:type="spellStart"/>
      <w:r w:rsidR="00FB2488">
        <w:rPr>
          <w:rFonts w:asciiTheme="majorBidi" w:hAnsiTheme="majorBidi" w:hint="cs"/>
          <w:rtl/>
        </w:rPr>
        <w:t>ח"ג</w:t>
      </w:r>
      <w:proofErr w:type="spellEnd"/>
      <w:r w:rsidR="00FB2488">
        <w:rPr>
          <w:rFonts w:asciiTheme="majorBidi" w:hAnsiTheme="majorBidi" w:hint="cs"/>
          <w:rtl/>
        </w:rPr>
        <w:t xml:space="preserve"> </w:t>
      </w:r>
      <w:proofErr w:type="spellStart"/>
      <w:r w:rsidR="00FB2488">
        <w:rPr>
          <w:rFonts w:asciiTheme="majorBidi" w:hAnsiTheme="majorBidi" w:hint="cs"/>
          <w:rtl/>
        </w:rPr>
        <w:t>או"ח</w:t>
      </w:r>
      <w:proofErr w:type="spellEnd"/>
      <w:r w:rsidR="00FB2488">
        <w:rPr>
          <w:rFonts w:asciiTheme="majorBidi" w:hAnsiTheme="majorBidi" w:hint="cs"/>
          <w:rtl/>
        </w:rPr>
        <w:t xml:space="preserve"> סי' </w:t>
      </w:r>
      <w:proofErr w:type="spellStart"/>
      <w:r w:rsidR="00FB2488">
        <w:rPr>
          <w:rFonts w:asciiTheme="majorBidi" w:hAnsiTheme="majorBidi" w:hint="cs"/>
          <w:rtl/>
        </w:rPr>
        <w:t>כו</w:t>
      </w:r>
      <w:proofErr w:type="spellEnd"/>
      <w:r w:rsidR="00FB2488">
        <w:rPr>
          <w:rFonts w:asciiTheme="majorBidi" w:hAnsiTheme="majorBidi" w:hint="cs"/>
          <w:rtl/>
        </w:rPr>
        <w:t>, שו"ת תשובות והנהגות ד:סט, שו"ת הר צבי א:קנח, שו"ת מנחת שלמה א:ד</w:t>
      </w:r>
    </w:p>
    <w:p w14:paraId="5750E43C" w14:textId="77777777" w:rsidR="004244C5" w:rsidRDefault="004244C5" w:rsidP="00702EA0">
      <w:pPr>
        <w:tabs>
          <w:tab w:val="left" w:pos="6836"/>
        </w:tabs>
        <w:spacing w:after="120"/>
        <w:jc w:val="both"/>
        <w:rPr>
          <w:rFonts w:asciiTheme="majorBidi" w:hAnsiTheme="majorBidi"/>
        </w:rPr>
      </w:pPr>
    </w:p>
    <w:p w14:paraId="6EDE57AD" w14:textId="740BEED3" w:rsidR="009D3C83" w:rsidRDefault="00924808" w:rsidP="00702EA0">
      <w:pPr>
        <w:tabs>
          <w:tab w:val="left" w:pos="6836"/>
        </w:tabs>
        <w:spacing w:after="120"/>
        <w:jc w:val="both"/>
        <w:rPr>
          <w:rFonts w:asciiTheme="majorBidi" w:hAnsiTheme="majorBidi"/>
          <w:rtl/>
        </w:rPr>
      </w:pPr>
      <w:r>
        <w:rPr>
          <w:rFonts w:asciiTheme="majorBidi" w:hAnsiTheme="majorBidi" w:hint="cs"/>
          <w:rtl/>
        </w:rPr>
        <w:t>(2) גמרא עד דף לו. "</w:t>
      </w:r>
      <w:r w:rsidRPr="00924808">
        <w:rPr>
          <w:rFonts w:asciiTheme="majorBidi" w:hAnsiTheme="majorBidi"/>
          <w:rtl/>
        </w:rPr>
        <w:t>כיון דאית ליה הנאה מיניה בעי ברוכי</w:t>
      </w:r>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18C83D46" w14:textId="0F141A25" w:rsidR="00924808" w:rsidRDefault="00EC270F" w:rsidP="00702EA0">
      <w:pPr>
        <w:tabs>
          <w:tab w:val="left" w:pos="6836"/>
        </w:tabs>
        <w:spacing w:after="120"/>
        <w:jc w:val="both"/>
        <w:rPr>
          <w:rFonts w:asciiTheme="majorBidi" w:hAnsiTheme="majorBidi" w:hint="cs"/>
          <w:rtl/>
        </w:rPr>
      </w:pPr>
      <w:r>
        <w:rPr>
          <w:rFonts w:asciiTheme="majorBidi" w:hAnsiTheme="majorBidi" w:hint="cs"/>
          <w:rtl/>
        </w:rPr>
        <w:t>למה אינו מברך על היזק</w:t>
      </w:r>
      <w:r w:rsidR="00E70AC4">
        <w:rPr>
          <w:rFonts w:asciiTheme="majorBidi" w:hAnsiTheme="majorBidi" w:hint="cs"/>
          <w:rtl/>
        </w:rPr>
        <w:t xml:space="preserve"> </w:t>
      </w:r>
      <w:r w:rsidR="00E70AC4">
        <w:rPr>
          <w:rFonts w:asciiTheme="majorBidi" w:hAnsiTheme="majorBidi"/>
          <w:rtl/>
        </w:rPr>
        <w:t>–</w:t>
      </w:r>
      <w:r w:rsidR="00E70AC4">
        <w:rPr>
          <w:rFonts w:asciiTheme="majorBidi" w:hAnsiTheme="majorBidi" w:hint="cs"/>
          <w:rtl/>
        </w:rPr>
        <w:t xml:space="preserve"> רש"י, </w:t>
      </w:r>
      <w:proofErr w:type="spellStart"/>
      <w:r w:rsidR="00E70AC4">
        <w:rPr>
          <w:rFonts w:asciiTheme="majorBidi" w:hAnsiTheme="majorBidi" w:hint="cs"/>
          <w:rtl/>
        </w:rPr>
        <w:t>ריטב"א</w:t>
      </w:r>
      <w:proofErr w:type="spellEnd"/>
      <w:r w:rsidR="00E70AC4">
        <w:rPr>
          <w:rFonts w:asciiTheme="majorBidi" w:hAnsiTheme="majorBidi" w:hint="cs"/>
          <w:rtl/>
        </w:rPr>
        <w:t xml:space="preserve"> ד"ה </w:t>
      </w:r>
      <w:r w:rsidR="00E70AC4" w:rsidRPr="00E70AC4">
        <w:rPr>
          <w:rFonts w:asciiTheme="majorBidi" w:hAnsiTheme="majorBidi"/>
          <w:rtl/>
        </w:rPr>
        <w:t xml:space="preserve">היכי דמי אי </w:t>
      </w:r>
      <w:proofErr w:type="spellStart"/>
      <w:r w:rsidR="00E70AC4" w:rsidRPr="00E70AC4">
        <w:rPr>
          <w:rFonts w:asciiTheme="majorBidi" w:hAnsiTheme="majorBidi"/>
          <w:rtl/>
        </w:rPr>
        <w:t>דקא</w:t>
      </w:r>
      <w:proofErr w:type="spellEnd"/>
      <w:r w:rsidR="00E70AC4" w:rsidRPr="00E70AC4">
        <w:rPr>
          <w:rFonts w:asciiTheme="majorBidi" w:hAnsiTheme="majorBidi"/>
          <w:rtl/>
        </w:rPr>
        <w:t xml:space="preserve"> שתי ליה</w:t>
      </w:r>
      <w:r w:rsidR="00E70AC4">
        <w:rPr>
          <w:rFonts w:asciiTheme="majorBidi" w:hAnsiTheme="majorBidi" w:hint="cs"/>
          <w:rtl/>
        </w:rPr>
        <w:t xml:space="preserve">, </w:t>
      </w:r>
      <w:proofErr w:type="spellStart"/>
      <w:r w:rsidR="00E70AC4">
        <w:rPr>
          <w:rFonts w:asciiTheme="majorBidi" w:hAnsiTheme="majorBidi" w:hint="cs"/>
          <w:rtl/>
        </w:rPr>
        <w:t>רא"ה</w:t>
      </w:r>
      <w:proofErr w:type="spellEnd"/>
      <w:r w:rsidR="00E70AC4">
        <w:rPr>
          <w:rFonts w:asciiTheme="majorBidi" w:hAnsiTheme="majorBidi" w:hint="cs"/>
          <w:rtl/>
        </w:rPr>
        <w:t xml:space="preserve"> ד"ה אמר רב יהודה אמר שמואל</w:t>
      </w:r>
      <w:r w:rsidR="00020E1C">
        <w:rPr>
          <w:rFonts w:asciiTheme="majorBidi" w:hAnsiTheme="majorBidi" w:hint="cs"/>
          <w:rtl/>
        </w:rPr>
        <w:t xml:space="preserve">, </w:t>
      </w:r>
      <w:proofErr w:type="spellStart"/>
      <w:r w:rsidR="00020E1C">
        <w:rPr>
          <w:rFonts w:asciiTheme="majorBidi" w:hAnsiTheme="majorBidi" w:hint="cs"/>
          <w:rtl/>
        </w:rPr>
        <w:t>רעק"א</w:t>
      </w:r>
      <w:proofErr w:type="spellEnd"/>
      <w:r w:rsidR="00020E1C">
        <w:rPr>
          <w:rFonts w:asciiTheme="majorBidi" w:hAnsiTheme="majorBidi" w:hint="cs"/>
          <w:rtl/>
        </w:rPr>
        <w:t xml:space="preserve"> ד"ה </w:t>
      </w:r>
      <w:proofErr w:type="spellStart"/>
      <w:r w:rsidR="00020E1C">
        <w:rPr>
          <w:rFonts w:asciiTheme="majorBidi" w:hAnsiTheme="majorBidi" w:hint="cs"/>
          <w:rtl/>
        </w:rPr>
        <w:t>אילימא</w:t>
      </w:r>
      <w:proofErr w:type="spellEnd"/>
    </w:p>
    <w:p w14:paraId="56B409F5" w14:textId="1AAD5CBC" w:rsidR="009D3C83" w:rsidRDefault="008F784A" w:rsidP="008F5547">
      <w:pPr>
        <w:tabs>
          <w:tab w:val="left" w:pos="6836"/>
        </w:tabs>
        <w:spacing w:after="120"/>
        <w:jc w:val="both"/>
        <w:rPr>
          <w:rFonts w:asciiTheme="majorBidi" w:hAnsiTheme="majorBidi" w:cstheme="majorBidi"/>
          <w:rtl/>
        </w:rPr>
      </w:pPr>
      <w:proofErr w:type="spellStart"/>
      <w:r>
        <w:rPr>
          <w:rFonts w:asciiTheme="majorBidi" w:hAnsiTheme="majorBidi" w:hint="cs"/>
          <w:rtl/>
        </w:rPr>
        <w:t>בה"ג</w:t>
      </w:r>
      <w:proofErr w:type="spellEnd"/>
      <w:r>
        <w:rPr>
          <w:rFonts w:asciiTheme="majorBidi" w:hAnsiTheme="majorBidi" w:hint="cs"/>
          <w:rtl/>
        </w:rPr>
        <w:t xml:space="preserve"> ברכות פרק ו' "</w:t>
      </w:r>
      <w:r w:rsidRPr="008F784A">
        <w:rPr>
          <w:rFonts w:asciiTheme="majorBidi" w:hAnsiTheme="majorBidi"/>
          <w:rtl/>
        </w:rPr>
        <w:t>זיתי בורא פרי העץ.</w:t>
      </w:r>
      <w:r>
        <w:rPr>
          <w:rFonts w:asciiTheme="majorBidi" w:hAnsiTheme="majorBidi" w:hint="cs"/>
          <w:rtl/>
        </w:rPr>
        <w:t xml:space="preserve">.. </w:t>
      </w:r>
      <w:r w:rsidRPr="008F784A">
        <w:rPr>
          <w:rFonts w:asciiTheme="majorBidi" w:hAnsiTheme="majorBidi"/>
          <w:rtl/>
        </w:rPr>
        <w:t xml:space="preserve"> פרט למזיק </w:t>
      </w:r>
      <w:proofErr w:type="spellStart"/>
      <w:r w:rsidRPr="008F784A">
        <w:rPr>
          <w:rFonts w:asciiTheme="majorBidi" w:hAnsiTheme="majorBidi"/>
          <w:rtl/>
        </w:rPr>
        <w:t>דלאו</w:t>
      </w:r>
      <w:proofErr w:type="spellEnd"/>
      <w:r w:rsidRPr="008F784A">
        <w:rPr>
          <w:rFonts w:asciiTheme="majorBidi" w:hAnsiTheme="majorBidi"/>
          <w:rtl/>
        </w:rPr>
        <w:t xml:space="preserve"> דרכיה </w:t>
      </w:r>
      <w:proofErr w:type="spellStart"/>
      <w:r w:rsidRPr="008F784A">
        <w:rPr>
          <w:rFonts w:asciiTheme="majorBidi" w:hAnsiTheme="majorBidi"/>
          <w:rtl/>
        </w:rPr>
        <w:t>למישתייה</w:t>
      </w:r>
      <w:proofErr w:type="spellEnd"/>
      <w:r w:rsidRPr="008F784A">
        <w:rPr>
          <w:rFonts w:asciiTheme="majorBidi" w:hAnsiTheme="majorBidi"/>
          <w:rtl/>
        </w:rPr>
        <w:t xml:space="preserve"> הכין</w:t>
      </w:r>
      <w:r>
        <w:rPr>
          <w:rFonts w:asciiTheme="majorBidi" w:hAnsiTheme="majorBidi" w:hint="cs"/>
          <w:rtl/>
        </w:rPr>
        <w:t>"</w:t>
      </w:r>
      <w:r w:rsidR="00020E1C">
        <w:rPr>
          <w:rFonts w:asciiTheme="majorBidi" w:hAnsiTheme="majorBidi" w:hint="cs"/>
          <w:rtl/>
        </w:rPr>
        <w:t xml:space="preserve">, </w:t>
      </w:r>
      <w:r>
        <w:rPr>
          <w:rFonts w:asciiTheme="majorBidi" w:hAnsiTheme="majorBidi" w:cstheme="majorBidi" w:hint="cs"/>
          <w:rtl/>
        </w:rPr>
        <w:t>רמב"ם ברכות ח:ב</w:t>
      </w:r>
      <w:r w:rsidR="00356979">
        <w:rPr>
          <w:rFonts w:asciiTheme="majorBidi" w:hAnsiTheme="majorBidi" w:cstheme="majorBidi" w:hint="cs"/>
          <w:rtl/>
        </w:rPr>
        <w:t>,</w:t>
      </w:r>
      <w:r w:rsidR="008F5547">
        <w:rPr>
          <w:rFonts w:asciiTheme="majorBidi" w:hAnsiTheme="majorBidi" w:cstheme="majorBidi" w:hint="cs"/>
          <w:rtl/>
        </w:rPr>
        <w:t xml:space="preserve"> </w:t>
      </w:r>
      <w:proofErr w:type="spellStart"/>
      <w:r w:rsidR="008F5547">
        <w:rPr>
          <w:rFonts w:asciiTheme="majorBidi" w:hAnsiTheme="majorBidi" w:cstheme="majorBidi" w:hint="cs"/>
          <w:rtl/>
        </w:rPr>
        <w:t>כ"מ</w:t>
      </w:r>
      <w:proofErr w:type="spellEnd"/>
      <w:r w:rsidR="008F5547">
        <w:rPr>
          <w:rFonts w:asciiTheme="majorBidi" w:hAnsiTheme="majorBidi" w:cstheme="majorBidi" w:hint="cs"/>
          <w:rtl/>
        </w:rPr>
        <w:t xml:space="preserve"> </w:t>
      </w:r>
      <w:r w:rsidR="00D7333F">
        <w:rPr>
          <w:rFonts w:asciiTheme="majorBidi" w:hAnsiTheme="majorBidi" w:cstheme="majorBidi" w:hint="cs"/>
          <w:rtl/>
        </w:rPr>
        <w:t xml:space="preserve">שם </w:t>
      </w:r>
      <w:r w:rsidR="008F5547">
        <w:rPr>
          <w:rFonts w:asciiTheme="majorBidi" w:hAnsiTheme="majorBidi" w:cstheme="majorBidi" w:hint="cs"/>
          <w:rtl/>
        </w:rPr>
        <w:t xml:space="preserve">ד"ה </w:t>
      </w:r>
      <w:proofErr w:type="spellStart"/>
      <w:r w:rsidR="008F5547" w:rsidRPr="008F5547">
        <w:rPr>
          <w:rFonts w:asciiTheme="majorBidi" w:hAnsiTheme="majorBidi"/>
          <w:rtl/>
        </w:rPr>
        <w:t>ומ"ש</w:t>
      </w:r>
      <w:proofErr w:type="spellEnd"/>
      <w:r w:rsidR="008F5547" w:rsidRPr="008F5547">
        <w:rPr>
          <w:rFonts w:asciiTheme="majorBidi" w:hAnsiTheme="majorBidi"/>
          <w:rtl/>
        </w:rPr>
        <w:t xml:space="preserve"> שאם שתה השמן לבדו שמברך </w:t>
      </w:r>
      <w:proofErr w:type="spellStart"/>
      <w:r w:rsidR="008F5547" w:rsidRPr="008F5547">
        <w:rPr>
          <w:rFonts w:asciiTheme="majorBidi" w:hAnsiTheme="majorBidi"/>
          <w:rtl/>
        </w:rPr>
        <w:t>שהכל</w:t>
      </w:r>
      <w:proofErr w:type="spellEnd"/>
      <w:r w:rsidR="008F5547">
        <w:rPr>
          <w:rFonts w:asciiTheme="majorBidi" w:hAnsiTheme="majorBidi" w:hint="cs"/>
          <w:rtl/>
        </w:rPr>
        <w:t>,</w:t>
      </w:r>
      <w:r w:rsidR="00356979">
        <w:rPr>
          <w:rFonts w:asciiTheme="majorBidi" w:hAnsiTheme="majorBidi" w:cstheme="majorBidi" w:hint="cs"/>
          <w:rtl/>
        </w:rPr>
        <w:t xml:space="preserve"> </w:t>
      </w:r>
      <w:r w:rsidR="008F5547">
        <w:rPr>
          <w:rFonts w:asciiTheme="majorBidi" w:hAnsiTheme="majorBidi" w:cstheme="majorBidi" w:hint="cs"/>
          <w:rtl/>
        </w:rPr>
        <w:t>[</w:t>
      </w:r>
      <w:r w:rsidR="00356979">
        <w:rPr>
          <w:rFonts w:asciiTheme="majorBidi" w:hAnsiTheme="majorBidi" w:cstheme="majorBidi" w:hint="cs"/>
          <w:rtl/>
        </w:rPr>
        <w:t>מאירי</w:t>
      </w:r>
      <w:r w:rsidR="008F5547">
        <w:rPr>
          <w:rFonts w:asciiTheme="majorBidi" w:hAnsiTheme="majorBidi" w:cstheme="majorBidi" w:hint="cs"/>
          <w:rtl/>
        </w:rPr>
        <w:t xml:space="preserve"> כאן]</w:t>
      </w:r>
      <w:r w:rsidR="00356979">
        <w:rPr>
          <w:rFonts w:asciiTheme="majorBidi" w:hAnsiTheme="majorBidi" w:cstheme="majorBidi" w:hint="cs"/>
          <w:rtl/>
        </w:rPr>
        <w:t xml:space="preserve"> </w:t>
      </w:r>
    </w:p>
    <w:p w14:paraId="2A2F32AA" w14:textId="1F9353CA" w:rsidR="00020E1C" w:rsidRDefault="00020E1C" w:rsidP="00020E1C">
      <w:pPr>
        <w:tabs>
          <w:tab w:val="left" w:pos="6836"/>
        </w:tabs>
        <w:spacing w:after="120"/>
        <w:jc w:val="both"/>
        <w:rPr>
          <w:rFonts w:asciiTheme="majorBidi" w:hAnsiTheme="majorBidi" w:cstheme="majorBidi"/>
          <w:rtl/>
        </w:rPr>
      </w:pPr>
      <w:r>
        <w:rPr>
          <w:rFonts w:asciiTheme="majorBidi" w:hAnsiTheme="majorBidi" w:cstheme="majorBidi" w:hint="cs"/>
          <w:rtl/>
        </w:rPr>
        <w:t xml:space="preserve">מה </w:t>
      </w:r>
      <w:proofErr w:type="spellStart"/>
      <w:r>
        <w:rPr>
          <w:rFonts w:asciiTheme="majorBidi" w:hAnsiTheme="majorBidi" w:cstheme="majorBidi" w:hint="cs"/>
          <w:rtl/>
        </w:rPr>
        <w:t>הסברא</w:t>
      </w:r>
      <w:proofErr w:type="spellEnd"/>
      <w:r>
        <w:rPr>
          <w:rFonts w:asciiTheme="majorBidi" w:hAnsiTheme="majorBidi" w:cstheme="majorBidi" w:hint="cs"/>
          <w:rtl/>
        </w:rPr>
        <w:t xml:space="preserve"> לברך </w:t>
      </w:r>
      <w:proofErr w:type="spellStart"/>
      <w:r>
        <w:rPr>
          <w:rFonts w:asciiTheme="majorBidi" w:hAnsiTheme="majorBidi" w:cstheme="majorBidi" w:hint="cs"/>
          <w:rtl/>
        </w:rPr>
        <w:t>שהכל</w:t>
      </w:r>
      <w:proofErr w:type="spellEnd"/>
      <w:r w:rsidR="00EC270F">
        <w:rPr>
          <w:rFonts w:asciiTheme="majorBidi" w:hAnsiTheme="majorBidi" w:cstheme="majorBidi" w:hint="cs"/>
          <w:rtl/>
        </w:rPr>
        <w:t xml:space="preserve"> על היזק</w:t>
      </w:r>
      <w:r>
        <w:rPr>
          <w:rFonts w:asciiTheme="majorBidi" w:hAnsiTheme="majorBidi" w:cstheme="majorBidi" w:hint="cs"/>
          <w:rtl/>
        </w:rPr>
        <w:t xml:space="preserve">? </w:t>
      </w:r>
      <w:r w:rsidR="00356979">
        <w:rPr>
          <w:rFonts w:asciiTheme="majorBidi" w:hAnsiTheme="majorBidi" w:cstheme="majorBidi" w:hint="cs"/>
          <w:rtl/>
        </w:rPr>
        <w:t>רשימות שיעורים כאן, אבי עזרי ברכות ג:ב</w:t>
      </w:r>
    </w:p>
    <w:p w14:paraId="584A988C" w14:textId="5C781C6D" w:rsidR="00EC270F" w:rsidRDefault="00EC270F" w:rsidP="00020E1C">
      <w:pPr>
        <w:tabs>
          <w:tab w:val="left" w:pos="6836"/>
        </w:tabs>
        <w:spacing w:after="120"/>
        <w:jc w:val="both"/>
        <w:rPr>
          <w:rFonts w:asciiTheme="majorBidi" w:hAnsiTheme="majorBidi" w:cstheme="majorBidi"/>
          <w:rtl/>
        </w:rPr>
      </w:pPr>
      <w:r>
        <w:rPr>
          <w:rFonts w:asciiTheme="majorBidi" w:hAnsiTheme="majorBidi" w:cstheme="majorBidi" w:hint="cs"/>
          <w:rtl/>
        </w:rPr>
        <w:t>מקרים אחרים של מזיק:</w:t>
      </w:r>
    </w:p>
    <w:p w14:paraId="6FAEEC1B" w14:textId="5F57DE46" w:rsidR="00EC270F" w:rsidRDefault="00D7333F" w:rsidP="00020E1C">
      <w:pPr>
        <w:tabs>
          <w:tab w:val="left" w:pos="6836"/>
        </w:tabs>
        <w:spacing w:after="120"/>
        <w:jc w:val="both"/>
        <w:rPr>
          <w:rFonts w:asciiTheme="majorBidi" w:hAnsiTheme="majorBidi" w:cstheme="majorBidi"/>
        </w:rPr>
      </w:pPr>
      <w:r>
        <w:rPr>
          <w:rFonts w:asciiTheme="majorBidi" w:hAnsiTheme="majorBidi" w:cstheme="majorBidi" w:hint="cs"/>
          <w:rtl/>
        </w:rPr>
        <w:t xml:space="preserve">כוסס את החיטים - </w:t>
      </w:r>
      <w:r w:rsidR="00EC270F">
        <w:rPr>
          <w:rFonts w:asciiTheme="majorBidi" w:hAnsiTheme="majorBidi" w:cstheme="majorBidi" w:hint="cs"/>
          <w:rtl/>
        </w:rPr>
        <w:t xml:space="preserve">רמב"ם תרומות י:ז, </w:t>
      </w:r>
      <w:proofErr w:type="spellStart"/>
      <w:r w:rsidR="00EC270F">
        <w:rPr>
          <w:rFonts w:asciiTheme="majorBidi" w:hAnsiTheme="majorBidi" w:cstheme="majorBidi" w:hint="cs"/>
          <w:rtl/>
        </w:rPr>
        <w:t>ראב"ד</w:t>
      </w:r>
      <w:proofErr w:type="spellEnd"/>
      <w:r w:rsidR="00EC270F">
        <w:rPr>
          <w:rFonts w:asciiTheme="majorBidi" w:hAnsiTheme="majorBidi" w:cstheme="majorBidi" w:hint="cs"/>
          <w:rtl/>
        </w:rPr>
        <w:t xml:space="preserve"> שם, עמק ברכה ברכת הנהנין סימן ג</w:t>
      </w:r>
    </w:p>
    <w:p w14:paraId="107E595B" w14:textId="27E2F6E4" w:rsidR="0028255E" w:rsidRDefault="00D7333F" w:rsidP="00D103B9">
      <w:pPr>
        <w:spacing w:after="120"/>
        <w:jc w:val="both"/>
        <w:rPr>
          <w:rFonts w:asciiTheme="majorBidi" w:hAnsiTheme="majorBidi"/>
          <w:rtl/>
        </w:rPr>
      </w:pPr>
      <w:r>
        <w:rPr>
          <w:rFonts w:asciiTheme="majorBidi" w:hAnsiTheme="majorBidi" w:hint="cs"/>
          <w:rtl/>
        </w:rPr>
        <w:t xml:space="preserve">[קמח שעורים - ב"ח </w:t>
      </w:r>
      <w:proofErr w:type="spellStart"/>
      <w:r>
        <w:rPr>
          <w:rFonts w:asciiTheme="majorBidi" w:hAnsiTheme="majorBidi" w:hint="cs"/>
          <w:rtl/>
        </w:rPr>
        <w:t>רב:ד</w:t>
      </w:r>
      <w:proofErr w:type="spellEnd"/>
      <w:r>
        <w:rPr>
          <w:rFonts w:asciiTheme="majorBidi" w:hAnsiTheme="majorBidi" w:hint="cs"/>
          <w:rtl/>
        </w:rPr>
        <w:t xml:space="preserve">, אבן העוזר על </w:t>
      </w:r>
      <w:proofErr w:type="spellStart"/>
      <w:r>
        <w:rPr>
          <w:rFonts w:asciiTheme="majorBidi" w:hAnsiTheme="majorBidi" w:hint="cs"/>
          <w:rtl/>
        </w:rPr>
        <w:t>השו"ע</w:t>
      </w:r>
      <w:proofErr w:type="spellEnd"/>
      <w:r>
        <w:rPr>
          <w:rFonts w:asciiTheme="majorBidi" w:hAnsiTheme="majorBidi" w:hint="cs"/>
          <w:rtl/>
        </w:rPr>
        <w:t xml:space="preserve"> </w:t>
      </w:r>
      <w:proofErr w:type="spellStart"/>
      <w:r>
        <w:rPr>
          <w:rFonts w:asciiTheme="majorBidi" w:hAnsiTheme="majorBidi" w:hint="cs"/>
          <w:rtl/>
        </w:rPr>
        <w:t>רח:ד</w:t>
      </w:r>
      <w:proofErr w:type="spellEnd"/>
      <w:r>
        <w:rPr>
          <w:rFonts w:asciiTheme="majorBidi" w:hAnsiTheme="majorBidi" w:hint="cs"/>
          <w:rtl/>
        </w:rPr>
        <w:t>]</w:t>
      </w:r>
    </w:p>
    <w:p w14:paraId="713A70E1" w14:textId="7B14E15B" w:rsidR="00D7333F" w:rsidRDefault="00D7333F" w:rsidP="00D103B9">
      <w:pPr>
        <w:spacing w:after="120"/>
        <w:jc w:val="both"/>
        <w:rPr>
          <w:rFonts w:asciiTheme="majorBidi" w:hAnsiTheme="majorBidi"/>
          <w:rtl/>
        </w:rPr>
      </w:pPr>
      <w:r>
        <w:rPr>
          <w:rFonts w:asciiTheme="majorBidi" w:hAnsiTheme="majorBidi" w:hint="cs"/>
          <w:rtl/>
        </w:rPr>
        <w:t xml:space="preserve">[כוסס את השעורים - בית יוסף סי' </w:t>
      </w:r>
      <w:proofErr w:type="spellStart"/>
      <w:r>
        <w:rPr>
          <w:rFonts w:asciiTheme="majorBidi" w:hAnsiTheme="majorBidi" w:hint="cs"/>
          <w:rtl/>
        </w:rPr>
        <w:t>רח</w:t>
      </w:r>
      <w:proofErr w:type="spellEnd"/>
      <w:r>
        <w:rPr>
          <w:rFonts w:asciiTheme="majorBidi" w:hAnsiTheme="majorBidi" w:hint="cs"/>
          <w:rtl/>
        </w:rPr>
        <w:t xml:space="preserve"> (סעיף ד) "</w:t>
      </w:r>
      <w:r w:rsidRPr="00D7333F">
        <w:rPr>
          <w:rFonts w:asciiTheme="majorBidi" w:hAnsiTheme="majorBidi"/>
          <w:rtl/>
        </w:rPr>
        <w:t>כתב ה</w:t>
      </w:r>
      <w:proofErr w:type="spellStart"/>
      <w:r w:rsidRPr="00D7333F">
        <w:rPr>
          <w:rFonts w:asciiTheme="majorBidi" w:hAnsiTheme="majorBidi"/>
          <w:rtl/>
        </w:rPr>
        <w:t>כל</w:t>
      </w:r>
      <w:proofErr w:type="spellEnd"/>
      <w:r w:rsidRPr="00D7333F">
        <w:rPr>
          <w:rFonts w:asciiTheme="majorBidi" w:hAnsiTheme="majorBidi"/>
          <w:rtl/>
        </w:rPr>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יברך עליו</w:t>
      </w:r>
      <w:r>
        <w:rPr>
          <w:rFonts w:asciiTheme="majorBidi" w:hAnsiTheme="majorBidi" w:hint="cs"/>
          <w:rtl/>
        </w:rPr>
        <w:t xml:space="preserve">", אבן העוזר הנ"ל, מגן </w:t>
      </w:r>
      <w:proofErr w:type="spellStart"/>
      <w:r>
        <w:rPr>
          <w:rFonts w:asciiTheme="majorBidi" w:hAnsiTheme="majorBidi" w:hint="cs"/>
          <w:rtl/>
        </w:rPr>
        <w:t>גיברים</w:t>
      </w:r>
      <w:proofErr w:type="spellEnd"/>
      <w:r>
        <w:rPr>
          <w:rFonts w:asciiTheme="majorBidi" w:hAnsiTheme="majorBidi" w:hint="cs"/>
          <w:rtl/>
        </w:rPr>
        <w:t xml:space="preserve"> שם שלטי גיבורים </w:t>
      </w:r>
      <w:proofErr w:type="spellStart"/>
      <w:r>
        <w:rPr>
          <w:rFonts w:asciiTheme="majorBidi" w:hAnsiTheme="majorBidi" w:hint="cs"/>
          <w:rtl/>
        </w:rPr>
        <w:t>ס"ק</w:t>
      </w:r>
      <w:proofErr w:type="spellEnd"/>
      <w:r>
        <w:rPr>
          <w:rFonts w:asciiTheme="majorBidi" w:hAnsiTheme="majorBidi" w:hint="cs"/>
          <w:rtl/>
        </w:rPr>
        <w:t xml:space="preserve"> ג]</w:t>
      </w:r>
    </w:p>
    <w:p w14:paraId="7CB8EB73" w14:textId="77777777" w:rsidR="0028255E" w:rsidRDefault="0028255E" w:rsidP="00D103B9">
      <w:pPr>
        <w:spacing w:after="120"/>
        <w:jc w:val="both"/>
        <w:rPr>
          <w:rFonts w:asciiTheme="majorBidi" w:hAnsiTheme="majorBidi" w:cstheme="majorBidi"/>
          <w:rtl/>
        </w:rPr>
      </w:pPr>
    </w:p>
    <w:p w14:paraId="2FA01F83" w14:textId="77777777" w:rsidR="006606D1" w:rsidRDefault="006606D1" w:rsidP="00D103B9">
      <w:pPr>
        <w:spacing w:after="120"/>
        <w:jc w:val="both"/>
        <w:rPr>
          <w:rFonts w:asciiTheme="majorBidi" w:hAnsiTheme="majorBidi" w:cstheme="majorBidi"/>
          <w:rtl/>
        </w:rPr>
      </w:pPr>
    </w:p>
    <w:p w14:paraId="7EA18E4B" w14:textId="77777777" w:rsidR="004C5C23" w:rsidRPr="004C5C23" w:rsidRDefault="004C5C23" w:rsidP="004C5C23">
      <w:pPr>
        <w:autoSpaceDE w:val="0"/>
        <w:autoSpaceDN w:val="0"/>
        <w:adjustRightInd w:val="0"/>
        <w:jc w:val="both"/>
        <w:rPr>
          <w:u w:val="single"/>
          <w:rtl/>
        </w:rPr>
      </w:pPr>
      <w:r w:rsidRPr="004C5C23">
        <w:rPr>
          <w:u w:val="single"/>
          <w:rtl/>
        </w:rPr>
        <w:t xml:space="preserve">ספר אור זרוע חלק א - הלכות סעודה סימן </w:t>
      </w:r>
      <w:proofErr w:type="spellStart"/>
      <w:r w:rsidRPr="004C5C23">
        <w:rPr>
          <w:u w:val="single"/>
          <w:rtl/>
        </w:rPr>
        <w:t>קסב</w:t>
      </w:r>
      <w:proofErr w:type="spellEnd"/>
    </w:p>
    <w:p w14:paraId="0561DF19" w14:textId="77777777" w:rsidR="004F0B75" w:rsidRDefault="004C5C23" w:rsidP="004F0B75">
      <w:pPr>
        <w:autoSpaceDE w:val="0"/>
        <w:autoSpaceDN w:val="0"/>
        <w:adjustRightInd w:val="0"/>
        <w:jc w:val="both"/>
        <w:rPr>
          <w:rtl/>
        </w:rPr>
      </w:pPr>
      <w:r>
        <w:rPr>
          <w:rtl/>
        </w:rPr>
        <w:t xml:space="preserve">מתני' כיצד </w:t>
      </w:r>
      <w:proofErr w:type="spellStart"/>
      <w:r>
        <w:rPr>
          <w:rtl/>
        </w:rPr>
        <w:t>מברכין</w:t>
      </w:r>
      <w:proofErr w:type="spellEnd"/>
      <w:r>
        <w:rPr>
          <w:rtl/>
        </w:rPr>
        <w:t xml:space="preserve"> על הפירות על פירות האילן הוא אומר בורא פרי העץ חוץ מן היין שעל היין הוא אומר </w:t>
      </w:r>
      <w:proofErr w:type="spellStart"/>
      <w:r>
        <w:rPr>
          <w:rtl/>
        </w:rPr>
        <w:t>בפה"ג</w:t>
      </w:r>
      <w:proofErr w:type="spellEnd"/>
      <w:r>
        <w:rPr>
          <w:rtl/>
        </w:rPr>
        <w:t xml:space="preserve">: מאי שנא יין </w:t>
      </w:r>
      <w:proofErr w:type="spellStart"/>
      <w:r>
        <w:rPr>
          <w:rtl/>
        </w:rPr>
        <w:t>אילימא</w:t>
      </w:r>
      <w:proofErr w:type="spellEnd"/>
      <w:r>
        <w:rPr>
          <w:rtl/>
        </w:rPr>
        <w:t xml:space="preserve"> משום </w:t>
      </w:r>
      <w:proofErr w:type="spellStart"/>
      <w:r>
        <w:rPr>
          <w:rtl/>
        </w:rPr>
        <w:t>דאישתני</w:t>
      </w:r>
      <w:proofErr w:type="spellEnd"/>
      <w:r>
        <w:rPr>
          <w:rtl/>
        </w:rPr>
        <w:t xml:space="preserve"> </w:t>
      </w:r>
      <w:proofErr w:type="spellStart"/>
      <w:r>
        <w:rPr>
          <w:rtl/>
        </w:rPr>
        <w:t>לעילוייא</w:t>
      </w:r>
      <w:proofErr w:type="spellEnd"/>
      <w:r>
        <w:rPr>
          <w:rtl/>
        </w:rPr>
        <w:t xml:space="preserve"> </w:t>
      </w:r>
      <w:proofErr w:type="spellStart"/>
      <w:r>
        <w:rPr>
          <w:rtl/>
        </w:rPr>
        <w:t>אישתני</w:t>
      </w:r>
      <w:proofErr w:type="spellEnd"/>
      <w:r>
        <w:rPr>
          <w:rtl/>
        </w:rPr>
        <w:t xml:space="preserve"> לברכה והרי שמן </w:t>
      </w:r>
      <w:proofErr w:type="spellStart"/>
      <w:r>
        <w:rPr>
          <w:rtl/>
        </w:rPr>
        <w:t>דאשתני</w:t>
      </w:r>
      <w:proofErr w:type="spellEnd"/>
      <w:r>
        <w:rPr>
          <w:rtl/>
        </w:rPr>
        <w:t xml:space="preserve"> </w:t>
      </w:r>
      <w:proofErr w:type="spellStart"/>
      <w:r>
        <w:rPr>
          <w:rtl/>
        </w:rPr>
        <w:t>לעילוייא</w:t>
      </w:r>
      <w:proofErr w:type="spellEnd"/>
      <w:r>
        <w:rPr>
          <w:rtl/>
        </w:rPr>
        <w:t xml:space="preserve"> ולא </w:t>
      </w:r>
      <w:proofErr w:type="spellStart"/>
      <w:r>
        <w:rPr>
          <w:rtl/>
        </w:rPr>
        <w:t>קא</w:t>
      </w:r>
      <w:proofErr w:type="spellEnd"/>
      <w:r>
        <w:rPr>
          <w:rtl/>
        </w:rPr>
        <w:t xml:space="preserve"> משתני לברכה </w:t>
      </w:r>
      <w:proofErr w:type="spellStart"/>
      <w:r>
        <w:rPr>
          <w:rtl/>
        </w:rPr>
        <w:t>דאמר</w:t>
      </w:r>
      <w:proofErr w:type="spellEnd"/>
      <w:r>
        <w:rPr>
          <w:rtl/>
        </w:rPr>
        <w:t xml:space="preserve"> רב יהודה אמר שמואל וכן אמר רבי יצחק </w:t>
      </w:r>
      <w:proofErr w:type="spellStart"/>
      <w:r>
        <w:rPr>
          <w:rtl/>
        </w:rPr>
        <w:t>א"ר</w:t>
      </w:r>
      <w:proofErr w:type="spellEnd"/>
      <w:r>
        <w:rPr>
          <w:rtl/>
        </w:rPr>
        <w:t xml:space="preserve"> יוחנן שמן זית מברך עליו בורא פרי העץ. משום דלא אפשר היכי נברך </w:t>
      </w:r>
      <w:proofErr w:type="spellStart"/>
      <w:r>
        <w:rPr>
          <w:rtl/>
        </w:rPr>
        <w:t>ניברך</w:t>
      </w:r>
      <w:proofErr w:type="spellEnd"/>
      <w:r>
        <w:rPr>
          <w:rtl/>
        </w:rPr>
        <w:t xml:space="preserve"> בורא פרי הזית משמע </w:t>
      </w:r>
      <w:proofErr w:type="spellStart"/>
      <w:r>
        <w:rPr>
          <w:rtl/>
        </w:rPr>
        <w:t>פירא</w:t>
      </w:r>
      <w:proofErr w:type="spellEnd"/>
      <w:r>
        <w:rPr>
          <w:rtl/>
        </w:rPr>
        <w:t xml:space="preserve"> גופי' </w:t>
      </w:r>
      <w:proofErr w:type="spellStart"/>
      <w:r>
        <w:rPr>
          <w:rtl/>
        </w:rPr>
        <w:t>איקרי</w:t>
      </w:r>
      <w:proofErr w:type="spellEnd"/>
      <w:r>
        <w:rPr>
          <w:rtl/>
        </w:rPr>
        <w:t xml:space="preserve"> זית אלמה לא </w:t>
      </w:r>
      <w:proofErr w:type="spellStart"/>
      <w:r>
        <w:rPr>
          <w:rtl/>
        </w:rPr>
        <w:t>נבריך</w:t>
      </w:r>
      <w:proofErr w:type="spellEnd"/>
      <w:r>
        <w:rPr>
          <w:rtl/>
        </w:rPr>
        <w:t xml:space="preserve"> עלי' בורא פרי עץ הזית אלא חמרא זיין </w:t>
      </w:r>
      <w:proofErr w:type="spellStart"/>
      <w:r>
        <w:rPr>
          <w:rtl/>
        </w:rPr>
        <w:t>ומשחא</w:t>
      </w:r>
      <w:proofErr w:type="spellEnd"/>
      <w:r>
        <w:rPr>
          <w:rtl/>
        </w:rPr>
        <w:t xml:space="preserve"> לא והתנן הנודר מן המזון מותר במים ובמלח </w:t>
      </w:r>
      <w:proofErr w:type="spellStart"/>
      <w:r>
        <w:rPr>
          <w:rtl/>
        </w:rPr>
        <w:t>והוינן</w:t>
      </w:r>
      <w:proofErr w:type="spellEnd"/>
      <w:r>
        <w:rPr>
          <w:rtl/>
        </w:rPr>
        <w:t xml:space="preserve"> בה מים ומלח הוא דלא זייני הא כל מילי זייני </w:t>
      </w:r>
      <w:proofErr w:type="spellStart"/>
      <w:r>
        <w:rPr>
          <w:rtl/>
        </w:rPr>
        <w:t>נימא</w:t>
      </w:r>
      <w:proofErr w:type="spellEnd"/>
      <w:r>
        <w:rPr>
          <w:rtl/>
        </w:rPr>
        <w:t xml:space="preserve"> תהוי </w:t>
      </w:r>
      <w:proofErr w:type="spellStart"/>
      <w:r>
        <w:rPr>
          <w:rtl/>
        </w:rPr>
        <w:t>תיובתי</w:t>
      </w:r>
      <w:proofErr w:type="spellEnd"/>
      <w:r>
        <w:rPr>
          <w:rtl/>
        </w:rPr>
        <w:t xml:space="preserve">' </w:t>
      </w:r>
      <w:proofErr w:type="spellStart"/>
      <w:r>
        <w:rPr>
          <w:rtl/>
        </w:rPr>
        <w:t>דרב</w:t>
      </w:r>
      <w:proofErr w:type="spellEnd"/>
      <w:r>
        <w:rPr>
          <w:rtl/>
        </w:rPr>
        <w:t xml:space="preserve"> ושמואל </w:t>
      </w:r>
      <w:proofErr w:type="spellStart"/>
      <w:r>
        <w:rPr>
          <w:rtl/>
        </w:rPr>
        <w:t>דאמרי</w:t>
      </w:r>
      <w:proofErr w:type="spellEnd"/>
      <w:r>
        <w:rPr>
          <w:rtl/>
        </w:rPr>
        <w:t xml:space="preserve"> אין </w:t>
      </w:r>
      <w:proofErr w:type="spellStart"/>
      <w:r>
        <w:rPr>
          <w:rtl/>
        </w:rPr>
        <w:t>מברכין</w:t>
      </w:r>
      <w:proofErr w:type="spellEnd"/>
      <w:r>
        <w:rPr>
          <w:rtl/>
        </w:rPr>
        <w:t xml:space="preserve"> בורא מיני מזונות אלא על חמשת </w:t>
      </w:r>
      <w:proofErr w:type="spellStart"/>
      <w:r>
        <w:rPr>
          <w:rtl/>
        </w:rPr>
        <w:t>המינין</w:t>
      </w:r>
      <w:proofErr w:type="spellEnd"/>
      <w:r>
        <w:rPr>
          <w:rtl/>
        </w:rPr>
        <w:t xml:space="preserve"> בלבד ואמר רב </w:t>
      </w:r>
      <w:proofErr w:type="spellStart"/>
      <w:r>
        <w:rPr>
          <w:rtl/>
        </w:rPr>
        <w:t>הונא</w:t>
      </w:r>
      <w:proofErr w:type="spellEnd"/>
      <w:r>
        <w:rPr>
          <w:rtl/>
        </w:rPr>
        <w:t xml:space="preserve"> באומר כל הזן עלי אלא חמרא סעיד </w:t>
      </w:r>
      <w:proofErr w:type="spellStart"/>
      <w:r>
        <w:rPr>
          <w:rtl/>
        </w:rPr>
        <w:t>ומשחא</w:t>
      </w:r>
      <w:proofErr w:type="spellEnd"/>
      <w:r>
        <w:rPr>
          <w:rtl/>
        </w:rPr>
        <w:t xml:space="preserve"> לא סעיד וחמרא מי סעיד והא רבא </w:t>
      </w:r>
      <w:proofErr w:type="spellStart"/>
      <w:r>
        <w:rPr>
          <w:rtl/>
        </w:rPr>
        <w:t>הוה</w:t>
      </w:r>
      <w:proofErr w:type="spellEnd"/>
      <w:r>
        <w:rPr>
          <w:rtl/>
        </w:rPr>
        <w:t xml:space="preserve"> שתי חמרא כל מעלי יומא דפסחא כי היכי </w:t>
      </w:r>
      <w:proofErr w:type="spellStart"/>
      <w:r>
        <w:rPr>
          <w:rtl/>
        </w:rPr>
        <w:t>דנגריר</w:t>
      </w:r>
      <w:proofErr w:type="spellEnd"/>
      <w:r>
        <w:rPr>
          <w:rtl/>
        </w:rPr>
        <w:t xml:space="preserve"> </w:t>
      </w:r>
      <w:proofErr w:type="spellStart"/>
      <w:r>
        <w:rPr>
          <w:rtl/>
        </w:rPr>
        <w:t>ללבי</w:t>
      </w:r>
      <w:proofErr w:type="spellEnd"/>
      <w:r>
        <w:rPr>
          <w:rtl/>
        </w:rPr>
        <w:t xml:space="preserve">' </w:t>
      </w:r>
      <w:proofErr w:type="spellStart"/>
      <w:r>
        <w:rPr>
          <w:rtl/>
        </w:rPr>
        <w:t>וניכול</w:t>
      </w:r>
      <w:proofErr w:type="spellEnd"/>
      <w:r>
        <w:rPr>
          <w:rtl/>
        </w:rPr>
        <w:t xml:space="preserve"> מצה טפי </w:t>
      </w:r>
      <w:proofErr w:type="spellStart"/>
      <w:r>
        <w:rPr>
          <w:rtl/>
        </w:rPr>
        <w:t>טובא</w:t>
      </w:r>
      <w:proofErr w:type="spellEnd"/>
      <w:r>
        <w:rPr>
          <w:rtl/>
        </w:rPr>
        <w:t xml:space="preserve"> </w:t>
      </w:r>
      <w:proofErr w:type="spellStart"/>
      <w:r>
        <w:rPr>
          <w:rtl/>
        </w:rPr>
        <w:t>גריר</w:t>
      </w:r>
      <w:proofErr w:type="spellEnd"/>
      <w:r>
        <w:rPr>
          <w:rtl/>
        </w:rPr>
        <w:t xml:space="preserve"> פורתא סעיד ומי סעיד כלל והכתיב ויין ישמח לבב אנוש ולחם לבב אנוש יסעד חמרא סעיד ומשמח </w:t>
      </w:r>
      <w:proofErr w:type="spellStart"/>
      <w:r>
        <w:rPr>
          <w:rtl/>
        </w:rPr>
        <w:t>נהמא</w:t>
      </w:r>
      <w:proofErr w:type="spellEnd"/>
      <w:r>
        <w:rPr>
          <w:rtl/>
        </w:rPr>
        <w:t xml:space="preserve"> מסעד סעיד שמוחי לא משמח אי הכי </w:t>
      </w:r>
      <w:proofErr w:type="spellStart"/>
      <w:r>
        <w:rPr>
          <w:rtl/>
        </w:rPr>
        <w:t>נבריך</w:t>
      </w:r>
      <w:proofErr w:type="spellEnd"/>
      <w:r>
        <w:rPr>
          <w:rtl/>
        </w:rPr>
        <w:t xml:space="preserve"> עלי' שלש ברכות לא קבעי עלי' </w:t>
      </w:r>
      <w:proofErr w:type="spellStart"/>
      <w:r>
        <w:rPr>
          <w:rtl/>
        </w:rPr>
        <w:t>אינשי</w:t>
      </w:r>
      <w:proofErr w:type="spellEnd"/>
      <w:r>
        <w:rPr>
          <w:rtl/>
        </w:rPr>
        <w:t xml:space="preserve"> [</w:t>
      </w:r>
      <w:proofErr w:type="spellStart"/>
      <w:r>
        <w:rPr>
          <w:rtl/>
        </w:rPr>
        <w:t>סעודתייהו</w:t>
      </w:r>
      <w:proofErr w:type="spellEnd"/>
      <w:r>
        <w:rPr>
          <w:rtl/>
        </w:rPr>
        <w:t xml:space="preserve">] א"ל רב נחמן בר יצחק </w:t>
      </w:r>
      <w:proofErr w:type="spellStart"/>
      <w:r>
        <w:rPr>
          <w:rtl/>
        </w:rPr>
        <w:t>לרבא</w:t>
      </w:r>
      <w:proofErr w:type="spellEnd"/>
      <w:r>
        <w:rPr>
          <w:rtl/>
        </w:rPr>
        <w:t xml:space="preserve"> אי קבעי עלי' מאי א"ל לכשיבוא אליהו ויאמר אי </w:t>
      </w:r>
      <w:proofErr w:type="spellStart"/>
      <w:r>
        <w:rPr>
          <w:rtl/>
        </w:rPr>
        <w:t>הוה</w:t>
      </w:r>
      <w:proofErr w:type="spellEnd"/>
      <w:r>
        <w:rPr>
          <w:rtl/>
        </w:rPr>
        <w:t xml:space="preserve"> </w:t>
      </w:r>
      <w:proofErr w:type="spellStart"/>
      <w:r>
        <w:rPr>
          <w:rtl/>
        </w:rPr>
        <w:t>קביעותא</w:t>
      </w:r>
      <w:proofErr w:type="spellEnd"/>
      <w:r>
        <w:rPr>
          <w:rtl/>
        </w:rPr>
        <w:t xml:space="preserve"> השתא מיהו בטלה דעתו אצל כל אדם. למדנו מיכן </w:t>
      </w:r>
      <w:proofErr w:type="spellStart"/>
      <w:r>
        <w:rPr>
          <w:rtl/>
        </w:rPr>
        <w:t>דהיכי</w:t>
      </w:r>
      <w:proofErr w:type="spellEnd"/>
      <w:r>
        <w:rPr>
          <w:rtl/>
        </w:rPr>
        <w:t xml:space="preserve"> </w:t>
      </w:r>
      <w:proofErr w:type="spellStart"/>
      <w:r>
        <w:rPr>
          <w:rtl/>
        </w:rPr>
        <w:t>דאישתני</w:t>
      </w:r>
      <w:proofErr w:type="spellEnd"/>
      <w:r>
        <w:rPr>
          <w:rtl/>
        </w:rPr>
        <w:t xml:space="preserve"> </w:t>
      </w:r>
      <w:proofErr w:type="spellStart"/>
      <w:r>
        <w:rPr>
          <w:rtl/>
        </w:rPr>
        <w:t>לעילויא</w:t>
      </w:r>
      <w:proofErr w:type="spellEnd"/>
      <w:r>
        <w:rPr>
          <w:rtl/>
        </w:rPr>
        <w:t xml:space="preserve"> עדיף </w:t>
      </w:r>
      <w:proofErr w:type="spellStart"/>
      <w:r>
        <w:rPr>
          <w:rtl/>
        </w:rPr>
        <w:t>לענין</w:t>
      </w:r>
      <w:proofErr w:type="spellEnd"/>
      <w:r>
        <w:rPr>
          <w:rtl/>
        </w:rPr>
        <w:t xml:space="preserve"> ברכה והכי מוכח בסמוך גבי קמחא </w:t>
      </w:r>
      <w:proofErr w:type="spellStart"/>
      <w:r>
        <w:rPr>
          <w:rtl/>
        </w:rPr>
        <w:t>דחיטי</w:t>
      </w:r>
      <w:proofErr w:type="spellEnd"/>
      <w:r>
        <w:rPr>
          <w:rtl/>
        </w:rPr>
        <w:t xml:space="preserve"> ובעבור כן </w:t>
      </w:r>
      <w:proofErr w:type="spellStart"/>
      <w:r>
        <w:rPr>
          <w:rtl/>
        </w:rPr>
        <w:t>מברכינן</w:t>
      </w:r>
      <w:proofErr w:type="spellEnd"/>
      <w:r>
        <w:rPr>
          <w:rtl/>
        </w:rPr>
        <w:t xml:space="preserve"> </w:t>
      </w:r>
      <w:proofErr w:type="spellStart"/>
      <w:r>
        <w:rPr>
          <w:rtl/>
        </w:rPr>
        <w:t>אחמרא</w:t>
      </w:r>
      <w:proofErr w:type="spellEnd"/>
      <w:r>
        <w:rPr>
          <w:rtl/>
        </w:rPr>
        <w:t xml:space="preserve"> </w:t>
      </w:r>
      <w:proofErr w:type="spellStart"/>
      <w:r>
        <w:rPr>
          <w:rtl/>
        </w:rPr>
        <w:t>בפה"ג</w:t>
      </w:r>
      <w:proofErr w:type="spellEnd"/>
      <w:r>
        <w:rPr>
          <w:rtl/>
        </w:rPr>
        <w:t xml:space="preserve"> </w:t>
      </w:r>
      <w:proofErr w:type="spellStart"/>
      <w:r>
        <w:rPr>
          <w:rtl/>
        </w:rPr>
        <w:t>דאשתני</w:t>
      </w:r>
      <w:proofErr w:type="spellEnd"/>
      <w:r>
        <w:rPr>
          <w:rtl/>
        </w:rPr>
        <w:t xml:space="preserve"> </w:t>
      </w:r>
      <w:proofErr w:type="spellStart"/>
      <w:r>
        <w:rPr>
          <w:rtl/>
        </w:rPr>
        <w:t>לעילויא</w:t>
      </w:r>
      <w:proofErr w:type="spellEnd"/>
      <w:r>
        <w:rPr>
          <w:rtl/>
        </w:rPr>
        <w:t xml:space="preserve"> טפי </w:t>
      </w:r>
      <w:proofErr w:type="spellStart"/>
      <w:r>
        <w:rPr>
          <w:rtl/>
        </w:rPr>
        <w:t>דסועד</w:t>
      </w:r>
      <w:proofErr w:type="spellEnd"/>
      <w:r>
        <w:rPr>
          <w:rtl/>
        </w:rPr>
        <w:t xml:space="preserve"> ומשמח. ושמן זית </w:t>
      </w:r>
      <w:proofErr w:type="spellStart"/>
      <w:r>
        <w:rPr>
          <w:rtl/>
        </w:rPr>
        <w:t>דסועד</w:t>
      </w:r>
      <w:proofErr w:type="spellEnd"/>
      <w:r>
        <w:rPr>
          <w:rtl/>
        </w:rPr>
        <w:t xml:space="preserve"> ואינו משמח </w:t>
      </w:r>
      <w:proofErr w:type="spellStart"/>
      <w:r>
        <w:rPr>
          <w:rtl/>
        </w:rPr>
        <w:t>וקאי</w:t>
      </w:r>
      <w:proofErr w:type="spellEnd"/>
      <w:r>
        <w:rPr>
          <w:rtl/>
        </w:rPr>
        <w:t xml:space="preserve"> </w:t>
      </w:r>
      <w:proofErr w:type="spellStart"/>
      <w:r>
        <w:rPr>
          <w:rtl/>
        </w:rPr>
        <w:t>במלתי</w:t>
      </w:r>
      <w:proofErr w:type="spellEnd"/>
      <w:r>
        <w:rPr>
          <w:rtl/>
        </w:rPr>
        <w:t xml:space="preserve">' </w:t>
      </w:r>
      <w:proofErr w:type="spellStart"/>
      <w:r>
        <w:rPr>
          <w:rtl/>
        </w:rPr>
        <w:t>מברכינן</w:t>
      </w:r>
      <w:proofErr w:type="spellEnd"/>
      <w:r>
        <w:rPr>
          <w:rtl/>
        </w:rPr>
        <w:t xml:space="preserve"> עלי' </w:t>
      </w:r>
      <w:proofErr w:type="spellStart"/>
      <w:r>
        <w:rPr>
          <w:rtl/>
        </w:rPr>
        <w:t>בפה"ע</w:t>
      </w:r>
      <w:proofErr w:type="spellEnd"/>
      <w:r>
        <w:rPr>
          <w:rtl/>
        </w:rPr>
        <w:t xml:space="preserve"> כמו קמחא </w:t>
      </w:r>
      <w:proofErr w:type="spellStart"/>
      <w:r>
        <w:rPr>
          <w:rtl/>
        </w:rPr>
        <w:t>דחיטי</w:t>
      </w:r>
      <w:proofErr w:type="spellEnd"/>
      <w:r>
        <w:rPr>
          <w:rtl/>
        </w:rPr>
        <w:t xml:space="preserve"> אליבא </w:t>
      </w:r>
      <w:proofErr w:type="spellStart"/>
      <w:r>
        <w:rPr>
          <w:rtl/>
        </w:rPr>
        <w:t>דרב</w:t>
      </w:r>
      <w:proofErr w:type="spellEnd"/>
      <w:r>
        <w:rPr>
          <w:rtl/>
        </w:rPr>
        <w:t xml:space="preserve"> יהודה.</w:t>
      </w:r>
    </w:p>
    <w:p w14:paraId="3D9136F8" w14:textId="77777777" w:rsidR="004F0B75" w:rsidRDefault="004F0B75" w:rsidP="004F0B75">
      <w:pPr>
        <w:autoSpaceDE w:val="0"/>
        <w:autoSpaceDN w:val="0"/>
        <w:adjustRightInd w:val="0"/>
        <w:jc w:val="both"/>
        <w:rPr>
          <w:rtl/>
        </w:rPr>
      </w:pPr>
    </w:p>
    <w:p w14:paraId="30C53D94" w14:textId="02B56EA2" w:rsidR="004F0B75" w:rsidRPr="004F0B75" w:rsidRDefault="004F0B75" w:rsidP="004F0B75">
      <w:pPr>
        <w:autoSpaceDE w:val="0"/>
        <w:autoSpaceDN w:val="0"/>
        <w:adjustRightInd w:val="0"/>
        <w:jc w:val="both"/>
        <w:rPr>
          <w:rtl/>
        </w:rPr>
      </w:pPr>
      <w:proofErr w:type="spellStart"/>
      <w:r w:rsidRPr="004C5C23">
        <w:rPr>
          <w:u w:val="single"/>
          <w:rtl/>
        </w:rPr>
        <w:t>ראבי"ה</w:t>
      </w:r>
      <w:proofErr w:type="spellEnd"/>
      <w:r w:rsidRPr="004C5C23">
        <w:rPr>
          <w:u w:val="single"/>
          <w:rtl/>
        </w:rPr>
        <w:t xml:space="preserve"> חלק א - שאלות ותשובות סימן </w:t>
      </w:r>
      <w:proofErr w:type="spellStart"/>
      <w:r w:rsidRPr="004C5C23">
        <w:rPr>
          <w:u w:val="single"/>
          <w:rtl/>
        </w:rPr>
        <w:t>קנ</w:t>
      </w:r>
      <w:proofErr w:type="spellEnd"/>
    </w:p>
    <w:p w14:paraId="19D81E40" w14:textId="77777777" w:rsidR="004F0B75" w:rsidRDefault="004F0B75" w:rsidP="004F0B75">
      <w:pPr>
        <w:autoSpaceDE w:val="0"/>
        <w:autoSpaceDN w:val="0"/>
        <w:adjustRightInd w:val="0"/>
        <w:jc w:val="both"/>
        <w:rPr>
          <w:rtl/>
        </w:rPr>
      </w:pPr>
      <w:r>
        <w:rPr>
          <w:rtl/>
        </w:rPr>
        <w:t xml:space="preserve">בריש פרק כיצד </w:t>
      </w:r>
      <w:proofErr w:type="spellStart"/>
      <w:r>
        <w:rPr>
          <w:rtl/>
        </w:rPr>
        <w:t>מברכין</w:t>
      </w:r>
      <w:proofErr w:type="spellEnd"/>
      <w:r>
        <w:rPr>
          <w:rtl/>
        </w:rPr>
        <w:t xml:space="preserve"> ובפרק ערבי פסחים </w:t>
      </w:r>
      <w:proofErr w:type="spellStart"/>
      <w:r>
        <w:rPr>
          <w:rtl/>
        </w:rPr>
        <w:t>גרסינן</w:t>
      </w:r>
      <w:proofErr w:type="spellEnd"/>
      <w:r>
        <w:rPr>
          <w:rtl/>
        </w:rPr>
        <w:t xml:space="preserve"> חמרא </w:t>
      </w:r>
      <w:proofErr w:type="spellStart"/>
      <w:r>
        <w:rPr>
          <w:rtl/>
        </w:rPr>
        <w:t>טובא</w:t>
      </w:r>
      <w:proofErr w:type="spellEnd"/>
      <w:r>
        <w:rPr>
          <w:rtl/>
        </w:rPr>
        <w:t xml:space="preserve"> </w:t>
      </w:r>
      <w:proofErr w:type="spellStart"/>
      <w:r>
        <w:rPr>
          <w:rtl/>
        </w:rPr>
        <w:t>מיגרר</w:t>
      </w:r>
      <w:proofErr w:type="spellEnd"/>
      <w:r>
        <w:rPr>
          <w:rtl/>
        </w:rPr>
        <w:t xml:space="preserve"> </w:t>
      </w:r>
      <w:proofErr w:type="spellStart"/>
      <w:r>
        <w:rPr>
          <w:rtl/>
        </w:rPr>
        <w:t>גריר</w:t>
      </w:r>
      <w:proofErr w:type="spellEnd"/>
      <w:r>
        <w:rPr>
          <w:rtl/>
        </w:rPr>
        <w:t xml:space="preserve"> </w:t>
      </w:r>
      <w:proofErr w:type="spellStart"/>
      <w:r>
        <w:rPr>
          <w:rtl/>
        </w:rPr>
        <w:t>ופורתא</w:t>
      </w:r>
      <w:proofErr w:type="spellEnd"/>
      <w:r>
        <w:rPr>
          <w:rtl/>
        </w:rPr>
        <w:t xml:space="preserve"> משביע. יש מפרשים אם שותה הרבה </w:t>
      </w:r>
      <w:proofErr w:type="spellStart"/>
      <w:r>
        <w:rPr>
          <w:rtl/>
        </w:rPr>
        <w:t>מגריר</w:t>
      </w:r>
      <w:proofErr w:type="spellEnd"/>
      <w:r>
        <w:rPr>
          <w:rtl/>
        </w:rPr>
        <w:t xml:space="preserve"> אבל אם שותה מעט יין משביע, ולא היא, דלא שנא הרבה ולא שנא מעט יותר גורר ממה שמשביע, </w:t>
      </w:r>
      <w:proofErr w:type="spellStart"/>
      <w:r>
        <w:rPr>
          <w:rtl/>
        </w:rPr>
        <w:t>מדקאמר</w:t>
      </w:r>
      <w:proofErr w:type="spellEnd"/>
      <w:r>
        <w:rPr>
          <w:rtl/>
        </w:rPr>
        <w:t xml:space="preserve"> אם רצה לשתות ישתה מכלל שאם רצה לשתות מעט ישתה רק מלא </w:t>
      </w:r>
      <w:proofErr w:type="spellStart"/>
      <w:r>
        <w:rPr>
          <w:rtl/>
        </w:rPr>
        <w:t>לוגמא</w:t>
      </w:r>
      <w:proofErr w:type="spellEnd"/>
      <w:r>
        <w:rPr>
          <w:rtl/>
        </w:rPr>
        <w:t xml:space="preserve"> ולא משביע. אלא הכי </w:t>
      </w:r>
      <w:proofErr w:type="spellStart"/>
      <w:r>
        <w:rPr>
          <w:rtl/>
        </w:rPr>
        <w:t>פירושא</w:t>
      </w:r>
      <w:proofErr w:type="spellEnd"/>
      <w:r>
        <w:rPr>
          <w:rtl/>
        </w:rPr>
        <w:t xml:space="preserve"> </w:t>
      </w:r>
      <w:proofErr w:type="spellStart"/>
      <w:r>
        <w:rPr>
          <w:rtl/>
        </w:rPr>
        <w:t>טובא</w:t>
      </w:r>
      <w:proofErr w:type="spellEnd"/>
      <w:r>
        <w:rPr>
          <w:rtl/>
        </w:rPr>
        <w:t xml:space="preserve"> </w:t>
      </w:r>
      <w:proofErr w:type="spellStart"/>
      <w:r>
        <w:rPr>
          <w:rtl/>
        </w:rPr>
        <w:t>גריר</w:t>
      </w:r>
      <w:proofErr w:type="spellEnd"/>
      <w:r>
        <w:rPr>
          <w:rtl/>
        </w:rPr>
        <w:t xml:space="preserve"> </w:t>
      </w:r>
      <w:proofErr w:type="spellStart"/>
      <w:r>
        <w:rPr>
          <w:rtl/>
        </w:rPr>
        <w:t>דיותר</w:t>
      </w:r>
      <w:proofErr w:type="spellEnd"/>
      <w:r>
        <w:rPr>
          <w:rtl/>
        </w:rPr>
        <w:t xml:space="preserve"> מרגיש בגרירה מן השביעה, </w:t>
      </w:r>
      <w:proofErr w:type="spellStart"/>
      <w:r>
        <w:rPr>
          <w:rtl/>
        </w:rPr>
        <w:t>וטובא</w:t>
      </w:r>
      <w:proofErr w:type="spellEnd"/>
      <w:r>
        <w:rPr>
          <w:rtl/>
        </w:rPr>
        <w:t xml:space="preserve"> </w:t>
      </w:r>
      <w:proofErr w:type="spellStart"/>
      <w:r>
        <w:rPr>
          <w:rtl/>
        </w:rPr>
        <w:t>קאי</w:t>
      </w:r>
      <w:proofErr w:type="spellEnd"/>
      <w:r>
        <w:rPr>
          <w:rtl/>
        </w:rPr>
        <w:t xml:space="preserve"> </w:t>
      </w:r>
      <w:proofErr w:type="spellStart"/>
      <w:r>
        <w:rPr>
          <w:rtl/>
        </w:rPr>
        <w:t>אגרירה</w:t>
      </w:r>
      <w:proofErr w:type="spellEnd"/>
      <w:r>
        <w:rPr>
          <w:rtl/>
        </w:rPr>
        <w:t xml:space="preserve">. ושוב לאחר כמה ימים מצאתי נמי סעד לזה בדברי רבינו </w:t>
      </w:r>
      <w:proofErr w:type="spellStart"/>
      <w:r>
        <w:rPr>
          <w:rtl/>
        </w:rPr>
        <w:t>שב"ט</w:t>
      </w:r>
      <w:proofErr w:type="spellEnd"/>
      <w:r>
        <w:rPr>
          <w:rtl/>
        </w:rPr>
        <w:t xml:space="preserve">. </w:t>
      </w:r>
      <w:proofErr w:type="spellStart"/>
      <w:r>
        <w:rPr>
          <w:rtl/>
        </w:rPr>
        <w:t>אב"י</w:t>
      </w:r>
      <w:proofErr w:type="spellEnd"/>
      <w:r>
        <w:rPr>
          <w:rtl/>
        </w:rPr>
        <w:t xml:space="preserve"> </w:t>
      </w:r>
      <w:proofErr w:type="spellStart"/>
      <w:r>
        <w:rPr>
          <w:rtl/>
        </w:rPr>
        <w:t>העזר"י</w:t>
      </w:r>
      <w:proofErr w:type="spellEnd"/>
      <w:r>
        <w:rPr>
          <w:rtl/>
        </w:rPr>
        <w:t>:</w:t>
      </w:r>
    </w:p>
    <w:p w14:paraId="130D3BAB" w14:textId="77777777" w:rsidR="004F0B75" w:rsidRDefault="004F0B75" w:rsidP="004F0B75">
      <w:pPr>
        <w:autoSpaceDE w:val="0"/>
        <w:autoSpaceDN w:val="0"/>
        <w:adjustRightInd w:val="0"/>
        <w:jc w:val="both"/>
        <w:rPr>
          <w:rtl/>
        </w:rPr>
      </w:pPr>
    </w:p>
    <w:p w14:paraId="78C308A2" w14:textId="77777777" w:rsidR="009755F0" w:rsidRPr="009755F0" w:rsidRDefault="009755F0" w:rsidP="009755F0">
      <w:pPr>
        <w:autoSpaceDE w:val="0"/>
        <w:autoSpaceDN w:val="0"/>
        <w:adjustRightInd w:val="0"/>
        <w:jc w:val="both"/>
        <w:rPr>
          <w:u w:val="single"/>
          <w:rtl/>
        </w:rPr>
      </w:pPr>
      <w:r w:rsidRPr="009755F0">
        <w:rPr>
          <w:u w:val="single"/>
          <w:rtl/>
        </w:rPr>
        <w:t xml:space="preserve">ר' עובדיה </w:t>
      </w:r>
      <w:proofErr w:type="spellStart"/>
      <w:r w:rsidRPr="009755F0">
        <w:rPr>
          <w:u w:val="single"/>
          <w:rtl/>
        </w:rPr>
        <w:t>מברטנורא</w:t>
      </w:r>
      <w:proofErr w:type="spellEnd"/>
      <w:r w:rsidRPr="009755F0">
        <w:rPr>
          <w:u w:val="single"/>
          <w:rtl/>
        </w:rPr>
        <w:t xml:space="preserve"> מסכת ברכות פרק ו משנה א</w:t>
      </w:r>
    </w:p>
    <w:p w14:paraId="7F9C5A9A" w14:textId="6D2F2576" w:rsidR="009755F0" w:rsidRDefault="009755F0" w:rsidP="009755F0">
      <w:pPr>
        <w:autoSpaceDE w:val="0"/>
        <w:autoSpaceDN w:val="0"/>
        <w:adjustRightInd w:val="0"/>
        <w:jc w:val="both"/>
        <w:rPr>
          <w:rtl/>
        </w:rPr>
      </w:pPr>
      <w:r>
        <w:rPr>
          <w:rtl/>
        </w:rPr>
        <w:t>חוץ מן היין - שמתוך חשיבותו קבעו לו ברכה לעצמו. וכן הפת:</w:t>
      </w:r>
    </w:p>
    <w:p w14:paraId="3C73657A" w14:textId="77777777" w:rsidR="009755F0" w:rsidRDefault="009755F0" w:rsidP="004C5C23">
      <w:pPr>
        <w:autoSpaceDE w:val="0"/>
        <w:autoSpaceDN w:val="0"/>
        <w:adjustRightInd w:val="0"/>
        <w:jc w:val="both"/>
        <w:rPr>
          <w:rtl/>
        </w:rPr>
      </w:pPr>
    </w:p>
    <w:p w14:paraId="4C3639E6" w14:textId="77777777" w:rsidR="009755F0" w:rsidRPr="009755F0" w:rsidRDefault="009755F0" w:rsidP="009755F0">
      <w:pPr>
        <w:autoSpaceDE w:val="0"/>
        <w:autoSpaceDN w:val="0"/>
        <w:adjustRightInd w:val="0"/>
        <w:jc w:val="both"/>
        <w:rPr>
          <w:u w:val="single"/>
          <w:rtl/>
        </w:rPr>
      </w:pPr>
      <w:r w:rsidRPr="009755F0">
        <w:rPr>
          <w:u w:val="single"/>
          <w:rtl/>
        </w:rPr>
        <w:t>תוספות יום טוב מסכת ברכות פרק ו משנה א</w:t>
      </w:r>
    </w:p>
    <w:p w14:paraId="18D60C11" w14:textId="57580E69" w:rsidR="009755F0" w:rsidRDefault="009755F0" w:rsidP="009755F0">
      <w:pPr>
        <w:autoSpaceDE w:val="0"/>
        <w:autoSpaceDN w:val="0"/>
        <w:adjustRightInd w:val="0"/>
        <w:jc w:val="both"/>
        <w:rPr>
          <w:rtl/>
        </w:rPr>
      </w:pPr>
      <w:r>
        <w:rPr>
          <w:rtl/>
        </w:rPr>
        <w:t xml:space="preserve">היין - פי' </w:t>
      </w:r>
      <w:proofErr w:type="spellStart"/>
      <w:r>
        <w:rPr>
          <w:rtl/>
        </w:rPr>
        <w:t>הר"ב</w:t>
      </w:r>
      <w:proofErr w:type="spellEnd"/>
      <w:r>
        <w:rPr>
          <w:rtl/>
        </w:rPr>
        <w:t xml:space="preserve"> שמתוך חשיבותו </w:t>
      </w:r>
      <w:proofErr w:type="spellStart"/>
      <w:r>
        <w:rPr>
          <w:rtl/>
        </w:rPr>
        <w:t>וכו</w:t>
      </w:r>
      <w:proofErr w:type="spellEnd"/>
      <w:r>
        <w:rPr>
          <w:rtl/>
        </w:rPr>
        <w:t xml:space="preserve">'. </w:t>
      </w:r>
      <w:proofErr w:type="spellStart"/>
      <w:r>
        <w:rPr>
          <w:rtl/>
        </w:rPr>
        <w:t>דכתיב</w:t>
      </w:r>
      <w:proofErr w:type="spellEnd"/>
      <w:r>
        <w:rPr>
          <w:rtl/>
        </w:rPr>
        <w:t xml:space="preserve"> (תהלים קד) ויין ישמח לבב אנוש ועוד אי שתי פורתא סעיד נמי. ובפת משום </w:t>
      </w:r>
      <w:proofErr w:type="spellStart"/>
      <w:r>
        <w:rPr>
          <w:rtl/>
        </w:rPr>
        <w:t>דכתיב</w:t>
      </w:r>
      <w:proofErr w:type="spellEnd"/>
      <w:r>
        <w:rPr>
          <w:rtl/>
        </w:rPr>
        <w:t xml:space="preserve"> (שם) ולחם לבב אנוש יסעד. </w:t>
      </w:r>
      <w:proofErr w:type="spellStart"/>
      <w:r>
        <w:rPr>
          <w:rtl/>
        </w:rPr>
        <w:t>גמ</w:t>
      </w:r>
      <w:proofErr w:type="spellEnd"/>
      <w:r>
        <w:rPr>
          <w:rtl/>
        </w:rPr>
        <w:t>':</w:t>
      </w:r>
    </w:p>
    <w:p w14:paraId="35F9BA9F" w14:textId="77777777" w:rsidR="004A2D56" w:rsidRDefault="004A2D56" w:rsidP="009755F0">
      <w:pPr>
        <w:autoSpaceDE w:val="0"/>
        <w:autoSpaceDN w:val="0"/>
        <w:adjustRightInd w:val="0"/>
        <w:jc w:val="both"/>
        <w:rPr>
          <w:rtl/>
        </w:rPr>
      </w:pPr>
    </w:p>
    <w:p w14:paraId="68A05780" w14:textId="77777777" w:rsidR="004A2D56" w:rsidRPr="004A2D56" w:rsidRDefault="004A2D56" w:rsidP="004A2D56">
      <w:pPr>
        <w:autoSpaceDE w:val="0"/>
        <w:autoSpaceDN w:val="0"/>
        <w:adjustRightInd w:val="0"/>
        <w:jc w:val="both"/>
        <w:rPr>
          <w:u w:val="single"/>
          <w:rtl/>
        </w:rPr>
      </w:pPr>
      <w:r w:rsidRPr="004A2D56">
        <w:rPr>
          <w:u w:val="single"/>
          <w:rtl/>
        </w:rPr>
        <w:t xml:space="preserve">שו"ת משפטי עוזיאל כרך ג - אורח חיים סימן </w:t>
      </w:r>
      <w:proofErr w:type="spellStart"/>
      <w:r w:rsidRPr="004A2D56">
        <w:rPr>
          <w:u w:val="single"/>
          <w:rtl/>
        </w:rPr>
        <w:t>כו</w:t>
      </w:r>
      <w:proofErr w:type="spellEnd"/>
    </w:p>
    <w:p w14:paraId="30C7BB29" w14:textId="676A4C81" w:rsidR="004A2D56" w:rsidRDefault="004A2D56" w:rsidP="00D05603">
      <w:pPr>
        <w:autoSpaceDE w:val="0"/>
        <w:autoSpaceDN w:val="0"/>
        <w:adjustRightInd w:val="0"/>
        <w:jc w:val="both"/>
        <w:rPr>
          <w:rtl/>
        </w:rPr>
      </w:pPr>
      <w:r>
        <w:rPr>
          <w:rtl/>
        </w:rPr>
        <w:t xml:space="preserve">ברכת </w:t>
      </w:r>
      <w:proofErr w:type="spellStart"/>
      <w:r>
        <w:rPr>
          <w:rtl/>
        </w:rPr>
        <w:t>בפה"ג</w:t>
      </w:r>
      <w:proofErr w:type="spellEnd"/>
      <w:r>
        <w:rPr>
          <w:rtl/>
        </w:rPr>
        <w:t xml:space="preserve"> וקידוש היום על מיץ ענבים שרגילים למוזגם עם מי גזוז (כ"ד אלול תש"א).</w:t>
      </w:r>
      <w:r w:rsidR="00D05603">
        <w:t xml:space="preserve"> </w:t>
      </w:r>
      <w:r>
        <w:rPr>
          <w:rtl/>
        </w:rPr>
        <w:t xml:space="preserve">בחדש הרחמים יתברך ממרומים בטוב ובנעימים הרב הגאון דולה מים מבארות עמוקים </w:t>
      </w:r>
      <w:proofErr w:type="spellStart"/>
      <w:r>
        <w:rPr>
          <w:rtl/>
        </w:rPr>
        <w:t>כמוהר"ר</w:t>
      </w:r>
      <w:proofErr w:type="spellEnd"/>
      <w:r>
        <w:rPr>
          <w:rtl/>
        </w:rPr>
        <w:t xml:space="preserve"> שלמה איש אמונים </w:t>
      </w:r>
      <w:proofErr w:type="spellStart"/>
      <w:r>
        <w:rPr>
          <w:rtl/>
        </w:rPr>
        <w:t>יצ"ו</w:t>
      </w:r>
      <w:proofErr w:type="spellEnd"/>
      <w:r>
        <w:rPr>
          <w:rtl/>
        </w:rPr>
        <w:t>. הרצליה.</w:t>
      </w:r>
    </w:p>
    <w:p w14:paraId="2A57DFD3" w14:textId="55D82E95" w:rsidR="004A2D56" w:rsidRDefault="004A2D56" w:rsidP="004F0B75">
      <w:pPr>
        <w:autoSpaceDE w:val="0"/>
        <w:autoSpaceDN w:val="0"/>
        <w:adjustRightInd w:val="0"/>
        <w:jc w:val="both"/>
        <w:rPr>
          <w:rtl/>
        </w:rPr>
      </w:pPr>
      <w:r>
        <w:rPr>
          <w:rtl/>
        </w:rPr>
        <w:t xml:space="preserve">בתר </w:t>
      </w:r>
      <w:proofErr w:type="spellStart"/>
      <w:r>
        <w:rPr>
          <w:rtl/>
        </w:rPr>
        <w:t>דמסגינא</w:t>
      </w:r>
      <w:proofErr w:type="spellEnd"/>
      <w:r>
        <w:rPr>
          <w:rtl/>
        </w:rPr>
        <w:t xml:space="preserve"> </w:t>
      </w:r>
      <w:proofErr w:type="spellStart"/>
      <w:r>
        <w:rPr>
          <w:rtl/>
        </w:rPr>
        <w:t>בשלמותא</w:t>
      </w:r>
      <w:proofErr w:type="spellEnd"/>
      <w:r>
        <w:rPr>
          <w:rtl/>
        </w:rPr>
        <w:t xml:space="preserve"> הנני בא לחוות דעתי בדין ברכת </w:t>
      </w:r>
      <w:proofErr w:type="spellStart"/>
      <w:r>
        <w:rPr>
          <w:rtl/>
        </w:rPr>
        <w:t>ב"פ</w:t>
      </w:r>
      <w:proofErr w:type="spellEnd"/>
      <w:r>
        <w:rPr>
          <w:rtl/>
        </w:rPr>
        <w:t xml:space="preserve"> הגפן וקדוש היום על מיץ ענבים שרגילים למוזגם עם מי </w:t>
      </w:r>
      <w:proofErr w:type="spellStart"/>
      <w:r>
        <w:rPr>
          <w:rtl/>
        </w:rPr>
        <w:t>גאזוז</w:t>
      </w:r>
      <w:proofErr w:type="spellEnd"/>
      <w:r>
        <w:rPr>
          <w:rtl/>
        </w:rPr>
        <w:t xml:space="preserve"> כבקשתו. והנה מעכ"ת בבקיאותו המלאה וסברתו הישרה הוכיח מכמה </w:t>
      </w:r>
      <w:proofErr w:type="spellStart"/>
      <w:r>
        <w:rPr>
          <w:rtl/>
        </w:rPr>
        <w:t>דוכתי</w:t>
      </w:r>
      <w:proofErr w:type="spellEnd"/>
      <w:r>
        <w:rPr>
          <w:rtl/>
        </w:rPr>
        <w:t xml:space="preserve"> במשנה וגמרא </w:t>
      </w:r>
      <w:proofErr w:type="spellStart"/>
      <w:r>
        <w:rPr>
          <w:rtl/>
        </w:rPr>
        <w:t>דענבים</w:t>
      </w:r>
      <w:proofErr w:type="spellEnd"/>
      <w:r>
        <w:rPr>
          <w:rtl/>
        </w:rPr>
        <w:t xml:space="preserve"> משנסחטו נקראים יין </w:t>
      </w:r>
      <w:proofErr w:type="spellStart"/>
      <w:r>
        <w:rPr>
          <w:rtl/>
        </w:rPr>
        <w:t>לענין</w:t>
      </w:r>
      <w:proofErr w:type="spellEnd"/>
      <w:r>
        <w:rPr>
          <w:rtl/>
        </w:rPr>
        <w:t xml:space="preserve"> טומאה ואסור יין נסך, והוא הדין לברכה וקדוש, ולכן </w:t>
      </w:r>
      <w:proofErr w:type="spellStart"/>
      <w:r>
        <w:rPr>
          <w:rtl/>
        </w:rPr>
        <w:t>מברכין</w:t>
      </w:r>
      <w:proofErr w:type="spellEnd"/>
      <w:r>
        <w:rPr>
          <w:rtl/>
        </w:rPr>
        <w:t xml:space="preserve"> עליו </w:t>
      </w:r>
      <w:proofErr w:type="spellStart"/>
      <w:r>
        <w:rPr>
          <w:rtl/>
        </w:rPr>
        <w:t>בפה"ג</w:t>
      </w:r>
      <w:proofErr w:type="spellEnd"/>
      <w:r>
        <w:rPr>
          <w:rtl/>
        </w:rPr>
        <w:t xml:space="preserve">, הואיל ולפי מסקנת הגמרא ברכת הגפן אינה קשורה עם </w:t>
      </w:r>
      <w:proofErr w:type="spellStart"/>
      <w:r>
        <w:rPr>
          <w:rtl/>
        </w:rPr>
        <w:t>אישתני</w:t>
      </w:r>
      <w:proofErr w:type="spellEnd"/>
      <w:r>
        <w:rPr>
          <w:rtl/>
        </w:rPr>
        <w:t xml:space="preserve"> </w:t>
      </w:r>
      <w:proofErr w:type="spellStart"/>
      <w:r>
        <w:rPr>
          <w:rtl/>
        </w:rPr>
        <w:t>למעליותא</w:t>
      </w:r>
      <w:proofErr w:type="spellEnd"/>
      <w:r>
        <w:rPr>
          <w:rtl/>
        </w:rPr>
        <w:t xml:space="preserve">. </w:t>
      </w:r>
    </w:p>
    <w:p w14:paraId="0832683D" w14:textId="77777777" w:rsidR="004A2D56" w:rsidRDefault="004A2D56" w:rsidP="004A2D56">
      <w:pPr>
        <w:autoSpaceDE w:val="0"/>
        <w:autoSpaceDN w:val="0"/>
        <w:adjustRightInd w:val="0"/>
        <w:jc w:val="both"/>
        <w:rPr>
          <w:rtl/>
        </w:rPr>
      </w:pPr>
      <w:r>
        <w:rPr>
          <w:rtl/>
        </w:rPr>
        <w:t xml:space="preserve">ואנא </w:t>
      </w:r>
      <w:proofErr w:type="spellStart"/>
      <w:r>
        <w:rPr>
          <w:rtl/>
        </w:rPr>
        <w:t>דאמרי</w:t>
      </w:r>
      <w:proofErr w:type="spellEnd"/>
      <w:r>
        <w:rPr>
          <w:rtl/>
        </w:rPr>
        <w:t xml:space="preserve">' </w:t>
      </w:r>
      <w:proofErr w:type="spellStart"/>
      <w:r>
        <w:rPr>
          <w:rtl/>
        </w:rPr>
        <w:t>מימר</w:t>
      </w:r>
      <w:proofErr w:type="spellEnd"/>
      <w:r>
        <w:rPr>
          <w:rtl/>
        </w:rPr>
        <w:t xml:space="preserve"> שפיר </w:t>
      </w:r>
      <w:proofErr w:type="spellStart"/>
      <w:r>
        <w:rPr>
          <w:rtl/>
        </w:rPr>
        <w:t>קאמר</w:t>
      </w:r>
      <w:proofErr w:type="spellEnd"/>
      <w:r>
        <w:rPr>
          <w:rtl/>
        </w:rPr>
        <w:t xml:space="preserve"> מר להלכה ולמעשה, אבל לקושטא </w:t>
      </w:r>
      <w:proofErr w:type="spellStart"/>
      <w:r>
        <w:rPr>
          <w:rtl/>
        </w:rPr>
        <w:t>דמילתא</w:t>
      </w:r>
      <w:proofErr w:type="spellEnd"/>
      <w:r>
        <w:rPr>
          <w:rtl/>
        </w:rPr>
        <w:t xml:space="preserve"> נ"ל גם למסקנת הגמרא ברכת הגפן נקבעה משום </w:t>
      </w:r>
      <w:proofErr w:type="spellStart"/>
      <w:r>
        <w:rPr>
          <w:rtl/>
        </w:rPr>
        <w:t>דאישתני</w:t>
      </w:r>
      <w:proofErr w:type="spellEnd"/>
      <w:r>
        <w:rPr>
          <w:rtl/>
        </w:rPr>
        <w:t xml:space="preserve"> </w:t>
      </w:r>
      <w:proofErr w:type="spellStart"/>
      <w:r>
        <w:rPr>
          <w:rtl/>
        </w:rPr>
        <w:t>למעליותא</w:t>
      </w:r>
      <w:proofErr w:type="spellEnd"/>
      <w:r>
        <w:rPr>
          <w:rtl/>
        </w:rPr>
        <w:t xml:space="preserve">, בזה שהוא משמח ומסעד סעיד, מה שאין כן בענבים כמות שהם שאינם משמחים, או בשמן, </w:t>
      </w:r>
      <w:proofErr w:type="spellStart"/>
      <w:r>
        <w:rPr>
          <w:rtl/>
        </w:rPr>
        <w:t>דאע"ג</w:t>
      </w:r>
      <w:proofErr w:type="spellEnd"/>
      <w:r>
        <w:rPr>
          <w:rtl/>
        </w:rPr>
        <w:t xml:space="preserve"> </w:t>
      </w:r>
      <w:proofErr w:type="spellStart"/>
      <w:r>
        <w:rPr>
          <w:rtl/>
        </w:rPr>
        <w:t>דאישתני</w:t>
      </w:r>
      <w:proofErr w:type="spellEnd"/>
      <w:r>
        <w:rPr>
          <w:rtl/>
        </w:rPr>
        <w:t xml:space="preserve"> </w:t>
      </w:r>
      <w:proofErr w:type="spellStart"/>
      <w:r>
        <w:rPr>
          <w:rtl/>
        </w:rPr>
        <w:t>למעליותא</w:t>
      </w:r>
      <w:proofErr w:type="spellEnd"/>
      <w:r>
        <w:rPr>
          <w:rtl/>
        </w:rPr>
        <w:t xml:space="preserve"> אין </w:t>
      </w:r>
      <w:proofErr w:type="spellStart"/>
      <w:r>
        <w:rPr>
          <w:rtl/>
        </w:rPr>
        <w:t>שנויו</w:t>
      </w:r>
      <w:proofErr w:type="spellEnd"/>
      <w:r>
        <w:rPr>
          <w:rtl/>
        </w:rPr>
        <w:t xml:space="preserve"> מעלה אותו למדרגת יין שהוא סעיד ומשמח. ומכל מקום שנוי </w:t>
      </w:r>
      <w:proofErr w:type="spellStart"/>
      <w:r>
        <w:rPr>
          <w:rtl/>
        </w:rPr>
        <w:t>למעליותא</w:t>
      </w:r>
      <w:proofErr w:type="spellEnd"/>
      <w:r>
        <w:rPr>
          <w:rtl/>
        </w:rPr>
        <w:t xml:space="preserve"> זה אינו </w:t>
      </w:r>
      <w:proofErr w:type="spellStart"/>
      <w:r>
        <w:rPr>
          <w:rtl/>
        </w:rPr>
        <w:t>דוקא</w:t>
      </w:r>
      <w:proofErr w:type="spellEnd"/>
      <w:r>
        <w:rPr>
          <w:rtl/>
        </w:rPr>
        <w:t xml:space="preserve"> ביין תוסס אלא גם בכל מיץ ענבים </w:t>
      </w:r>
      <w:proofErr w:type="spellStart"/>
      <w:r>
        <w:rPr>
          <w:rtl/>
        </w:rPr>
        <w:t>דמשעה</w:t>
      </w:r>
      <w:proofErr w:type="spellEnd"/>
      <w:r>
        <w:rPr>
          <w:rtl/>
        </w:rPr>
        <w:t xml:space="preserve"> שהוא יוצא מגוף הפרי שהוא ספוג בו מקבל </w:t>
      </w:r>
      <w:proofErr w:type="spellStart"/>
      <w:r>
        <w:rPr>
          <w:rtl/>
        </w:rPr>
        <w:t>מעליותא</w:t>
      </w:r>
      <w:proofErr w:type="spellEnd"/>
      <w:r>
        <w:rPr>
          <w:rtl/>
        </w:rPr>
        <w:t xml:space="preserve"> זאת </w:t>
      </w:r>
      <w:proofErr w:type="spellStart"/>
      <w:r>
        <w:rPr>
          <w:rtl/>
        </w:rPr>
        <w:t>דמסעד</w:t>
      </w:r>
      <w:proofErr w:type="spellEnd"/>
      <w:r>
        <w:rPr>
          <w:rtl/>
        </w:rPr>
        <w:t xml:space="preserve"> סעיד וגם משמח. הלכך </w:t>
      </w:r>
      <w:proofErr w:type="spellStart"/>
      <w:r>
        <w:rPr>
          <w:rtl/>
        </w:rPr>
        <w:t>מברכין</w:t>
      </w:r>
      <w:proofErr w:type="spellEnd"/>
      <w:r>
        <w:rPr>
          <w:rtl/>
        </w:rPr>
        <w:t xml:space="preserve"> עליו בורא פרי הגפן, בנגוד לכל שאר הפירות שכאשר משתנים למשקה נוזל מברך עליהם </w:t>
      </w:r>
      <w:proofErr w:type="spellStart"/>
      <w:r>
        <w:rPr>
          <w:rtl/>
        </w:rPr>
        <w:t>שהכל</w:t>
      </w:r>
      <w:proofErr w:type="spellEnd"/>
      <w:r>
        <w:rPr>
          <w:rtl/>
        </w:rPr>
        <w:t xml:space="preserve"> (ברכות לה: </w:t>
      </w:r>
      <w:proofErr w:type="spellStart"/>
      <w:r>
        <w:rPr>
          <w:rtl/>
        </w:rPr>
        <w:t>ושו"ע</w:t>
      </w:r>
      <w:proofErr w:type="spellEnd"/>
      <w:r>
        <w:rPr>
          <w:rtl/>
        </w:rPr>
        <w:t xml:space="preserve"> </w:t>
      </w:r>
      <w:proofErr w:type="spellStart"/>
      <w:r>
        <w:rPr>
          <w:rtl/>
        </w:rPr>
        <w:t>או"ח</w:t>
      </w:r>
      <w:proofErr w:type="spellEnd"/>
      <w:r>
        <w:rPr>
          <w:rtl/>
        </w:rPr>
        <w:t xml:space="preserve"> סי' ר"ב סעיף ח'). </w:t>
      </w:r>
    </w:p>
    <w:p w14:paraId="10D5A3AF" w14:textId="77777777" w:rsidR="004A2D56" w:rsidRDefault="004A2D56" w:rsidP="004A2D56">
      <w:pPr>
        <w:autoSpaceDE w:val="0"/>
        <w:autoSpaceDN w:val="0"/>
        <w:adjustRightInd w:val="0"/>
        <w:jc w:val="both"/>
        <w:rPr>
          <w:rtl/>
        </w:rPr>
      </w:pPr>
      <w:proofErr w:type="spellStart"/>
      <w:r>
        <w:rPr>
          <w:rtl/>
        </w:rPr>
        <w:t>ועדיפא</w:t>
      </w:r>
      <w:proofErr w:type="spellEnd"/>
      <w:r>
        <w:rPr>
          <w:rtl/>
        </w:rPr>
        <w:t xml:space="preserve"> מינה מצאנו בדין שרית מי צמוקים, </w:t>
      </w:r>
      <w:proofErr w:type="spellStart"/>
      <w:r>
        <w:rPr>
          <w:rtl/>
        </w:rPr>
        <w:t>דפסק</w:t>
      </w:r>
      <w:proofErr w:type="spellEnd"/>
      <w:r>
        <w:rPr>
          <w:rtl/>
        </w:rPr>
        <w:t xml:space="preserve"> מרן: משך המים והבדילם מן הצמוקים </w:t>
      </w:r>
      <w:proofErr w:type="spellStart"/>
      <w:r>
        <w:rPr>
          <w:rtl/>
        </w:rPr>
        <w:t>הוה</w:t>
      </w:r>
      <w:proofErr w:type="spellEnd"/>
      <w:r>
        <w:rPr>
          <w:rtl/>
        </w:rPr>
        <w:t xml:space="preserve"> ליה יין ומברך עליו </w:t>
      </w:r>
      <w:proofErr w:type="spellStart"/>
      <w:r>
        <w:rPr>
          <w:rtl/>
        </w:rPr>
        <w:t>בפה"ג</w:t>
      </w:r>
      <w:proofErr w:type="spellEnd"/>
      <w:r>
        <w:rPr>
          <w:rtl/>
        </w:rPr>
        <w:t xml:space="preserve"> וברכה אחת מעין שלש, והוא שיהיו צמוקים שתהיה בהם לחלוחית שאם ידרוך אותם יוצא מהם דבשן (</w:t>
      </w:r>
      <w:proofErr w:type="spellStart"/>
      <w:r>
        <w:rPr>
          <w:rtl/>
        </w:rPr>
        <w:t>או"ח</w:t>
      </w:r>
      <w:proofErr w:type="spellEnd"/>
      <w:r>
        <w:rPr>
          <w:rtl/>
        </w:rPr>
        <w:t xml:space="preserve"> סי' רב סעיף י'), הא למדת שגם במי שרית צמוקים </w:t>
      </w:r>
      <w:proofErr w:type="spellStart"/>
      <w:r>
        <w:rPr>
          <w:rtl/>
        </w:rPr>
        <w:t>מברכין</w:t>
      </w:r>
      <w:proofErr w:type="spellEnd"/>
      <w:r>
        <w:rPr>
          <w:rtl/>
        </w:rPr>
        <w:t xml:space="preserve"> עליו </w:t>
      </w:r>
      <w:proofErr w:type="spellStart"/>
      <w:r>
        <w:rPr>
          <w:rtl/>
        </w:rPr>
        <w:t>בפה"ג</w:t>
      </w:r>
      <w:proofErr w:type="spellEnd"/>
      <w:r>
        <w:rPr>
          <w:rtl/>
        </w:rPr>
        <w:t xml:space="preserve"> משם שבלעו מיץ הצמוקים וכל שכן במיץ ענבים או צמוקים עצמם. </w:t>
      </w:r>
    </w:p>
    <w:p w14:paraId="6F5E7F0B" w14:textId="6EF53AE7" w:rsidR="004A2D56" w:rsidRDefault="004A2D56" w:rsidP="004A2D56">
      <w:pPr>
        <w:autoSpaceDE w:val="0"/>
        <w:autoSpaceDN w:val="0"/>
        <w:adjustRightInd w:val="0"/>
        <w:jc w:val="both"/>
        <w:rPr>
          <w:rtl/>
        </w:rPr>
      </w:pPr>
      <w:proofErr w:type="spellStart"/>
      <w:r>
        <w:rPr>
          <w:rtl/>
        </w:rPr>
        <w:t>ולענין</w:t>
      </w:r>
      <w:proofErr w:type="spellEnd"/>
      <w:r>
        <w:rPr>
          <w:rtl/>
        </w:rPr>
        <w:t xml:space="preserve"> קידוש אף על גב </w:t>
      </w:r>
      <w:proofErr w:type="spellStart"/>
      <w:r>
        <w:rPr>
          <w:rtl/>
        </w:rPr>
        <w:t>דהלכה</w:t>
      </w:r>
      <w:proofErr w:type="spellEnd"/>
      <w:r>
        <w:rPr>
          <w:rtl/>
        </w:rPr>
        <w:t xml:space="preserve"> פסוקה היא: סוחט אדם אשכול ענבים ומקדש עליו, מכל מקום מצוה לברור יין טוב לקדש עליו (</w:t>
      </w:r>
      <w:proofErr w:type="spellStart"/>
      <w:r>
        <w:rPr>
          <w:rtl/>
        </w:rPr>
        <w:t>או"ח</w:t>
      </w:r>
      <w:proofErr w:type="spellEnd"/>
      <w:r>
        <w:rPr>
          <w:rtl/>
        </w:rPr>
        <w:t xml:space="preserve"> סי' ערב סעיף ג'), והרמב"ן פוסל לקדש על יין לבן (שם סעיף ד'), </w:t>
      </w:r>
      <w:proofErr w:type="spellStart"/>
      <w:r>
        <w:rPr>
          <w:rtl/>
        </w:rPr>
        <w:t>והמג"א</w:t>
      </w:r>
      <w:proofErr w:type="spellEnd"/>
      <w:r>
        <w:rPr>
          <w:rtl/>
        </w:rPr>
        <w:t xml:space="preserve"> כתב: ומצוה ביין ישן (שם </w:t>
      </w:r>
      <w:proofErr w:type="spellStart"/>
      <w:r>
        <w:rPr>
          <w:rtl/>
        </w:rPr>
        <w:t>ס"ק</w:t>
      </w:r>
      <w:proofErr w:type="spellEnd"/>
      <w:r>
        <w:rPr>
          <w:rtl/>
        </w:rPr>
        <w:t xml:space="preserve"> ג'), ומסתברא </w:t>
      </w:r>
      <w:proofErr w:type="spellStart"/>
      <w:r>
        <w:rPr>
          <w:rtl/>
        </w:rPr>
        <w:t>דעסיס</w:t>
      </w:r>
      <w:proofErr w:type="spellEnd"/>
      <w:r>
        <w:rPr>
          <w:rtl/>
        </w:rPr>
        <w:t xml:space="preserve"> ענבים שהוא לבן אינו יין טוב כמו יין שאחרי תסיסה, הלכך מצוה לקדש על יין ממש וטוב ולא על עסיס ענבים שאינו יין טוב ומבורר. </w:t>
      </w:r>
      <w:proofErr w:type="spellStart"/>
      <w:r>
        <w:rPr>
          <w:rtl/>
        </w:rPr>
        <w:t>והנלענ"ד</w:t>
      </w:r>
      <w:proofErr w:type="spellEnd"/>
      <w:r>
        <w:rPr>
          <w:rtl/>
        </w:rPr>
        <w:t xml:space="preserve"> כתבתי.</w:t>
      </w:r>
    </w:p>
    <w:p w14:paraId="3B57B007" w14:textId="77777777" w:rsidR="00C65C66" w:rsidRDefault="00C65C66" w:rsidP="004A2D56">
      <w:pPr>
        <w:autoSpaceDE w:val="0"/>
        <w:autoSpaceDN w:val="0"/>
        <w:adjustRightInd w:val="0"/>
        <w:jc w:val="both"/>
        <w:rPr>
          <w:rtl/>
        </w:rPr>
      </w:pPr>
    </w:p>
    <w:p w14:paraId="2E7EAADE" w14:textId="77777777" w:rsidR="004F0B75" w:rsidRPr="00D05603" w:rsidRDefault="004F0B75" w:rsidP="004F0B75">
      <w:pPr>
        <w:autoSpaceDE w:val="0"/>
        <w:autoSpaceDN w:val="0"/>
        <w:adjustRightInd w:val="0"/>
        <w:jc w:val="both"/>
        <w:rPr>
          <w:u w:val="single"/>
          <w:rtl/>
        </w:rPr>
      </w:pPr>
      <w:r w:rsidRPr="00D05603">
        <w:rPr>
          <w:u w:val="single"/>
          <w:rtl/>
        </w:rPr>
        <w:t>שו"ת הר צבי אורח חיים א סימן קנח</w:t>
      </w:r>
    </w:p>
    <w:p w14:paraId="29F27E1B" w14:textId="77777777" w:rsidR="004F0B75" w:rsidRDefault="004F0B75" w:rsidP="004F0B75">
      <w:pPr>
        <w:autoSpaceDE w:val="0"/>
        <w:autoSpaceDN w:val="0"/>
        <w:adjustRightInd w:val="0"/>
        <w:jc w:val="both"/>
        <w:rPr>
          <w:rtl/>
        </w:rPr>
      </w:pPr>
      <w:r>
        <w:rPr>
          <w:rtl/>
        </w:rPr>
        <w:t xml:space="preserve">מיץ ענבים אם </w:t>
      </w:r>
      <w:proofErr w:type="spellStart"/>
      <w:r>
        <w:rPr>
          <w:rtl/>
        </w:rPr>
        <w:t>מקדשין</w:t>
      </w:r>
      <w:proofErr w:type="spellEnd"/>
      <w:r>
        <w:rPr>
          <w:rtl/>
        </w:rPr>
        <w:t xml:space="preserve"> עליו ודין ברכתו. </w:t>
      </w:r>
    </w:p>
    <w:p w14:paraId="2B5E8EB5" w14:textId="24AA079B" w:rsidR="004F0B75" w:rsidRDefault="004F0B75" w:rsidP="004F0B75">
      <w:pPr>
        <w:autoSpaceDE w:val="0"/>
        <w:autoSpaceDN w:val="0"/>
        <w:adjustRightInd w:val="0"/>
        <w:jc w:val="both"/>
        <w:rPr>
          <w:rtl/>
        </w:rPr>
      </w:pPr>
      <w:proofErr w:type="spellStart"/>
      <w:r>
        <w:rPr>
          <w:rtl/>
        </w:rPr>
        <w:t>כת"ר</w:t>
      </w:r>
      <w:proofErr w:type="spellEnd"/>
      <w:r>
        <w:rPr>
          <w:rtl/>
        </w:rPr>
        <w:t xml:space="preserve"> מאריך בדין </w:t>
      </w:r>
      <w:proofErr w:type="spellStart"/>
      <w:r>
        <w:rPr>
          <w:rtl/>
        </w:rPr>
        <w:t>הגרייפ</w:t>
      </w:r>
      <w:proofErr w:type="spellEnd"/>
      <w:r>
        <w:rPr>
          <w:rtl/>
        </w:rPr>
        <w:t xml:space="preserve"> - יום, הוא מיץ ענבים, שתיכף לסחיטת הענבים מבשלים אותו </w:t>
      </w:r>
      <w:proofErr w:type="spellStart"/>
      <w:r>
        <w:rPr>
          <w:rtl/>
        </w:rPr>
        <w:t>ועי"ז</w:t>
      </w:r>
      <w:proofErr w:type="spellEnd"/>
      <w:r>
        <w:rPr>
          <w:rtl/>
        </w:rPr>
        <w:t xml:space="preserve"> </w:t>
      </w:r>
      <w:proofErr w:type="spellStart"/>
      <w:r>
        <w:rPr>
          <w:rtl/>
        </w:rPr>
        <w:t>נפקע</w:t>
      </w:r>
      <w:proofErr w:type="spellEnd"/>
      <w:r>
        <w:rPr>
          <w:rtl/>
        </w:rPr>
        <w:t xml:space="preserve"> ממנו </w:t>
      </w:r>
      <w:proofErr w:type="spellStart"/>
      <w:r>
        <w:rPr>
          <w:rtl/>
        </w:rPr>
        <w:t>כח</w:t>
      </w:r>
      <w:proofErr w:type="spellEnd"/>
      <w:r>
        <w:rPr>
          <w:rtl/>
        </w:rPr>
        <w:t xml:space="preserve"> האלכוהול, ויצא לריב על זה שאמר כי מצוה מן המובחר לקדש על </w:t>
      </w:r>
      <w:proofErr w:type="spellStart"/>
      <w:r>
        <w:rPr>
          <w:rtl/>
        </w:rPr>
        <w:t>הגרייפ</w:t>
      </w:r>
      <w:proofErr w:type="spellEnd"/>
      <w:r>
        <w:rPr>
          <w:rtl/>
        </w:rPr>
        <w:t xml:space="preserve"> - יום, והעלה שם להלכה דאין </w:t>
      </w:r>
      <w:proofErr w:type="spellStart"/>
      <w:r>
        <w:rPr>
          <w:rtl/>
        </w:rPr>
        <w:t>מברכין</w:t>
      </w:r>
      <w:proofErr w:type="spellEnd"/>
      <w:r>
        <w:rPr>
          <w:rtl/>
        </w:rPr>
        <w:t xml:space="preserve"> עליו </w:t>
      </w:r>
      <w:proofErr w:type="spellStart"/>
      <w:r>
        <w:rPr>
          <w:rtl/>
        </w:rPr>
        <w:t>בפה"ג</w:t>
      </w:r>
      <w:proofErr w:type="spellEnd"/>
      <w:r>
        <w:rPr>
          <w:rtl/>
        </w:rPr>
        <w:t xml:space="preserve"> וכן אין </w:t>
      </w:r>
      <w:proofErr w:type="spellStart"/>
      <w:r>
        <w:rPr>
          <w:rtl/>
        </w:rPr>
        <w:t>מקדשין</w:t>
      </w:r>
      <w:proofErr w:type="spellEnd"/>
      <w:r>
        <w:rPr>
          <w:rtl/>
        </w:rPr>
        <w:t xml:space="preserve"> עליו וגרוע משאר מי פירות, ע"כ. </w:t>
      </w:r>
    </w:p>
    <w:p w14:paraId="7983F197" w14:textId="77777777" w:rsidR="004F0B75" w:rsidRDefault="004F0B75" w:rsidP="004F0B75">
      <w:pPr>
        <w:autoSpaceDE w:val="0"/>
        <w:autoSpaceDN w:val="0"/>
        <w:adjustRightInd w:val="0"/>
        <w:jc w:val="both"/>
        <w:rPr>
          <w:rtl/>
        </w:rPr>
      </w:pPr>
      <w:r>
        <w:rPr>
          <w:rtl/>
        </w:rPr>
        <w:t xml:space="preserve">הנה בזה שהשיג על ההוא מ"ד שזה מצוה מן המובחר לקדש עליו, בזה ודאי הצדק עם מע"כ, דמי הוא זה שיצא נגד </w:t>
      </w:r>
      <w:proofErr w:type="spellStart"/>
      <w:r>
        <w:rPr>
          <w:rtl/>
        </w:rPr>
        <w:t>המג"א</w:t>
      </w:r>
      <w:proofErr w:type="spellEnd"/>
      <w:r>
        <w:rPr>
          <w:rtl/>
        </w:rPr>
        <w:t xml:space="preserve"> שפסק דיין ישן מצוה מן המובחר. אבל מה </w:t>
      </w:r>
      <w:proofErr w:type="spellStart"/>
      <w:r>
        <w:rPr>
          <w:rtl/>
        </w:rPr>
        <w:t>שמע"כ</w:t>
      </w:r>
      <w:proofErr w:type="spellEnd"/>
      <w:r>
        <w:rPr>
          <w:rtl/>
        </w:rPr>
        <w:t xml:space="preserve"> מוסיף דאין לברך ע"ז </w:t>
      </w:r>
      <w:proofErr w:type="spellStart"/>
      <w:r>
        <w:rPr>
          <w:rtl/>
        </w:rPr>
        <w:t>בפה"ג</w:t>
      </w:r>
      <w:proofErr w:type="spellEnd"/>
      <w:r>
        <w:rPr>
          <w:rtl/>
        </w:rPr>
        <w:t xml:space="preserve"> ואין </w:t>
      </w:r>
      <w:proofErr w:type="spellStart"/>
      <w:r>
        <w:rPr>
          <w:rtl/>
        </w:rPr>
        <w:t>מקדשין</w:t>
      </w:r>
      <w:proofErr w:type="spellEnd"/>
      <w:r>
        <w:rPr>
          <w:rtl/>
        </w:rPr>
        <w:t xml:space="preserve"> עליו, לכאורה הפריז על </w:t>
      </w:r>
      <w:proofErr w:type="spellStart"/>
      <w:r>
        <w:rPr>
          <w:rtl/>
        </w:rPr>
        <w:t>המדה</w:t>
      </w:r>
      <w:proofErr w:type="spellEnd"/>
      <w:r>
        <w:rPr>
          <w:rtl/>
        </w:rPr>
        <w:t xml:space="preserve">, שהרי </w:t>
      </w:r>
      <w:proofErr w:type="spellStart"/>
      <w:r>
        <w:rPr>
          <w:rtl/>
        </w:rPr>
        <w:t>בשו"ע</w:t>
      </w:r>
      <w:proofErr w:type="spellEnd"/>
      <w:r>
        <w:rPr>
          <w:rtl/>
        </w:rPr>
        <w:t xml:space="preserve"> הכריע </w:t>
      </w:r>
      <w:proofErr w:type="spellStart"/>
      <w:r>
        <w:rPr>
          <w:rtl/>
        </w:rPr>
        <w:t>כהרא"ש</w:t>
      </w:r>
      <w:proofErr w:type="spellEnd"/>
      <w:r>
        <w:rPr>
          <w:rtl/>
        </w:rPr>
        <w:t xml:space="preserve"> </w:t>
      </w:r>
      <w:proofErr w:type="spellStart"/>
      <w:r>
        <w:rPr>
          <w:rtl/>
        </w:rPr>
        <w:t>ודעמו</w:t>
      </w:r>
      <w:proofErr w:type="spellEnd"/>
      <w:r>
        <w:rPr>
          <w:rtl/>
        </w:rPr>
        <w:t xml:space="preserve"> דיין מבושל ברכתו </w:t>
      </w:r>
      <w:proofErr w:type="spellStart"/>
      <w:r>
        <w:rPr>
          <w:rtl/>
        </w:rPr>
        <w:t>בפה"ג</w:t>
      </w:r>
      <w:proofErr w:type="spellEnd"/>
      <w:r>
        <w:rPr>
          <w:rtl/>
        </w:rPr>
        <w:t xml:space="preserve"> </w:t>
      </w:r>
      <w:proofErr w:type="spellStart"/>
      <w:r>
        <w:rPr>
          <w:rtl/>
        </w:rPr>
        <w:t>ומקדשין</w:t>
      </w:r>
      <w:proofErr w:type="spellEnd"/>
      <w:r>
        <w:rPr>
          <w:rtl/>
        </w:rPr>
        <w:t xml:space="preserve"> עליו (</w:t>
      </w:r>
      <w:proofErr w:type="spellStart"/>
      <w:r>
        <w:rPr>
          <w:rtl/>
        </w:rPr>
        <w:t>יעוין</w:t>
      </w:r>
      <w:proofErr w:type="spellEnd"/>
      <w:r>
        <w:rPr>
          <w:rtl/>
        </w:rPr>
        <w:t xml:space="preserve"> </w:t>
      </w:r>
      <w:proofErr w:type="spellStart"/>
      <w:r>
        <w:rPr>
          <w:rtl/>
        </w:rPr>
        <w:t>בפמ"ג</w:t>
      </w:r>
      <w:proofErr w:type="spellEnd"/>
      <w:r>
        <w:rPr>
          <w:rtl/>
        </w:rPr>
        <w:t xml:space="preserve"> שתמה על הכרעת </w:t>
      </w:r>
      <w:proofErr w:type="spellStart"/>
      <w:r>
        <w:rPr>
          <w:rtl/>
        </w:rPr>
        <w:t>השו"ע</w:t>
      </w:r>
      <w:proofErr w:type="spellEnd"/>
      <w:r>
        <w:rPr>
          <w:rtl/>
        </w:rPr>
        <w:t xml:space="preserve"> נגד הרבה מהראשונים </w:t>
      </w:r>
      <w:proofErr w:type="spellStart"/>
      <w:r>
        <w:rPr>
          <w:rtl/>
        </w:rPr>
        <w:t>דסברי</w:t>
      </w:r>
      <w:proofErr w:type="spellEnd"/>
      <w:r>
        <w:rPr>
          <w:rtl/>
        </w:rPr>
        <w:t xml:space="preserve"> </w:t>
      </w:r>
      <w:proofErr w:type="spellStart"/>
      <w:r>
        <w:rPr>
          <w:rtl/>
        </w:rPr>
        <w:t>דמבושל</w:t>
      </w:r>
      <w:proofErr w:type="spellEnd"/>
      <w:r>
        <w:rPr>
          <w:rtl/>
        </w:rPr>
        <w:t xml:space="preserve"> אין </w:t>
      </w:r>
      <w:proofErr w:type="spellStart"/>
      <w:r>
        <w:rPr>
          <w:rtl/>
        </w:rPr>
        <w:t>מקדשין</w:t>
      </w:r>
      <w:proofErr w:type="spellEnd"/>
      <w:r>
        <w:rPr>
          <w:rtl/>
        </w:rPr>
        <w:t xml:space="preserve"> ואין ברכתו </w:t>
      </w:r>
      <w:proofErr w:type="spellStart"/>
      <w:r>
        <w:rPr>
          <w:rtl/>
        </w:rPr>
        <w:t>בפה"ג</w:t>
      </w:r>
      <w:proofErr w:type="spellEnd"/>
      <w:r>
        <w:rPr>
          <w:rtl/>
        </w:rPr>
        <w:t xml:space="preserve">, אבל </w:t>
      </w:r>
      <w:proofErr w:type="spellStart"/>
      <w:r>
        <w:rPr>
          <w:rtl/>
        </w:rPr>
        <w:t>בתה"ד</w:t>
      </w:r>
      <w:proofErr w:type="spellEnd"/>
      <w:r>
        <w:rPr>
          <w:rtl/>
        </w:rPr>
        <w:t xml:space="preserve"> סימן לו מבואר </w:t>
      </w:r>
      <w:proofErr w:type="spellStart"/>
      <w:r>
        <w:rPr>
          <w:rtl/>
        </w:rPr>
        <w:t>דמסתבר</w:t>
      </w:r>
      <w:proofErr w:type="spellEnd"/>
      <w:r>
        <w:rPr>
          <w:rtl/>
        </w:rPr>
        <w:t xml:space="preserve"> </w:t>
      </w:r>
      <w:proofErr w:type="spellStart"/>
      <w:r>
        <w:rPr>
          <w:rtl/>
        </w:rPr>
        <w:t>כהרא"ש</w:t>
      </w:r>
      <w:proofErr w:type="spellEnd"/>
      <w:r>
        <w:rPr>
          <w:rtl/>
        </w:rPr>
        <w:t xml:space="preserve"> וסייעתו, וכמדומה שבמגן </w:t>
      </w:r>
      <w:proofErr w:type="spellStart"/>
      <w:r>
        <w:rPr>
          <w:rtl/>
        </w:rPr>
        <w:t>גבורים</w:t>
      </w:r>
      <w:proofErr w:type="spellEnd"/>
      <w:r>
        <w:rPr>
          <w:rtl/>
        </w:rPr>
        <w:t xml:space="preserve"> סימן רב כתב ככל הנ"ל), והרי </w:t>
      </w:r>
      <w:proofErr w:type="spellStart"/>
      <w:r>
        <w:rPr>
          <w:rtl/>
        </w:rPr>
        <w:t>משסוחטין</w:t>
      </w:r>
      <w:proofErr w:type="spellEnd"/>
      <w:r>
        <w:rPr>
          <w:rtl/>
        </w:rPr>
        <w:t xml:space="preserve"> הענבים תיכף יש לו דין יין לברכה ולקדוש, וא"כ מנ"ל </w:t>
      </w:r>
      <w:proofErr w:type="spellStart"/>
      <w:r>
        <w:rPr>
          <w:rtl/>
        </w:rPr>
        <w:t>דבשול</w:t>
      </w:r>
      <w:proofErr w:type="spellEnd"/>
      <w:r>
        <w:rPr>
          <w:rtl/>
        </w:rPr>
        <w:t xml:space="preserve"> </w:t>
      </w:r>
      <w:proofErr w:type="spellStart"/>
      <w:r>
        <w:rPr>
          <w:rtl/>
        </w:rPr>
        <w:t>מגרע</w:t>
      </w:r>
      <w:proofErr w:type="spellEnd"/>
      <w:r>
        <w:rPr>
          <w:rtl/>
        </w:rPr>
        <w:t xml:space="preserve"> </w:t>
      </w:r>
      <w:proofErr w:type="spellStart"/>
      <w:r>
        <w:rPr>
          <w:rtl/>
        </w:rPr>
        <w:t>לפי"מ</w:t>
      </w:r>
      <w:proofErr w:type="spellEnd"/>
      <w:r>
        <w:rPr>
          <w:rtl/>
        </w:rPr>
        <w:t xml:space="preserve"> </w:t>
      </w:r>
      <w:proofErr w:type="spellStart"/>
      <w:r>
        <w:rPr>
          <w:rtl/>
        </w:rPr>
        <w:t>דקיי"ל</w:t>
      </w:r>
      <w:proofErr w:type="spellEnd"/>
      <w:r>
        <w:rPr>
          <w:rtl/>
        </w:rPr>
        <w:t xml:space="preserve"> </w:t>
      </w:r>
      <w:proofErr w:type="spellStart"/>
      <w:r>
        <w:rPr>
          <w:rtl/>
        </w:rPr>
        <w:t>כהרא"ש</w:t>
      </w:r>
      <w:proofErr w:type="spellEnd"/>
      <w:r>
        <w:rPr>
          <w:rtl/>
        </w:rPr>
        <w:t xml:space="preserve"> דגם על מבושל </w:t>
      </w:r>
      <w:proofErr w:type="spellStart"/>
      <w:r>
        <w:rPr>
          <w:rtl/>
        </w:rPr>
        <w:t>מקדשין</w:t>
      </w:r>
      <w:proofErr w:type="spellEnd"/>
      <w:r>
        <w:rPr>
          <w:rtl/>
        </w:rPr>
        <w:t xml:space="preserve">, ולומר </w:t>
      </w:r>
      <w:proofErr w:type="spellStart"/>
      <w:r>
        <w:rPr>
          <w:rtl/>
        </w:rPr>
        <w:t>דבשול</w:t>
      </w:r>
      <w:proofErr w:type="spellEnd"/>
      <w:r>
        <w:rPr>
          <w:rtl/>
        </w:rPr>
        <w:t xml:space="preserve"> תיכף לסחיטת הענבים גרע טפי, מנ"ל לחלק בכך, ועוד הרי מבואר בס' חיי אדם (הל' שבת כלל ו סעיף ז) וז"ל: מצוה לקדש על יין או יין צמוקים ובלבד שיהיה בו טעם יין </w:t>
      </w:r>
      <w:proofErr w:type="spellStart"/>
      <w:r>
        <w:rPr>
          <w:rtl/>
        </w:rPr>
        <w:t>וכו</w:t>
      </w:r>
      <w:proofErr w:type="spellEnd"/>
      <w:r>
        <w:rPr>
          <w:rtl/>
        </w:rPr>
        <w:t xml:space="preserve">', </w:t>
      </w:r>
      <w:proofErr w:type="spellStart"/>
      <w:r>
        <w:rPr>
          <w:rtl/>
        </w:rPr>
        <w:t>ומקדשין</w:t>
      </w:r>
      <w:proofErr w:type="spellEnd"/>
      <w:r>
        <w:rPr>
          <w:rtl/>
        </w:rPr>
        <w:t xml:space="preserve"> על יין מבושל, ולכן מותר לבשל </w:t>
      </w:r>
      <w:proofErr w:type="spellStart"/>
      <w:r>
        <w:rPr>
          <w:rtl/>
        </w:rPr>
        <w:t>הצמוקין</w:t>
      </w:r>
      <w:proofErr w:type="spellEnd"/>
      <w:r>
        <w:rPr>
          <w:rtl/>
        </w:rPr>
        <w:t xml:space="preserve"> ולסנן היין ולקדש עליו, עכ"ל. משמע </w:t>
      </w:r>
      <w:proofErr w:type="spellStart"/>
      <w:r>
        <w:rPr>
          <w:rtl/>
        </w:rPr>
        <w:t>להדיא</w:t>
      </w:r>
      <w:proofErr w:type="spellEnd"/>
      <w:r>
        <w:rPr>
          <w:rtl/>
        </w:rPr>
        <w:t xml:space="preserve"> דאף </w:t>
      </w:r>
      <w:proofErr w:type="spellStart"/>
      <w:r>
        <w:rPr>
          <w:rtl/>
        </w:rPr>
        <w:t>בצמוקין</w:t>
      </w:r>
      <w:proofErr w:type="spellEnd"/>
      <w:r>
        <w:rPr>
          <w:rtl/>
        </w:rPr>
        <w:t xml:space="preserve"> שנתבשלו מותר לקדש, </w:t>
      </w:r>
      <w:proofErr w:type="spellStart"/>
      <w:r>
        <w:rPr>
          <w:rtl/>
        </w:rPr>
        <w:t>מכש"כ</w:t>
      </w:r>
      <w:proofErr w:type="spellEnd"/>
      <w:r>
        <w:rPr>
          <w:rtl/>
        </w:rPr>
        <w:t xml:space="preserve"> בענבים שנסחטו ונתבשלו </w:t>
      </w:r>
      <w:proofErr w:type="spellStart"/>
      <w:r>
        <w:rPr>
          <w:rtl/>
        </w:rPr>
        <w:t>דראוים</w:t>
      </w:r>
      <w:proofErr w:type="spellEnd"/>
      <w:r>
        <w:rPr>
          <w:rtl/>
        </w:rPr>
        <w:t xml:space="preserve"> הם לקידוש. (</w:t>
      </w:r>
      <w:proofErr w:type="spellStart"/>
      <w:r>
        <w:rPr>
          <w:rtl/>
        </w:rPr>
        <w:t>יעוין</w:t>
      </w:r>
      <w:proofErr w:type="spellEnd"/>
      <w:r>
        <w:rPr>
          <w:rtl/>
        </w:rPr>
        <w:t xml:space="preserve"> רש"י מנחות דף פו ע"ב). </w:t>
      </w:r>
    </w:p>
    <w:p w14:paraId="3539D153" w14:textId="1A1D84FF" w:rsidR="004F0B75" w:rsidRDefault="004F0B75" w:rsidP="004F0B75">
      <w:pPr>
        <w:autoSpaceDE w:val="0"/>
        <w:autoSpaceDN w:val="0"/>
        <w:adjustRightInd w:val="0"/>
        <w:jc w:val="both"/>
      </w:pPr>
      <w:r>
        <w:rPr>
          <w:rtl/>
        </w:rPr>
        <w:t xml:space="preserve">ולכאורה נסחטו ונתבשלו </w:t>
      </w:r>
      <w:proofErr w:type="spellStart"/>
      <w:r>
        <w:rPr>
          <w:rtl/>
        </w:rPr>
        <w:t>עדיפא</w:t>
      </w:r>
      <w:proofErr w:type="spellEnd"/>
      <w:r>
        <w:rPr>
          <w:rtl/>
        </w:rPr>
        <w:t xml:space="preserve"> טפי </w:t>
      </w:r>
      <w:proofErr w:type="spellStart"/>
      <w:r>
        <w:rPr>
          <w:rtl/>
        </w:rPr>
        <w:t>דחל</w:t>
      </w:r>
      <w:proofErr w:type="spellEnd"/>
      <w:r>
        <w:rPr>
          <w:rtl/>
        </w:rPr>
        <w:t xml:space="preserve"> ע"ז שם יין קודם הבישול, </w:t>
      </w:r>
      <w:proofErr w:type="spellStart"/>
      <w:r>
        <w:rPr>
          <w:rtl/>
        </w:rPr>
        <w:t>משא"כ</w:t>
      </w:r>
      <w:proofErr w:type="spellEnd"/>
      <w:r>
        <w:rPr>
          <w:rtl/>
        </w:rPr>
        <w:t xml:space="preserve"> בענבים שנתבשלו שלא היה לזה שם יין מעולם קודם הבישול, וכ"כ בסידור </w:t>
      </w:r>
      <w:proofErr w:type="spellStart"/>
      <w:r>
        <w:rPr>
          <w:rtl/>
        </w:rPr>
        <w:t>דה"ח</w:t>
      </w:r>
      <w:proofErr w:type="spellEnd"/>
      <w:r>
        <w:rPr>
          <w:rtl/>
        </w:rPr>
        <w:t xml:space="preserve"> דיני קידוש דיין צמוקים </w:t>
      </w:r>
      <w:proofErr w:type="spellStart"/>
      <w:r>
        <w:rPr>
          <w:rtl/>
        </w:rPr>
        <w:t>מקדשין</w:t>
      </w:r>
      <w:proofErr w:type="spellEnd"/>
      <w:r>
        <w:rPr>
          <w:rtl/>
        </w:rPr>
        <w:t xml:space="preserve"> עליו ואפילו בישל הצמוקים, דיין מבושל </w:t>
      </w:r>
      <w:proofErr w:type="spellStart"/>
      <w:r>
        <w:rPr>
          <w:rtl/>
        </w:rPr>
        <w:t>מקדשין</w:t>
      </w:r>
      <w:proofErr w:type="spellEnd"/>
      <w:r>
        <w:rPr>
          <w:rtl/>
        </w:rPr>
        <w:t xml:space="preserve"> עליו.</w:t>
      </w:r>
    </w:p>
    <w:p w14:paraId="78A008CD" w14:textId="77777777" w:rsidR="004F0B75" w:rsidRPr="004F0B75" w:rsidRDefault="004F0B75" w:rsidP="004A2D56">
      <w:pPr>
        <w:autoSpaceDE w:val="0"/>
        <w:autoSpaceDN w:val="0"/>
        <w:adjustRightInd w:val="0"/>
        <w:jc w:val="both"/>
        <w:rPr>
          <w:rtl/>
        </w:rPr>
      </w:pPr>
    </w:p>
    <w:p w14:paraId="3DBFF1A7" w14:textId="77777777" w:rsidR="00C65C66" w:rsidRPr="00D05603" w:rsidRDefault="00C65C66" w:rsidP="00C65C66">
      <w:pPr>
        <w:autoSpaceDE w:val="0"/>
        <w:autoSpaceDN w:val="0"/>
        <w:adjustRightInd w:val="0"/>
        <w:jc w:val="both"/>
        <w:rPr>
          <w:u w:val="single"/>
          <w:rtl/>
        </w:rPr>
      </w:pPr>
      <w:r w:rsidRPr="00D05603">
        <w:rPr>
          <w:u w:val="single"/>
          <w:rtl/>
        </w:rPr>
        <w:t>תשובות והנהגות כרך ד סימן סט</w:t>
      </w:r>
    </w:p>
    <w:p w14:paraId="07A66019" w14:textId="77777777" w:rsidR="00C65C66" w:rsidRDefault="00C65C66" w:rsidP="00C65C66">
      <w:pPr>
        <w:autoSpaceDE w:val="0"/>
        <w:autoSpaceDN w:val="0"/>
        <w:adjustRightInd w:val="0"/>
        <w:jc w:val="both"/>
        <w:rPr>
          <w:rtl/>
        </w:rPr>
      </w:pPr>
      <w:r>
        <w:rPr>
          <w:rtl/>
        </w:rPr>
        <w:t xml:space="preserve">קידוש על מיץ ענבים </w:t>
      </w:r>
    </w:p>
    <w:p w14:paraId="14C15D0D" w14:textId="77777777" w:rsidR="00C65C66" w:rsidRDefault="00C65C66" w:rsidP="00C65C66">
      <w:pPr>
        <w:autoSpaceDE w:val="0"/>
        <w:autoSpaceDN w:val="0"/>
        <w:adjustRightInd w:val="0"/>
        <w:jc w:val="both"/>
        <w:rPr>
          <w:rtl/>
        </w:rPr>
      </w:pPr>
      <w:r>
        <w:rPr>
          <w:rtl/>
        </w:rPr>
        <w:t xml:space="preserve">נתפשט המנהג בהרבה מקומות לקדש בשבת ובמועדים על מיץ ענבים שהוא קל </w:t>
      </w:r>
      <w:proofErr w:type="spellStart"/>
      <w:r>
        <w:rPr>
          <w:rtl/>
        </w:rPr>
        <w:t>לשתיה</w:t>
      </w:r>
      <w:proofErr w:type="spellEnd"/>
      <w:r>
        <w:rPr>
          <w:rtl/>
        </w:rPr>
        <w:t xml:space="preserve"> (כשאר מיצי שתיה). אבל תמוה שבסנהדרין ע. איתא דיין </w:t>
      </w:r>
      <w:proofErr w:type="spellStart"/>
      <w:r>
        <w:rPr>
          <w:rtl/>
        </w:rPr>
        <w:t>מגתו</w:t>
      </w:r>
      <w:proofErr w:type="spellEnd"/>
      <w:r>
        <w:rPr>
          <w:rtl/>
        </w:rPr>
        <w:t xml:space="preserve"> אינו משמח, </w:t>
      </w:r>
      <w:proofErr w:type="spellStart"/>
      <w:r>
        <w:rPr>
          <w:rtl/>
        </w:rPr>
        <w:t>ומה"ט</w:t>
      </w:r>
      <w:proofErr w:type="spellEnd"/>
      <w:r>
        <w:rPr>
          <w:rtl/>
        </w:rPr>
        <w:t xml:space="preserve"> מותר לשתותו אפילו בערב ת"ב בסעודה המפסקת ע"ש, וחשיבות יין שצריך ברכה בפני עצמו היינו </w:t>
      </w:r>
      <w:proofErr w:type="spellStart"/>
      <w:r>
        <w:rPr>
          <w:rtl/>
        </w:rPr>
        <w:t>דסעיד</w:t>
      </w:r>
      <w:proofErr w:type="spellEnd"/>
      <w:r>
        <w:rPr>
          <w:rtl/>
        </w:rPr>
        <w:t xml:space="preserve"> ושמח כמבואר במ"ב ר"ב </w:t>
      </w:r>
      <w:proofErr w:type="spellStart"/>
      <w:r>
        <w:rPr>
          <w:rtl/>
        </w:rPr>
        <w:t>ס"ק</w:t>
      </w:r>
      <w:proofErr w:type="spellEnd"/>
      <w:r>
        <w:rPr>
          <w:rtl/>
        </w:rPr>
        <w:t xml:space="preserve"> ב', וכן מפורש ברבינו יונה בברכות לה: ע"ש, </w:t>
      </w:r>
      <w:proofErr w:type="spellStart"/>
      <w:r>
        <w:rPr>
          <w:rtl/>
        </w:rPr>
        <w:t>ולפ"ז</w:t>
      </w:r>
      <w:proofErr w:type="spellEnd"/>
      <w:r>
        <w:rPr>
          <w:rtl/>
        </w:rPr>
        <w:t xml:space="preserve"> מיץ ענבים שנסחט מפרי ושותים מיד, כשם שבפירות לא סעיד ומשמח גם מיץ ענבים כן. </w:t>
      </w:r>
    </w:p>
    <w:p w14:paraId="591B7784" w14:textId="77777777" w:rsidR="00C65C66" w:rsidRDefault="00C65C66" w:rsidP="00C65C66">
      <w:pPr>
        <w:autoSpaceDE w:val="0"/>
        <w:autoSpaceDN w:val="0"/>
        <w:adjustRightInd w:val="0"/>
        <w:jc w:val="both"/>
        <w:rPr>
          <w:rtl/>
        </w:rPr>
      </w:pPr>
      <w:r>
        <w:rPr>
          <w:rtl/>
        </w:rPr>
        <w:t xml:space="preserve">והא </w:t>
      </w:r>
      <w:proofErr w:type="spellStart"/>
      <w:r>
        <w:rPr>
          <w:rtl/>
        </w:rPr>
        <w:t>דאיתא</w:t>
      </w:r>
      <w:proofErr w:type="spellEnd"/>
      <w:r>
        <w:rPr>
          <w:rtl/>
        </w:rPr>
        <w:t xml:space="preserve"> בגמרא (ב"ב </w:t>
      </w:r>
      <w:proofErr w:type="spellStart"/>
      <w:r>
        <w:rPr>
          <w:rtl/>
        </w:rPr>
        <w:t>צז</w:t>
      </w:r>
      <w:proofErr w:type="spellEnd"/>
      <w:r>
        <w:rPr>
          <w:rtl/>
        </w:rPr>
        <w:t xml:space="preserve"> ב) סוחט אדם אשכול של ענבים </w:t>
      </w:r>
      <w:proofErr w:type="spellStart"/>
      <w:r>
        <w:rPr>
          <w:rtl/>
        </w:rPr>
        <w:t>ומברכין</w:t>
      </w:r>
      <w:proofErr w:type="spellEnd"/>
      <w:r>
        <w:rPr>
          <w:rtl/>
        </w:rPr>
        <w:t xml:space="preserve"> עליו, </w:t>
      </w:r>
      <w:proofErr w:type="spellStart"/>
      <w:r>
        <w:rPr>
          <w:rtl/>
        </w:rPr>
        <w:t>אלמא</w:t>
      </w:r>
      <w:proofErr w:type="spellEnd"/>
      <w:r>
        <w:rPr>
          <w:rtl/>
        </w:rPr>
        <w:t xml:space="preserve"> </w:t>
      </w:r>
      <w:proofErr w:type="spellStart"/>
      <w:r>
        <w:rPr>
          <w:rtl/>
        </w:rPr>
        <w:t>מברכין</w:t>
      </w:r>
      <w:proofErr w:type="spellEnd"/>
      <w:r>
        <w:rPr>
          <w:rtl/>
        </w:rPr>
        <w:t xml:space="preserve"> אף שלא סעיד ושמח, נראה </w:t>
      </w:r>
      <w:proofErr w:type="spellStart"/>
      <w:r>
        <w:rPr>
          <w:rtl/>
        </w:rPr>
        <w:t>דשאני</w:t>
      </w:r>
      <w:proofErr w:type="spellEnd"/>
      <w:r>
        <w:rPr>
          <w:rtl/>
        </w:rPr>
        <w:t xml:space="preserve"> התם </w:t>
      </w:r>
      <w:proofErr w:type="spellStart"/>
      <w:r>
        <w:rPr>
          <w:rtl/>
        </w:rPr>
        <w:t>דנקרא</w:t>
      </w:r>
      <w:proofErr w:type="spellEnd"/>
      <w:r>
        <w:rPr>
          <w:rtl/>
        </w:rPr>
        <w:t xml:space="preserve"> יין, ולכן אף שאינו סעיד ושמח כיון שנקרא יין וראוי עוד לתסיסה סגי בהכי </w:t>
      </w:r>
      <w:proofErr w:type="spellStart"/>
      <w:r>
        <w:rPr>
          <w:rtl/>
        </w:rPr>
        <w:t>ויוצאין</w:t>
      </w:r>
      <w:proofErr w:type="spellEnd"/>
      <w:r>
        <w:rPr>
          <w:rtl/>
        </w:rPr>
        <w:t xml:space="preserve"> בו, שחז"ל לא חילקו לדרוש אם סעיד ושמח, רק כיון שיין סעיד ושמח </w:t>
      </w:r>
      <w:proofErr w:type="spellStart"/>
      <w:r>
        <w:rPr>
          <w:rtl/>
        </w:rPr>
        <w:t>יוצאין</w:t>
      </w:r>
      <w:proofErr w:type="spellEnd"/>
      <w:r>
        <w:rPr>
          <w:rtl/>
        </w:rPr>
        <w:t xml:space="preserve"> בכל יין, ולכן סוחט אדם אשכול של ענבים ומברך עליו בורא פרי הגפן, שתוארו יין וראוי לתסיסה. אבל במיץ ענבים כהיום </w:t>
      </w:r>
      <w:proofErr w:type="spellStart"/>
      <w:r>
        <w:rPr>
          <w:rtl/>
        </w:rPr>
        <w:t>שמערבין</w:t>
      </w:r>
      <w:proofErr w:type="spellEnd"/>
      <w:r>
        <w:rPr>
          <w:rtl/>
        </w:rPr>
        <w:t xml:space="preserve"> בו כל מיני </w:t>
      </w:r>
      <w:proofErr w:type="spellStart"/>
      <w:r>
        <w:rPr>
          <w:rtl/>
        </w:rPr>
        <w:t>כמיקלים</w:t>
      </w:r>
      <w:proofErr w:type="spellEnd"/>
      <w:r>
        <w:rPr>
          <w:rtl/>
        </w:rPr>
        <w:t xml:space="preserve"> ואבץ שלא יתסוס לא נקרא יין, ואינו אלא מיץ מענבים כפשוטו. </w:t>
      </w:r>
    </w:p>
    <w:p w14:paraId="0DC4DAD9" w14:textId="77777777" w:rsidR="00C65C66" w:rsidRDefault="00C65C66" w:rsidP="00C65C66">
      <w:pPr>
        <w:autoSpaceDE w:val="0"/>
        <w:autoSpaceDN w:val="0"/>
        <w:adjustRightInd w:val="0"/>
        <w:jc w:val="both"/>
        <w:rPr>
          <w:rtl/>
        </w:rPr>
      </w:pPr>
      <w:r>
        <w:rPr>
          <w:rtl/>
        </w:rPr>
        <w:t xml:space="preserve">מיהו יש לחלק בין שני סוגי מיץ ענבים. יש מיץ ענבים בשוק שמיד לאחר סחיטתו מבשלים אותו ולא מערבים בו דברים אחרים וסוגרים הרמטית וזהו סוג מיץ טעים. מאידך גיסא רוב המיצי ענבים שבארץ ובחו"ל מוסיפים אבקות למנוע תסיסה, ומעיקרא לא ראוי ליין אלא כמיץ, ונראה </w:t>
      </w:r>
      <w:proofErr w:type="spellStart"/>
      <w:r>
        <w:rPr>
          <w:rtl/>
        </w:rPr>
        <w:t>דבכה"ג</w:t>
      </w:r>
      <w:proofErr w:type="spellEnd"/>
      <w:r>
        <w:rPr>
          <w:rtl/>
        </w:rPr>
        <w:t xml:space="preserve"> אינו ראוי לצאת בו. (וביין מבושל אף שנשתנה כשר זהו מפני שמעלי ליין כמבואר במפרשים </w:t>
      </w:r>
      <w:proofErr w:type="spellStart"/>
      <w:r>
        <w:rPr>
          <w:rtl/>
        </w:rPr>
        <w:t>במסכתא</w:t>
      </w:r>
      <w:proofErr w:type="spellEnd"/>
      <w:r>
        <w:rPr>
          <w:rtl/>
        </w:rPr>
        <w:t xml:space="preserve"> תרומות, אבל כאן </w:t>
      </w:r>
      <w:proofErr w:type="spellStart"/>
      <w:r>
        <w:rPr>
          <w:rtl/>
        </w:rPr>
        <w:t>דאיכא</w:t>
      </w:r>
      <w:proofErr w:type="spellEnd"/>
      <w:r>
        <w:rPr>
          <w:rtl/>
        </w:rPr>
        <w:t xml:space="preserve"> שינוי עלול לפגום קצת ואף שמוסיפים לטעם טוב מ"מ הוי שינוי ואולי פוסל). </w:t>
      </w:r>
    </w:p>
    <w:p w14:paraId="540C6CC8" w14:textId="77777777" w:rsidR="00C65C66" w:rsidRDefault="00C65C66" w:rsidP="00C65C66">
      <w:pPr>
        <w:autoSpaceDE w:val="0"/>
        <w:autoSpaceDN w:val="0"/>
        <w:adjustRightInd w:val="0"/>
        <w:jc w:val="both"/>
        <w:rPr>
          <w:rtl/>
        </w:rPr>
      </w:pPr>
      <w:r>
        <w:rPr>
          <w:rtl/>
        </w:rPr>
        <w:t xml:space="preserve">ונראה שאף מיץ זה תקנה יש לו, להוסיף רבע יין ממש עם המיץ, </w:t>
      </w:r>
      <w:proofErr w:type="spellStart"/>
      <w:r>
        <w:rPr>
          <w:rtl/>
        </w:rPr>
        <w:t>דזהו</w:t>
      </w:r>
      <w:proofErr w:type="spellEnd"/>
      <w:r>
        <w:rPr>
          <w:rtl/>
        </w:rPr>
        <w:t xml:space="preserve"> שיעור מזיגת יין בזמן חז"ל. ואף שבמיץ ענבים לא מהני </w:t>
      </w:r>
      <w:proofErr w:type="spellStart"/>
      <w:r>
        <w:rPr>
          <w:rtl/>
        </w:rPr>
        <w:t>כה"ג</w:t>
      </w:r>
      <w:proofErr w:type="spellEnd"/>
      <w:r>
        <w:rPr>
          <w:rtl/>
        </w:rPr>
        <w:t xml:space="preserve"> אם מוזג </w:t>
      </w:r>
      <w:proofErr w:type="spellStart"/>
      <w:r>
        <w:rPr>
          <w:rtl/>
        </w:rPr>
        <w:t>ג"ח</w:t>
      </w:r>
      <w:proofErr w:type="spellEnd"/>
      <w:r>
        <w:rPr>
          <w:rtl/>
        </w:rPr>
        <w:t xml:space="preserve"> מים, שאין בזה טעם יין, מ"מ בנידון דידן שהמיץ לבד אמנם אינו יין, מ"מ אינו מים, נראה שאם עירב רבע יין ממש, מורגש היטב שזהו יין ונקרא יין, ולכן כשר לקידוש שלא חילקו וכשר אם שמו וטעמו יין. </w:t>
      </w:r>
    </w:p>
    <w:p w14:paraId="7BB6061A" w14:textId="77777777" w:rsidR="00C65C66" w:rsidRDefault="00C65C66" w:rsidP="00C65C66">
      <w:pPr>
        <w:autoSpaceDE w:val="0"/>
        <w:autoSpaceDN w:val="0"/>
        <w:adjustRightInd w:val="0"/>
        <w:jc w:val="both"/>
        <w:rPr>
          <w:rtl/>
        </w:rPr>
      </w:pPr>
      <w:r>
        <w:rPr>
          <w:rtl/>
        </w:rPr>
        <w:t xml:space="preserve">והנה בכל ה"הכשרים" היום בודקים בעובדי בתי החרושת שלא יעבדו שם מחללי שבת, משום חשש יין נסך. ובארץ ישראל ההשגחה גם על תרומות ומעשרות וערלה, ולדברינו צריך השגחה גם שיהיה באמת יין בעשייתו. והיום רוב האנשים </w:t>
      </w:r>
      <w:proofErr w:type="spellStart"/>
      <w:r>
        <w:rPr>
          <w:rtl/>
        </w:rPr>
        <w:t>מקדשין</w:t>
      </w:r>
      <w:proofErr w:type="spellEnd"/>
      <w:r>
        <w:rPr>
          <w:rtl/>
        </w:rPr>
        <w:t xml:space="preserve"> על מיץ ענבים, שערב לאדם יותר, ולכן נתפשט לקדש עליו, ומה עוד שנהגו להתיר גם יין צימוקים ששרו ג' ימים, ואפילו בישלו צימוקים לזמן עד שיש בו טעם יין נהגו להתיר </w:t>
      </w:r>
      <w:proofErr w:type="spellStart"/>
      <w:r>
        <w:rPr>
          <w:rtl/>
        </w:rPr>
        <w:t>וצ"ב</w:t>
      </w:r>
      <w:proofErr w:type="spellEnd"/>
      <w:r>
        <w:rPr>
          <w:rtl/>
        </w:rPr>
        <w:t xml:space="preserve">. </w:t>
      </w:r>
    </w:p>
    <w:p w14:paraId="24B63808" w14:textId="1114FE4C" w:rsidR="00C65C66" w:rsidRDefault="00C65C66" w:rsidP="00C65C66">
      <w:pPr>
        <w:autoSpaceDE w:val="0"/>
        <w:autoSpaceDN w:val="0"/>
        <w:adjustRightInd w:val="0"/>
        <w:jc w:val="both"/>
        <w:rPr>
          <w:rtl/>
        </w:rPr>
      </w:pPr>
      <w:proofErr w:type="spellStart"/>
      <w:r>
        <w:rPr>
          <w:rtl/>
        </w:rPr>
        <w:t>ולענין</w:t>
      </w:r>
      <w:proofErr w:type="spellEnd"/>
      <w:r>
        <w:rPr>
          <w:rtl/>
        </w:rPr>
        <w:t xml:space="preserve"> מעשה כיון שכולם רגילים במיץ ענבים ושמחים בו נתפשט להיתר, אבל לירא שמים ראוי לחקור ולדרוש מיץ ענבים שלא עירבו בו </w:t>
      </w:r>
      <w:proofErr w:type="spellStart"/>
      <w:r>
        <w:rPr>
          <w:rtl/>
        </w:rPr>
        <w:t>חמרים</w:t>
      </w:r>
      <w:proofErr w:type="spellEnd"/>
      <w:r>
        <w:rPr>
          <w:rtl/>
        </w:rPr>
        <w:t xml:space="preserve">, אלא מיד עם הסחיטה בישלו היין לבד, ואם עירבו בו, יוסיף רבע יין ממש, שע"כ משנה טעמו ונקרא יין, ועיין ב"מנחת יצחק" </w:t>
      </w:r>
      <w:proofErr w:type="spellStart"/>
      <w:r>
        <w:rPr>
          <w:rtl/>
        </w:rPr>
        <w:t>ח"ח</w:t>
      </w:r>
      <w:proofErr w:type="spellEnd"/>
      <w:r>
        <w:rPr>
          <w:rtl/>
        </w:rPr>
        <w:t xml:space="preserve"> סימן י"ד, ובמנחת שלמה סימן ד. </w:t>
      </w:r>
      <w:proofErr w:type="spellStart"/>
      <w:r>
        <w:rPr>
          <w:rtl/>
        </w:rPr>
        <w:t>והנלע"ד</w:t>
      </w:r>
      <w:proofErr w:type="spellEnd"/>
      <w:r>
        <w:rPr>
          <w:rtl/>
        </w:rPr>
        <w:t xml:space="preserve"> ביארתי, וקצרתי במקום שיש לי להאריך. סוף דבר, הנה כתוב בתהלים "רחבה </w:t>
      </w:r>
      <w:proofErr w:type="spellStart"/>
      <w:r>
        <w:rPr>
          <w:rtl/>
        </w:rPr>
        <w:t>מצותך</w:t>
      </w:r>
      <w:proofErr w:type="spellEnd"/>
      <w:r>
        <w:rPr>
          <w:rtl/>
        </w:rPr>
        <w:t xml:space="preserve"> מאד", וע"כ אין </w:t>
      </w:r>
      <w:proofErr w:type="spellStart"/>
      <w:r>
        <w:rPr>
          <w:rtl/>
        </w:rPr>
        <w:t>ליכנס</w:t>
      </w:r>
      <w:proofErr w:type="spellEnd"/>
      <w:r>
        <w:rPr>
          <w:rtl/>
        </w:rPr>
        <w:t xml:space="preserve"> במצות </w:t>
      </w:r>
      <w:proofErr w:type="spellStart"/>
      <w:r>
        <w:rPr>
          <w:rtl/>
        </w:rPr>
        <w:t>אלקינו</w:t>
      </w:r>
      <w:proofErr w:type="spellEnd"/>
      <w:r>
        <w:rPr>
          <w:rtl/>
        </w:rPr>
        <w:t xml:space="preserve"> אלא ברחבה, שאין בו פקפוק, ולא לסמוך על היתרים דחוקים </w:t>
      </w:r>
      <w:proofErr w:type="spellStart"/>
      <w:r>
        <w:rPr>
          <w:rtl/>
        </w:rPr>
        <w:t>וכמש"נ</w:t>
      </w:r>
      <w:proofErr w:type="spellEnd"/>
      <w:r>
        <w:rPr>
          <w:rtl/>
        </w:rPr>
        <w:t xml:space="preserve">. (וכאן בארץ ישראל מצוי סוג מיץ ענבים בלי שום תערובות כלל, מיוחד, וראוי להדר לקחת אותו </w:t>
      </w:r>
      <w:proofErr w:type="spellStart"/>
      <w:r>
        <w:rPr>
          <w:rtl/>
        </w:rPr>
        <w:t>דוקא</w:t>
      </w:r>
      <w:proofErr w:type="spellEnd"/>
      <w:r>
        <w:rPr>
          <w:rtl/>
        </w:rPr>
        <w:t xml:space="preserve">. שמיד עם הסחיטה ממלאים הבקבוקים כמות שהם וסותמים ומוכן </w:t>
      </w:r>
      <w:proofErr w:type="spellStart"/>
      <w:r>
        <w:rPr>
          <w:rtl/>
        </w:rPr>
        <w:t>לשתיה</w:t>
      </w:r>
      <w:proofErr w:type="spellEnd"/>
      <w:r>
        <w:rPr>
          <w:rtl/>
        </w:rPr>
        <w:t>).</w:t>
      </w:r>
    </w:p>
    <w:p w14:paraId="715E651C" w14:textId="77777777" w:rsidR="00C65C66" w:rsidRDefault="00C65C66" w:rsidP="00C65C66">
      <w:pPr>
        <w:autoSpaceDE w:val="0"/>
        <w:autoSpaceDN w:val="0"/>
        <w:adjustRightInd w:val="0"/>
        <w:jc w:val="both"/>
      </w:pPr>
    </w:p>
    <w:p w14:paraId="39929176" w14:textId="77777777" w:rsidR="00EA2DFB" w:rsidRPr="00EA2DFB" w:rsidRDefault="00EA2DFB" w:rsidP="00EA2DFB">
      <w:pPr>
        <w:autoSpaceDE w:val="0"/>
        <w:autoSpaceDN w:val="0"/>
        <w:adjustRightInd w:val="0"/>
        <w:jc w:val="both"/>
        <w:rPr>
          <w:u w:val="single"/>
          <w:rtl/>
        </w:rPr>
      </w:pPr>
      <w:r w:rsidRPr="00EA2DFB">
        <w:rPr>
          <w:u w:val="single"/>
          <w:rtl/>
        </w:rPr>
        <w:t>שו"ת מנחת שלמה חלק א סימן ד</w:t>
      </w:r>
    </w:p>
    <w:p w14:paraId="46E33E53" w14:textId="77777777" w:rsidR="00EA2DFB" w:rsidRDefault="00EA2DFB" w:rsidP="00EA2DFB">
      <w:pPr>
        <w:autoSpaceDE w:val="0"/>
        <w:autoSpaceDN w:val="0"/>
        <w:adjustRightInd w:val="0"/>
        <w:jc w:val="both"/>
        <w:rPr>
          <w:rtl/>
        </w:rPr>
      </w:pPr>
      <w:r>
        <w:rPr>
          <w:rtl/>
        </w:rPr>
        <w:t xml:space="preserve">מיץ ענבים משוחזר </w:t>
      </w:r>
      <w:proofErr w:type="spellStart"/>
      <w:r>
        <w:rPr>
          <w:rtl/>
        </w:rPr>
        <w:t>לענין</w:t>
      </w:r>
      <w:proofErr w:type="spellEnd"/>
      <w:r>
        <w:rPr>
          <w:rtl/>
        </w:rPr>
        <w:t xml:space="preserve"> קידוש וברכה </w:t>
      </w:r>
    </w:p>
    <w:p w14:paraId="16DAC38E" w14:textId="16685807" w:rsidR="00EA2DFB" w:rsidRDefault="00EA2DFB" w:rsidP="00EA2DFB">
      <w:pPr>
        <w:autoSpaceDE w:val="0"/>
        <w:autoSpaceDN w:val="0"/>
        <w:adjustRightInd w:val="0"/>
        <w:jc w:val="both"/>
        <w:rPr>
          <w:rtl/>
        </w:rPr>
      </w:pPr>
      <w:proofErr w:type="spellStart"/>
      <w:r>
        <w:rPr>
          <w:rtl/>
        </w:rPr>
        <w:t>בענין</w:t>
      </w:r>
      <w:proofErr w:type="spellEnd"/>
      <w:r>
        <w:rPr>
          <w:rtl/>
        </w:rPr>
        <w:t xml:space="preserve"> מיץ ענבים משוחזר שממעטים ע"י אידוי את המיץ עד שנשאר תמצית שהוא רק אחד מחמשה ממה שהיה קודם, ולאחר זמן כשזה כבר מיועד למכירה מוסיפים עליהם מים עוד ארבע חמישיות כשיעור שהיה קודם וגם הטעם חוזר להיות כמעט כמו שהיה מקודם, ורבים נוהגים לברך על זה </w:t>
      </w:r>
      <w:proofErr w:type="spellStart"/>
      <w:r>
        <w:rPr>
          <w:rtl/>
        </w:rPr>
        <w:t>בפה"ג</w:t>
      </w:r>
      <w:proofErr w:type="spellEnd"/>
      <w:r>
        <w:rPr>
          <w:rtl/>
        </w:rPr>
        <w:t xml:space="preserve"> =בורא פרי הגפן= וגם מקדשים ע"ז בשבת, אולם לענ"ד נראה לפקפק בזה </w:t>
      </w:r>
      <w:proofErr w:type="spellStart"/>
      <w:r>
        <w:rPr>
          <w:rtl/>
        </w:rPr>
        <w:t>דאפשר</w:t>
      </w:r>
      <w:proofErr w:type="spellEnd"/>
      <w:r>
        <w:rPr>
          <w:rtl/>
        </w:rPr>
        <w:t xml:space="preserve"> שבמיץ ענבים רק אותם </w:t>
      </w:r>
      <w:proofErr w:type="spellStart"/>
      <w:r>
        <w:rPr>
          <w:rtl/>
        </w:rPr>
        <w:t>המשקין</w:t>
      </w:r>
      <w:proofErr w:type="spellEnd"/>
      <w:r>
        <w:rPr>
          <w:rtl/>
        </w:rPr>
        <w:t xml:space="preserve"> שיצאו ממש מהענבים הוא </w:t>
      </w:r>
      <w:proofErr w:type="spellStart"/>
      <w:r>
        <w:rPr>
          <w:rtl/>
        </w:rPr>
        <w:t>דחשיב</w:t>
      </w:r>
      <w:proofErr w:type="spellEnd"/>
      <w:r>
        <w:rPr>
          <w:rtl/>
        </w:rPr>
        <w:t xml:space="preserve"> יין אבל לא המים שמוסיפים, דאף שגם ארבע החמישיות שהיו קודם בתוך המיץ </w:t>
      </w:r>
      <w:proofErr w:type="spellStart"/>
      <w:r>
        <w:rPr>
          <w:rtl/>
        </w:rPr>
        <w:t>ונתאדו</w:t>
      </w:r>
      <w:proofErr w:type="spellEnd"/>
      <w:r>
        <w:rPr>
          <w:rtl/>
        </w:rPr>
        <w:t xml:space="preserve"> הם ג"כ ממש כמו מים, מ"מ הואיל והמים האלה היו ממש בתוך הענבים הרי זה </w:t>
      </w:r>
      <w:proofErr w:type="spellStart"/>
      <w:r>
        <w:rPr>
          <w:rtl/>
        </w:rPr>
        <w:t>חשיב</w:t>
      </w:r>
      <w:proofErr w:type="spellEnd"/>
      <w:r>
        <w:rPr>
          <w:rtl/>
        </w:rPr>
        <w:t xml:space="preserve"> שפיר יין, אבל לאחר שנשאר רק תמצית והוסיפו ע"ז מים יתכן דאף אם הטעם הוא ממש כבתחילה אפשר דאין זה </w:t>
      </w:r>
      <w:proofErr w:type="spellStart"/>
      <w:r>
        <w:rPr>
          <w:rtl/>
        </w:rPr>
        <w:t>חשיב</w:t>
      </w:r>
      <w:proofErr w:type="spellEnd"/>
      <w:r>
        <w:rPr>
          <w:rtl/>
        </w:rPr>
        <w:t xml:space="preserve"> יין אלא מים שהטעם שלהם הוא כמו של מיץ ענבים, וכ"ש כשהטעם נשתנה קצת ואין הטעם ממש כמו שהיה קודם </w:t>
      </w:r>
      <w:proofErr w:type="spellStart"/>
      <w:r>
        <w:rPr>
          <w:rtl/>
        </w:rPr>
        <w:t>דאפשר</w:t>
      </w:r>
      <w:proofErr w:type="spellEnd"/>
      <w:r>
        <w:rPr>
          <w:rtl/>
        </w:rPr>
        <w:t xml:space="preserve"> שיש לברך על זה </w:t>
      </w:r>
      <w:proofErr w:type="spellStart"/>
      <w:r>
        <w:rPr>
          <w:rtl/>
        </w:rPr>
        <w:t>שהכל</w:t>
      </w:r>
      <w:proofErr w:type="spellEnd"/>
      <w:r>
        <w:rPr>
          <w:rtl/>
        </w:rPr>
        <w:t xml:space="preserve"> ולא </w:t>
      </w:r>
      <w:proofErr w:type="spellStart"/>
      <w:r>
        <w:rPr>
          <w:rtl/>
        </w:rPr>
        <w:t>בפה"ג</w:t>
      </w:r>
      <w:proofErr w:type="spellEnd"/>
      <w:r>
        <w:rPr>
          <w:rFonts w:hint="cs"/>
          <w:rtl/>
        </w:rPr>
        <w:t xml:space="preserve"> ... </w:t>
      </w:r>
    </w:p>
    <w:p w14:paraId="618CEA69" w14:textId="413BB1A9" w:rsidR="00EA2DFB" w:rsidRDefault="00EA2DFB" w:rsidP="00EA2DFB">
      <w:pPr>
        <w:autoSpaceDE w:val="0"/>
        <w:autoSpaceDN w:val="0"/>
        <w:adjustRightInd w:val="0"/>
        <w:jc w:val="both"/>
        <w:rPr>
          <w:rtl/>
        </w:rPr>
      </w:pPr>
      <w:r>
        <w:rPr>
          <w:rtl/>
        </w:rPr>
        <w:t xml:space="preserve">מ"מ </w:t>
      </w:r>
      <w:proofErr w:type="spellStart"/>
      <w:r>
        <w:rPr>
          <w:rtl/>
        </w:rPr>
        <w:t>בנד"ד</w:t>
      </w:r>
      <w:proofErr w:type="spellEnd"/>
      <w:r>
        <w:rPr>
          <w:rtl/>
        </w:rPr>
        <w:t xml:space="preserve"> נראה </w:t>
      </w:r>
      <w:proofErr w:type="spellStart"/>
      <w:r>
        <w:rPr>
          <w:rtl/>
        </w:rPr>
        <w:t>דאפשר</w:t>
      </w:r>
      <w:proofErr w:type="spellEnd"/>
      <w:r>
        <w:rPr>
          <w:rtl/>
        </w:rPr>
        <w:t xml:space="preserve"> </w:t>
      </w:r>
      <w:proofErr w:type="spellStart"/>
      <w:r>
        <w:rPr>
          <w:rtl/>
        </w:rPr>
        <w:t>שלענין</w:t>
      </w:r>
      <w:proofErr w:type="spellEnd"/>
      <w:r>
        <w:rPr>
          <w:rtl/>
        </w:rPr>
        <w:t xml:space="preserve"> ברכה וכן </w:t>
      </w:r>
      <w:proofErr w:type="spellStart"/>
      <w:r>
        <w:rPr>
          <w:rtl/>
        </w:rPr>
        <w:t>לענין</w:t>
      </w:r>
      <w:proofErr w:type="spellEnd"/>
      <w:r>
        <w:rPr>
          <w:rtl/>
        </w:rPr>
        <w:t xml:space="preserve"> נסכים טעמא דיין </w:t>
      </w:r>
      <w:proofErr w:type="spellStart"/>
      <w:r>
        <w:rPr>
          <w:rtl/>
        </w:rPr>
        <w:t>מגתו</w:t>
      </w:r>
      <w:proofErr w:type="spellEnd"/>
      <w:r>
        <w:rPr>
          <w:rtl/>
        </w:rPr>
        <w:t xml:space="preserve"> כשר בדיעבד הוא רק מפני שהוא ראוי להיות שכר שמשמח ומשכר </w:t>
      </w:r>
      <w:proofErr w:type="spellStart"/>
      <w:r>
        <w:rPr>
          <w:rtl/>
        </w:rPr>
        <w:t>וכמו"ש</w:t>
      </w:r>
      <w:proofErr w:type="spellEnd"/>
      <w:r>
        <w:rPr>
          <w:rtl/>
        </w:rPr>
        <w:t xml:space="preserve"> </w:t>
      </w:r>
      <w:proofErr w:type="spellStart"/>
      <w:r>
        <w:rPr>
          <w:rtl/>
        </w:rPr>
        <w:t>הרשב"ם</w:t>
      </w:r>
      <w:proofErr w:type="spellEnd"/>
      <w:r>
        <w:rPr>
          <w:rtl/>
        </w:rPr>
        <w:t xml:space="preserve"> בב"ב צ"ז ע"ב </w:t>
      </w:r>
      <w:proofErr w:type="spellStart"/>
      <w:r>
        <w:rPr>
          <w:rtl/>
        </w:rPr>
        <w:t>לענין</w:t>
      </w:r>
      <w:proofErr w:type="spellEnd"/>
      <w:r>
        <w:rPr>
          <w:rtl/>
        </w:rPr>
        <w:t xml:space="preserve"> יין קוסס לנסכים </w:t>
      </w:r>
      <w:proofErr w:type="spellStart"/>
      <w:r>
        <w:rPr>
          <w:rtl/>
        </w:rPr>
        <w:t>דטעמא</w:t>
      </w:r>
      <w:proofErr w:type="spellEnd"/>
      <w:r>
        <w:rPr>
          <w:rtl/>
        </w:rPr>
        <w:t xml:space="preserve"> </w:t>
      </w:r>
      <w:proofErr w:type="spellStart"/>
      <w:r>
        <w:rPr>
          <w:rtl/>
        </w:rPr>
        <w:t>דפסול</w:t>
      </w:r>
      <w:proofErr w:type="spellEnd"/>
      <w:r>
        <w:rPr>
          <w:rtl/>
        </w:rPr>
        <w:t xml:space="preserve"> "דלא הוי שכר ולא ראוי להיות שכר כיין </w:t>
      </w:r>
      <w:proofErr w:type="spellStart"/>
      <w:r>
        <w:rPr>
          <w:rtl/>
        </w:rPr>
        <w:t>מגתו</w:t>
      </w:r>
      <w:proofErr w:type="spellEnd"/>
      <w:r>
        <w:rPr>
          <w:rtl/>
        </w:rPr>
        <w:t xml:space="preserve"> </w:t>
      </w:r>
      <w:proofErr w:type="spellStart"/>
      <w:r>
        <w:rPr>
          <w:rtl/>
        </w:rPr>
        <w:t>דסופו</w:t>
      </w:r>
      <w:proofErr w:type="spellEnd"/>
      <w:r>
        <w:rPr>
          <w:rtl/>
        </w:rPr>
        <w:t xml:space="preserve"> </w:t>
      </w:r>
      <w:proofErr w:type="spellStart"/>
      <w:r>
        <w:rPr>
          <w:rtl/>
        </w:rPr>
        <w:t>מיהא</w:t>
      </w:r>
      <w:proofErr w:type="spellEnd"/>
      <w:r>
        <w:rPr>
          <w:rtl/>
        </w:rPr>
        <w:t xml:space="preserve"> להיות שכר", ואף על גב שהתם הוא רק </w:t>
      </w:r>
      <w:proofErr w:type="spellStart"/>
      <w:r>
        <w:rPr>
          <w:rtl/>
        </w:rPr>
        <w:t>לענין</w:t>
      </w:r>
      <w:proofErr w:type="spellEnd"/>
      <w:r>
        <w:rPr>
          <w:rtl/>
        </w:rPr>
        <w:t xml:space="preserve"> נסכים </w:t>
      </w:r>
      <w:proofErr w:type="spellStart"/>
      <w:r>
        <w:rPr>
          <w:rtl/>
        </w:rPr>
        <w:t>דכתיב</w:t>
      </w:r>
      <w:proofErr w:type="spellEnd"/>
      <w:r>
        <w:rPr>
          <w:rtl/>
        </w:rPr>
        <w:t xml:space="preserve"> נסך שכר, מ"מ יבואר להלן שגם </w:t>
      </w:r>
      <w:proofErr w:type="spellStart"/>
      <w:r>
        <w:rPr>
          <w:rtl/>
        </w:rPr>
        <w:t>לענין</w:t>
      </w:r>
      <w:proofErr w:type="spellEnd"/>
      <w:r>
        <w:rPr>
          <w:rtl/>
        </w:rPr>
        <w:t xml:space="preserve"> ברכה יתכן שהוא רק מפני שראוי להיות שכר, ולכן נראה דאף שמיץ ענבים מבושל או מפוסטר אפשר דתו לא חזי לתסוס ולהיות ממש יין, מ"מ כיון </w:t>
      </w:r>
      <w:proofErr w:type="spellStart"/>
      <w:r>
        <w:rPr>
          <w:rtl/>
        </w:rPr>
        <w:t>דמיד</w:t>
      </w:r>
      <w:proofErr w:type="spellEnd"/>
      <w:r>
        <w:rPr>
          <w:rtl/>
        </w:rPr>
        <w:t xml:space="preserve"> כשנסחט כבר חל עליו שם יין </w:t>
      </w:r>
      <w:proofErr w:type="spellStart"/>
      <w:r>
        <w:rPr>
          <w:rtl/>
        </w:rPr>
        <w:t>לענין</w:t>
      </w:r>
      <w:proofErr w:type="spellEnd"/>
      <w:r>
        <w:rPr>
          <w:rtl/>
        </w:rPr>
        <w:t xml:space="preserve"> קידוש וברכה וגם כשר בדיעבד אפי' לנסכים לכן שפיר נשאר בברכת הגפן שהיה עליו קודם כיון שגם עכשיו הוא טוב </w:t>
      </w:r>
      <w:proofErr w:type="spellStart"/>
      <w:r>
        <w:rPr>
          <w:rtl/>
        </w:rPr>
        <w:t>לשתיה</w:t>
      </w:r>
      <w:proofErr w:type="spellEnd"/>
      <w:r>
        <w:rPr>
          <w:rtl/>
        </w:rPr>
        <w:t xml:space="preserve"> [מסופקני אם כשר בדיעבד לנסכים אפי' </w:t>
      </w:r>
      <w:proofErr w:type="spellStart"/>
      <w:r>
        <w:rPr>
          <w:rtl/>
        </w:rPr>
        <w:t>בכה"ג</w:t>
      </w:r>
      <w:proofErr w:type="spellEnd"/>
      <w:r>
        <w:rPr>
          <w:rtl/>
        </w:rPr>
        <w:t xml:space="preserve"> דלא נפסל משום בישול, או אפשר </w:t>
      </w:r>
      <w:proofErr w:type="spellStart"/>
      <w:r>
        <w:rPr>
          <w:rtl/>
        </w:rPr>
        <w:t>דאזלינן</w:t>
      </w:r>
      <w:proofErr w:type="spellEnd"/>
      <w:r>
        <w:rPr>
          <w:rtl/>
        </w:rPr>
        <w:t xml:space="preserve"> בתר השתא דלא חזי לשכר ודינו כקוסס], </w:t>
      </w:r>
      <w:proofErr w:type="spellStart"/>
      <w:r>
        <w:rPr>
          <w:rtl/>
        </w:rPr>
        <w:t>משא"כ</w:t>
      </w:r>
      <w:proofErr w:type="spellEnd"/>
      <w:r>
        <w:rPr>
          <w:rtl/>
        </w:rPr>
        <w:t xml:space="preserve"> במשוחזר שמוסיפים ארבע מדות מים אשר מעולם לא היה עליהם שם יין, נראה דאף שהתמצית עצמו אף על גב </w:t>
      </w:r>
      <w:proofErr w:type="spellStart"/>
      <w:r>
        <w:rPr>
          <w:rtl/>
        </w:rPr>
        <w:t>דכמו</w:t>
      </w:r>
      <w:proofErr w:type="spellEnd"/>
      <w:r>
        <w:rPr>
          <w:rtl/>
        </w:rPr>
        <w:t xml:space="preserve"> שהוא לא חזי </w:t>
      </w:r>
      <w:proofErr w:type="spellStart"/>
      <w:r>
        <w:rPr>
          <w:rtl/>
        </w:rPr>
        <w:t>לשתיה</w:t>
      </w:r>
      <w:proofErr w:type="spellEnd"/>
      <w:r>
        <w:rPr>
          <w:rtl/>
        </w:rPr>
        <w:t xml:space="preserve"> וגם אינו ראוי לתסוס ולהיות יין טוב </w:t>
      </w:r>
      <w:proofErr w:type="spellStart"/>
      <w:r>
        <w:rPr>
          <w:rtl/>
        </w:rPr>
        <w:t>אפי"ה</w:t>
      </w:r>
      <w:proofErr w:type="spellEnd"/>
      <w:r>
        <w:rPr>
          <w:rtl/>
        </w:rPr>
        <w:t xml:space="preserve"> מסתבר דלא פקע ממנו שם יין, אבל </w:t>
      </w:r>
      <w:proofErr w:type="spellStart"/>
      <w:r>
        <w:rPr>
          <w:rtl/>
        </w:rPr>
        <w:t>מהיכ"ת</w:t>
      </w:r>
      <w:proofErr w:type="spellEnd"/>
      <w:r>
        <w:rPr>
          <w:rtl/>
        </w:rPr>
        <w:t xml:space="preserve"> </w:t>
      </w:r>
      <w:proofErr w:type="spellStart"/>
      <w:r>
        <w:rPr>
          <w:rtl/>
        </w:rPr>
        <w:t>נימא</w:t>
      </w:r>
      <w:proofErr w:type="spellEnd"/>
      <w:r>
        <w:rPr>
          <w:rtl/>
        </w:rPr>
        <w:t xml:space="preserve"> שגם על הד' מדות מים יכול לחול שם יין בגלל זה שטעמם </w:t>
      </w:r>
      <w:proofErr w:type="spellStart"/>
      <w:r>
        <w:rPr>
          <w:rtl/>
        </w:rPr>
        <w:t>שוה</w:t>
      </w:r>
      <w:proofErr w:type="spellEnd"/>
      <w:r>
        <w:rPr>
          <w:rtl/>
        </w:rPr>
        <w:t xml:space="preserve"> לטעם של מיץ ענבים רגיל אשר גם הוא עצמו אינו חשוב ומה </w:t>
      </w:r>
      <w:proofErr w:type="spellStart"/>
      <w:r>
        <w:rPr>
          <w:rtl/>
        </w:rPr>
        <w:t>שמברכין</w:t>
      </w:r>
      <w:proofErr w:type="spellEnd"/>
      <w:r>
        <w:rPr>
          <w:rtl/>
        </w:rPr>
        <w:t xml:space="preserve"> עליו </w:t>
      </w:r>
      <w:proofErr w:type="spellStart"/>
      <w:r>
        <w:rPr>
          <w:rtl/>
        </w:rPr>
        <w:t>בפה"ג</w:t>
      </w:r>
      <w:proofErr w:type="spellEnd"/>
      <w:r>
        <w:rPr>
          <w:rtl/>
        </w:rPr>
        <w:t xml:space="preserve"> הוא רק מפני שנשאר בחשיבותו </w:t>
      </w:r>
      <w:proofErr w:type="spellStart"/>
      <w:r>
        <w:rPr>
          <w:rtl/>
        </w:rPr>
        <w:t>שהיתה</w:t>
      </w:r>
      <w:proofErr w:type="spellEnd"/>
      <w:r>
        <w:rPr>
          <w:rtl/>
        </w:rPr>
        <w:t xml:space="preserve"> לו קודם מיד לאחר הסחיטה שהיה אז חשוב בגלל זה </w:t>
      </w:r>
      <w:proofErr w:type="spellStart"/>
      <w:r>
        <w:rPr>
          <w:rtl/>
        </w:rPr>
        <w:t>דאפשר</w:t>
      </w:r>
      <w:proofErr w:type="spellEnd"/>
      <w:r>
        <w:rPr>
          <w:rtl/>
        </w:rPr>
        <w:t xml:space="preserve"> אח"כ להיות יין. </w:t>
      </w:r>
    </w:p>
    <w:p w14:paraId="6DCFB9E6" w14:textId="714F366E" w:rsidR="00EA2DFB" w:rsidRDefault="00EA2DFB" w:rsidP="00EA2DFB">
      <w:pPr>
        <w:autoSpaceDE w:val="0"/>
        <w:autoSpaceDN w:val="0"/>
        <w:adjustRightInd w:val="0"/>
        <w:jc w:val="both"/>
        <w:rPr>
          <w:rtl/>
        </w:rPr>
      </w:pPr>
      <w:r>
        <w:rPr>
          <w:rFonts w:hint="cs"/>
          <w:rtl/>
        </w:rPr>
        <w:lastRenderedPageBreak/>
        <w:t xml:space="preserve">... </w:t>
      </w:r>
      <w:r>
        <w:rPr>
          <w:rtl/>
        </w:rPr>
        <w:t xml:space="preserve">וא"כ שפיר מוכח מזה דמה שסוחט אדם אשכול ענבים ומקדש עליו וגם </w:t>
      </w:r>
      <w:proofErr w:type="spellStart"/>
      <w:r>
        <w:rPr>
          <w:rtl/>
        </w:rPr>
        <w:t>מברכין</w:t>
      </w:r>
      <w:proofErr w:type="spellEnd"/>
      <w:r>
        <w:rPr>
          <w:rtl/>
        </w:rPr>
        <w:t xml:space="preserve"> עליו </w:t>
      </w:r>
      <w:proofErr w:type="spellStart"/>
      <w:r>
        <w:rPr>
          <w:rtl/>
        </w:rPr>
        <w:t>בפה"ג</w:t>
      </w:r>
      <w:proofErr w:type="spellEnd"/>
      <w:r>
        <w:rPr>
          <w:rtl/>
        </w:rPr>
        <w:t xml:space="preserve"> הוא רק מפני שהוא ראוי להיות יין שהוא סעיד ומשמח, אלא כיון שגם מעכשיו כבר טוב לשתותו </w:t>
      </w:r>
      <w:proofErr w:type="spellStart"/>
      <w:r>
        <w:rPr>
          <w:rtl/>
        </w:rPr>
        <w:t>אמרינן</w:t>
      </w:r>
      <w:proofErr w:type="spellEnd"/>
      <w:r>
        <w:rPr>
          <w:rtl/>
        </w:rPr>
        <w:t xml:space="preserve"> </w:t>
      </w:r>
      <w:proofErr w:type="spellStart"/>
      <w:r>
        <w:rPr>
          <w:rtl/>
        </w:rPr>
        <w:t>דחייל</w:t>
      </w:r>
      <w:proofErr w:type="spellEnd"/>
      <w:r>
        <w:rPr>
          <w:rtl/>
        </w:rPr>
        <w:t xml:space="preserve"> על זה מיד שם יין לברכה ולקידוש, וכיון שכן שפיר מסתבר </w:t>
      </w:r>
      <w:proofErr w:type="spellStart"/>
      <w:r>
        <w:rPr>
          <w:rtl/>
        </w:rPr>
        <w:t>כדאמרן</w:t>
      </w:r>
      <w:proofErr w:type="spellEnd"/>
      <w:r>
        <w:rPr>
          <w:rtl/>
        </w:rPr>
        <w:t xml:space="preserve"> שרק מה שיצא מגוף הענבים חשוב יין אף על גב שעדיין לא תוסס, </w:t>
      </w:r>
      <w:proofErr w:type="spellStart"/>
      <w:r>
        <w:rPr>
          <w:rtl/>
        </w:rPr>
        <w:t>משא"כ</w:t>
      </w:r>
      <w:proofErr w:type="spellEnd"/>
      <w:r>
        <w:rPr>
          <w:rtl/>
        </w:rPr>
        <w:t xml:space="preserve"> אותם ארבע ידות של מים שמוסיפים לתמצית שאינם עומדים וגם מעולם לא עמדו להיות יין אין לברך ע"ז </w:t>
      </w:r>
      <w:proofErr w:type="spellStart"/>
      <w:r>
        <w:rPr>
          <w:rtl/>
        </w:rPr>
        <w:t>בפה"ג</w:t>
      </w:r>
      <w:proofErr w:type="spellEnd"/>
      <w:r>
        <w:rPr>
          <w:rtl/>
        </w:rPr>
        <w:t xml:space="preserve">, וגם חושבני דיין שמעורב במים שהם יותר מכדי שיעור מזיגה אשר </w:t>
      </w:r>
      <w:proofErr w:type="spellStart"/>
      <w:r>
        <w:rPr>
          <w:rtl/>
        </w:rPr>
        <w:t>מברכין</w:t>
      </w:r>
      <w:proofErr w:type="spellEnd"/>
      <w:r>
        <w:rPr>
          <w:rtl/>
        </w:rPr>
        <w:t xml:space="preserve"> ע"ז </w:t>
      </w:r>
      <w:proofErr w:type="spellStart"/>
      <w:r>
        <w:rPr>
          <w:rtl/>
        </w:rPr>
        <w:t>שהכל</w:t>
      </w:r>
      <w:proofErr w:type="spellEnd"/>
      <w:r>
        <w:rPr>
          <w:rtl/>
        </w:rPr>
        <w:t xml:space="preserve"> טעמו יותר קרוב לטעם של יין ממיץ ענבים משוחזר, ואף שלכאורה יכולים לומר שהתמצית </w:t>
      </w:r>
      <w:proofErr w:type="spellStart"/>
      <w:r>
        <w:rPr>
          <w:rtl/>
        </w:rPr>
        <w:t>חשיב</w:t>
      </w:r>
      <w:proofErr w:type="spellEnd"/>
      <w:r>
        <w:rPr>
          <w:rtl/>
        </w:rPr>
        <w:t xml:space="preserve"> כעיקר והמים שמוסיפים הם טפלים לתמצית ולכן כיון שהוא באופן שצריכים לערב הרבה מים בתמצית שפיר </w:t>
      </w:r>
      <w:proofErr w:type="spellStart"/>
      <w:r>
        <w:rPr>
          <w:rtl/>
        </w:rPr>
        <w:t>מברכין</w:t>
      </w:r>
      <w:proofErr w:type="spellEnd"/>
      <w:r>
        <w:rPr>
          <w:rtl/>
        </w:rPr>
        <w:t xml:space="preserve"> </w:t>
      </w:r>
      <w:proofErr w:type="spellStart"/>
      <w:r>
        <w:rPr>
          <w:rtl/>
        </w:rPr>
        <w:t>בפה"ג</w:t>
      </w:r>
      <w:proofErr w:type="spellEnd"/>
      <w:r>
        <w:rPr>
          <w:rtl/>
        </w:rPr>
        <w:t xml:space="preserve"> כמו </w:t>
      </w:r>
      <w:proofErr w:type="spellStart"/>
      <w:r>
        <w:rPr>
          <w:rtl/>
        </w:rPr>
        <w:t>בקונדיטין</w:t>
      </w:r>
      <w:proofErr w:type="spellEnd"/>
      <w:r>
        <w:rPr>
          <w:rtl/>
        </w:rPr>
        <w:t xml:space="preserve"> דאף שהיין הוא רק שליש </w:t>
      </w:r>
      <w:proofErr w:type="spellStart"/>
      <w:r>
        <w:rPr>
          <w:rtl/>
        </w:rPr>
        <w:t>אפי"ה</w:t>
      </w:r>
      <w:proofErr w:type="spellEnd"/>
      <w:r>
        <w:rPr>
          <w:rtl/>
        </w:rPr>
        <w:t xml:space="preserve"> </w:t>
      </w:r>
      <w:proofErr w:type="spellStart"/>
      <w:r>
        <w:rPr>
          <w:rtl/>
        </w:rPr>
        <w:t>מברכין</w:t>
      </w:r>
      <w:proofErr w:type="spellEnd"/>
      <w:r>
        <w:rPr>
          <w:rtl/>
        </w:rPr>
        <w:t xml:space="preserve"> </w:t>
      </w:r>
      <w:proofErr w:type="spellStart"/>
      <w:r>
        <w:rPr>
          <w:rtl/>
        </w:rPr>
        <w:t>בפה"ג</w:t>
      </w:r>
      <w:proofErr w:type="spellEnd"/>
      <w:r>
        <w:rPr>
          <w:rtl/>
        </w:rPr>
        <w:t xml:space="preserve">, מ"מ אין זה מסתבר כיון </w:t>
      </w:r>
      <w:proofErr w:type="spellStart"/>
      <w:r>
        <w:rPr>
          <w:rtl/>
        </w:rPr>
        <w:t>דמיץ</w:t>
      </w:r>
      <w:proofErr w:type="spellEnd"/>
      <w:r>
        <w:rPr>
          <w:rtl/>
        </w:rPr>
        <w:t xml:space="preserve"> עצמו לא היה ראוי לברך עליו </w:t>
      </w:r>
      <w:proofErr w:type="spellStart"/>
      <w:r>
        <w:rPr>
          <w:rtl/>
        </w:rPr>
        <w:t>בפה"ג</w:t>
      </w:r>
      <w:proofErr w:type="spellEnd"/>
      <w:r>
        <w:rPr>
          <w:rtl/>
        </w:rPr>
        <w:t xml:space="preserve"> אי לאו מפני שעומד אח"כ להיות יין </w:t>
      </w:r>
      <w:proofErr w:type="spellStart"/>
      <w:r>
        <w:rPr>
          <w:rtl/>
        </w:rPr>
        <w:t>וכדאמרן</w:t>
      </w:r>
      <w:proofErr w:type="spellEnd"/>
      <w:r>
        <w:rPr>
          <w:rtl/>
        </w:rPr>
        <w:t xml:space="preserve">, וגם </w:t>
      </w:r>
      <w:proofErr w:type="spellStart"/>
      <w:r>
        <w:rPr>
          <w:rtl/>
        </w:rPr>
        <w:t>להדיא</w:t>
      </w:r>
      <w:proofErr w:type="spellEnd"/>
      <w:r>
        <w:rPr>
          <w:rtl/>
        </w:rPr>
        <w:t xml:space="preserve"> מבואר בריש פרק כיצד </w:t>
      </w:r>
      <w:proofErr w:type="spellStart"/>
      <w:r>
        <w:rPr>
          <w:rtl/>
        </w:rPr>
        <w:t>מברכין</w:t>
      </w:r>
      <w:proofErr w:type="spellEnd"/>
      <w:r>
        <w:rPr>
          <w:rtl/>
        </w:rPr>
        <w:t xml:space="preserve"> </w:t>
      </w:r>
      <w:proofErr w:type="spellStart"/>
      <w:r>
        <w:rPr>
          <w:rtl/>
        </w:rPr>
        <w:t>דהטעם</w:t>
      </w:r>
      <w:proofErr w:type="spellEnd"/>
      <w:r>
        <w:rPr>
          <w:rtl/>
        </w:rPr>
        <w:t xml:space="preserve"> </w:t>
      </w:r>
      <w:proofErr w:type="spellStart"/>
      <w:r>
        <w:rPr>
          <w:rtl/>
        </w:rPr>
        <w:t>שמברכין</w:t>
      </w:r>
      <w:proofErr w:type="spellEnd"/>
      <w:r>
        <w:rPr>
          <w:rtl/>
        </w:rPr>
        <w:t xml:space="preserve"> על יין </w:t>
      </w:r>
      <w:proofErr w:type="spellStart"/>
      <w:r>
        <w:rPr>
          <w:rtl/>
        </w:rPr>
        <w:t>בפה"ג</w:t>
      </w:r>
      <w:proofErr w:type="spellEnd"/>
      <w:r>
        <w:rPr>
          <w:rtl/>
        </w:rPr>
        <w:t xml:space="preserve"> הוא רק משום </w:t>
      </w:r>
      <w:proofErr w:type="spellStart"/>
      <w:r>
        <w:rPr>
          <w:rtl/>
        </w:rPr>
        <w:t>דאשתני</w:t>
      </w:r>
      <w:proofErr w:type="spellEnd"/>
      <w:r>
        <w:rPr>
          <w:rtl/>
        </w:rPr>
        <w:t xml:space="preserve"> </w:t>
      </w:r>
      <w:proofErr w:type="spellStart"/>
      <w:r>
        <w:rPr>
          <w:rtl/>
        </w:rPr>
        <w:t>לעילויא</w:t>
      </w:r>
      <w:proofErr w:type="spellEnd"/>
      <w:r>
        <w:rPr>
          <w:rtl/>
        </w:rPr>
        <w:t xml:space="preserve"> </w:t>
      </w:r>
      <w:proofErr w:type="spellStart"/>
      <w:r>
        <w:rPr>
          <w:rtl/>
        </w:rPr>
        <w:t>דסעיד</w:t>
      </w:r>
      <w:proofErr w:type="spellEnd"/>
      <w:r>
        <w:rPr>
          <w:rtl/>
        </w:rPr>
        <w:t xml:space="preserve"> וגם משמח, ופשוט הדבר </w:t>
      </w:r>
      <w:proofErr w:type="spellStart"/>
      <w:r>
        <w:rPr>
          <w:rtl/>
        </w:rPr>
        <w:t>דכל</w:t>
      </w:r>
      <w:proofErr w:type="spellEnd"/>
      <w:r>
        <w:rPr>
          <w:rtl/>
        </w:rPr>
        <w:t xml:space="preserve"> זה הוא רק לאחר שנעשה יין שרק אז משמח ולא במיץ ענבים שהוא יין </w:t>
      </w:r>
      <w:proofErr w:type="spellStart"/>
      <w:r>
        <w:rPr>
          <w:rtl/>
        </w:rPr>
        <w:t>מגתו</w:t>
      </w:r>
      <w:proofErr w:type="spellEnd"/>
      <w:r>
        <w:rPr>
          <w:rtl/>
        </w:rPr>
        <w:t xml:space="preserve">, </w:t>
      </w:r>
      <w:proofErr w:type="spellStart"/>
      <w:r>
        <w:rPr>
          <w:rtl/>
        </w:rPr>
        <w:t>וכדמוכח</w:t>
      </w:r>
      <w:proofErr w:type="spellEnd"/>
      <w:r>
        <w:rPr>
          <w:rtl/>
        </w:rPr>
        <w:t xml:space="preserve"> מזה שבסעודה המפסקת של תשעה באב מותר מעיקר הדין לשתות יין </w:t>
      </w:r>
      <w:proofErr w:type="spellStart"/>
      <w:r>
        <w:rPr>
          <w:rtl/>
        </w:rPr>
        <w:t>מגתו</w:t>
      </w:r>
      <w:proofErr w:type="spellEnd"/>
      <w:r>
        <w:rPr>
          <w:rtl/>
        </w:rPr>
        <w:t xml:space="preserve"> תוך ג' ימים לדריכתו משום הך טעמא דאינו משמח.</w:t>
      </w:r>
      <w:r>
        <w:rPr>
          <w:rFonts w:hint="cs"/>
          <w:rtl/>
        </w:rPr>
        <w:t>..</w:t>
      </w:r>
    </w:p>
    <w:p w14:paraId="4239C12A" w14:textId="77777777" w:rsidR="00D05603" w:rsidRDefault="00D05603" w:rsidP="00D05603">
      <w:pPr>
        <w:autoSpaceDE w:val="0"/>
        <w:autoSpaceDN w:val="0"/>
        <w:adjustRightInd w:val="0"/>
        <w:jc w:val="both"/>
        <w:rPr>
          <w:rtl/>
        </w:rPr>
      </w:pPr>
    </w:p>
    <w:p w14:paraId="325FF807" w14:textId="77777777" w:rsidR="00CF08F9" w:rsidRPr="00CF08F9" w:rsidRDefault="00CF08F9" w:rsidP="00CF08F9">
      <w:pPr>
        <w:autoSpaceDE w:val="0"/>
        <w:autoSpaceDN w:val="0"/>
        <w:adjustRightInd w:val="0"/>
        <w:jc w:val="both"/>
        <w:rPr>
          <w:u w:val="single"/>
          <w:rtl/>
        </w:rPr>
      </w:pPr>
      <w:proofErr w:type="spellStart"/>
      <w:r w:rsidRPr="00CF08F9">
        <w:rPr>
          <w:u w:val="single"/>
          <w:rtl/>
        </w:rPr>
        <w:t>חדושי</w:t>
      </w:r>
      <w:proofErr w:type="spellEnd"/>
      <w:r w:rsidRPr="00CF08F9">
        <w:rPr>
          <w:u w:val="single"/>
          <w:rtl/>
        </w:rPr>
        <w:t xml:space="preserve"> </w:t>
      </w:r>
      <w:proofErr w:type="spellStart"/>
      <w:r w:rsidRPr="00CF08F9">
        <w:rPr>
          <w:u w:val="single"/>
          <w:rtl/>
        </w:rPr>
        <w:t>הרא"ה</w:t>
      </w:r>
      <w:proofErr w:type="spellEnd"/>
      <w:r w:rsidRPr="00CF08F9">
        <w:rPr>
          <w:u w:val="single"/>
          <w:rtl/>
        </w:rPr>
        <w:t xml:space="preserve"> מסכת ברכות פרק ו - כיצד </w:t>
      </w:r>
      <w:proofErr w:type="spellStart"/>
      <w:r w:rsidRPr="00CF08F9">
        <w:rPr>
          <w:u w:val="single"/>
          <w:rtl/>
        </w:rPr>
        <w:t>מברכין</w:t>
      </w:r>
      <w:proofErr w:type="spellEnd"/>
    </w:p>
    <w:p w14:paraId="7D259759" w14:textId="26BAE270" w:rsidR="00CF08F9" w:rsidRDefault="00CF08F9" w:rsidP="00CF08F9">
      <w:pPr>
        <w:autoSpaceDE w:val="0"/>
        <w:autoSpaceDN w:val="0"/>
        <w:adjustRightInd w:val="0"/>
        <w:jc w:val="both"/>
        <w:rPr>
          <w:rtl/>
        </w:rPr>
      </w:pPr>
      <w:r>
        <w:rPr>
          <w:rtl/>
        </w:rPr>
        <w:t xml:space="preserve">אמר רב יהודה אמר שמואל וכן אמר ר' יצחק אמר ר' יוחנן שמן זית </w:t>
      </w:r>
      <w:proofErr w:type="spellStart"/>
      <w:r>
        <w:rPr>
          <w:rtl/>
        </w:rPr>
        <w:t>מברכין</w:t>
      </w:r>
      <w:proofErr w:type="spellEnd"/>
      <w:r>
        <w:rPr>
          <w:rtl/>
        </w:rPr>
        <w:t xml:space="preserve"> עליו בורא פרי העץ. </w:t>
      </w:r>
      <w:proofErr w:type="spellStart"/>
      <w:r>
        <w:rPr>
          <w:rtl/>
        </w:rPr>
        <w:t>ודוקא</w:t>
      </w:r>
      <w:proofErr w:type="spellEnd"/>
      <w:r>
        <w:rPr>
          <w:rtl/>
        </w:rPr>
        <w:t xml:space="preserve"> </w:t>
      </w:r>
      <w:proofErr w:type="spellStart"/>
      <w:r>
        <w:rPr>
          <w:rtl/>
        </w:rPr>
        <w:t>היכא</w:t>
      </w:r>
      <w:proofErr w:type="spellEnd"/>
      <w:r>
        <w:rPr>
          <w:rtl/>
        </w:rPr>
        <w:t xml:space="preserve"> </w:t>
      </w:r>
      <w:proofErr w:type="spellStart"/>
      <w:r>
        <w:rPr>
          <w:rtl/>
        </w:rPr>
        <w:t>דחש</w:t>
      </w:r>
      <w:proofErr w:type="spellEnd"/>
      <w:r>
        <w:rPr>
          <w:rtl/>
        </w:rPr>
        <w:t xml:space="preserve"> בגרונו ושתי ליה על ידי </w:t>
      </w:r>
      <w:proofErr w:type="spellStart"/>
      <w:r>
        <w:rPr>
          <w:rtl/>
        </w:rPr>
        <w:t>אנגרון</w:t>
      </w:r>
      <w:proofErr w:type="spellEnd"/>
      <w:r>
        <w:rPr>
          <w:rtl/>
        </w:rPr>
        <w:t xml:space="preserve"> דהוה ליה שמן עיקר. פי' </w:t>
      </w:r>
      <w:proofErr w:type="spellStart"/>
      <w:r>
        <w:rPr>
          <w:rtl/>
        </w:rPr>
        <w:t>ודוקא</w:t>
      </w:r>
      <w:proofErr w:type="spellEnd"/>
      <w:r>
        <w:rPr>
          <w:rtl/>
        </w:rPr>
        <w:t xml:space="preserve"> </w:t>
      </w:r>
      <w:proofErr w:type="spellStart"/>
      <w:r>
        <w:rPr>
          <w:rtl/>
        </w:rPr>
        <w:t>היכא</w:t>
      </w:r>
      <w:proofErr w:type="spellEnd"/>
      <w:r>
        <w:rPr>
          <w:rtl/>
        </w:rPr>
        <w:t xml:space="preserve"> </w:t>
      </w:r>
      <w:proofErr w:type="spellStart"/>
      <w:r>
        <w:rPr>
          <w:rtl/>
        </w:rPr>
        <w:t>דחש</w:t>
      </w:r>
      <w:proofErr w:type="spellEnd"/>
      <w:r>
        <w:rPr>
          <w:rtl/>
        </w:rPr>
        <w:t xml:space="preserve"> בגרונו </w:t>
      </w:r>
      <w:proofErr w:type="spellStart"/>
      <w:r>
        <w:rPr>
          <w:rtl/>
        </w:rPr>
        <w:t>דהתם</w:t>
      </w:r>
      <w:proofErr w:type="spellEnd"/>
      <w:r>
        <w:rPr>
          <w:rtl/>
        </w:rPr>
        <w:t xml:space="preserve"> נותן בו שמן מרובה כל כך שהשמן עיקר, ולאו </w:t>
      </w:r>
      <w:proofErr w:type="spellStart"/>
      <w:r>
        <w:rPr>
          <w:rtl/>
        </w:rPr>
        <w:t>דוקא</w:t>
      </w:r>
      <w:proofErr w:type="spellEnd"/>
      <w:r>
        <w:rPr>
          <w:rtl/>
        </w:rPr>
        <w:t xml:space="preserve"> </w:t>
      </w:r>
      <w:proofErr w:type="spellStart"/>
      <w:r>
        <w:rPr>
          <w:rtl/>
        </w:rPr>
        <w:t>דיהיב</w:t>
      </w:r>
      <w:proofErr w:type="spellEnd"/>
      <w:r>
        <w:rPr>
          <w:rtl/>
        </w:rPr>
        <w:t xml:space="preserve"> ביה כולי האי </w:t>
      </w:r>
      <w:proofErr w:type="spellStart"/>
      <w:r>
        <w:rPr>
          <w:rtl/>
        </w:rPr>
        <w:t>דנפק</w:t>
      </w:r>
      <w:proofErr w:type="spellEnd"/>
      <w:r>
        <w:rPr>
          <w:rtl/>
        </w:rPr>
        <w:t xml:space="preserve"> מתורת אכילה </w:t>
      </w:r>
      <w:proofErr w:type="spellStart"/>
      <w:r>
        <w:rPr>
          <w:rtl/>
        </w:rPr>
        <w:t>והוי</w:t>
      </w:r>
      <w:proofErr w:type="spellEnd"/>
      <w:r>
        <w:rPr>
          <w:rtl/>
        </w:rPr>
        <w:t xml:space="preserve"> לרפואה בלחוד, </w:t>
      </w:r>
      <w:proofErr w:type="spellStart"/>
      <w:r>
        <w:rPr>
          <w:rtl/>
        </w:rPr>
        <w:t>דכל</w:t>
      </w:r>
      <w:proofErr w:type="spellEnd"/>
      <w:r>
        <w:rPr>
          <w:rtl/>
        </w:rPr>
        <w:t xml:space="preserve"> כי האי </w:t>
      </w:r>
      <w:proofErr w:type="spellStart"/>
      <w:r>
        <w:rPr>
          <w:rtl/>
        </w:rPr>
        <w:t>גונא</w:t>
      </w:r>
      <w:proofErr w:type="spellEnd"/>
      <w:r>
        <w:rPr>
          <w:rtl/>
        </w:rPr>
        <w:t xml:space="preserve"> אף על גב </w:t>
      </w:r>
      <w:proofErr w:type="spellStart"/>
      <w:r>
        <w:rPr>
          <w:rtl/>
        </w:rPr>
        <w:t>דמיתהני</w:t>
      </w:r>
      <w:proofErr w:type="spellEnd"/>
      <w:r>
        <w:rPr>
          <w:rtl/>
        </w:rPr>
        <w:t xml:space="preserve"> מיניה לא מברך עליה אלא </w:t>
      </w:r>
      <w:proofErr w:type="spellStart"/>
      <w:r>
        <w:rPr>
          <w:rtl/>
        </w:rPr>
        <w:t>שהכל</w:t>
      </w:r>
      <w:proofErr w:type="spellEnd"/>
      <w:r>
        <w:rPr>
          <w:rtl/>
        </w:rPr>
        <w:t xml:space="preserve"> </w:t>
      </w:r>
      <w:proofErr w:type="spellStart"/>
      <w:r>
        <w:rPr>
          <w:rtl/>
        </w:rPr>
        <w:t>כדמוכח</w:t>
      </w:r>
      <w:proofErr w:type="spellEnd"/>
      <w:r>
        <w:rPr>
          <w:rtl/>
        </w:rPr>
        <w:t xml:space="preserve"> לקמן בגמרא, אלא הכא ודאי </w:t>
      </w:r>
      <w:proofErr w:type="spellStart"/>
      <w:r>
        <w:rPr>
          <w:rtl/>
        </w:rPr>
        <w:t>בשריבה</w:t>
      </w:r>
      <w:proofErr w:type="spellEnd"/>
      <w:r>
        <w:rPr>
          <w:rtl/>
        </w:rPr>
        <w:t xml:space="preserve"> בו השמן עד כדי שהשמן עיקר </w:t>
      </w:r>
      <w:proofErr w:type="spellStart"/>
      <w:r>
        <w:rPr>
          <w:rtl/>
        </w:rPr>
        <w:t>וכשלא</w:t>
      </w:r>
      <w:proofErr w:type="spellEnd"/>
      <w:r>
        <w:rPr>
          <w:rtl/>
        </w:rPr>
        <w:t xml:space="preserve"> יצא בו מתורת אכילה ולהכי מברך על השמן ומברך עליו ברכתו הראויה לו, </w:t>
      </w:r>
      <w:proofErr w:type="spellStart"/>
      <w:r>
        <w:rPr>
          <w:rtl/>
        </w:rPr>
        <w:t>דהא</w:t>
      </w:r>
      <w:proofErr w:type="spellEnd"/>
      <w:r>
        <w:rPr>
          <w:rtl/>
        </w:rPr>
        <w:t xml:space="preserve"> אמרת </w:t>
      </w:r>
      <w:proofErr w:type="spellStart"/>
      <w:r>
        <w:rPr>
          <w:rtl/>
        </w:rPr>
        <w:t>דבדחזי</w:t>
      </w:r>
      <w:proofErr w:type="spellEnd"/>
      <w:r>
        <w:rPr>
          <w:rtl/>
        </w:rPr>
        <w:t xml:space="preserve"> לאכילה </w:t>
      </w:r>
      <w:proofErr w:type="spellStart"/>
      <w:r>
        <w:rPr>
          <w:rtl/>
        </w:rPr>
        <w:t>מיירי</w:t>
      </w:r>
      <w:proofErr w:type="spellEnd"/>
      <w:r>
        <w:rPr>
          <w:rtl/>
        </w:rPr>
        <w:t xml:space="preserve">. </w:t>
      </w:r>
      <w:proofErr w:type="spellStart"/>
      <w:r>
        <w:rPr>
          <w:rtl/>
        </w:rPr>
        <w:t>ואנגרון</w:t>
      </w:r>
      <w:proofErr w:type="spellEnd"/>
      <w:r>
        <w:rPr>
          <w:rtl/>
        </w:rPr>
        <w:t xml:space="preserve"> הוא </w:t>
      </w:r>
      <w:proofErr w:type="spellStart"/>
      <w:r>
        <w:rPr>
          <w:rtl/>
        </w:rPr>
        <w:t>מיא</w:t>
      </w:r>
      <w:proofErr w:type="spellEnd"/>
      <w:r>
        <w:rPr>
          <w:rtl/>
        </w:rPr>
        <w:t xml:space="preserve"> </w:t>
      </w:r>
      <w:proofErr w:type="spellStart"/>
      <w:r>
        <w:rPr>
          <w:rtl/>
        </w:rPr>
        <w:t>דסלקא</w:t>
      </w:r>
      <w:proofErr w:type="spellEnd"/>
      <w:r>
        <w:rPr>
          <w:rtl/>
        </w:rPr>
        <w:t xml:space="preserve"> וכשאדם חושש בגרונו נותן בו שמן מרובה עד כדי שהשמן עיקר, וכשאין אדם חושש בגרונו נותן בו שמן מועט עד כדי דמיא </w:t>
      </w:r>
      <w:proofErr w:type="spellStart"/>
      <w:r>
        <w:rPr>
          <w:rtl/>
        </w:rPr>
        <w:t>דסלקא</w:t>
      </w:r>
      <w:proofErr w:type="spellEnd"/>
      <w:r>
        <w:rPr>
          <w:rtl/>
        </w:rPr>
        <w:t xml:space="preserve"> עיקר, ואי שתי ליה מברך על העיקר דהיינו </w:t>
      </w:r>
      <w:proofErr w:type="spellStart"/>
      <w:r>
        <w:rPr>
          <w:rtl/>
        </w:rPr>
        <w:t>מיא</w:t>
      </w:r>
      <w:proofErr w:type="spellEnd"/>
      <w:r>
        <w:rPr>
          <w:rtl/>
        </w:rPr>
        <w:t xml:space="preserve"> </w:t>
      </w:r>
      <w:proofErr w:type="spellStart"/>
      <w:r>
        <w:rPr>
          <w:rtl/>
        </w:rPr>
        <w:t>דסלקא</w:t>
      </w:r>
      <w:proofErr w:type="spellEnd"/>
      <w:r>
        <w:rPr>
          <w:rtl/>
        </w:rPr>
        <w:t xml:space="preserve"> ומברך </w:t>
      </w:r>
      <w:proofErr w:type="spellStart"/>
      <w:r>
        <w:rPr>
          <w:rtl/>
        </w:rPr>
        <w:t>שהכל</w:t>
      </w:r>
      <w:proofErr w:type="spellEnd"/>
      <w:r>
        <w:rPr>
          <w:rtl/>
        </w:rPr>
        <w:t xml:space="preserve"> ואידך </w:t>
      </w:r>
      <w:proofErr w:type="spellStart"/>
      <w:r>
        <w:rPr>
          <w:rtl/>
        </w:rPr>
        <w:t>מיפטר</w:t>
      </w:r>
      <w:proofErr w:type="spellEnd"/>
      <w:r>
        <w:rPr>
          <w:rtl/>
        </w:rPr>
        <w:t xml:space="preserve"> </w:t>
      </w:r>
      <w:proofErr w:type="spellStart"/>
      <w:r>
        <w:rPr>
          <w:rtl/>
        </w:rPr>
        <w:t>בהדיא</w:t>
      </w:r>
      <w:proofErr w:type="spellEnd"/>
      <w:r>
        <w:rPr>
          <w:rtl/>
        </w:rPr>
        <w:t xml:space="preserve">, </w:t>
      </w:r>
      <w:proofErr w:type="spellStart"/>
      <w:r>
        <w:rPr>
          <w:rtl/>
        </w:rPr>
        <w:t>כדמוכח</w:t>
      </w:r>
      <w:proofErr w:type="spellEnd"/>
      <w:r>
        <w:rPr>
          <w:rtl/>
        </w:rPr>
        <w:t xml:space="preserve"> במאי </w:t>
      </w:r>
      <w:proofErr w:type="spellStart"/>
      <w:r>
        <w:rPr>
          <w:rtl/>
        </w:rPr>
        <w:t>דנפרש</w:t>
      </w:r>
      <w:proofErr w:type="spellEnd"/>
      <w:r>
        <w:rPr>
          <w:rtl/>
        </w:rPr>
        <w:t xml:space="preserve"> לקמן בסייעתא דשמיא </w:t>
      </w:r>
      <w:proofErr w:type="spellStart"/>
      <w:r>
        <w:rPr>
          <w:rtl/>
        </w:rPr>
        <w:t>דלעולם</w:t>
      </w:r>
      <w:proofErr w:type="spellEnd"/>
      <w:r>
        <w:rPr>
          <w:rtl/>
        </w:rPr>
        <w:t xml:space="preserve"> מברך על העיקר ואידך </w:t>
      </w:r>
      <w:proofErr w:type="spellStart"/>
      <w:r>
        <w:rPr>
          <w:rtl/>
        </w:rPr>
        <w:t>מיפטר</w:t>
      </w:r>
      <w:proofErr w:type="spellEnd"/>
      <w:r>
        <w:rPr>
          <w:rtl/>
        </w:rPr>
        <w:t xml:space="preserve">. וכתב רבנו ז"ל אבל </w:t>
      </w:r>
      <w:proofErr w:type="spellStart"/>
      <w:r>
        <w:rPr>
          <w:rtl/>
        </w:rPr>
        <w:t>היכא</w:t>
      </w:r>
      <w:proofErr w:type="spellEnd"/>
      <w:r>
        <w:rPr>
          <w:rtl/>
        </w:rPr>
        <w:t xml:space="preserve"> </w:t>
      </w:r>
      <w:proofErr w:type="spellStart"/>
      <w:r>
        <w:rPr>
          <w:rtl/>
        </w:rPr>
        <w:t>דאכיל</w:t>
      </w:r>
      <w:proofErr w:type="spellEnd"/>
      <w:r>
        <w:rPr>
          <w:rtl/>
        </w:rPr>
        <w:t xml:space="preserve"> על ידי הפת, כלומר אפי' יש בו שמן מרובה בכדי שהשמן עיקר לגבי </w:t>
      </w:r>
      <w:proofErr w:type="spellStart"/>
      <w:r>
        <w:rPr>
          <w:rtl/>
        </w:rPr>
        <w:t>אנגרון</w:t>
      </w:r>
      <w:proofErr w:type="spellEnd"/>
      <w:r>
        <w:rPr>
          <w:rtl/>
        </w:rPr>
        <w:t xml:space="preserve"> </w:t>
      </w:r>
      <w:proofErr w:type="spellStart"/>
      <w:r>
        <w:rPr>
          <w:rtl/>
        </w:rPr>
        <w:t>הויא</w:t>
      </w:r>
      <w:proofErr w:type="spellEnd"/>
      <w:r>
        <w:rPr>
          <w:rtl/>
        </w:rPr>
        <w:t xml:space="preserve"> ליה פת עיקר, כלומר ושמן ודאי טפלה לגבי[ה] ותנן זה הכלל כל שהוא עיקר ועמו טפלה מברך על העיקר ופוטר את הטפלה. ואי שתי ליה </w:t>
      </w:r>
      <w:proofErr w:type="spellStart"/>
      <w:r>
        <w:rPr>
          <w:rtl/>
        </w:rPr>
        <w:t>מישחא</w:t>
      </w:r>
      <w:proofErr w:type="spellEnd"/>
      <w:r>
        <w:rPr>
          <w:rtl/>
        </w:rPr>
        <w:t xml:space="preserve"> בעיניה, </w:t>
      </w:r>
      <w:proofErr w:type="spellStart"/>
      <w:r>
        <w:rPr>
          <w:rtl/>
        </w:rPr>
        <w:t>אזוקי</w:t>
      </w:r>
      <w:proofErr w:type="spellEnd"/>
      <w:r>
        <w:rPr>
          <w:rtl/>
        </w:rPr>
        <w:t xml:space="preserve"> מזיק ליה ולא </w:t>
      </w:r>
      <w:proofErr w:type="spellStart"/>
      <w:r>
        <w:rPr>
          <w:rtl/>
        </w:rPr>
        <w:t>בריך</w:t>
      </w:r>
      <w:proofErr w:type="spellEnd"/>
      <w:r>
        <w:rPr>
          <w:rtl/>
        </w:rPr>
        <w:t>, כלומר מפסיד הוא השמן, פי' דלא חזי כלל ואינו אלא מפסידו ובטלה דעתו אצל כל אדם ובהא לא חזי לברוכי.</w:t>
      </w:r>
    </w:p>
    <w:p w14:paraId="4FE6F57A" w14:textId="77777777" w:rsidR="00020E1C" w:rsidRDefault="00020E1C" w:rsidP="00CF08F9">
      <w:pPr>
        <w:autoSpaceDE w:val="0"/>
        <w:autoSpaceDN w:val="0"/>
        <w:adjustRightInd w:val="0"/>
        <w:jc w:val="both"/>
        <w:rPr>
          <w:rtl/>
        </w:rPr>
      </w:pPr>
    </w:p>
    <w:p w14:paraId="59ECC4F9" w14:textId="77777777" w:rsidR="00020E1C" w:rsidRPr="00020E1C" w:rsidRDefault="00020E1C" w:rsidP="00020E1C">
      <w:pPr>
        <w:autoSpaceDE w:val="0"/>
        <w:autoSpaceDN w:val="0"/>
        <w:adjustRightInd w:val="0"/>
        <w:jc w:val="both"/>
        <w:rPr>
          <w:u w:val="single"/>
          <w:rtl/>
        </w:rPr>
      </w:pPr>
      <w:r w:rsidRPr="00020E1C">
        <w:rPr>
          <w:u w:val="single"/>
          <w:rtl/>
        </w:rPr>
        <w:t>רבי עקיבא איגר מסכת ברכות דף לה עמוד ב</w:t>
      </w:r>
    </w:p>
    <w:p w14:paraId="1EF34A14" w14:textId="19C531C3" w:rsidR="00020E1C" w:rsidRDefault="00020E1C" w:rsidP="00020E1C">
      <w:pPr>
        <w:autoSpaceDE w:val="0"/>
        <w:autoSpaceDN w:val="0"/>
        <w:adjustRightInd w:val="0"/>
        <w:jc w:val="both"/>
        <w:rPr>
          <w:rtl/>
        </w:rPr>
      </w:pPr>
      <w:r>
        <w:rPr>
          <w:rtl/>
        </w:rPr>
        <w:t xml:space="preserve">שם </w:t>
      </w:r>
      <w:proofErr w:type="spellStart"/>
      <w:r>
        <w:rPr>
          <w:rtl/>
        </w:rPr>
        <w:t>אילימא</w:t>
      </w:r>
      <w:proofErr w:type="spellEnd"/>
      <w:r>
        <w:rPr>
          <w:rtl/>
        </w:rPr>
        <w:t xml:space="preserve"> </w:t>
      </w:r>
      <w:proofErr w:type="spellStart"/>
      <w:r>
        <w:rPr>
          <w:rtl/>
        </w:rPr>
        <w:t>דקשתי</w:t>
      </w:r>
      <w:proofErr w:type="spellEnd"/>
      <w:r>
        <w:rPr>
          <w:rtl/>
        </w:rPr>
        <w:t xml:space="preserve"> ליה משתי </w:t>
      </w:r>
      <w:proofErr w:type="spellStart"/>
      <w:r>
        <w:rPr>
          <w:rtl/>
        </w:rPr>
        <w:t>אזוקי</w:t>
      </w:r>
      <w:proofErr w:type="spellEnd"/>
      <w:r>
        <w:rPr>
          <w:rtl/>
        </w:rPr>
        <w:t xml:space="preserve"> מזיק ליה (</w:t>
      </w:r>
      <w:proofErr w:type="spellStart"/>
      <w:r>
        <w:rPr>
          <w:rtl/>
        </w:rPr>
        <w:t>דתני</w:t>
      </w:r>
      <w:proofErr w:type="spellEnd"/>
      <w:r>
        <w:rPr>
          <w:rtl/>
        </w:rPr>
        <w:t xml:space="preserve">' השותה שמן של תרומה משלם את הקרן מטעם מזיק ואינו משלם את החומש, </w:t>
      </w:r>
      <w:proofErr w:type="spellStart"/>
      <w:r>
        <w:rPr>
          <w:rtl/>
        </w:rPr>
        <w:t>דכי</w:t>
      </w:r>
      <w:proofErr w:type="spellEnd"/>
      <w:r>
        <w:rPr>
          <w:rtl/>
        </w:rPr>
        <w:t xml:space="preserve"> יאכל כתיב גבי חומש וזהו מזיק). הרצון בזה, </w:t>
      </w:r>
      <w:proofErr w:type="spellStart"/>
      <w:r>
        <w:rPr>
          <w:rtl/>
        </w:rPr>
        <w:t>דסברא</w:t>
      </w:r>
      <w:proofErr w:type="spellEnd"/>
      <w:r>
        <w:rPr>
          <w:rtl/>
        </w:rPr>
        <w:t xml:space="preserve"> הוא </w:t>
      </w:r>
      <w:proofErr w:type="spellStart"/>
      <w:r>
        <w:rPr>
          <w:rtl/>
        </w:rPr>
        <w:t>דעל</w:t>
      </w:r>
      <w:proofErr w:type="spellEnd"/>
      <w:r>
        <w:rPr>
          <w:rtl/>
        </w:rPr>
        <w:t xml:space="preserve"> מה שמזיק לגופו ומרצונו ומדעתו מזיק לעצמו לא תקנו לברך עליו, ולתת הודיה </w:t>
      </w:r>
      <w:proofErr w:type="spellStart"/>
      <w:r>
        <w:rPr>
          <w:rtl/>
        </w:rPr>
        <w:t>להשי"ת</w:t>
      </w:r>
      <w:proofErr w:type="spellEnd"/>
      <w:r>
        <w:rPr>
          <w:rtl/>
        </w:rPr>
        <w:t xml:space="preserve">, והראי' מתרומה הוא רק על היסוד </w:t>
      </w:r>
      <w:proofErr w:type="spellStart"/>
      <w:r>
        <w:rPr>
          <w:rtl/>
        </w:rPr>
        <w:t>דשתיית</w:t>
      </w:r>
      <w:proofErr w:type="spellEnd"/>
      <w:r>
        <w:rPr>
          <w:rtl/>
        </w:rPr>
        <w:t xml:space="preserve"> שמן מזיק. ומדברי רש"י ז"ל שכתב וגבי ברכה ואכלת כתיב, וכתב עוד </w:t>
      </w:r>
      <w:proofErr w:type="spellStart"/>
      <w:r>
        <w:rPr>
          <w:rtl/>
        </w:rPr>
        <w:t>דתניא</w:t>
      </w:r>
      <w:proofErr w:type="spellEnd"/>
      <w:r>
        <w:rPr>
          <w:rtl/>
        </w:rPr>
        <w:t xml:space="preserve"> </w:t>
      </w:r>
      <w:proofErr w:type="spellStart"/>
      <w:r>
        <w:rPr>
          <w:rtl/>
        </w:rPr>
        <w:t>דלאו</w:t>
      </w:r>
      <w:proofErr w:type="spellEnd"/>
      <w:r>
        <w:rPr>
          <w:rtl/>
        </w:rPr>
        <w:t xml:space="preserve"> בר אכילה הוא, משמע </w:t>
      </w:r>
      <w:proofErr w:type="spellStart"/>
      <w:r>
        <w:rPr>
          <w:rtl/>
        </w:rPr>
        <w:t>דמפרש</w:t>
      </w:r>
      <w:proofErr w:type="spellEnd"/>
      <w:r>
        <w:rPr>
          <w:rtl/>
        </w:rPr>
        <w:t xml:space="preserve"> </w:t>
      </w:r>
      <w:proofErr w:type="spellStart"/>
      <w:r>
        <w:rPr>
          <w:rtl/>
        </w:rPr>
        <w:t>דש"ס</w:t>
      </w:r>
      <w:proofErr w:type="spellEnd"/>
      <w:r>
        <w:rPr>
          <w:rtl/>
        </w:rPr>
        <w:t xml:space="preserve"> מדמי כי היכי </w:t>
      </w:r>
      <w:proofErr w:type="spellStart"/>
      <w:r>
        <w:rPr>
          <w:rtl/>
        </w:rPr>
        <w:t>דמזיק</w:t>
      </w:r>
      <w:proofErr w:type="spellEnd"/>
      <w:r>
        <w:rPr>
          <w:rtl/>
        </w:rPr>
        <w:t xml:space="preserve"> לגופי' אינו בכלל כי יאכל קודש, </w:t>
      </w:r>
      <w:proofErr w:type="spellStart"/>
      <w:r>
        <w:rPr>
          <w:rtl/>
        </w:rPr>
        <w:t>ה"נ</w:t>
      </w:r>
      <w:proofErr w:type="spellEnd"/>
      <w:r>
        <w:rPr>
          <w:rtl/>
        </w:rPr>
        <w:t xml:space="preserve"> אינו בכלל ואכלת וברכת. ועל פירושו </w:t>
      </w:r>
      <w:proofErr w:type="spellStart"/>
      <w:r>
        <w:rPr>
          <w:rtl/>
        </w:rPr>
        <w:t>קשיא</w:t>
      </w:r>
      <w:proofErr w:type="spellEnd"/>
      <w:r>
        <w:rPr>
          <w:rtl/>
        </w:rPr>
        <w:t xml:space="preserve"> לי, </w:t>
      </w:r>
      <w:proofErr w:type="spellStart"/>
      <w:r>
        <w:rPr>
          <w:rtl/>
        </w:rPr>
        <w:t>דהא</w:t>
      </w:r>
      <w:proofErr w:type="spellEnd"/>
      <w:r>
        <w:rPr>
          <w:rtl/>
        </w:rPr>
        <w:t xml:space="preserve"> מבואר בפסחים (דף כ"ד ע"ב) </w:t>
      </w:r>
      <w:proofErr w:type="spellStart"/>
      <w:r>
        <w:rPr>
          <w:rtl/>
        </w:rPr>
        <w:t>דכל</w:t>
      </w:r>
      <w:proofErr w:type="spellEnd"/>
      <w:r>
        <w:rPr>
          <w:rtl/>
        </w:rPr>
        <w:t xml:space="preserve"> משקין </w:t>
      </w:r>
      <w:proofErr w:type="spellStart"/>
      <w:r>
        <w:rPr>
          <w:rtl/>
        </w:rPr>
        <w:t>היוצאין</w:t>
      </w:r>
      <w:proofErr w:type="spellEnd"/>
      <w:r>
        <w:rPr>
          <w:rtl/>
        </w:rPr>
        <w:t xml:space="preserve"> מפרי הוי שלא כדרך אכילתן עיין שם, וכיון </w:t>
      </w:r>
      <w:proofErr w:type="spellStart"/>
      <w:r>
        <w:rPr>
          <w:rtl/>
        </w:rPr>
        <w:t>דחזינן</w:t>
      </w:r>
      <w:proofErr w:type="spellEnd"/>
      <w:r>
        <w:rPr>
          <w:rtl/>
        </w:rPr>
        <w:t xml:space="preserve"> </w:t>
      </w:r>
      <w:proofErr w:type="spellStart"/>
      <w:r>
        <w:rPr>
          <w:rtl/>
        </w:rPr>
        <w:t>דמברכין</w:t>
      </w:r>
      <w:proofErr w:type="spellEnd"/>
      <w:r>
        <w:rPr>
          <w:rtl/>
        </w:rPr>
        <w:t xml:space="preserve"> על מי פירות </w:t>
      </w:r>
      <w:proofErr w:type="spellStart"/>
      <w:r>
        <w:rPr>
          <w:rtl/>
        </w:rPr>
        <w:t>שהכל</w:t>
      </w:r>
      <w:proofErr w:type="spellEnd"/>
      <w:r>
        <w:rPr>
          <w:rtl/>
        </w:rPr>
        <w:t xml:space="preserve">, ע"כ דאף שלא כדרך אכילתן מברך עכ"פ, וכיון שכן מה </w:t>
      </w:r>
      <w:proofErr w:type="spellStart"/>
      <w:r>
        <w:rPr>
          <w:rtl/>
        </w:rPr>
        <w:t>פרכינן</w:t>
      </w:r>
      <w:proofErr w:type="spellEnd"/>
      <w:r>
        <w:rPr>
          <w:rtl/>
        </w:rPr>
        <w:t xml:space="preserve">, הא </w:t>
      </w:r>
      <w:proofErr w:type="spellStart"/>
      <w:r>
        <w:rPr>
          <w:rtl/>
        </w:rPr>
        <w:t>י"ל</w:t>
      </w:r>
      <w:proofErr w:type="spellEnd"/>
      <w:r>
        <w:rPr>
          <w:rtl/>
        </w:rPr>
        <w:t xml:space="preserve"> </w:t>
      </w:r>
      <w:proofErr w:type="spellStart"/>
      <w:r>
        <w:rPr>
          <w:rtl/>
        </w:rPr>
        <w:t>דאוכל</w:t>
      </w:r>
      <w:proofErr w:type="spellEnd"/>
      <w:r>
        <w:rPr>
          <w:rtl/>
        </w:rPr>
        <w:t xml:space="preserve"> דבר המזיק לו הוי בכלל שלא כדרך אכילתן, ובתרומה דבעי כדרך אכילתו כמ"ש </w:t>
      </w:r>
      <w:proofErr w:type="spellStart"/>
      <w:r>
        <w:rPr>
          <w:rtl/>
        </w:rPr>
        <w:t>תוס</w:t>
      </w:r>
      <w:proofErr w:type="spellEnd"/>
      <w:r>
        <w:rPr>
          <w:rtl/>
        </w:rPr>
        <w:t xml:space="preserve">' </w:t>
      </w:r>
      <w:proofErr w:type="spellStart"/>
      <w:r>
        <w:rPr>
          <w:rtl/>
        </w:rPr>
        <w:t>להדיא</w:t>
      </w:r>
      <w:proofErr w:type="spellEnd"/>
      <w:r>
        <w:rPr>
          <w:rtl/>
        </w:rPr>
        <w:t xml:space="preserve"> פסחים (דף כ"ו ד"ה שאני היכל) מש"ה פטור מחומש, אבל מ"מ ברוכי </w:t>
      </w:r>
      <w:proofErr w:type="spellStart"/>
      <w:r>
        <w:rPr>
          <w:rtl/>
        </w:rPr>
        <w:t>מברכין</w:t>
      </w:r>
      <w:proofErr w:type="spellEnd"/>
      <w:r>
        <w:rPr>
          <w:rtl/>
        </w:rPr>
        <w:t xml:space="preserve"> עליו, כמו </w:t>
      </w:r>
      <w:proofErr w:type="spellStart"/>
      <w:r>
        <w:rPr>
          <w:rtl/>
        </w:rPr>
        <w:t>דמברכינן</w:t>
      </w:r>
      <w:proofErr w:type="spellEnd"/>
      <w:r>
        <w:rPr>
          <w:rtl/>
        </w:rPr>
        <w:t xml:space="preserve"> על מי פירות.</w:t>
      </w:r>
      <w:r>
        <w:rPr>
          <w:rFonts w:hint="cs"/>
          <w:rtl/>
        </w:rPr>
        <w:t xml:space="preserve"> </w:t>
      </w:r>
      <w:r>
        <w:rPr>
          <w:rtl/>
        </w:rPr>
        <w:t xml:space="preserve">ולולי </w:t>
      </w:r>
      <w:proofErr w:type="spellStart"/>
      <w:r>
        <w:rPr>
          <w:rtl/>
        </w:rPr>
        <w:t>פרש"י</w:t>
      </w:r>
      <w:proofErr w:type="spellEnd"/>
      <w:r>
        <w:rPr>
          <w:rtl/>
        </w:rPr>
        <w:t xml:space="preserve"> היה נראה </w:t>
      </w:r>
      <w:proofErr w:type="spellStart"/>
      <w:r>
        <w:rPr>
          <w:rtl/>
        </w:rPr>
        <w:t>דזהו</w:t>
      </w:r>
      <w:proofErr w:type="spellEnd"/>
      <w:r>
        <w:rPr>
          <w:rtl/>
        </w:rPr>
        <w:t xml:space="preserve"> </w:t>
      </w:r>
      <w:proofErr w:type="spellStart"/>
      <w:r>
        <w:rPr>
          <w:rtl/>
        </w:rPr>
        <w:t>מסברא</w:t>
      </w:r>
      <w:proofErr w:type="spellEnd"/>
      <w:r>
        <w:rPr>
          <w:rtl/>
        </w:rPr>
        <w:t xml:space="preserve"> </w:t>
      </w:r>
      <w:proofErr w:type="spellStart"/>
      <w:r>
        <w:rPr>
          <w:rtl/>
        </w:rPr>
        <w:t>דעל</w:t>
      </w:r>
      <w:proofErr w:type="spellEnd"/>
      <w:r>
        <w:rPr>
          <w:rtl/>
        </w:rPr>
        <w:t xml:space="preserve"> מה שמזיק לגופו לא שייך לברך וליתן שבח והודי' </w:t>
      </w:r>
      <w:proofErr w:type="spellStart"/>
      <w:r>
        <w:rPr>
          <w:rtl/>
        </w:rPr>
        <w:t>להש"י</w:t>
      </w:r>
      <w:proofErr w:type="spellEnd"/>
      <w:r>
        <w:rPr>
          <w:rtl/>
        </w:rPr>
        <w:t xml:space="preserve">, אלא </w:t>
      </w:r>
      <w:proofErr w:type="spellStart"/>
      <w:r>
        <w:rPr>
          <w:rtl/>
        </w:rPr>
        <w:t>דהראיה</w:t>
      </w:r>
      <w:proofErr w:type="spellEnd"/>
      <w:r>
        <w:rPr>
          <w:rtl/>
        </w:rPr>
        <w:t xml:space="preserve"> מתרומה הוא על היסוד </w:t>
      </w:r>
      <w:proofErr w:type="spellStart"/>
      <w:r>
        <w:rPr>
          <w:rtl/>
        </w:rPr>
        <w:t>דשמן</w:t>
      </w:r>
      <w:proofErr w:type="spellEnd"/>
      <w:r>
        <w:rPr>
          <w:rtl/>
        </w:rPr>
        <w:t xml:space="preserve"> </w:t>
      </w:r>
      <w:proofErr w:type="spellStart"/>
      <w:r>
        <w:rPr>
          <w:rtl/>
        </w:rPr>
        <w:t>אזוקי</w:t>
      </w:r>
      <w:proofErr w:type="spellEnd"/>
      <w:r>
        <w:rPr>
          <w:rtl/>
        </w:rPr>
        <w:t xml:space="preserve"> מזיק. וצ"ע.</w:t>
      </w:r>
    </w:p>
    <w:p w14:paraId="1C7FBA4E" w14:textId="77777777" w:rsidR="008F784A" w:rsidRDefault="008F784A" w:rsidP="00CF08F9">
      <w:pPr>
        <w:autoSpaceDE w:val="0"/>
        <w:autoSpaceDN w:val="0"/>
        <w:adjustRightInd w:val="0"/>
        <w:jc w:val="both"/>
        <w:rPr>
          <w:rtl/>
        </w:rPr>
      </w:pPr>
    </w:p>
    <w:p w14:paraId="5BE9AA1A" w14:textId="0EEDD632" w:rsidR="008F784A" w:rsidRPr="008F784A" w:rsidRDefault="008F784A" w:rsidP="008F784A">
      <w:pPr>
        <w:autoSpaceDE w:val="0"/>
        <w:autoSpaceDN w:val="0"/>
        <w:adjustRightInd w:val="0"/>
        <w:jc w:val="both"/>
        <w:rPr>
          <w:u w:val="single"/>
          <w:rtl/>
        </w:rPr>
      </w:pPr>
      <w:r w:rsidRPr="008F784A">
        <w:rPr>
          <w:u w:val="single"/>
          <w:rtl/>
        </w:rPr>
        <w:t>ספר הלכות גדולות סימן א - הלכות ברכות פרק שישי</w:t>
      </w:r>
    </w:p>
    <w:p w14:paraId="0803D3D2" w14:textId="2E2F9AE9" w:rsidR="008F784A" w:rsidRDefault="008F784A" w:rsidP="008F784A">
      <w:pPr>
        <w:autoSpaceDE w:val="0"/>
        <w:autoSpaceDN w:val="0"/>
        <w:adjustRightInd w:val="0"/>
        <w:jc w:val="both"/>
        <w:rPr>
          <w:rtl/>
        </w:rPr>
      </w:pPr>
      <w:r>
        <w:rPr>
          <w:rtl/>
        </w:rPr>
        <w:t xml:space="preserve">זיתי, בורא פרי העץ. (ברכות לח ב) משח זיתי בעיניה או דשתי ליה ולא כלום, דהוא </w:t>
      </w:r>
      <w:proofErr w:type="spellStart"/>
      <w:r>
        <w:rPr>
          <w:rtl/>
        </w:rPr>
        <w:t>שהכל</w:t>
      </w:r>
      <w:proofErr w:type="spellEnd"/>
      <w:r>
        <w:rPr>
          <w:rtl/>
        </w:rPr>
        <w:t xml:space="preserve">. ואי חש [עמוד ע] בגרונו </w:t>
      </w:r>
      <w:proofErr w:type="spellStart"/>
      <w:r>
        <w:rPr>
          <w:rtl/>
        </w:rPr>
        <w:t>וקא</w:t>
      </w:r>
      <w:proofErr w:type="spellEnd"/>
      <w:r>
        <w:rPr>
          <w:rtl/>
        </w:rPr>
        <w:t xml:space="preserve"> שתי שמן זית על ידי </w:t>
      </w:r>
      <w:proofErr w:type="spellStart"/>
      <w:r>
        <w:rPr>
          <w:rtl/>
        </w:rPr>
        <w:t>אניגרון</w:t>
      </w:r>
      <w:proofErr w:type="spellEnd"/>
      <w:r>
        <w:rPr>
          <w:rtl/>
        </w:rPr>
        <w:t xml:space="preserve"> דהוא </w:t>
      </w:r>
      <w:proofErr w:type="spellStart"/>
      <w:r>
        <w:rPr>
          <w:rtl/>
        </w:rPr>
        <w:t>מיא</w:t>
      </w:r>
      <w:proofErr w:type="spellEnd"/>
      <w:r>
        <w:rPr>
          <w:rtl/>
        </w:rPr>
        <w:t xml:space="preserve"> </w:t>
      </w:r>
      <w:proofErr w:type="spellStart"/>
      <w:r>
        <w:rPr>
          <w:rtl/>
        </w:rPr>
        <w:t>דסילקא</w:t>
      </w:r>
      <w:proofErr w:type="spellEnd"/>
      <w:r>
        <w:rPr>
          <w:rtl/>
        </w:rPr>
        <w:t xml:space="preserve">, </w:t>
      </w:r>
      <w:proofErr w:type="spellStart"/>
      <w:r>
        <w:rPr>
          <w:rtl/>
        </w:rPr>
        <w:t>דאמר</w:t>
      </w:r>
      <w:proofErr w:type="spellEnd"/>
      <w:r>
        <w:rPr>
          <w:rtl/>
        </w:rPr>
        <w:t xml:space="preserve"> רבה בר שמואל </w:t>
      </w:r>
      <w:proofErr w:type="spellStart"/>
      <w:r>
        <w:rPr>
          <w:rtl/>
        </w:rPr>
        <w:t>אניגרון</w:t>
      </w:r>
      <w:proofErr w:type="spellEnd"/>
      <w:r>
        <w:rPr>
          <w:rtl/>
        </w:rPr>
        <w:t xml:space="preserve"> </w:t>
      </w:r>
      <w:proofErr w:type="spellStart"/>
      <w:r>
        <w:rPr>
          <w:rtl/>
        </w:rPr>
        <w:t>מיא</w:t>
      </w:r>
      <w:proofErr w:type="spellEnd"/>
      <w:r>
        <w:rPr>
          <w:rtl/>
        </w:rPr>
        <w:t xml:space="preserve"> </w:t>
      </w:r>
      <w:proofErr w:type="spellStart"/>
      <w:r>
        <w:rPr>
          <w:rtl/>
        </w:rPr>
        <w:t>דסילקא</w:t>
      </w:r>
      <w:proofErr w:type="spellEnd"/>
      <w:r>
        <w:rPr>
          <w:rtl/>
        </w:rPr>
        <w:t xml:space="preserve"> </w:t>
      </w:r>
      <w:proofErr w:type="spellStart"/>
      <w:r>
        <w:rPr>
          <w:rtl/>
        </w:rPr>
        <w:t>אכסיגרון</w:t>
      </w:r>
      <w:proofErr w:type="spellEnd"/>
      <w:r>
        <w:rPr>
          <w:rtl/>
        </w:rPr>
        <w:t xml:space="preserve"> </w:t>
      </w:r>
      <w:proofErr w:type="spellStart"/>
      <w:r>
        <w:rPr>
          <w:rtl/>
        </w:rPr>
        <w:t>מיא</w:t>
      </w:r>
      <w:proofErr w:type="spellEnd"/>
      <w:r>
        <w:rPr>
          <w:rtl/>
        </w:rPr>
        <w:t xml:space="preserve"> </w:t>
      </w:r>
      <w:proofErr w:type="spellStart"/>
      <w:r>
        <w:rPr>
          <w:rtl/>
        </w:rPr>
        <w:t>דכולהו</w:t>
      </w:r>
      <w:proofErr w:type="spellEnd"/>
      <w:r>
        <w:rPr>
          <w:rtl/>
        </w:rPr>
        <w:t xml:space="preserve"> </w:t>
      </w:r>
      <w:proofErr w:type="spellStart"/>
      <w:r>
        <w:rPr>
          <w:rtl/>
        </w:rPr>
        <w:t>סלאקי</w:t>
      </w:r>
      <w:proofErr w:type="spellEnd"/>
      <w:r>
        <w:rPr>
          <w:rtl/>
        </w:rPr>
        <w:t xml:space="preserve">, לרפואה </w:t>
      </w:r>
      <w:proofErr w:type="spellStart"/>
      <w:r>
        <w:rPr>
          <w:rtl/>
        </w:rPr>
        <w:t>קא</w:t>
      </w:r>
      <w:proofErr w:type="spellEnd"/>
      <w:r>
        <w:rPr>
          <w:rtl/>
        </w:rPr>
        <w:t xml:space="preserve"> שתי ליה ומברך בורא פרי העץ, דהוה ליה שמן עיקר, אבל ודאי </w:t>
      </w:r>
      <w:proofErr w:type="spellStart"/>
      <w:r>
        <w:rPr>
          <w:rtl/>
        </w:rPr>
        <w:t>קא</w:t>
      </w:r>
      <w:proofErr w:type="spellEnd"/>
      <w:r>
        <w:rPr>
          <w:rtl/>
        </w:rPr>
        <w:t xml:space="preserve"> שתי ליה על ידי </w:t>
      </w:r>
      <w:proofErr w:type="spellStart"/>
      <w:r>
        <w:rPr>
          <w:rtl/>
        </w:rPr>
        <w:t>אניגרון</w:t>
      </w:r>
      <w:proofErr w:type="spellEnd"/>
      <w:r>
        <w:rPr>
          <w:rtl/>
        </w:rPr>
        <w:t xml:space="preserve"> כי לא חש בגרונו </w:t>
      </w:r>
      <w:proofErr w:type="spellStart"/>
      <w:r>
        <w:rPr>
          <w:rtl/>
        </w:rPr>
        <w:t>הוה</w:t>
      </w:r>
      <w:proofErr w:type="spellEnd"/>
      <w:r>
        <w:rPr>
          <w:rtl/>
        </w:rPr>
        <w:t xml:space="preserve"> ליה </w:t>
      </w:r>
      <w:proofErr w:type="spellStart"/>
      <w:r>
        <w:rPr>
          <w:rtl/>
        </w:rPr>
        <w:t>אניגרון</w:t>
      </w:r>
      <w:proofErr w:type="spellEnd"/>
      <w:r>
        <w:rPr>
          <w:rtl/>
        </w:rPr>
        <w:t xml:space="preserve"> עיקר ושמן טפל ומברך על </w:t>
      </w:r>
      <w:proofErr w:type="spellStart"/>
      <w:r>
        <w:rPr>
          <w:rtl/>
        </w:rPr>
        <w:t>אניגרון</w:t>
      </w:r>
      <w:proofErr w:type="spellEnd"/>
      <w:r>
        <w:rPr>
          <w:rtl/>
        </w:rPr>
        <w:t xml:space="preserve"> בורא פרי האדמה ושמן </w:t>
      </w:r>
      <w:proofErr w:type="spellStart"/>
      <w:r>
        <w:rPr>
          <w:rtl/>
        </w:rPr>
        <w:t>מיפטר</w:t>
      </w:r>
      <w:proofErr w:type="spellEnd"/>
      <w:r>
        <w:rPr>
          <w:rtl/>
        </w:rPr>
        <w:t xml:space="preserve">, </w:t>
      </w:r>
      <w:proofErr w:type="spellStart"/>
      <w:r>
        <w:rPr>
          <w:rtl/>
        </w:rPr>
        <w:t>דתנן</w:t>
      </w:r>
      <w:proofErr w:type="spellEnd"/>
      <w:r>
        <w:rPr>
          <w:rtl/>
        </w:rPr>
        <w:t xml:space="preserve"> (שם מד א) זה הכלל כל שהוא עיקר ועמו טפילה מברך על העיקר ופוטר את הטפילה. אמר רב </w:t>
      </w:r>
      <w:proofErr w:type="spellStart"/>
      <w:r>
        <w:rPr>
          <w:rtl/>
        </w:rPr>
        <w:t>פפא</w:t>
      </w:r>
      <w:proofErr w:type="spellEnd"/>
      <w:r>
        <w:rPr>
          <w:rtl/>
        </w:rPr>
        <w:t xml:space="preserve"> (שם לט א) </w:t>
      </w:r>
      <w:proofErr w:type="spellStart"/>
      <w:r>
        <w:rPr>
          <w:rtl/>
        </w:rPr>
        <w:t>מיא</w:t>
      </w:r>
      <w:proofErr w:type="spellEnd"/>
      <w:r>
        <w:rPr>
          <w:rtl/>
        </w:rPr>
        <w:t xml:space="preserve"> </w:t>
      </w:r>
      <w:proofErr w:type="spellStart"/>
      <w:r>
        <w:rPr>
          <w:rtl/>
        </w:rPr>
        <w:t>דסילקא</w:t>
      </w:r>
      <w:proofErr w:type="spellEnd"/>
      <w:r>
        <w:rPr>
          <w:rtl/>
        </w:rPr>
        <w:t xml:space="preserve"> </w:t>
      </w:r>
      <w:proofErr w:type="spellStart"/>
      <w:r>
        <w:rPr>
          <w:rtl/>
        </w:rPr>
        <w:t>כסילקא</w:t>
      </w:r>
      <w:proofErr w:type="spellEnd"/>
      <w:r>
        <w:rPr>
          <w:rtl/>
        </w:rPr>
        <w:t xml:space="preserve">, </w:t>
      </w:r>
      <w:proofErr w:type="spellStart"/>
      <w:r>
        <w:rPr>
          <w:rtl/>
        </w:rPr>
        <w:t>מיא</w:t>
      </w:r>
      <w:proofErr w:type="spellEnd"/>
      <w:r>
        <w:rPr>
          <w:rtl/>
        </w:rPr>
        <w:t xml:space="preserve"> </w:t>
      </w:r>
      <w:proofErr w:type="spellStart"/>
      <w:r>
        <w:rPr>
          <w:rtl/>
        </w:rPr>
        <w:t>דלפתא</w:t>
      </w:r>
      <w:proofErr w:type="spellEnd"/>
      <w:r>
        <w:rPr>
          <w:rtl/>
        </w:rPr>
        <w:t xml:space="preserve"> </w:t>
      </w:r>
      <w:proofErr w:type="spellStart"/>
      <w:r>
        <w:rPr>
          <w:rtl/>
        </w:rPr>
        <w:t>כלפתא</w:t>
      </w:r>
      <w:proofErr w:type="spellEnd"/>
      <w:r>
        <w:rPr>
          <w:rtl/>
        </w:rPr>
        <w:t xml:space="preserve">, </w:t>
      </w:r>
      <w:proofErr w:type="spellStart"/>
      <w:r>
        <w:rPr>
          <w:rtl/>
        </w:rPr>
        <w:t>מיא</w:t>
      </w:r>
      <w:proofErr w:type="spellEnd"/>
      <w:r>
        <w:rPr>
          <w:rtl/>
        </w:rPr>
        <w:t xml:space="preserve"> </w:t>
      </w:r>
      <w:proofErr w:type="spellStart"/>
      <w:r>
        <w:rPr>
          <w:rtl/>
        </w:rPr>
        <w:t>דכולהו</w:t>
      </w:r>
      <w:proofErr w:type="spellEnd"/>
      <w:r>
        <w:rPr>
          <w:rtl/>
        </w:rPr>
        <w:t xml:space="preserve"> סלקי </w:t>
      </w:r>
      <w:proofErr w:type="spellStart"/>
      <w:r>
        <w:rPr>
          <w:rtl/>
        </w:rPr>
        <w:t>ככולהו</w:t>
      </w:r>
      <w:proofErr w:type="spellEnd"/>
      <w:r>
        <w:rPr>
          <w:rtl/>
        </w:rPr>
        <w:t xml:space="preserve"> סלקי. </w:t>
      </w:r>
      <w:proofErr w:type="spellStart"/>
      <w:r>
        <w:rPr>
          <w:rtl/>
        </w:rPr>
        <w:t>והיכא</w:t>
      </w:r>
      <w:proofErr w:type="spellEnd"/>
      <w:r>
        <w:rPr>
          <w:rtl/>
        </w:rPr>
        <w:t xml:space="preserve"> דשתי </w:t>
      </w:r>
      <w:proofErr w:type="spellStart"/>
      <w:r>
        <w:rPr>
          <w:rtl/>
        </w:rPr>
        <w:t>למשחא</w:t>
      </w:r>
      <w:proofErr w:type="spellEnd"/>
      <w:r>
        <w:rPr>
          <w:rtl/>
        </w:rPr>
        <w:t xml:space="preserve"> </w:t>
      </w:r>
      <w:proofErr w:type="spellStart"/>
      <w:r>
        <w:rPr>
          <w:rtl/>
        </w:rPr>
        <w:t>דזיתא</w:t>
      </w:r>
      <w:proofErr w:type="spellEnd"/>
      <w:r>
        <w:rPr>
          <w:rtl/>
        </w:rPr>
        <w:t xml:space="preserve"> בעיניה לא מברך עליה ולא כלום מאי טעמא </w:t>
      </w:r>
      <w:proofErr w:type="spellStart"/>
      <w:r>
        <w:rPr>
          <w:rtl/>
        </w:rPr>
        <w:t>אזוקי</w:t>
      </w:r>
      <w:proofErr w:type="spellEnd"/>
      <w:r>
        <w:rPr>
          <w:rtl/>
        </w:rPr>
        <w:t xml:space="preserve"> </w:t>
      </w:r>
      <w:proofErr w:type="spellStart"/>
      <w:r>
        <w:rPr>
          <w:rtl/>
        </w:rPr>
        <w:t>קא</w:t>
      </w:r>
      <w:proofErr w:type="spellEnd"/>
      <w:r>
        <w:rPr>
          <w:rtl/>
        </w:rPr>
        <w:t xml:space="preserve"> מזיק ליה </w:t>
      </w:r>
      <w:proofErr w:type="spellStart"/>
      <w:r>
        <w:rPr>
          <w:rtl/>
        </w:rPr>
        <w:t>דתנן</w:t>
      </w:r>
      <w:proofErr w:type="spellEnd"/>
      <w:r>
        <w:rPr>
          <w:rtl/>
        </w:rPr>
        <w:t xml:space="preserve"> השותה שמן של תרומה משלם את הקרן ואינו משלם את החומש </w:t>
      </w:r>
      <w:proofErr w:type="spellStart"/>
      <w:r>
        <w:rPr>
          <w:rtl/>
        </w:rPr>
        <w:t>דכתיב</w:t>
      </w:r>
      <w:proofErr w:type="spellEnd"/>
      <w:r>
        <w:rPr>
          <w:rtl/>
        </w:rPr>
        <w:t xml:space="preserve"> (ויקרא </w:t>
      </w:r>
      <w:proofErr w:type="spellStart"/>
      <w:r>
        <w:rPr>
          <w:rtl/>
        </w:rPr>
        <w:t>כב</w:t>
      </w:r>
      <w:proofErr w:type="spellEnd"/>
      <w:r>
        <w:rPr>
          <w:rtl/>
        </w:rPr>
        <w:t xml:space="preserve">, יד) ואיש כי יאכל קדש בשגגה פרט למזיק </w:t>
      </w:r>
      <w:proofErr w:type="spellStart"/>
      <w:r>
        <w:rPr>
          <w:rtl/>
        </w:rPr>
        <w:t>דלאו</w:t>
      </w:r>
      <w:proofErr w:type="spellEnd"/>
      <w:r>
        <w:rPr>
          <w:rtl/>
        </w:rPr>
        <w:t xml:space="preserve"> דרכיה </w:t>
      </w:r>
      <w:proofErr w:type="spellStart"/>
      <w:r>
        <w:rPr>
          <w:rtl/>
        </w:rPr>
        <w:t>למישתייה</w:t>
      </w:r>
      <w:proofErr w:type="spellEnd"/>
      <w:r>
        <w:rPr>
          <w:rtl/>
        </w:rPr>
        <w:t xml:space="preserve"> הכין.</w:t>
      </w:r>
    </w:p>
    <w:p w14:paraId="1328D1BE" w14:textId="77777777" w:rsidR="00EC40D8" w:rsidRDefault="00EC40D8" w:rsidP="008F784A">
      <w:pPr>
        <w:autoSpaceDE w:val="0"/>
        <w:autoSpaceDN w:val="0"/>
        <w:adjustRightInd w:val="0"/>
        <w:jc w:val="both"/>
        <w:rPr>
          <w:rtl/>
        </w:rPr>
      </w:pPr>
    </w:p>
    <w:p w14:paraId="31E9F3F8" w14:textId="77777777" w:rsidR="00EC40D8" w:rsidRPr="00EC40D8" w:rsidRDefault="00EC40D8" w:rsidP="00EC40D8">
      <w:pPr>
        <w:autoSpaceDE w:val="0"/>
        <w:autoSpaceDN w:val="0"/>
        <w:adjustRightInd w:val="0"/>
        <w:jc w:val="both"/>
        <w:rPr>
          <w:u w:val="single"/>
          <w:rtl/>
        </w:rPr>
      </w:pPr>
      <w:r w:rsidRPr="00EC40D8">
        <w:rPr>
          <w:u w:val="single"/>
          <w:rtl/>
        </w:rPr>
        <w:t xml:space="preserve">רשימות שעורים (רי"ד </w:t>
      </w:r>
      <w:proofErr w:type="spellStart"/>
      <w:r w:rsidRPr="00EC40D8">
        <w:rPr>
          <w:u w:val="single"/>
          <w:rtl/>
        </w:rPr>
        <w:t>סולובייצ'יק</w:t>
      </w:r>
      <w:proofErr w:type="spellEnd"/>
      <w:r w:rsidRPr="00EC40D8">
        <w:rPr>
          <w:u w:val="single"/>
          <w:rtl/>
        </w:rPr>
        <w:t>) מסכת ברכות דף לה עמוד ב</w:t>
      </w:r>
    </w:p>
    <w:p w14:paraId="774147EF" w14:textId="77777777" w:rsidR="00EC40D8" w:rsidRDefault="00EC40D8" w:rsidP="00EC40D8">
      <w:pPr>
        <w:autoSpaceDE w:val="0"/>
        <w:autoSpaceDN w:val="0"/>
        <w:adjustRightInd w:val="0"/>
        <w:jc w:val="both"/>
        <w:rPr>
          <w:rtl/>
        </w:rPr>
      </w:pPr>
      <w:proofErr w:type="spellStart"/>
      <w:r>
        <w:rPr>
          <w:rtl/>
        </w:rPr>
        <w:t>גמ</w:t>
      </w:r>
      <w:proofErr w:type="spellEnd"/>
      <w:r>
        <w:rPr>
          <w:rtl/>
        </w:rPr>
        <w:t xml:space="preserve">'. וז"ל גופא אמר ר' יהודה אמר שמואל וכו' שמן זית </w:t>
      </w:r>
      <w:proofErr w:type="spellStart"/>
      <w:r>
        <w:rPr>
          <w:rtl/>
        </w:rPr>
        <w:t>מברכין</w:t>
      </w:r>
      <w:proofErr w:type="spellEnd"/>
      <w:r>
        <w:rPr>
          <w:rtl/>
        </w:rPr>
        <w:t xml:space="preserve"> עליו בורא פרי העץ היכי דמי </w:t>
      </w:r>
      <w:proofErr w:type="spellStart"/>
      <w:r>
        <w:rPr>
          <w:rtl/>
        </w:rPr>
        <w:t>אילימא</w:t>
      </w:r>
      <w:proofErr w:type="spellEnd"/>
      <w:r>
        <w:rPr>
          <w:rtl/>
        </w:rPr>
        <w:t xml:space="preserve"> </w:t>
      </w:r>
      <w:proofErr w:type="spellStart"/>
      <w:r>
        <w:rPr>
          <w:rtl/>
        </w:rPr>
        <w:t>דקא</w:t>
      </w:r>
      <w:proofErr w:type="spellEnd"/>
      <w:r>
        <w:rPr>
          <w:rtl/>
        </w:rPr>
        <w:t xml:space="preserve"> שתי ליה </w:t>
      </w:r>
      <w:proofErr w:type="spellStart"/>
      <w:r>
        <w:rPr>
          <w:rtl/>
        </w:rPr>
        <w:t>אזוקי</w:t>
      </w:r>
      <w:proofErr w:type="spellEnd"/>
      <w:r>
        <w:rPr>
          <w:rtl/>
        </w:rPr>
        <w:t xml:space="preserve"> מזיק ליה </w:t>
      </w:r>
      <w:proofErr w:type="spellStart"/>
      <w:r>
        <w:rPr>
          <w:rtl/>
        </w:rPr>
        <w:t>דתניא</w:t>
      </w:r>
      <w:proofErr w:type="spellEnd"/>
      <w:r>
        <w:rPr>
          <w:rtl/>
        </w:rPr>
        <w:t xml:space="preserve"> השותה שמן של תרומה משלם את הקרן ולא משלם את החומש אלא </w:t>
      </w:r>
      <w:proofErr w:type="spellStart"/>
      <w:r>
        <w:rPr>
          <w:rtl/>
        </w:rPr>
        <w:t>דקא</w:t>
      </w:r>
      <w:proofErr w:type="spellEnd"/>
      <w:r>
        <w:rPr>
          <w:rtl/>
        </w:rPr>
        <w:t xml:space="preserve"> אכיל ליה ע"י פת אי הכי </w:t>
      </w:r>
      <w:proofErr w:type="spellStart"/>
      <w:r>
        <w:rPr>
          <w:rtl/>
        </w:rPr>
        <w:t>הויא</w:t>
      </w:r>
      <w:proofErr w:type="spellEnd"/>
      <w:r>
        <w:rPr>
          <w:rtl/>
        </w:rPr>
        <w:t xml:space="preserve"> לה פת עיקר והוא טפל וכו' אלא </w:t>
      </w:r>
      <w:proofErr w:type="spellStart"/>
      <w:r>
        <w:rPr>
          <w:rtl/>
        </w:rPr>
        <w:t>דקא</w:t>
      </w:r>
      <w:proofErr w:type="spellEnd"/>
      <w:r>
        <w:rPr>
          <w:rtl/>
        </w:rPr>
        <w:t xml:space="preserve"> שתי ליה ע"י </w:t>
      </w:r>
      <w:proofErr w:type="spellStart"/>
      <w:r>
        <w:rPr>
          <w:rtl/>
        </w:rPr>
        <w:t>אניגרון</w:t>
      </w:r>
      <w:proofErr w:type="spellEnd"/>
      <w:r>
        <w:rPr>
          <w:rtl/>
        </w:rPr>
        <w:t xml:space="preserve"> וכו' א"כ הוי ליה </w:t>
      </w:r>
      <w:proofErr w:type="spellStart"/>
      <w:r>
        <w:rPr>
          <w:rtl/>
        </w:rPr>
        <w:t>אניגרון</w:t>
      </w:r>
      <w:proofErr w:type="spellEnd"/>
      <w:r>
        <w:rPr>
          <w:rtl/>
        </w:rPr>
        <w:t xml:space="preserve"> עיקר וכו' הכא במאי עסקינן בחושש בגרונו וכו' פשיטא מהו </w:t>
      </w:r>
      <w:proofErr w:type="spellStart"/>
      <w:r>
        <w:rPr>
          <w:rtl/>
        </w:rPr>
        <w:t>דתימא</w:t>
      </w:r>
      <w:proofErr w:type="spellEnd"/>
      <w:r>
        <w:rPr>
          <w:rtl/>
        </w:rPr>
        <w:t xml:space="preserve"> כיון </w:t>
      </w:r>
      <w:proofErr w:type="spellStart"/>
      <w:r>
        <w:rPr>
          <w:rtl/>
        </w:rPr>
        <w:t>דלרפואה</w:t>
      </w:r>
      <w:proofErr w:type="spellEnd"/>
      <w:r>
        <w:rPr>
          <w:rtl/>
        </w:rPr>
        <w:t xml:space="preserve"> </w:t>
      </w:r>
      <w:proofErr w:type="spellStart"/>
      <w:r>
        <w:rPr>
          <w:rtl/>
        </w:rPr>
        <w:t>קא</w:t>
      </w:r>
      <w:proofErr w:type="spellEnd"/>
      <w:r>
        <w:rPr>
          <w:rtl/>
        </w:rPr>
        <w:t xml:space="preserve"> </w:t>
      </w:r>
      <w:proofErr w:type="spellStart"/>
      <w:r>
        <w:rPr>
          <w:rtl/>
        </w:rPr>
        <w:t>מכוין</w:t>
      </w:r>
      <w:proofErr w:type="spellEnd"/>
      <w:r>
        <w:rPr>
          <w:rtl/>
        </w:rPr>
        <w:t xml:space="preserve"> לא </w:t>
      </w:r>
      <w:proofErr w:type="spellStart"/>
      <w:r>
        <w:rPr>
          <w:rtl/>
        </w:rPr>
        <w:t>ליברך</w:t>
      </w:r>
      <w:proofErr w:type="spellEnd"/>
      <w:r>
        <w:rPr>
          <w:rtl/>
        </w:rPr>
        <w:t xml:space="preserve"> עליה כלל </w:t>
      </w:r>
      <w:proofErr w:type="spellStart"/>
      <w:r>
        <w:rPr>
          <w:rtl/>
        </w:rPr>
        <w:t>קמ"ל</w:t>
      </w:r>
      <w:proofErr w:type="spellEnd"/>
      <w:r>
        <w:rPr>
          <w:rtl/>
        </w:rPr>
        <w:t xml:space="preserve"> עכ"ל. הראשונים נחלקו בביאור </w:t>
      </w:r>
      <w:proofErr w:type="spellStart"/>
      <w:r>
        <w:rPr>
          <w:rtl/>
        </w:rPr>
        <w:t>הגמ</w:t>
      </w:r>
      <w:proofErr w:type="spellEnd"/>
      <w:r>
        <w:rPr>
          <w:rtl/>
        </w:rPr>
        <w:t>' "</w:t>
      </w:r>
      <w:proofErr w:type="spellStart"/>
      <w:r>
        <w:rPr>
          <w:rtl/>
        </w:rPr>
        <w:t>אילימא</w:t>
      </w:r>
      <w:proofErr w:type="spellEnd"/>
      <w:r>
        <w:rPr>
          <w:rtl/>
        </w:rPr>
        <w:t xml:space="preserve"> </w:t>
      </w:r>
      <w:proofErr w:type="spellStart"/>
      <w:r>
        <w:rPr>
          <w:rtl/>
        </w:rPr>
        <w:t>דקא</w:t>
      </w:r>
      <w:proofErr w:type="spellEnd"/>
      <w:r>
        <w:rPr>
          <w:rtl/>
        </w:rPr>
        <w:t xml:space="preserve"> שתי ליה </w:t>
      </w:r>
      <w:proofErr w:type="spellStart"/>
      <w:r>
        <w:rPr>
          <w:rtl/>
        </w:rPr>
        <w:t>אזוקי</w:t>
      </w:r>
      <w:proofErr w:type="spellEnd"/>
      <w:r>
        <w:rPr>
          <w:rtl/>
        </w:rPr>
        <w:t xml:space="preserve"> מזיק </w:t>
      </w:r>
      <w:proofErr w:type="spellStart"/>
      <w:r>
        <w:rPr>
          <w:rtl/>
        </w:rPr>
        <w:t>וכו</w:t>
      </w:r>
      <w:proofErr w:type="spellEnd"/>
      <w:r>
        <w:rPr>
          <w:rtl/>
        </w:rPr>
        <w:t xml:space="preserve">'", </w:t>
      </w:r>
      <w:proofErr w:type="spellStart"/>
      <w:r>
        <w:rPr>
          <w:rtl/>
        </w:rPr>
        <w:t>דרש"י</w:t>
      </w:r>
      <w:proofErr w:type="spellEnd"/>
      <w:r>
        <w:rPr>
          <w:rtl/>
        </w:rPr>
        <w:t xml:space="preserve"> פירש (ד"ה </w:t>
      </w:r>
      <w:proofErr w:type="spellStart"/>
      <w:r>
        <w:rPr>
          <w:rtl/>
        </w:rPr>
        <w:t>אזוקי</w:t>
      </w:r>
      <w:proofErr w:type="spellEnd"/>
      <w:r>
        <w:rPr>
          <w:rtl/>
        </w:rPr>
        <w:t xml:space="preserve"> מזיק) "לגופיה ואין זו אכילה שטעונה ברכה </w:t>
      </w:r>
      <w:proofErr w:type="spellStart"/>
      <w:r>
        <w:rPr>
          <w:rtl/>
        </w:rPr>
        <w:t>דגבי</w:t>
      </w:r>
      <w:proofErr w:type="spellEnd"/>
      <w:r>
        <w:rPr>
          <w:rtl/>
        </w:rPr>
        <w:t xml:space="preserve"> אכילה </w:t>
      </w:r>
      <w:r>
        <w:rPr>
          <w:rtl/>
        </w:rPr>
        <w:lastRenderedPageBreak/>
        <w:t xml:space="preserve">ואכלת כתיב". לרש"י קושיית </w:t>
      </w:r>
      <w:proofErr w:type="spellStart"/>
      <w:r>
        <w:rPr>
          <w:rtl/>
        </w:rPr>
        <w:t>הגמ</w:t>
      </w:r>
      <w:proofErr w:type="spellEnd"/>
      <w:r>
        <w:rPr>
          <w:rtl/>
        </w:rPr>
        <w:t xml:space="preserve">' היא דאי שותה שמן לבדו אינו מעשה אכילה אלא מזיק ולא יברך כלל. וכ"כ </w:t>
      </w:r>
      <w:proofErr w:type="spellStart"/>
      <w:r>
        <w:rPr>
          <w:rtl/>
        </w:rPr>
        <w:t>הרי"ף</w:t>
      </w:r>
      <w:proofErr w:type="spellEnd"/>
      <w:r>
        <w:rPr>
          <w:rtl/>
        </w:rPr>
        <w:t xml:space="preserve"> (כה. בדפיו) "ואי שתי ליה </w:t>
      </w:r>
      <w:proofErr w:type="spellStart"/>
      <w:r>
        <w:rPr>
          <w:rtl/>
        </w:rPr>
        <w:t>משתיא</w:t>
      </w:r>
      <w:proofErr w:type="spellEnd"/>
      <w:r>
        <w:rPr>
          <w:rtl/>
        </w:rPr>
        <w:t xml:space="preserve"> </w:t>
      </w:r>
      <w:proofErr w:type="spellStart"/>
      <w:r>
        <w:rPr>
          <w:rtl/>
        </w:rPr>
        <w:t>אזוקי</w:t>
      </w:r>
      <w:proofErr w:type="spellEnd"/>
      <w:r>
        <w:rPr>
          <w:rtl/>
        </w:rPr>
        <w:t xml:space="preserve"> מזיק ליה ולא מברך עליה". אמנם ז"ל הרמב"ם (פ"ח מהל' ברכות </w:t>
      </w:r>
      <w:proofErr w:type="spellStart"/>
      <w:r>
        <w:rPr>
          <w:rtl/>
        </w:rPr>
        <w:t>ה"ב</w:t>
      </w:r>
      <w:proofErr w:type="spellEnd"/>
      <w:r>
        <w:rPr>
          <w:rtl/>
        </w:rPr>
        <w:t xml:space="preserve">) אבל אם שתה השמן לבדו או שלא היה חושש בגרונו מברך עליו </w:t>
      </w:r>
      <w:proofErr w:type="spellStart"/>
      <w:r>
        <w:rPr>
          <w:rtl/>
        </w:rPr>
        <w:t>שהכל</w:t>
      </w:r>
      <w:proofErr w:type="spellEnd"/>
      <w:r>
        <w:rPr>
          <w:rtl/>
        </w:rPr>
        <w:t xml:space="preserve"> שהרי לא נהנה בטעם השמן עכ"ל, ומבואר </w:t>
      </w:r>
      <w:proofErr w:type="spellStart"/>
      <w:r>
        <w:rPr>
          <w:rtl/>
        </w:rPr>
        <w:t>דהרמב"ם</w:t>
      </w:r>
      <w:proofErr w:type="spellEnd"/>
      <w:r>
        <w:rPr>
          <w:rtl/>
        </w:rPr>
        <w:t xml:space="preserve"> סובר </w:t>
      </w:r>
      <w:proofErr w:type="spellStart"/>
      <w:r>
        <w:rPr>
          <w:rtl/>
        </w:rPr>
        <w:t>דבשותה</w:t>
      </w:r>
      <w:proofErr w:type="spellEnd"/>
      <w:r>
        <w:rPr>
          <w:rtl/>
        </w:rPr>
        <w:t xml:space="preserve"> שמן לבדו מברך </w:t>
      </w:r>
      <w:proofErr w:type="spellStart"/>
      <w:r>
        <w:rPr>
          <w:rtl/>
        </w:rPr>
        <w:t>שהכל</w:t>
      </w:r>
      <w:proofErr w:type="spellEnd"/>
      <w:r>
        <w:rPr>
          <w:rtl/>
        </w:rPr>
        <w:t xml:space="preserve">, </w:t>
      </w:r>
      <w:proofErr w:type="spellStart"/>
      <w:r>
        <w:rPr>
          <w:rtl/>
        </w:rPr>
        <w:t>וצ"ב</w:t>
      </w:r>
      <w:proofErr w:type="spellEnd"/>
      <w:r>
        <w:rPr>
          <w:rtl/>
        </w:rPr>
        <w:t xml:space="preserve"> ביסוד מחלקותם. ועוד צ"ע בדברי הרמב"ם </w:t>
      </w:r>
      <w:proofErr w:type="spellStart"/>
      <w:r>
        <w:rPr>
          <w:rtl/>
        </w:rPr>
        <w:t>דמהי</w:t>
      </w:r>
      <w:proofErr w:type="spellEnd"/>
      <w:r>
        <w:rPr>
          <w:rtl/>
        </w:rPr>
        <w:t xml:space="preserve"> כוונתו </w:t>
      </w:r>
      <w:proofErr w:type="spellStart"/>
      <w:r>
        <w:rPr>
          <w:rtl/>
        </w:rPr>
        <w:t>במש"כ</w:t>
      </w:r>
      <w:proofErr w:type="spellEnd"/>
      <w:r>
        <w:rPr>
          <w:rtl/>
        </w:rPr>
        <w:t xml:space="preserve"> "שהרי לא נהנה בטעם השמן", דממה נפשך אי לא נהנה לא יברך כלל, ואם נהנה </w:t>
      </w:r>
      <w:proofErr w:type="spellStart"/>
      <w:r>
        <w:rPr>
          <w:rtl/>
        </w:rPr>
        <w:t>אמאי</w:t>
      </w:r>
      <w:proofErr w:type="spellEnd"/>
      <w:r>
        <w:rPr>
          <w:rtl/>
        </w:rPr>
        <w:t xml:space="preserve"> אינו מברך בורא פרי העץ שהיא עיקר הברכה על שמן זית. ועיין בכסף משנה שהרמב"ם סובר </w:t>
      </w:r>
      <w:proofErr w:type="spellStart"/>
      <w:r>
        <w:rPr>
          <w:rtl/>
        </w:rPr>
        <w:t>דמכיון</w:t>
      </w:r>
      <w:proofErr w:type="spellEnd"/>
      <w:r>
        <w:rPr>
          <w:rtl/>
        </w:rPr>
        <w:t xml:space="preserve"> </w:t>
      </w:r>
      <w:proofErr w:type="spellStart"/>
      <w:r>
        <w:rPr>
          <w:rtl/>
        </w:rPr>
        <w:t>דאזוקי</w:t>
      </w:r>
      <w:proofErr w:type="spellEnd"/>
      <w:r>
        <w:rPr>
          <w:rtl/>
        </w:rPr>
        <w:t xml:space="preserve"> מזיק אינו מברך בורא פרי העץ אבל </w:t>
      </w:r>
      <w:proofErr w:type="spellStart"/>
      <w:r>
        <w:rPr>
          <w:rtl/>
        </w:rPr>
        <w:t>מכיון</w:t>
      </w:r>
      <w:proofErr w:type="spellEnd"/>
      <w:r>
        <w:rPr>
          <w:rtl/>
        </w:rPr>
        <w:t xml:space="preserve"> שנהנה מברך </w:t>
      </w:r>
      <w:proofErr w:type="spellStart"/>
      <w:r>
        <w:rPr>
          <w:rtl/>
        </w:rPr>
        <w:t>שהכל</w:t>
      </w:r>
      <w:proofErr w:type="spellEnd"/>
      <w:r>
        <w:rPr>
          <w:rtl/>
        </w:rPr>
        <w:t xml:space="preserve">, </w:t>
      </w:r>
      <w:proofErr w:type="spellStart"/>
      <w:r>
        <w:rPr>
          <w:rtl/>
        </w:rPr>
        <w:t>וצ"ב</w:t>
      </w:r>
      <w:proofErr w:type="spellEnd"/>
      <w:r>
        <w:rPr>
          <w:rtl/>
        </w:rPr>
        <w:t xml:space="preserve"> מהו גדר ההלכה לשיטת הרמב"ם.</w:t>
      </w:r>
    </w:p>
    <w:p w14:paraId="1E7189AC" w14:textId="77777777" w:rsidR="00EC40D8" w:rsidRDefault="00EC40D8" w:rsidP="00EC40D8">
      <w:pPr>
        <w:autoSpaceDE w:val="0"/>
        <w:autoSpaceDN w:val="0"/>
        <w:adjustRightInd w:val="0"/>
        <w:jc w:val="both"/>
        <w:rPr>
          <w:rtl/>
        </w:rPr>
      </w:pPr>
      <w:r>
        <w:rPr>
          <w:rtl/>
        </w:rPr>
        <w:t xml:space="preserve">והנה </w:t>
      </w:r>
      <w:proofErr w:type="spellStart"/>
      <w:r>
        <w:rPr>
          <w:rtl/>
        </w:rPr>
        <w:t>בסוגיין</w:t>
      </w:r>
      <w:proofErr w:type="spellEnd"/>
      <w:r>
        <w:rPr>
          <w:rtl/>
        </w:rPr>
        <w:t xml:space="preserve"> </w:t>
      </w:r>
      <w:proofErr w:type="spellStart"/>
      <w:r>
        <w:rPr>
          <w:rtl/>
        </w:rPr>
        <w:t>מדמינן</w:t>
      </w:r>
      <w:proofErr w:type="spellEnd"/>
      <w:r>
        <w:rPr>
          <w:rtl/>
        </w:rPr>
        <w:t xml:space="preserve"> דין ברכה לחיוב חומש באכילת תרומה, ובשותה שמן לבדו פטור מחומש דלא שמה אכילה והוא הדין </w:t>
      </w:r>
      <w:proofErr w:type="spellStart"/>
      <w:r>
        <w:rPr>
          <w:rtl/>
        </w:rPr>
        <w:t>דפטור</w:t>
      </w:r>
      <w:proofErr w:type="spellEnd"/>
      <w:r>
        <w:rPr>
          <w:rtl/>
        </w:rPr>
        <w:t xml:space="preserve"> מברכה. ונראה </w:t>
      </w:r>
      <w:proofErr w:type="spellStart"/>
      <w:r>
        <w:rPr>
          <w:rtl/>
        </w:rPr>
        <w:t>דיסוד</w:t>
      </w:r>
      <w:proofErr w:type="spellEnd"/>
      <w:r>
        <w:rPr>
          <w:rtl/>
        </w:rPr>
        <w:t xml:space="preserve"> הדין </w:t>
      </w:r>
      <w:proofErr w:type="spellStart"/>
      <w:r>
        <w:rPr>
          <w:rtl/>
        </w:rPr>
        <w:t>דזר</w:t>
      </w:r>
      <w:proofErr w:type="spellEnd"/>
      <w:r>
        <w:rPr>
          <w:rtl/>
        </w:rPr>
        <w:t xml:space="preserve"> שאכל תרומה חייב חומש תלוי באכילה כזו שאפשר לקיים בה מצות אכילת תרומה אילו הכהן היה האוכל, וכשאכלה זר חייב חומש. </w:t>
      </w:r>
      <w:proofErr w:type="spellStart"/>
      <w:r>
        <w:rPr>
          <w:rtl/>
        </w:rPr>
        <w:t>דהנה</w:t>
      </w:r>
      <w:proofErr w:type="spellEnd"/>
      <w:r>
        <w:rPr>
          <w:rtl/>
        </w:rPr>
        <w:t xml:space="preserve"> פסק הרמב"ם (</w:t>
      </w:r>
      <w:proofErr w:type="spellStart"/>
      <w:r>
        <w:rPr>
          <w:rtl/>
        </w:rPr>
        <w:t>פי"א</w:t>
      </w:r>
      <w:proofErr w:type="spellEnd"/>
      <w:r>
        <w:rPr>
          <w:rtl/>
        </w:rPr>
        <w:t xml:space="preserve"> מהל' תרומות ה"א) וז"ל התרומה ניתנת לאכילה ושתייה ולסיכה שהסיכה כשתייה וכו' והשתייה בכלל אכילה לאכול דבר שדרכו לאכול ולשתות דבר שדרכו לשתות ולסוך דבר שדרכו לסוך ולא יסוך יין וחומץ אבל סך הוא את השמן הטהור ומדליק את הטמא וזה הוא הנקרא שמן שריפה בכל מקום עכ"ל. ומבואר בדברי הרמב"ם שחל דין "ניתן" </w:t>
      </w:r>
      <w:proofErr w:type="spellStart"/>
      <w:r>
        <w:rPr>
          <w:rtl/>
        </w:rPr>
        <w:t>בחפצא</w:t>
      </w:r>
      <w:proofErr w:type="spellEnd"/>
      <w:r>
        <w:rPr>
          <w:rtl/>
        </w:rPr>
        <w:t xml:space="preserve"> של תרומה </w:t>
      </w:r>
      <w:proofErr w:type="spellStart"/>
      <w:r>
        <w:rPr>
          <w:rtl/>
        </w:rPr>
        <w:t>דניתנת</w:t>
      </w:r>
      <w:proofErr w:type="spellEnd"/>
      <w:r>
        <w:rPr>
          <w:rtl/>
        </w:rPr>
        <w:t xml:space="preserve"> לאכילה ולשתייה וסיכה כדרכה וכשכהן מקיים את הניתן </w:t>
      </w:r>
      <w:proofErr w:type="spellStart"/>
      <w:r>
        <w:rPr>
          <w:rtl/>
        </w:rPr>
        <w:t>שבחפצא</w:t>
      </w:r>
      <w:proofErr w:type="spellEnd"/>
      <w:r>
        <w:rPr>
          <w:rtl/>
        </w:rPr>
        <w:t xml:space="preserve"> הריהו מקיים את מצות אכילת התרומה. והדין </w:t>
      </w:r>
      <w:proofErr w:type="spellStart"/>
      <w:r>
        <w:rPr>
          <w:rtl/>
        </w:rPr>
        <w:t>דזר</w:t>
      </w:r>
      <w:proofErr w:type="spellEnd"/>
      <w:r>
        <w:rPr>
          <w:rtl/>
        </w:rPr>
        <w:t xml:space="preserve"> שאכל תרומה חייב לשלם חומש חל באופן שאילו היה אוכלה כהן היה מקיים באכילתו הניתן </w:t>
      </w:r>
      <w:proofErr w:type="spellStart"/>
      <w:r>
        <w:rPr>
          <w:rtl/>
        </w:rPr>
        <w:t>שבחפצא</w:t>
      </w:r>
      <w:proofErr w:type="spellEnd"/>
      <w:r>
        <w:rPr>
          <w:rtl/>
        </w:rPr>
        <w:t xml:space="preserve"> דהיינו באכילה ושתייה וסיכה כדרכה.</w:t>
      </w:r>
    </w:p>
    <w:p w14:paraId="04BB4A0E" w14:textId="77777777" w:rsidR="00EC40D8" w:rsidRDefault="00EC40D8" w:rsidP="00EC40D8">
      <w:pPr>
        <w:autoSpaceDE w:val="0"/>
        <w:autoSpaceDN w:val="0"/>
        <w:adjustRightInd w:val="0"/>
        <w:jc w:val="both"/>
        <w:rPr>
          <w:rtl/>
        </w:rPr>
      </w:pPr>
      <w:r>
        <w:rPr>
          <w:rtl/>
        </w:rPr>
        <w:t xml:space="preserve">והנה יש ב' דיני אכילה שלא כדרך אכילתו: א) דין שלא כדרך אכילתו בכל איסורים שבתורה דאינו לוקה אלא אם אכל כדרך אכילתן ואם </w:t>
      </w:r>
      <w:proofErr w:type="spellStart"/>
      <w:r>
        <w:rPr>
          <w:rtl/>
        </w:rPr>
        <w:t>ליכא</w:t>
      </w:r>
      <w:proofErr w:type="spellEnd"/>
      <w:r>
        <w:rPr>
          <w:rtl/>
        </w:rPr>
        <w:t xml:space="preserve"> הנאת אכילה כלל פטור, וכגון שאכל חלב חי דלא לקי (</w:t>
      </w:r>
      <w:proofErr w:type="spellStart"/>
      <w:r>
        <w:rPr>
          <w:rtl/>
        </w:rPr>
        <w:t>וכדמבואר</w:t>
      </w:r>
      <w:proofErr w:type="spellEnd"/>
      <w:r>
        <w:rPr>
          <w:rtl/>
        </w:rPr>
        <w:t xml:space="preserve"> בפסחים כד: וברמב"ם </w:t>
      </w:r>
      <w:proofErr w:type="spellStart"/>
      <w:r>
        <w:rPr>
          <w:rtl/>
        </w:rPr>
        <w:t>פי"ד</w:t>
      </w:r>
      <w:proofErr w:type="spellEnd"/>
      <w:r>
        <w:rPr>
          <w:rtl/>
        </w:rPr>
        <w:t xml:space="preserve"> מהל' מאכ"א הל' י' - י"א), ב) דין דרך אכילת הך </w:t>
      </w:r>
      <w:proofErr w:type="spellStart"/>
      <w:r>
        <w:rPr>
          <w:rtl/>
        </w:rPr>
        <w:t>חפצא</w:t>
      </w:r>
      <w:proofErr w:type="spellEnd"/>
      <w:r>
        <w:rPr>
          <w:rtl/>
        </w:rPr>
        <w:t xml:space="preserve"> גופא שחל באכילת תרומה מעשר שני ושביעית דהיינו דאם אכל את </w:t>
      </w:r>
      <w:proofErr w:type="spellStart"/>
      <w:r>
        <w:rPr>
          <w:rtl/>
        </w:rPr>
        <w:t>החפצא</w:t>
      </w:r>
      <w:proofErr w:type="spellEnd"/>
      <w:r>
        <w:rPr>
          <w:rtl/>
        </w:rPr>
        <w:t xml:space="preserve"> שלא כדרך אכילתו המיוחדת אף על פי דהוי מעשה אכילה בכל התורה כולה לא קיים את הניתן של </w:t>
      </w:r>
      <w:proofErr w:type="spellStart"/>
      <w:r>
        <w:rPr>
          <w:rtl/>
        </w:rPr>
        <w:t>החפצא</w:t>
      </w:r>
      <w:proofErr w:type="spellEnd"/>
      <w:r>
        <w:rPr>
          <w:rtl/>
        </w:rPr>
        <w:t xml:space="preserve"> </w:t>
      </w:r>
      <w:proofErr w:type="spellStart"/>
      <w:r>
        <w:rPr>
          <w:rtl/>
        </w:rPr>
        <w:t>להאכל</w:t>
      </w:r>
      <w:proofErr w:type="spellEnd"/>
      <w:r>
        <w:rPr>
          <w:rtl/>
        </w:rPr>
        <w:t xml:space="preserve"> כדינו, </w:t>
      </w:r>
      <w:proofErr w:type="spellStart"/>
      <w:r>
        <w:rPr>
          <w:rtl/>
        </w:rPr>
        <w:t>וכדמבואר</w:t>
      </w:r>
      <w:proofErr w:type="spellEnd"/>
      <w:r>
        <w:rPr>
          <w:rtl/>
        </w:rPr>
        <w:t xml:space="preserve"> ברמב"ם (</w:t>
      </w:r>
      <w:proofErr w:type="spellStart"/>
      <w:r>
        <w:rPr>
          <w:rtl/>
        </w:rPr>
        <w:t>פי"א</w:t>
      </w:r>
      <w:proofErr w:type="spellEnd"/>
      <w:r>
        <w:rPr>
          <w:rtl/>
        </w:rPr>
        <w:t xml:space="preserve"> מהל' תרומות ה"א) וז"ל התרומה ניתנת לאכילה ולשתייה ולסיכה וכו' לאכול דבר שדרכו לאכול ולשתות דבר שדרכו לשתות ולסוך עכ"ל, </w:t>
      </w:r>
      <w:proofErr w:type="spellStart"/>
      <w:r>
        <w:rPr>
          <w:rtl/>
        </w:rPr>
        <w:t>דמבואר</w:t>
      </w:r>
      <w:proofErr w:type="spellEnd"/>
      <w:r>
        <w:rPr>
          <w:rtl/>
        </w:rPr>
        <w:t xml:space="preserve"> מדבריו </w:t>
      </w:r>
      <w:proofErr w:type="spellStart"/>
      <w:r>
        <w:rPr>
          <w:rtl/>
        </w:rPr>
        <w:t>דלקיים</w:t>
      </w:r>
      <w:proofErr w:type="spellEnd"/>
      <w:r>
        <w:rPr>
          <w:rtl/>
        </w:rPr>
        <w:t xml:space="preserve"> הניתן בעי דרך אכילת הך </w:t>
      </w:r>
      <w:proofErr w:type="spellStart"/>
      <w:r>
        <w:rPr>
          <w:rtl/>
        </w:rPr>
        <w:t>חפצא</w:t>
      </w:r>
      <w:proofErr w:type="spellEnd"/>
      <w:r>
        <w:rPr>
          <w:rtl/>
        </w:rPr>
        <w:t xml:space="preserve"> גופא. וכן פסק במעשר שני (פ"ג מהל' מעשר שני הל' י"א) וז"ל במעשר אוכל דבר שדרכו </w:t>
      </w:r>
      <w:proofErr w:type="spellStart"/>
      <w:r>
        <w:rPr>
          <w:rtl/>
        </w:rPr>
        <w:t>להאכל</w:t>
      </w:r>
      <w:proofErr w:type="spellEnd"/>
      <w:r>
        <w:rPr>
          <w:rtl/>
        </w:rPr>
        <w:t xml:space="preserve"> ושותה דבר שדרכו לשתות וסך דבר שדרכו לסוך ולא יסוך יין וחומץ אבל סך הוא את השמן ולא </w:t>
      </w:r>
      <w:proofErr w:type="spellStart"/>
      <w:r>
        <w:rPr>
          <w:rtl/>
        </w:rPr>
        <w:t>יסחוט</w:t>
      </w:r>
      <w:proofErr w:type="spellEnd"/>
      <w:r>
        <w:rPr>
          <w:rtl/>
        </w:rPr>
        <w:t xml:space="preserve"> את הפירות להוציא מהן משקין חוץ מזיתים וענבים בלבד ואין </w:t>
      </w:r>
      <w:proofErr w:type="spellStart"/>
      <w:r>
        <w:rPr>
          <w:rtl/>
        </w:rPr>
        <w:t>מפטמין</w:t>
      </w:r>
      <w:proofErr w:type="spellEnd"/>
      <w:r>
        <w:rPr>
          <w:rtl/>
        </w:rPr>
        <w:t xml:space="preserve"> את השמן אבל </w:t>
      </w:r>
      <w:proofErr w:type="spellStart"/>
      <w:r>
        <w:rPr>
          <w:rtl/>
        </w:rPr>
        <w:t>מפטמין</w:t>
      </w:r>
      <w:proofErr w:type="spellEnd"/>
      <w:r>
        <w:rPr>
          <w:rtl/>
        </w:rPr>
        <w:t xml:space="preserve"> היין עכ"ל. וכן בשביעית פסק הרמב"ם (פ"ה מהל' שמיטה ויובל הל' א' - ג') וז"ל פירות שביעית ניתנו לאכילה ולשתייה ולסיכה וכו' לאכול דבר שדרכו לאכול ולשתות דבר שדרכו לשתות כדין תרומה ומעשר שני ולא ישנה פירות מברייתן כדרך שאינו משנה בתרומה ומעשר. דבר שדרכו לאוכל חי לא יאכל אותו מבושל ודבר שדרכו </w:t>
      </w:r>
      <w:proofErr w:type="spellStart"/>
      <w:r>
        <w:rPr>
          <w:rtl/>
        </w:rPr>
        <w:t>להאכל</w:t>
      </w:r>
      <w:proofErr w:type="spellEnd"/>
      <w:r>
        <w:rPr>
          <w:rtl/>
        </w:rPr>
        <w:t xml:space="preserve"> מבושל אין </w:t>
      </w:r>
      <w:proofErr w:type="spellStart"/>
      <w:r>
        <w:rPr>
          <w:rtl/>
        </w:rPr>
        <w:t>אוכלין</w:t>
      </w:r>
      <w:proofErr w:type="spellEnd"/>
      <w:r>
        <w:rPr>
          <w:rtl/>
        </w:rPr>
        <w:t xml:space="preserve"> אותו חי עכ"ל. ובהל' תרומות (פ"י) קבע הרמב"ם </w:t>
      </w:r>
      <w:proofErr w:type="spellStart"/>
      <w:r>
        <w:rPr>
          <w:rtl/>
        </w:rPr>
        <w:t>דהאיסור</w:t>
      </w:r>
      <w:proofErr w:type="spellEnd"/>
      <w:r>
        <w:rPr>
          <w:rtl/>
        </w:rPr>
        <w:t xml:space="preserve"> זר בתרומה וחיוב חומש חלין עליו רק אם הזר מקיים הניתן </w:t>
      </w:r>
      <w:proofErr w:type="spellStart"/>
      <w:r>
        <w:rPr>
          <w:rtl/>
        </w:rPr>
        <w:t>שבחפצא</w:t>
      </w:r>
      <w:proofErr w:type="spellEnd"/>
      <w:r>
        <w:rPr>
          <w:rtl/>
        </w:rPr>
        <w:t xml:space="preserve"> </w:t>
      </w:r>
      <w:proofErr w:type="spellStart"/>
      <w:r>
        <w:rPr>
          <w:rtl/>
        </w:rPr>
        <w:t>דתרומה</w:t>
      </w:r>
      <w:proofErr w:type="spellEnd"/>
      <w:r>
        <w:rPr>
          <w:rtl/>
        </w:rPr>
        <w:t xml:space="preserve"> במקום הכהן שכתב (שם הל' א - ב) וז"ל זר שאכל תרומה שוגג משלם קרן וחומש וכו' אחד האוכל דבר שדרכו לאכול ואחד השותה דבר שדרכו לשתות ואחד הסך דבר שדרכו לסוך וכו' עכ"ל. </w:t>
      </w:r>
      <w:proofErr w:type="spellStart"/>
      <w:r>
        <w:rPr>
          <w:rtl/>
        </w:rPr>
        <w:t>ובהי"א</w:t>
      </w:r>
      <w:proofErr w:type="spellEnd"/>
      <w:r>
        <w:rPr>
          <w:rtl/>
        </w:rPr>
        <w:t xml:space="preserve"> (שם) הוסיף וז"ל והשותה שמן והסך את היין כל אלו </w:t>
      </w:r>
      <w:proofErr w:type="spellStart"/>
      <w:r>
        <w:rPr>
          <w:rtl/>
        </w:rPr>
        <w:t>משלמין</w:t>
      </w:r>
      <w:proofErr w:type="spellEnd"/>
      <w:r>
        <w:rPr>
          <w:rtl/>
        </w:rPr>
        <w:t xml:space="preserve"> את הקרן ולא את החומש עכ"ל. ומבואר </w:t>
      </w:r>
      <w:proofErr w:type="spellStart"/>
      <w:r>
        <w:rPr>
          <w:rtl/>
        </w:rPr>
        <w:t>דחיוב</w:t>
      </w:r>
      <w:proofErr w:type="spellEnd"/>
      <w:r>
        <w:rPr>
          <w:rtl/>
        </w:rPr>
        <w:t xml:space="preserve"> חומש חל על זר רק אם הוא בעצמו עושה את הניתן </w:t>
      </w:r>
      <w:proofErr w:type="spellStart"/>
      <w:r>
        <w:rPr>
          <w:rtl/>
        </w:rPr>
        <w:t>דבחפצא</w:t>
      </w:r>
      <w:proofErr w:type="spellEnd"/>
      <w:r>
        <w:rPr>
          <w:rtl/>
        </w:rPr>
        <w:t xml:space="preserve"> במקום הכהן, כי עיקר האיסור </w:t>
      </w:r>
      <w:proofErr w:type="spellStart"/>
      <w:r>
        <w:rPr>
          <w:rtl/>
        </w:rPr>
        <w:t>דזר</w:t>
      </w:r>
      <w:proofErr w:type="spellEnd"/>
      <w:r>
        <w:rPr>
          <w:rtl/>
        </w:rPr>
        <w:t xml:space="preserve"> בתרומה הוא ביטול מצות הניתן </w:t>
      </w:r>
      <w:proofErr w:type="spellStart"/>
      <w:r>
        <w:rPr>
          <w:rtl/>
        </w:rPr>
        <w:t>דבחפצא</w:t>
      </w:r>
      <w:proofErr w:type="spellEnd"/>
      <w:r>
        <w:rPr>
          <w:rtl/>
        </w:rPr>
        <w:t xml:space="preserve"> </w:t>
      </w:r>
      <w:proofErr w:type="spellStart"/>
      <w:r>
        <w:rPr>
          <w:rtl/>
        </w:rPr>
        <w:t>דתרומה</w:t>
      </w:r>
      <w:proofErr w:type="spellEnd"/>
      <w:r>
        <w:rPr>
          <w:rtl/>
        </w:rPr>
        <w:t>.</w:t>
      </w:r>
    </w:p>
    <w:p w14:paraId="2014A1E7" w14:textId="77777777" w:rsidR="00EC40D8" w:rsidRDefault="00EC40D8" w:rsidP="00EC40D8">
      <w:pPr>
        <w:autoSpaceDE w:val="0"/>
        <w:autoSpaceDN w:val="0"/>
        <w:adjustRightInd w:val="0"/>
        <w:jc w:val="both"/>
        <w:rPr>
          <w:rtl/>
        </w:rPr>
      </w:pPr>
      <w:r>
        <w:rPr>
          <w:rtl/>
        </w:rPr>
        <w:t xml:space="preserve">ויש לדון מהו גדר דין אכילה בברכות הנהנין. ופשיטא דאי אכל באופן </w:t>
      </w:r>
      <w:proofErr w:type="spellStart"/>
      <w:r>
        <w:rPr>
          <w:rtl/>
        </w:rPr>
        <w:t>דשלא</w:t>
      </w:r>
      <w:proofErr w:type="spellEnd"/>
      <w:r>
        <w:rPr>
          <w:rtl/>
        </w:rPr>
        <w:t xml:space="preserve"> כדרך אכילתן </w:t>
      </w:r>
      <w:proofErr w:type="spellStart"/>
      <w:r>
        <w:rPr>
          <w:rtl/>
        </w:rPr>
        <w:t>דכל</w:t>
      </w:r>
      <w:proofErr w:type="spellEnd"/>
      <w:r>
        <w:rPr>
          <w:rtl/>
        </w:rPr>
        <w:t xml:space="preserve"> איסורים שבתורה דלא הוי מעשה אכילה כלל, ואינו מברך עליו כלל. אלא דיש לעיין מה הדין באופן דהוי מעשה אכילה אלא דאינו דרך אכילת הך </w:t>
      </w:r>
      <w:proofErr w:type="spellStart"/>
      <w:r>
        <w:rPr>
          <w:rtl/>
        </w:rPr>
        <w:t>חפצא</w:t>
      </w:r>
      <w:proofErr w:type="spellEnd"/>
      <w:r>
        <w:rPr>
          <w:rtl/>
        </w:rPr>
        <w:t xml:space="preserve"> גופא. והנה </w:t>
      </w:r>
      <w:proofErr w:type="spellStart"/>
      <w:r>
        <w:rPr>
          <w:rtl/>
        </w:rPr>
        <w:t>בסוגיין</w:t>
      </w:r>
      <w:proofErr w:type="spellEnd"/>
      <w:r>
        <w:rPr>
          <w:rtl/>
        </w:rPr>
        <w:t xml:space="preserve"> </w:t>
      </w:r>
      <w:proofErr w:type="spellStart"/>
      <w:r>
        <w:rPr>
          <w:rtl/>
        </w:rPr>
        <w:t>מדמינן</w:t>
      </w:r>
      <w:proofErr w:type="spellEnd"/>
      <w:r>
        <w:rPr>
          <w:rtl/>
        </w:rPr>
        <w:t xml:space="preserve"> דין השותה שמן של תרומה </w:t>
      </w:r>
      <w:proofErr w:type="spellStart"/>
      <w:r>
        <w:rPr>
          <w:rtl/>
        </w:rPr>
        <w:t>לענין</w:t>
      </w:r>
      <w:proofErr w:type="spellEnd"/>
      <w:r>
        <w:rPr>
          <w:rtl/>
        </w:rPr>
        <w:t xml:space="preserve"> חומש לדין ברכת הנהנין. ונראה </w:t>
      </w:r>
      <w:proofErr w:type="spellStart"/>
      <w:r>
        <w:rPr>
          <w:rtl/>
        </w:rPr>
        <w:t>דלרמב"ם</w:t>
      </w:r>
      <w:proofErr w:type="spellEnd"/>
      <w:r>
        <w:rPr>
          <w:rtl/>
        </w:rPr>
        <w:t xml:space="preserve"> השותה שמן הוי מעשה אכילה בכל התורה כולה אלא דאינה דרך אכילת הך </w:t>
      </w:r>
      <w:proofErr w:type="spellStart"/>
      <w:r>
        <w:rPr>
          <w:rtl/>
        </w:rPr>
        <w:t>חפצא</w:t>
      </w:r>
      <w:proofErr w:type="spellEnd"/>
      <w:r>
        <w:rPr>
          <w:rtl/>
        </w:rPr>
        <w:t xml:space="preserve"> </w:t>
      </w:r>
      <w:proofErr w:type="spellStart"/>
      <w:r>
        <w:rPr>
          <w:rtl/>
        </w:rPr>
        <w:t>דשמן</w:t>
      </w:r>
      <w:proofErr w:type="spellEnd"/>
      <w:r>
        <w:rPr>
          <w:rtl/>
        </w:rPr>
        <w:t xml:space="preserve"> גופא, דאין דרך בני אדם לשתות שמן לבדו, ומשום הכי פטור מחומש (</w:t>
      </w:r>
      <w:proofErr w:type="spellStart"/>
      <w:r>
        <w:rPr>
          <w:rtl/>
        </w:rPr>
        <w:t>כדפסק</w:t>
      </w:r>
      <w:proofErr w:type="spellEnd"/>
      <w:r>
        <w:rPr>
          <w:rtl/>
        </w:rPr>
        <w:t xml:space="preserve"> הרמב"ם פ"י מהל' תרומות הל' י"א) משום </w:t>
      </w:r>
      <w:proofErr w:type="spellStart"/>
      <w:r>
        <w:rPr>
          <w:rtl/>
        </w:rPr>
        <w:t>דבתרומה</w:t>
      </w:r>
      <w:proofErr w:type="spellEnd"/>
      <w:r>
        <w:rPr>
          <w:rtl/>
        </w:rPr>
        <w:t xml:space="preserve"> בעינן דרך אכילת הך </w:t>
      </w:r>
      <w:proofErr w:type="spellStart"/>
      <w:r>
        <w:rPr>
          <w:rtl/>
        </w:rPr>
        <w:t>חפצא</w:t>
      </w:r>
      <w:proofErr w:type="spellEnd"/>
      <w:r>
        <w:rPr>
          <w:rtl/>
        </w:rPr>
        <w:t xml:space="preserve"> גופא. </w:t>
      </w:r>
      <w:proofErr w:type="spellStart"/>
      <w:r>
        <w:rPr>
          <w:rtl/>
        </w:rPr>
        <w:t>ולפי"ז</w:t>
      </w:r>
      <w:proofErr w:type="spellEnd"/>
      <w:r>
        <w:rPr>
          <w:rtl/>
        </w:rPr>
        <w:t xml:space="preserve"> נראה </w:t>
      </w:r>
      <w:proofErr w:type="spellStart"/>
      <w:r>
        <w:rPr>
          <w:rtl/>
        </w:rPr>
        <w:t>דהרמב"ם</w:t>
      </w:r>
      <w:proofErr w:type="spellEnd"/>
      <w:r>
        <w:rPr>
          <w:rtl/>
        </w:rPr>
        <w:t xml:space="preserve"> סובר </w:t>
      </w:r>
      <w:proofErr w:type="spellStart"/>
      <w:r>
        <w:rPr>
          <w:rtl/>
        </w:rPr>
        <w:t>דבברכות</w:t>
      </w:r>
      <w:proofErr w:type="spellEnd"/>
      <w:r>
        <w:rPr>
          <w:rtl/>
        </w:rPr>
        <w:t xml:space="preserve"> נמי דין ברכה המסוימת כברכות בורא פרי העץ ובורא פרי האדמה תלוי באכילת הך </w:t>
      </w:r>
      <w:proofErr w:type="spellStart"/>
      <w:r>
        <w:rPr>
          <w:rtl/>
        </w:rPr>
        <w:t>חפצא</w:t>
      </w:r>
      <w:proofErr w:type="spellEnd"/>
      <w:r>
        <w:rPr>
          <w:rtl/>
        </w:rPr>
        <w:t xml:space="preserve"> בדרך אכילתה המיוחדת לה, </w:t>
      </w:r>
      <w:proofErr w:type="spellStart"/>
      <w:r>
        <w:rPr>
          <w:rtl/>
        </w:rPr>
        <w:t>דברכה</w:t>
      </w:r>
      <w:proofErr w:type="spellEnd"/>
      <w:r>
        <w:rPr>
          <w:rtl/>
        </w:rPr>
        <w:t xml:space="preserve"> מסוימת חלה על הנאת אכילת הך </w:t>
      </w:r>
      <w:proofErr w:type="spellStart"/>
      <w:r>
        <w:rPr>
          <w:rtl/>
        </w:rPr>
        <w:t>חפצא</w:t>
      </w:r>
      <w:proofErr w:type="spellEnd"/>
      <w:r>
        <w:rPr>
          <w:rtl/>
        </w:rPr>
        <w:t xml:space="preserve">, ורק כשאכלו אכילה בדרך אכילתו </w:t>
      </w:r>
      <w:proofErr w:type="spellStart"/>
      <w:r>
        <w:rPr>
          <w:rtl/>
        </w:rPr>
        <w:t>אית</w:t>
      </w:r>
      <w:proofErr w:type="spellEnd"/>
      <w:r>
        <w:rPr>
          <w:rtl/>
        </w:rPr>
        <w:t xml:space="preserve"> ליה הנאת </w:t>
      </w:r>
      <w:proofErr w:type="spellStart"/>
      <w:r>
        <w:rPr>
          <w:rtl/>
        </w:rPr>
        <w:t>החפצא</w:t>
      </w:r>
      <w:proofErr w:type="spellEnd"/>
      <w:r>
        <w:rPr>
          <w:rtl/>
        </w:rPr>
        <w:t xml:space="preserve">. וע"כ בשותה שמן לבדו, שאין זה דרך אכילת השמן עצמו </w:t>
      </w:r>
      <w:proofErr w:type="spellStart"/>
      <w:r>
        <w:rPr>
          <w:rtl/>
        </w:rPr>
        <w:t>וליכא</w:t>
      </w:r>
      <w:proofErr w:type="spellEnd"/>
      <w:r>
        <w:rPr>
          <w:rtl/>
        </w:rPr>
        <w:t xml:space="preserve"> דרך אכילת </w:t>
      </w:r>
      <w:proofErr w:type="spellStart"/>
      <w:r>
        <w:rPr>
          <w:rtl/>
        </w:rPr>
        <w:t>החפצא</w:t>
      </w:r>
      <w:proofErr w:type="spellEnd"/>
      <w:r>
        <w:rPr>
          <w:rtl/>
        </w:rPr>
        <w:t xml:space="preserve">, אינו מברך את הברכה המסוימת </w:t>
      </w:r>
      <w:proofErr w:type="spellStart"/>
      <w:r>
        <w:rPr>
          <w:rtl/>
        </w:rPr>
        <w:t>דבורא</w:t>
      </w:r>
      <w:proofErr w:type="spellEnd"/>
      <w:r>
        <w:rPr>
          <w:rtl/>
        </w:rPr>
        <w:t xml:space="preserve"> פרי העץ.</w:t>
      </w:r>
    </w:p>
    <w:p w14:paraId="5293D1D7" w14:textId="77777777" w:rsidR="00EC40D8" w:rsidRDefault="00EC40D8" w:rsidP="00EC40D8">
      <w:pPr>
        <w:autoSpaceDE w:val="0"/>
        <w:autoSpaceDN w:val="0"/>
        <w:adjustRightInd w:val="0"/>
        <w:jc w:val="both"/>
        <w:rPr>
          <w:rtl/>
        </w:rPr>
      </w:pPr>
      <w:r>
        <w:rPr>
          <w:rtl/>
        </w:rPr>
        <w:t xml:space="preserve">ובביאור שיטת הרמב"ם </w:t>
      </w:r>
      <w:proofErr w:type="spellStart"/>
      <w:r>
        <w:rPr>
          <w:rtl/>
        </w:rPr>
        <w:t>דהשותה</w:t>
      </w:r>
      <w:proofErr w:type="spellEnd"/>
      <w:r>
        <w:rPr>
          <w:rtl/>
        </w:rPr>
        <w:t xml:space="preserve"> שמן מברך </w:t>
      </w:r>
      <w:proofErr w:type="spellStart"/>
      <w:r>
        <w:rPr>
          <w:rtl/>
        </w:rPr>
        <w:t>שהכל</w:t>
      </w:r>
      <w:proofErr w:type="spellEnd"/>
      <w:r>
        <w:rPr>
          <w:rtl/>
        </w:rPr>
        <w:t xml:space="preserve">, </w:t>
      </w:r>
      <w:proofErr w:type="spellStart"/>
      <w:r>
        <w:rPr>
          <w:rtl/>
        </w:rPr>
        <w:t>י"ל</w:t>
      </w:r>
      <w:proofErr w:type="spellEnd"/>
      <w:r>
        <w:rPr>
          <w:rtl/>
        </w:rPr>
        <w:t xml:space="preserve"> </w:t>
      </w:r>
      <w:proofErr w:type="spellStart"/>
      <w:r>
        <w:rPr>
          <w:rtl/>
        </w:rPr>
        <w:t>דהרמב"ם</w:t>
      </w:r>
      <w:proofErr w:type="spellEnd"/>
      <w:r>
        <w:rPr>
          <w:rtl/>
        </w:rPr>
        <w:t xml:space="preserve"> סובר </w:t>
      </w:r>
      <w:proofErr w:type="spellStart"/>
      <w:r>
        <w:rPr>
          <w:rtl/>
        </w:rPr>
        <w:t>דברכת</w:t>
      </w:r>
      <w:proofErr w:type="spellEnd"/>
      <w:r>
        <w:rPr>
          <w:rtl/>
        </w:rPr>
        <w:t xml:space="preserve"> </w:t>
      </w:r>
      <w:proofErr w:type="spellStart"/>
      <w:r>
        <w:rPr>
          <w:rtl/>
        </w:rPr>
        <w:t>שהכל</w:t>
      </w:r>
      <w:proofErr w:type="spellEnd"/>
      <w:r>
        <w:rPr>
          <w:rtl/>
        </w:rPr>
        <w:t xml:space="preserve"> אינה חלה על הנאת </w:t>
      </w:r>
      <w:proofErr w:type="spellStart"/>
      <w:r>
        <w:rPr>
          <w:rtl/>
        </w:rPr>
        <w:t>החפצא</w:t>
      </w:r>
      <w:proofErr w:type="spellEnd"/>
      <w:r>
        <w:rPr>
          <w:rtl/>
        </w:rPr>
        <w:t xml:space="preserve"> אלא על הנאת </w:t>
      </w:r>
      <w:proofErr w:type="spellStart"/>
      <w:r>
        <w:rPr>
          <w:rtl/>
        </w:rPr>
        <w:t>הגברא</w:t>
      </w:r>
      <w:proofErr w:type="spellEnd"/>
      <w:r>
        <w:rPr>
          <w:rtl/>
        </w:rPr>
        <w:t xml:space="preserve"> ממעשה אכילה, וע"כ אף אם נהנה שלא כדרך אכילת הך </w:t>
      </w:r>
      <w:proofErr w:type="spellStart"/>
      <w:r>
        <w:rPr>
          <w:rtl/>
        </w:rPr>
        <w:t>חפצא</w:t>
      </w:r>
      <w:proofErr w:type="spellEnd"/>
      <w:r>
        <w:rPr>
          <w:rtl/>
        </w:rPr>
        <w:t xml:space="preserve"> מברך </w:t>
      </w:r>
      <w:proofErr w:type="spellStart"/>
      <w:r>
        <w:rPr>
          <w:rtl/>
        </w:rPr>
        <w:t>שהכל</w:t>
      </w:r>
      <w:proofErr w:type="spellEnd"/>
      <w:r>
        <w:rPr>
          <w:rtl/>
        </w:rPr>
        <w:t xml:space="preserve">. </w:t>
      </w:r>
      <w:proofErr w:type="spellStart"/>
      <w:r>
        <w:rPr>
          <w:rtl/>
        </w:rPr>
        <w:t>ולפי"ז</w:t>
      </w:r>
      <w:proofErr w:type="spellEnd"/>
      <w:r>
        <w:rPr>
          <w:rtl/>
        </w:rPr>
        <w:t xml:space="preserve"> נראה לבאר את כוונת הרמב"ם </w:t>
      </w:r>
      <w:proofErr w:type="spellStart"/>
      <w:r>
        <w:rPr>
          <w:rtl/>
        </w:rPr>
        <w:t>במש"כ</w:t>
      </w:r>
      <w:proofErr w:type="spellEnd"/>
      <w:r>
        <w:rPr>
          <w:rtl/>
        </w:rPr>
        <w:t xml:space="preserve"> (פ"ח מהל' ברכות </w:t>
      </w:r>
      <w:proofErr w:type="spellStart"/>
      <w:r>
        <w:rPr>
          <w:rtl/>
        </w:rPr>
        <w:t>ה"ב</w:t>
      </w:r>
      <w:proofErr w:type="spellEnd"/>
      <w:r>
        <w:rPr>
          <w:rtl/>
        </w:rPr>
        <w:t xml:space="preserve">) וז"ל אבל אם שתה שמן לבדו וכו' מברך </w:t>
      </w:r>
      <w:proofErr w:type="spellStart"/>
      <w:r>
        <w:rPr>
          <w:rtl/>
        </w:rPr>
        <w:t>שהכל</w:t>
      </w:r>
      <w:proofErr w:type="spellEnd"/>
      <w:r>
        <w:rPr>
          <w:rtl/>
        </w:rPr>
        <w:t xml:space="preserve"> שהרי לא נהנה בטעם השמן עכ"ל, </w:t>
      </w:r>
      <w:proofErr w:type="spellStart"/>
      <w:r>
        <w:rPr>
          <w:rtl/>
        </w:rPr>
        <w:t>דר"ל</w:t>
      </w:r>
      <w:proofErr w:type="spellEnd"/>
      <w:r>
        <w:rPr>
          <w:rtl/>
        </w:rPr>
        <w:t xml:space="preserve"> שלא נהנה </w:t>
      </w:r>
      <w:proofErr w:type="spellStart"/>
      <w:r>
        <w:rPr>
          <w:rtl/>
        </w:rPr>
        <w:t>מהחפצא</w:t>
      </w:r>
      <w:proofErr w:type="spellEnd"/>
      <w:r>
        <w:rPr>
          <w:rtl/>
        </w:rPr>
        <w:t xml:space="preserve"> של השמן כדרכו, </w:t>
      </w:r>
      <w:proofErr w:type="spellStart"/>
      <w:r>
        <w:rPr>
          <w:rtl/>
        </w:rPr>
        <w:t>דשמן</w:t>
      </w:r>
      <w:proofErr w:type="spellEnd"/>
      <w:r>
        <w:rPr>
          <w:rtl/>
        </w:rPr>
        <w:t xml:space="preserve"> לבדו אינו עומד לשתייה אלא לסיכה, וע"כ אינו מברך את ברכת בורא פרי העץ שחלה על </w:t>
      </w:r>
      <w:proofErr w:type="spellStart"/>
      <w:r>
        <w:rPr>
          <w:rtl/>
        </w:rPr>
        <w:t>החפצא</w:t>
      </w:r>
      <w:proofErr w:type="spellEnd"/>
      <w:r>
        <w:rPr>
          <w:rtl/>
        </w:rPr>
        <w:t xml:space="preserve"> אלא מברך ברכת </w:t>
      </w:r>
      <w:proofErr w:type="spellStart"/>
      <w:r>
        <w:rPr>
          <w:rtl/>
        </w:rPr>
        <w:t>שהכל</w:t>
      </w:r>
      <w:proofErr w:type="spellEnd"/>
      <w:r>
        <w:rPr>
          <w:rtl/>
        </w:rPr>
        <w:t xml:space="preserve">, </w:t>
      </w:r>
      <w:proofErr w:type="spellStart"/>
      <w:r>
        <w:rPr>
          <w:rtl/>
        </w:rPr>
        <w:t>מכיון</w:t>
      </w:r>
      <w:proofErr w:type="spellEnd"/>
      <w:r>
        <w:rPr>
          <w:rtl/>
        </w:rPr>
        <w:t xml:space="preserve"> </w:t>
      </w:r>
      <w:proofErr w:type="spellStart"/>
      <w:r>
        <w:rPr>
          <w:rtl/>
        </w:rPr>
        <w:t>דעכ"פ</w:t>
      </w:r>
      <w:proofErr w:type="spellEnd"/>
      <w:r>
        <w:rPr>
          <w:rtl/>
        </w:rPr>
        <w:t xml:space="preserve"> נהנה ממעשה האכילה בתורת גברא.</w:t>
      </w:r>
    </w:p>
    <w:p w14:paraId="0BE6046B" w14:textId="77777777" w:rsidR="00EC40D8" w:rsidRDefault="00EC40D8" w:rsidP="00EC40D8">
      <w:pPr>
        <w:autoSpaceDE w:val="0"/>
        <w:autoSpaceDN w:val="0"/>
        <w:adjustRightInd w:val="0"/>
        <w:jc w:val="both"/>
        <w:rPr>
          <w:rtl/>
        </w:rPr>
      </w:pPr>
      <w:r>
        <w:rPr>
          <w:rtl/>
        </w:rPr>
        <w:t xml:space="preserve">ויש להוכיח יסוד זה </w:t>
      </w:r>
      <w:proofErr w:type="spellStart"/>
      <w:r>
        <w:rPr>
          <w:rtl/>
        </w:rPr>
        <w:t>דברכת</w:t>
      </w:r>
      <w:proofErr w:type="spellEnd"/>
      <w:r>
        <w:rPr>
          <w:rtl/>
        </w:rPr>
        <w:t xml:space="preserve"> </w:t>
      </w:r>
      <w:proofErr w:type="spellStart"/>
      <w:r>
        <w:rPr>
          <w:rtl/>
        </w:rPr>
        <w:t>שהכל</w:t>
      </w:r>
      <w:proofErr w:type="spellEnd"/>
      <w:r>
        <w:rPr>
          <w:rtl/>
        </w:rPr>
        <w:t xml:space="preserve"> חלה על הנאת </w:t>
      </w:r>
      <w:proofErr w:type="spellStart"/>
      <w:r>
        <w:rPr>
          <w:rtl/>
        </w:rPr>
        <w:t>הגברא</w:t>
      </w:r>
      <w:proofErr w:type="spellEnd"/>
      <w:r>
        <w:rPr>
          <w:rtl/>
        </w:rPr>
        <w:t xml:space="preserve"> ממעשה האכילה ואילו ברכה מסוימת חלה על הנאתו </w:t>
      </w:r>
      <w:proofErr w:type="spellStart"/>
      <w:r>
        <w:rPr>
          <w:rtl/>
        </w:rPr>
        <w:t>מהחפצא</w:t>
      </w:r>
      <w:proofErr w:type="spellEnd"/>
      <w:r>
        <w:rPr>
          <w:rtl/>
        </w:rPr>
        <w:t xml:space="preserve"> כדרך אכילתו </w:t>
      </w:r>
      <w:proofErr w:type="spellStart"/>
      <w:r>
        <w:rPr>
          <w:rtl/>
        </w:rPr>
        <w:t>מהגמ</w:t>
      </w:r>
      <w:proofErr w:type="spellEnd"/>
      <w:r>
        <w:rPr>
          <w:rtl/>
        </w:rPr>
        <w:t xml:space="preserve">' לקמן (דף לח ב) "כל שתחילתו </w:t>
      </w:r>
      <w:proofErr w:type="spellStart"/>
      <w:r>
        <w:rPr>
          <w:rtl/>
        </w:rPr>
        <w:t>שהכל</w:t>
      </w:r>
      <w:proofErr w:type="spellEnd"/>
      <w:r>
        <w:rPr>
          <w:rtl/>
        </w:rPr>
        <w:t xml:space="preserve"> נהיה בדברו שלקו בורא פרי האדמה משכחת לה </w:t>
      </w:r>
      <w:proofErr w:type="spellStart"/>
      <w:r>
        <w:rPr>
          <w:rtl/>
        </w:rPr>
        <w:t>בכרבא</w:t>
      </w:r>
      <w:proofErr w:type="spellEnd"/>
      <w:r>
        <w:rPr>
          <w:rtl/>
        </w:rPr>
        <w:t xml:space="preserve"> </w:t>
      </w:r>
      <w:proofErr w:type="spellStart"/>
      <w:r>
        <w:rPr>
          <w:rtl/>
        </w:rPr>
        <w:t>וסלקא</w:t>
      </w:r>
      <w:proofErr w:type="spellEnd"/>
      <w:r>
        <w:rPr>
          <w:rtl/>
        </w:rPr>
        <w:t xml:space="preserve"> וקרא", ופירש רש"י (שם ד"ה וכל) "ירק שאין דרכו </w:t>
      </w:r>
      <w:proofErr w:type="spellStart"/>
      <w:r>
        <w:rPr>
          <w:rtl/>
        </w:rPr>
        <w:t>ליאכל</w:t>
      </w:r>
      <w:proofErr w:type="spellEnd"/>
      <w:r>
        <w:rPr>
          <w:rtl/>
        </w:rPr>
        <w:t xml:space="preserve"> חי </w:t>
      </w:r>
      <w:proofErr w:type="spellStart"/>
      <w:r>
        <w:rPr>
          <w:rtl/>
        </w:rPr>
        <w:t>שמתחלתו</w:t>
      </w:r>
      <w:proofErr w:type="spellEnd"/>
      <w:r>
        <w:rPr>
          <w:rtl/>
        </w:rPr>
        <w:t xml:space="preserve"> אם אכלו חי </w:t>
      </w:r>
      <w:proofErr w:type="spellStart"/>
      <w:r>
        <w:rPr>
          <w:rtl/>
        </w:rPr>
        <w:t>שהכל</w:t>
      </w:r>
      <w:proofErr w:type="spellEnd"/>
      <w:r>
        <w:rPr>
          <w:rtl/>
        </w:rPr>
        <w:t xml:space="preserve"> הוא מברך, שלקו והביאו לדרך אכילתו הוא עיקר פריו ומברך בורא פרי האדמה". ומבואר </w:t>
      </w:r>
      <w:proofErr w:type="spellStart"/>
      <w:r>
        <w:rPr>
          <w:rtl/>
        </w:rPr>
        <w:t>דירקות</w:t>
      </w:r>
      <w:proofErr w:type="spellEnd"/>
      <w:r>
        <w:rPr>
          <w:rtl/>
        </w:rPr>
        <w:t xml:space="preserve"> שדרכן לאכלן כשהן </w:t>
      </w:r>
      <w:proofErr w:type="spellStart"/>
      <w:r>
        <w:rPr>
          <w:rtl/>
        </w:rPr>
        <w:t>מבושלין</w:t>
      </w:r>
      <w:proofErr w:type="spellEnd"/>
      <w:r>
        <w:rPr>
          <w:rtl/>
        </w:rPr>
        <w:t xml:space="preserve"> אם אכלן חי מברך עליהם </w:t>
      </w:r>
      <w:proofErr w:type="spellStart"/>
      <w:r>
        <w:rPr>
          <w:rtl/>
        </w:rPr>
        <w:t>שהכל</w:t>
      </w:r>
      <w:proofErr w:type="spellEnd"/>
      <w:r>
        <w:rPr>
          <w:rtl/>
        </w:rPr>
        <w:t xml:space="preserve"> נהיה בדברו, וכשהן </w:t>
      </w:r>
      <w:proofErr w:type="spellStart"/>
      <w:r>
        <w:rPr>
          <w:rtl/>
        </w:rPr>
        <w:t>מבושלין</w:t>
      </w:r>
      <w:proofErr w:type="spellEnd"/>
      <w:r>
        <w:rPr>
          <w:rtl/>
        </w:rPr>
        <w:t xml:space="preserve"> מברך עליהן בורא פרי האדמה. ומוכח שהברכה המסוימת </w:t>
      </w:r>
      <w:proofErr w:type="spellStart"/>
      <w:r>
        <w:rPr>
          <w:rtl/>
        </w:rPr>
        <w:t>דבורא</w:t>
      </w:r>
      <w:proofErr w:type="spellEnd"/>
      <w:r>
        <w:rPr>
          <w:rtl/>
        </w:rPr>
        <w:t xml:space="preserve"> פרי האדמה חלה כשאוכל את </w:t>
      </w:r>
      <w:proofErr w:type="spellStart"/>
      <w:r>
        <w:rPr>
          <w:rtl/>
        </w:rPr>
        <w:t>החפצא</w:t>
      </w:r>
      <w:proofErr w:type="spellEnd"/>
      <w:r>
        <w:rPr>
          <w:rtl/>
        </w:rPr>
        <w:t xml:space="preserve"> כדרך אכילתו - כשהן </w:t>
      </w:r>
      <w:proofErr w:type="spellStart"/>
      <w:r>
        <w:rPr>
          <w:rtl/>
        </w:rPr>
        <w:t>מבושלין</w:t>
      </w:r>
      <w:proofErr w:type="spellEnd"/>
      <w:r>
        <w:rPr>
          <w:rtl/>
        </w:rPr>
        <w:t xml:space="preserve">, ואי אכלן שלא כדרך אכילתן - כשהן חיין מברך </w:t>
      </w:r>
      <w:proofErr w:type="spellStart"/>
      <w:r>
        <w:rPr>
          <w:rtl/>
        </w:rPr>
        <w:t>שהכל</w:t>
      </w:r>
      <w:proofErr w:type="spellEnd"/>
      <w:r>
        <w:rPr>
          <w:rtl/>
        </w:rPr>
        <w:t xml:space="preserve">. ופשוט שהאוכל </w:t>
      </w:r>
      <w:proofErr w:type="spellStart"/>
      <w:r>
        <w:rPr>
          <w:rtl/>
        </w:rPr>
        <w:t>כרבא</w:t>
      </w:r>
      <w:proofErr w:type="spellEnd"/>
      <w:r>
        <w:rPr>
          <w:rtl/>
        </w:rPr>
        <w:t xml:space="preserve"> </w:t>
      </w:r>
      <w:proofErr w:type="spellStart"/>
      <w:r>
        <w:rPr>
          <w:rtl/>
        </w:rPr>
        <w:t>וסלקא</w:t>
      </w:r>
      <w:proofErr w:type="spellEnd"/>
      <w:r>
        <w:rPr>
          <w:rtl/>
        </w:rPr>
        <w:t xml:space="preserve"> כשהן חיין עושה מעשה אכילה </w:t>
      </w:r>
      <w:proofErr w:type="spellStart"/>
      <w:r>
        <w:rPr>
          <w:rtl/>
        </w:rPr>
        <w:t>דכל</w:t>
      </w:r>
      <w:proofErr w:type="spellEnd"/>
      <w:r>
        <w:rPr>
          <w:rtl/>
        </w:rPr>
        <w:t xml:space="preserve"> התורה כולה אלא דאינה דרך אכילת הני פירות עצמם, </w:t>
      </w:r>
      <w:proofErr w:type="spellStart"/>
      <w:r>
        <w:rPr>
          <w:rtl/>
        </w:rPr>
        <w:t>ומשו"ה</w:t>
      </w:r>
      <w:proofErr w:type="spellEnd"/>
      <w:r>
        <w:rPr>
          <w:rtl/>
        </w:rPr>
        <w:t xml:space="preserve"> </w:t>
      </w:r>
      <w:r>
        <w:rPr>
          <w:rtl/>
        </w:rPr>
        <w:lastRenderedPageBreak/>
        <w:t xml:space="preserve">מברך </w:t>
      </w:r>
      <w:proofErr w:type="spellStart"/>
      <w:r>
        <w:rPr>
          <w:rtl/>
        </w:rPr>
        <w:t>שהכל</w:t>
      </w:r>
      <w:proofErr w:type="spellEnd"/>
      <w:r>
        <w:rPr>
          <w:rtl/>
        </w:rPr>
        <w:t xml:space="preserve">. והביאור בזה הוי משום </w:t>
      </w:r>
      <w:proofErr w:type="spellStart"/>
      <w:r>
        <w:rPr>
          <w:rtl/>
        </w:rPr>
        <w:t>דברכת</w:t>
      </w:r>
      <w:proofErr w:type="spellEnd"/>
      <w:r>
        <w:rPr>
          <w:rtl/>
        </w:rPr>
        <w:t xml:space="preserve"> </w:t>
      </w:r>
      <w:proofErr w:type="spellStart"/>
      <w:r>
        <w:rPr>
          <w:rtl/>
        </w:rPr>
        <w:t>שהכל</w:t>
      </w:r>
      <w:proofErr w:type="spellEnd"/>
      <w:r>
        <w:rPr>
          <w:rtl/>
        </w:rPr>
        <w:t xml:space="preserve"> חלה על הנאת </w:t>
      </w:r>
      <w:proofErr w:type="spellStart"/>
      <w:r>
        <w:rPr>
          <w:rtl/>
        </w:rPr>
        <w:t>הגברא</w:t>
      </w:r>
      <w:proofErr w:type="spellEnd"/>
      <w:r>
        <w:rPr>
          <w:rtl/>
        </w:rPr>
        <w:t xml:space="preserve"> ממעשה האכילה. ואילו הברכה המסוימת </w:t>
      </w:r>
      <w:proofErr w:type="spellStart"/>
      <w:r>
        <w:rPr>
          <w:rtl/>
        </w:rPr>
        <w:t>דבפה"ע</w:t>
      </w:r>
      <w:proofErr w:type="spellEnd"/>
      <w:r>
        <w:rPr>
          <w:rtl/>
        </w:rPr>
        <w:t xml:space="preserve"> </w:t>
      </w:r>
      <w:proofErr w:type="spellStart"/>
      <w:r>
        <w:rPr>
          <w:rtl/>
        </w:rPr>
        <w:t>ובפה"א</w:t>
      </w:r>
      <w:proofErr w:type="spellEnd"/>
      <w:r>
        <w:rPr>
          <w:rtl/>
        </w:rPr>
        <w:t xml:space="preserve"> חלה על הנאתו מאכילת </w:t>
      </w:r>
      <w:proofErr w:type="spellStart"/>
      <w:r>
        <w:rPr>
          <w:rtl/>
        </w:rPr>
        <w:t>החפצא</w:t>
      </w:r>
      <w:proofErr w:type="spellEnd"/>
      <w:r>
        <w:rPr>
          <w:rtl/>
        </w:rPr>
        <w:t xml:space="preserve"> גופא.</w:t>
      </w:r>
    </w:p>
    <w:p w14:paraId="12443226" w14:textId="77777777" w:rsidR="00EC40D8" w:rsidRDefault="00EC40D8" w:rsidP="00EC40D8">
      <w:pPr>
        <w:autoSpaceDE w:val="0"/>
        <w:autoSpaceDN w:val="0"/>
        <w:adjustRightInd w:val="0"/>
        <w:jc w:val="both"/>
        <w:rPr>
          <w:rtl/>
        </w:rPr>
      </w:pPr>
      <w:r>
        <w:rPr>
          <w:rtl/>
        </w:rPr>
        <w:t xml:space="preserve">ועוד יש להוכיח את יסוד הנ"ל מפסק </w:t>
      </w:r>
      <w:proofErr w:type="spellStart"/>
      <w:r>
        <w:rPr>
          <w:rtl/>
        </w:rPr>
        <w:t>הרי"ף</w:t>
      </w:r>
      <w:proofErr w:type="spellEnd"/>
      <w:r>
        <w:rPr>
          <w:rtl/>
        </w:rPr>
        <w:t xml:space="preserve"> (כה. בדפיו) </w:t>
      </w:r>
      <w:proofErr w:type="spellStart"/>
      <w:r>
        <w:rPr>
          <w:rtl/>
        </w:rPr>
        <w:t>דמברכים</w:t>
      </w:r>
      <w:proofErr w:type="spellEnd"/>
      <w:r>
        <w:rPr>
          <w:rtl/>
        </w:rPr>
        <w:t xml:space="preserve"> </w:t>
      </w:r>
      <w:proofErr w:type="spellStart"/>
      <w:r>
        <w:rPr>
          <w:rtl/>
        </w:rPr>
        <w:t>שהכל</w:t>
      </w:r>
      <w:proofErr w:type="spellEnd"/>
      <w:r>
        <w:rPr>
          <w:rtl/>
        </w:rPr>
        <w:t xml:space="preserve"> על </w:t>
      </w:r>
      <w:proofErr w:type="spellStart"/>
      <w:r>
        <w:rPr>
          <w:rtl/>
        </w:rPr>
        <w:t>קימחא</w:t>
      </w:r>
      <w:proofErr w:type="spellEnd"/>
      <w:r>
        <w:rPr>
          <w:rtl/>
        </w:rPr>
        <w:t xml:space="preserve"> </w:t>
      </w:r>
      <w:proofErr w:type="spellStart"/>
      <w:r>
        <w:rPr>
          <w:rtl/>
        </w:rPr>
        <w:t>דחיטי</w:t>
      </w:r>
      <w:proofErr w:type="spellEnd"/>
      <w:r>
        <w:rPr>
          <w:rtl/>
        </w:rPr>
        <w:t xml:space="preserve"> משום "דלא </w:t>
      </w:r>
      <w:proofErr w:type="spellStart"/>
      <w:r>
        <w:rPr>
          <w:rtl/>
        </w:rPr>
        <w:t>רגילי</w:t>
      </w:r>
      <w:proofErr w:type="spellEnd"/>
      <w:r>
        <w:rPr>
          <w:rtl/>
        </w:rPr>
        <w:t xml:space="preserve"> </w:t>
      </w:r>
      <w:proofErr w:type="spellStart"/>
      <w:r>
        <w:rPr>
          <w:rtl/>
        </w:rPr>
        <w:t>אינשי</w:t>
      </w:r>
      <w:proofErr w:type="spellEnd"/>
      <w:r>
        <w:rPr>
          <w:rtl/>
        </w:rPr>
        <w:t xml:space="preserve"> </w:t>
      </w:r>
      <w:proofErr w:type="spellStart"/>
      <w:r>
        <w:rPr>
          <w:rtl/>
        </w:rPr>
        <w:t>לספויי</w:t>
      </w:r>
      <w:proofErr w:type="spellEnd"/>
      <w:r>
        <w:rPr>
          <w:rtl/>
        </w:rPr>
        <w:t xml:space="preserve"> </w:t>
      </w:r>
      <w:proofErr w:type="spellStart"/>
      <w:r>
        <w:rPr>
          <w:rtl/>
        </w:rPr>
        <w:t>קימחא</w:t>
      </w:r>
      <w:proofErr w:type="spellEnd"/>
      <w:r>
        <w:rPr>
          <w:rtl/>
        </w:rPr>
        <w:t xml:space="preserve">". ומוכח </w:t>
      </w:r>
      <w:proofErr w:type="spellStart"/>
      <w:r>
        <w:rPr>
          <w:rtl/>
        </w:rPr>
        <w:t>דהיכא</w:t>
      </w:r>
      <w:proofErr w:type="spellEnd"/>
      <w:r>
        <w:rPr>
          <w:rtl/>
        </w:rPr>
        <w:t xml:space="preserve"> דהוי מעשה אכילה אלא דאינה כדרך אכילת הך פרי מברך </w:t>
      </w:r>
      <w:proofErr w:type="spellStart"/>
      <w:r>
        <w:rPr>
          <w:rtl/>
        </w:rPr>
        <w:t>שהכל</w:t>
      </w:r>
      <w:proofErr w:type="spellEnd"/>
      <w:r>
        <w:rPr>
          <w:rtl/>
        </w:rPr>
        <w:t xml:space="preserve">, והביאור בזה כנ"ל </w:t>
      </w:r>
      <w:proofErr w:type="spellStart"/>
      <w:r>
        <w:rPr>
          <w:rtl/>
        </w:rPr>
        <w:t>דברכה</w:t>
      </w:r>
      <w:proofErr w:type="spellEnd"/>
      <w:r>
        <w:rPr>
          <w:rtl/>
        </w:rPr>
        <w:t xml:space="preserve"> מסוימת חלה על אכילת </w:t>
      </w:r>
      <w:proofErr w:type="spellStart"/>
      <w:r>
        <w:rPr>
          <w:rtl/>
        </w:rPr>
        <w:t>החפצא</w:t>
      </w:r>
      <w:proofErr w:type="spellEnd"/>
      <w:r>
        <w:rPr>
          <w:rtl/>
        </w:rPr>
        <w:t xml:space="preserve"> ותלוי באכילה כדרכה, </w:t>
      </w:r>
      <w:proofErr w:type="spellStart"/>
      <w:r>
        <w:rPr>
          <w:rtl/>
        </w:rPr>
        <w:t>משא"כ</w:t>
      </w:r>
      <w:proofErr w:type="spellEnd"/>
      <w:r>
        <w:rPr>
          <w:rtl/>
        </w:rPr>
        <w:t xml:space="preserve"> ברכת </w:t>
      </w:r>
      <w:proofErr w:type="spellStart"/>
      <w:r>
        <w:rPr>
          <w:rtl/>
        </w:rPr>
        <w:t>שהכל</w:t>
      </w:r>
      <w:proofErr w:type="spellEnd"/>
      <w:r>
        <w:rPr>
          <w:rtl/>
        </w:rPr>
        <w:t xml:space="preserve"> חלה על הנאת </w:t>
      </w:r>
      <w:proofErr w:type="spellStart"/>
      <w:r>
        <w:rPr>
          <w:rtl/>
        </w:rPr>
        <w:t>הגברא</w:t>
      </w:r>
      <w:proofErr w:type="spellEnd"/>
      <w:r>
        <w:rPr>
          <w:rtl/>
        </w:rPr>
        <w:t xml:space="preserve"> ממעשה האכילה ולפיכך מברך </w:t>
      </w:r>
      <w:proofErr w:type="spellStart"/>
      <w:r>
        <w:rPr>
          <w:rtl/>
        </w:rPr>
        <w:t>שהכל</w:t>
      </w:r>
      <w:proofErr w:type="spellEnd"/>
      <w:r>
        <w:rPr>
          <w:rtl/>
        </w:rPr>
        <w:t xml:space="preserve"> אף </w:t>
      </w:r>
      <w:proofErr w:type="spellStart"/>
      <w:r>
        <w:rPr>
          <w:rtl/>
        </w:rPr>
        <w:t>היכא</w:t>
      </w:r>
      <w:proofErr w:type="spellEnd"/>
      <w:r>
        <w:rPr>
          <w:rtl/>
        </w:rPr>
        <w:t xml:space="preserve"> שאכל שלא כדרך אכילת </w:t>
      </w:r>
      <w:proofErr w:type="spellStart"/>
      <w:r>
        <w:rPr>
          <w:rtl/>
        </w:rPr>
        <w:t>החפצא</w:t>
      </w:r>
      <w:proofErr w:type="spellEnd"/>
      <w:r>
        <w:rPr>
          <w:rtl/>
        </w:rPr>
        <w:t xml:space="preserve">. </w:t>
      </w:r>
      <w:proofErr w:type="spellStart"/>
      <w:r>
        <w:rPr>
          <w:rtl/>
        </w:rPr>
        <w:t>ולפי"ז</w:t>
      </w:r>
      <w:proofErr w:type="spellEnd"/>
      <w:r>
        <w:rPr>
          <w:rtl/>
        </w:rPr>
        <w:t xml:space="preserve"> מבוארת נמי שיטת שמואל (דף לו א) שמברכים על קורא </w:t>
      </w:r>
      <w:proofErr w:type="spellStart"/>
      <w:r>
        <w:rPr>
          <w:rtl/>
        </w:rPr>
        <w:t>שהכל</w:t>
      </w:r>
      <w:proofErr w:type="spellEnd"/>
      <w:r>
        <w:rPr>
          <w:rtl/>
        </w:rPr>
        <w:t xml:space="preserve"> נהיה בדברו דלא נטעי </w:t>
      </w:r>
      <w:proofErr w:type="spellStart"/>
      <w:r>
        <w:rPr>
          <w:rtl/>
        </w:rPr>
        <w:t>אינשי</w:t>
      </w:r>
      <w:proofErr w:type="spellEnd"/>
      <w:r>
        <w:rPr>
          <w:rtl/>
        </w:rPr>
        <w:t xml:space="preserve"> </w:t>
      </w:r>
      <w:proofErr w:type="spellStart"/>
      <w:r>
        <w:rPr>
          <w:rtl/>
        </w:rPr>
        <w:t>דקלא</w:t>
      </w:r>
      <w:proofErr w:type="spellEnd"/>
      <w:r>
        <w:rPr>
          <w:rtl/>
        </w:rPr>
        <w:t xml:space="preserve"> </w:t>
      </w:r>
      <w:proofErr w:type="spellStart"/>
      <w:r>
        <w:rPr>
          <w:rtl/>
        </w:rPr>
        <w:t>אדעתא</w:t>
      </w:r>
      <w:proofErr w:type="spellEnd"/>
      <w:r>
        <w:rPr>
          <w:rtl/>
        </w:rPr>
        <w:t xml:space="preserve"> </w:t>
      </w:r>
      <w:proofErr w:type="spellStart"/>
      <w:r>
        <w:rPr>
          <w:rtl/>
        </w:rPr>
        <w:t>דקורא</w:t>
      </w:r>
      <w:proofErr w:type="spellEnd"/>
      <w:r>
        <w:rPr>
          <w:rtl/>
        </w:rPr>
        <w:t xml:space="preserve">, </w:t>
      </w:r>
      <w:proofErr w:type="spellStart"/>
      <w:r>
        <w:rPr>
          <w:rtl/>
        </w:rPr>
        <w:t>ור"ל</w:t>
      </w:r>
      <w:proofErr w:type="spellEnd"/>
      <w:r>
        <w:rPr>
          <w:rtl/>
        </w:rPr>
        <w:t xml:space="preserve"> </w:t>
      </w:r>
      <w:proofErr w:type="spellStart"/>
      <w:r>
        <w:rPr>
          <w:rtl/>
        </w:rPr>
        <w:t>דמכיון</w:t>
      </w:r>
      <w:proofErr w:type="spellEnd"/>
      <w:r>
        <w:rPr>
          <w:rtl/>
        </w:rPr>
        <w:t xml:space="preserve"> דלא נטעי </w:t>
      </w:r>
      <w:proofErr w:type="spellStart"/>
      <w:r>
        <w:rPr>
          <w:rtl/>
        </w:rPr>
        <w:t>אינישי</w:t>
      </w:r>
      <w:proofErr w:type="spellEnd"/>
      <w:r>
        <w:rPr>
          <w:rtl/>
        </w:rPr>
        <w:t xml:space="preserve"> </w:t>
      </w:r>
      <w:proofErr w:type="spellStart"/>
      <w:r>
        <w:rPr>
          <w:rtl/>
        </w:rPr>
        <w:t>אדעתא</w:t>
      </w:r>
      <w:proofErr w:type="spellEnd"/>
      <w:r>
        <w:rPr>
          <w:rtl/>
        </w:rPr>
        <w:t xml:space="preserve"> </w:t>
      </w:r>
      <w:proofErr w:type="spellStart"/>
      <w:r>
        <w:rPr>
          <w:rtl/>
        </w:rPr>
        <w:t>דקורא</w:t>
      </w:r>
      <w:proofErr w:type="spellEnd"/>
      <w:r>
        <w:rPr>
          <w:rtl/>
        </w:rPr>
        <w:t xml:space="preserve"> אין הקורא עומדת לאכילה </w:t>
      </w:r>
      <w:proofErr w:type="spellStart"/>
      <w:r>
        <w:rPr>
          <w:rtl/>
        </w:rPr>
        <w:t>בחפצא</w:t>
      </w:r>
      <w:proofErr w:type="spellEnd"/>
      <w:r>
        <w:rPr>
          <w:rtl/>
        </w:rPr>
        <w:t xml:space="preserve">, </w:t>
      </w:r>
      <w:proofErr w:type="spellStart"/>
      <w:r>
        <w:rPr>
          <w:rtl/>
        </w:rPr>
        <w:t>והוי</w:t>
      </w:r>
      <w:proofErr w:type="spellEnd"/>
      <w:r>
        <w:rPr>
          <w:rtl/>
        </w:rPr>
        <w:t xml:space="preserve"> אכילה שלא כדרכה, וע"כ אין מברכים עליה בורא פרי האדמה אלא </w:t>
      </w:r>
      <w:proofErr w:type="spellStart"/>
      <w:r>
        <w:rPr>
          <w:rtl/>
        </w:rPr>
        <w:t>שהכל</w:t>
      </w:r>
      <w:proofErr w:type="spellEnd"/>
      <w:r>
        <w:rPr>
          <w:rtl/>
        </w:rPr>
        <w:t xml:space="preserve"> </w:t>
      </w:r>
      <w:proofErr w:type="spellStart"/>
      <w:r>
        <w:rPr>
          <w:rtl/>
        </w:rPr>
        <w:t>דמ"מ</w:t>
      </w:r>
      <w:proofErr w:type="spellEnd"/>
      <w:r>
        <w:rPr>
          <w:rtl/>
        </w:rPr>
        <w:t xml:space="preserve"> </w:t>
      </w:r>
      <w:proofErr w:type="spellStart"/>
      <w:r>
        <w:rPr>
          <w:rtl/>
        </w:rPr>
        <w:t>הגברא</w:t>
      </w:r>
      <w:proofErr w:type="spellEnd"/>
      <w:r>
        <w:rPr>
          <w:rtl/>
        </w:rPr>
        <w:t xml:space="preserve"> נהנה מאכילתו.</w:t>
      </w:r>
    </w:p>
    <w:p w14:paraId="5D4494E6" w14:textId="77777777" w:rsidR="00EC40D8" w:rsidRDefault="00EC40D8" w:rsidP="00EC40D8">
      <w:pPr>
        <w:autoSpaceDE w:val="0"/>
        <w:autoSpaceDN w:val="0"/>
        <w:adjustRightInd w:val="0"/>
        <w:jc w:val="both"/>
        <w:rPr>
          <w:rtl/>
        </w:rPr>
      </w:pPr>
      <w:r>
        <w:rPr>
          <w:rtl/>
        </w:rPr>
        <w:t>ועיין בגמ' לקמן (לח א) "</w:t>
      </w:r>
      <w:proofErr w:type="spellStart"/>
      <w:r>
        <w:rPr>
          <w:rtl/>
        </w:rPr>
        <w:t>שתיתא</w:t>
      </w:r>
      <w:proofErr w:type="spellEnd"/>
      <w:r>
        <w:rPr>
          <w:rtl/>
        </w:rPr>
        <w:t xml:space="preserve"> רב אמר </w:t>
      </w:r>
      <w:proofErr w:type="spellStart"/>
      <w:r>
        <w:rPr>
          <w:rtl/>
        </w:rPr>
        <w:t>שהכל</w:t>
      </w:r>
      <w:proofErr w:type="spellEnd"/>
      <w:r>
        <w:rPr>
          <w:rtl/>
        </w:rPr>
        <w:t xml:space="preserve"> נהיה בדברו ושמואל אמר בורא מיני מזונות. אמר רב </w:t>
      </w:r>
      <w:proofErr w:type="spellStart"/>
      <w:r>
        <w:rPr>
          <w:rtl/>
        </w:rPr>
        <w:t>חסדא</w:t>
      </w:r>
      <w:proofErr w:type="spellEnd"/>
      <w:r>
        <w:rPr>
          <w:rtl/>
        </w:rPr>
        <w:t xml:space="preserve"> ולא פליגי הא בעבה הא ברכה, עבה לאכילה עבדי לה רכה לרפואה עבדי לה". ומבואר </w:t>
      </w:r>
      <w:proofErr w:type="spellStart"/>
      <w:r>
        <w:rPr>
          <w:rtl/>
        </w:rPr>
        <w:t>דבשתיתא</w:t>
      </w:r>
      <w:proofErr w:type="spellEnd"/>
      <w:r>
        <w:rPr>
          <w:rtl/>
        </w:rPr>
        <w:t xml:space="preserve"> רכה </w:t>
      </w:r>
      <w:proofErr w:type="spellStart"/>
      <w:r>
        <w:rPr>
          <w:rtl/>
        </w:rPr>
        <w:t>דלרפואה</w:t>
      </w:r>
      <w:proofErr w:type="spellEnd"/>
      <w:r>
        <w:rPr>
          <w:rtl/>
        </w:rPr>
        <w:t xml:space="preserve"> עבדי לה מברך </w:t>
      </w:r>
      <w:proofErr w:type="spellStart"/>
      <w:r>
        <w:rPr>
          <w:rtl/>
        </w:rPr>
        <w:t>שהכל</w:t>
      </w:r>
      <w:proofErr w:type="spellEnd"/>
      <w:r>
        <w:rPr>
          <w:rtl/>
        </w:rPr>
        <w:t xml:space="preserve">. והקשה </w:t>
      </w:r>
      <w:proofErr w:type="spellStart"/>
      <w:r>
        <w:rPr>
          <w:rtl/>
        </w:rPr>
        <w:t>הרשב"א</w:t>
      </w:r>
      <w:proofErr w:type="spellEnd"/>
      <w:r>
        <w:rPr>
          <w:rtl/>
        </w:rPr>
        <w:t xml:space="preserve"> (דף לח א ד"ה </w:t>
      </w:r>
      <w:proofErr w:type="spellStart"/>
      <w:r>
        <w:rPr>
          <w:rtl/>
        </w:rPr>
        <w:t>שתיתא</w:t>
      </w:r>
      <w:proofErr w:type="spellEnd"/>
      <w:r>
        <w:rPr>
          <w:rtl/>
        </w:rPr>
        <w:t xml:space="preserve">) וז"ל וא"ת </w:t>
      </w:r>
      <w:proofErr w:type="spellStart"/>
      <w:r>
        <w:rPr>
          <w:rtl/>
        </w:rPr>
        <w:t>דכיון</w:t>
      </w:r>
      <w:proofErr w:type="spellEnd"/>
      <w:r>
        <w:rPr>
          <w:rtl/>
        </w:rPr>
        <w:t xml:space="preserve"> דלא </w:t>
      </w:r>
      <w:proofErr w:type="spellStart"/>
      <w:r>
        <w:rPr>
          <w:rtl/>
        </w:rPr>
        <w:t>מיכוון</w:t>
      </w:r>
      <w:proofErr w:type="spellEnd"/>
      <w:r>
        <w:rPr>
          <w:rtl/>
        </w:rPr>
        <w:t xml:space="preserve"> אלא לרפואה בעלמא לא </w:t>
      </w:r>
      <w:proofErr w:type="spellStart"/>
      <w:r>
        <w:rPr>
          <w:rtl/>
        </w:rPr>
        <w:t>מברכין</w:t>
      </w:r>
      <w:proofErr w:type="spellEnd"/>
      <w:r>
        <w:rPr>
          <w:rtl/>
        </w:rPr>
        <w:t xml:space="preserve"> עליה אלא </w:t>
      </w:r>
      <w:proofErr w:type="spellStart"/>
      <w:r>
        <w:rPr>
          <w:rtl/>
        </w:rPr>
        <w:t>שהכל</w:t>
      </w:r>
      <w:proofErr w:type="spellEnd"/>
      <w:r>
        <w:rPr>
          <w:rtl/>
        </w:rPr>
        <w:t xml:space="preserve">, והא שמן ע"י </w:t>
      </w:r>
      <w:proofErr w:type="spellStart"/>
      <w:r>
        <w:rPr>
          <w:rtl/>
        </w:rPr>
        <w:t>אניגרון</w:t>
      </w:r>
      <w:proofErr w:type="spellEnd"/>
      <w:r>
        <w:rPr>
          <w:rtl/>
        </w:rPr>
        <w:t xml:space="preserve"> </w:t>
      </w:r>
      <w:proofErr w:type="spellStart"/>
      <w:r>
        <w:rPr>
          <w:rtl/>
        </w:rPr>
        <w:t>היכא</w:t>
      </w:r>
      <w:proofErr w:type="spellEnd"/>
      <w:r>
        <w:rPr>
          <w:rtl/>
        </w:rPr>
        <w:t xml:space="preserve"> </w:t>
      </w:r>
      <w:proofErr w:type="spellStart"/>
      <w:r>
        <w:rPr>
          <w:rtl/>
        </w:rPr>
        <w:t>דמיכוון</w:t>
      </w:r>
      <w:proofErr w:type="spellEnd"/>
      <w:r>
        <w:rPr>
          <w:rtl/>
        </w:rPr>
        <w:t xml:space="preserve"> לרפואה </w:t>
      </w:r>
      <w:proofErr w:type="spellStart"/>
      <w:r>
        <w:rPr>
          <w:rtl/>
        </w:rPr>
        <w:t>מברכין</w:t>
      </w:r>
      <w:proofErr w:type="spellEnd"/>
      <w:r>
        <w:rPr>
          <w:rtl/>
        </w:rPr>
        <w:t xml:space="preserve"> עליה בורא פרי העץ, ואפשר לומר </w:t>
      </w:r>
      <w:proofErr w:type="spellStart"/>
      <w:r>
        <w:rPr>
          <w:rtl/>
        </w:rPr>
        <w:t>דשאני</w:t>
      </w:r>
      <w:proofErr w:type="spellEnd"/>
      <w:r>
        <w:rPr>
          <w:rtl/>
        </w:rPr>
        <w:t xml:space="preserve"> הכא </w:t>
      </w:r>
      <w:proofErr w:type="spellStart"/>
      <w:r>
        <w:rPr>
          <w:rtl/>
        </w:rPr>
        <w:t>דכיון</w:t>
      </w:r>
      <w:proofErr w:type="spellEnd"/>
      <w:r>
        <w:rPr>
          <w:rtl/>
        </w:rPr>
        <w:t xml:space="preserve"> שאין דרכו ליהנות ממנו בהכין אלא לרפואה בעלמא ואין עיקר הנאתו בהכי לא </w:t>
      </w:r>
      <w:proofErr w:type="spellStart"/>
      <w:r>
        <w:rPr>
          <w:rtl/>
        </w:rPr>
        <w:t>מברכין</w:t>
      </w:r>
      <w:proofErr w:type="spellEnd"/>
      <w:r>
        <w:rPr>
          <w:rtl/>
        </w:rPr>
        <w:t xml:space="preserve"> עליה אלא </w:t>
      </w:r>
      <w:proofErr w:type="spellStart"/>
      <w:r>
        <w:rPr>
          <w:rtl/>
        </w:rPr>
        <w:t>שהכל</w:t>
      </w:r>
      <w:proofErr w:type="spellEnd"/>
      <w:r>
        <w:rPr>
          <w:rtl/>
        </w:rPr>
        <w:t xml:space="preserve"> </w:t>
      </w:r>
      <w:proofErr w:type="spellStart"/>
      <w:r>
        <w:rPr>
          <w:rtl/>
        </w:rPr>
        <w:t>דלאו</w:t>
      </w:r>
      <w:proofErr w:type="spellEnd"/>
      <w:r>
        <w:rPr>
          <w:rtl/>
        </w:rPr>
        <w:t xml:space="preserve"> </w:t>
      </w:r>
      <w:proofErr w:type="spellStart"/>
      <w:r>
        <w:rPr>
          <w:rtl/>
        </w:rPr>
        <w:t>במילתיה</w:t>
      </w:r>
      <w:proofErr w:type="spellEnd"/>
      <w:r>
        <w:rPr>
          <w:rtl/>
        </w:rPr>
        <w:t xml:space="preserve"> </w:t>
      </w:r>
      <w:proofErr w:type="spellStart"/>
      <w:r>
        <w:rPr>
          <w:rtl/>
        </w:rPr>
        <w:t>קאי</w:t>
      </w:r>
      <w:proofErr w:type="spellEnd"/>
      <w:r>
        <w:rPr>
          <w:rtl/>
        </w:rPr>
        <w:t xml:space="preserve">, אבל שמן ע"י </w:t>
      </w:r>
      <w:proofErr w:type="spellStart"/>
      <w:r>
        <w:rPr>
          <w:rtl/>
        </w:rPr>
        <w:t>אניגרון</w:t>
      </w:r>
      <w:proofErr w:type="spellEnd"/>
      <w:r>
        <w:rPr>
          <w:rtl/>
        </w:rPr>
        <w:t xml:space="preserve"> דרך הנאתו היא בדרך שתייה וכו' כשמתכוון לרפואה </w:t>
      </w:r>
      <w:proofErr w:type="spellStart"/>
      <w:r>
        <w:rPr>
          <w:rtl/>
        </w:rPr>
        <w:t>ה"ל</w:t>
      </w:r>
      <w:proofErr w:type="spellEnd"/>
      <w:r>
        <w:rPr>
          <w:rtl/>
        </w:rPr>
        <w:t xml:space="preserve"> שמן עיקר ודרך הנאתו לפיכך </w:t>
      </w:r>
      <w:proofErr w:type="spellStart"/>
      <w:r>
        <w:rPr>
          <w:rtl/>
        </w:rPr>
        <w:t>מברכין</w:t>
      </w:r>
      <w:proofErr w:type="spellEnd"/>
      <w:r>
        <w:rPr>
          <w:rtl/>
        </w:rPr>
        <w:t xml:space="preserve"> עליו בורא פרי העץ ואף על פי שהוא מתכוון לרפואה </w:t>
      </w:r>
      <w:proofErr w:type="spellStart"/>
      <w:r>
        <w:rPr>
          <w:rtl/>
        </w:rPr>
        <w:t>כדאמרן</w:t>
      </w:r>
      <w:proofErr w:type="spellEnd"/>
      <w:r>
        <w:rPr>
          <w:rtl/>
        </w:rPr>
        <w:t xml:space="preserve"> </w:t>
      </w:r>
      <w:proofErr w:type="spellStart"/>
      <w:r>
        <w:rPr>
          <w:rtl/>
        </w:rPr>
        <w:t>דמ"מ</w:t>
      </w:r>
      <w:proofErr w:type="spellEnd"/>
      <w:r>
        <w:rPr>
          <w:rtl/>
        </w:rPr>
        <w:t xml:space="preserve"> דרך עיקר הנאתו הוא עכ"ל. </w:t>
      </w:r>
      <w:proofErr w:type="spellStart"/>
      <w:r>
        <w:rPr>
          <w:rtl/>
        </w:rPr>
        <w:t>הרשב"א</w:t>
      </w:r>
      <w:proofErr w:type="spellEnd"/>
      <w:r>
        <w:rPr>
          <w:rtl/>
        </w:rPr>
        <w:t xml:space="preserve"> חילק </w:t>
      </w:r>
      <w:proofErr w:type="spellStart"/>
      <w:r>
        <w:rPr>
          <w:rtl/>
        </w:rPr>
        <w:t>דשתיתא</w:t>
      </w:r>
      <w:proofErr w:type="spellEnd"/>
      <w:r>
        <w:rPr>
          <w:rtl/>
        </w:rPr>
        <w:t xml:space="preserve"> רכה עשויה רק לרפואה ולכן </w:t>
      </w:r>
      <w:proofErr w:type="spellStart"/>
      <w:r>
        <w:rPr>
          <w:rtl/>
        </w:rPr>
        <w:t>מברכין</w:t>
      </w:r>
      <w:proofErr w:type="spellEnd"/>
      <w:r>
        <w:rPr>
          <w:rtl/>
        </w:rPr>
        <w:t xml:space="preserve"> עליה </w:t>
      </w:r>
      <w:proofErr w:type="spellStart"/>
      <w:r>
        <w:rPr>
          <w:rtl/>
        </w:rPr>
        <w:t>שהכל</w:t>
      </w:r>
      <w:proofErr w:type="spellEnd"/>
      <w:r>
        <w:rPr>
          <w:rtl/>
        </w:rPr>
        <w:t xml:space="preserve">, </w:t>
      </w:r>
      <w:proofErr w:type="spellStart"/>
      <w:r>
        <w:rPr>
          <w:rtl/>
        </w:rPr>
        <w:t>משא"כ</w:t>
      </w:r>
      <w:proofErr w:type="spellEnd"/>
      <w:r>
        <w:rPr>
          <w:rtl/>
        </w:rPr>
        <w:t xml:space="preserve"> שמן ע"י </w:t>
      </w:r>
      <w:proofErr w:type="spellStart"/>
      <w:r>
        <w:rPr>
          <w:rtl/>
        </w:rPr>
        <w:t>אניגרון</w:t>
      </w:r>
      <w:proofErr w:type="spellEnd"/>
      <w:r>
        <w:rPr>
          <w:rtl/>
        </w:rPr>
        <w:t xml:space="preserve"> דהוי מאכל אלא </w:t>
      </w:r>
      <w:proofErr w:type="spellStart"/>
      <w:r>
        <w:rPr>
          <w:rtl/>
        </w:rPr>
        <w:t>דבכהאי</w:t>
      </w:r>
      <w:proofErr w:type="spellEnd"/>
      <w:r>
        <w:rPr>
          <w:rtl/>
        </w:rPr>
        <w:t xml:space="preserve"> </w:t>
      </w:r>
      <w:proofErr w:type="spellStart"/>
      <w:r>
        <w:rPr>
          <w:rtl/>
        </w:rPr>
        <w:t>גוונא</w:t>
      </w:r>
      <w:proofErr w:type="spellEnd"/>
      <w:r>
        <w:rPr>
          <w:rtl/>
        </w:rPr>
        <w:t xml:space="preserve"> מתכוון האוכל לרפואה, וע"כ מברך עליו בורא פרי העץ. ולפי מה שביארנו נראה </w:t>
      </w:r>
      <w:proofErr w:type="spellStart"/>
      <w:r>
        <w:rPr>
          <w:rtl/>
        </w:rPr>
        <w:t>דדבר</w:t>
      </w:r>
      <w:proofErr w:type="spellEnd"/>
      <w:r>
        <w:rPr>
          <w:rtl/>
        </w:rPr>
        <w:t xml:space="preserve"> העשוי בעיקרו לרפואה אין </w:t>
      </w:r>
      <w:proofErr w:type="spellStart"/>
      <w:r>
        <w:rPr>
          <w:rtl/>
        </w:rPr>
        <w:t>מברכין</w:t>
      </w:r>
      <w:proofErr w:type="spellEnd"/>
      <w:r>
        <w:rPr>
          <w:rtl/>
        </w:rPr>
        <w:t xml:space="preserve"> עליו ברכה מסוימת משום דאין </w:t>
      </w:r>
      <w:proofErr w:type="spellStart"/>
      <w:r>
        <w:rPr>
          <w:rtl/>
        </w:rPr>
        <w:t>החפצא</w:t>
      </w:r>
      <w:proofErr w:type="spellEnd"/>
      <w:r>
        <w:rPr>
          <w:rtl/>
        </w:rPr>
        <w:t xml:space="preserve"> עומד להנאת אכילה </w:t>
      </w:r>
      <w:proofErr w:type="spellStart"/>
      <w:r>
        <w:rPr>
          <w:rtl/>
        </w:rPr>
        <w:t>כחפצא</w:t>
      </w:r>
      <w:proofErr w:type="spellEnd"/>
      <w:r>
        <w:rPr>
          <w:rtl/>
        </w:rPr>
        <w:t xml:space="preserve"> ואינו נאכל להנאת אכילתו אלא לתכלית הרפואה, אמנם </w:t>
      </w:r>
      <w:proofErr w:type="spellStart"/>
      <w:r>
        <w:rPr>
          <w:rtl/>
        </w:rPr>
        <w:t>מכיון</w:t>
      </w:r>
      <w:proofErr w:type="spellEnd"/>
      <w:r>
        <w:rPr>
          <w:rtl/>
        </w:rPr>
        <w:t xml:space="preserve"> </w:t>
      </w:r>
      <w:proofErr w:type="spellStart"/>
      <w:r>
        <w:rPr>
          <w:rtl/>
        </w:rPr>
        <w:t>דמ"מ</w:t>
      </w:r>
      <w:proofErr w:type="spellEnd"/>
      <w:r>
        <w:rPr>
          <w:rtl/>
        </w:rPr>
        <w:t xml:space="preserve"> </w:t>
      </w:r>
      <w:proofErr w:type="spellStart"/>
      <w:r>
        <w:rPr>
          <w:rtl/>
        </w:rPr>
        <w:t>אית</w:t>
      </w:r>
      <w:proofErr w:type="spellEnd"/>
      <w:r>
        <w:rPr>
          <w:rtl/>
        </w:rPr>
        <w:t xml:space="preserve"> ליה לגברא הנאה ממעשה האכילה מברך עליו </w:t>
      </w:r>
      <w:proofErr w:type="spellStart"/>
      <w:r>
        <w:rPr>
          <w:rtl/>
        </w:rPr>
        <w:t>שהכל</w:t>
      </w:r>
      <w:proofErr w:type="spellEnd"/>
      <w:r>
        <w:rPr>
          <w:rtl/>
        </w:rPr>
        <w:t xml:space="preserve">. </w:t>
      </w:r>
      <w:proofErr w:type="spellStart"/>
      <w:r>
        <w:rPr>
          <w:rtl/>
        </w:rPr>
        <w:t>משא"כ</w:t>
      </w:r>
      <w:proofErr w:type="spellEnd"/>
      <w:r>
        <w:rPr>
          <w:rtl/>
        </w:rPr>
        <w:t xml:space="preserve"> בשמן </w:t>
      </w:r>
      <w:proofErr w:type="spellStart"/>
      <w:r>
        <w:rPr>
          <w:rtl/>
        </w:rPr>
        <w:t>דאניגרון</w:t>
      </w:r>
      <w:proofErr w:type="spellEnd"/>
      <w:r>
        <w:rPr>
          <w:rtl/>
        </w:rPr>
        <w:t xml:space="preserve"> </w:t>
      </w:r>
      <w:proofErr w:type="spellStart"/>
      <w:r>
        <w:rPr>
          <w:rtl/>
        </w:rPr>
        <w:t>דכשאוכלו</w:t>
      </w:r>
      <w:proofErr w:type="spellEnd"/>
      <w:r>
        <w:rPr>
          <w:rtl/>
        </w:rPr>
        <w:t xml:space="preserve"> לרפואה הריהו אוכלו כדרך אכילת </w:t>
      </w:r>
      <w:proofErr w:type="spellStart"/>
      <w:r>
        <w:rPr>
          <w:rtl/>
        </w:rPr>
        <w:t>החפצא</w:t>
      </w:r>
      <w:proofErr w:type="spellEnd"/>
      <w:r>
        <w:rPr>
          <w:rtl/>
        </w:rPr>
        <w:t xml:space="preserve">, </w:t>
      </w:r>
      <w:proofErr w:type="spellStart"/>
      <w:r>
        <w:rPr>
          <w:rtl/>
        </w:rPr>
        <w:t>ומשו"ה</w:t>
      </w:r>
      <w:proofErr w:type="spellEnd"/>
      <w:r>
        <w:rPr>
          <w:rtl/>
        </w:rPr>
        <w:t xml:space="preserve"> מברך </w:t>
      </w:r>
      <w:proofErr w:type="spellStart"/>
      <w:r>
        <w:rPr>
          <w:rtl/>
        </w:rPr>
        <w:t>בפה"ע</w:t>
      </w:r>
      <w:proofErr w:type="spellEnd"/>
      <w:r>
        <w:rPr>
          <w:rtl/>
        </w:rPr>
        <w:t>.</w:t>
      </w:r>
    </w:p>
    <w:p w14:paraId="2B112521" w14:textId="77777777" w:rsidR="00EC40D8" w:rsidRDefault="00EC40D8" w:rsidP="00EC40D8">
      <w:pPr>
        <w:autoSpaceDE w:val="0"/>
        <w:autoSpaceDN w:val="0"/>
        <w:adjustRightInd w:val="0"/>
        <w:jc w:val="both"/>
        <w:rPr>
          <w:rtl/>
        </w:rPr>
      </w:pPr>
      <w:proofErr w:type="spellStart"/>
      <w:r>
        <w:rPr>
          <w:rtl/>
        </w:rPr>
        <w:t>ולפי"ז</w:t>
      </w:r>
      <w:proofErr w:type="spellEnd"/>
      <w:r>
        <w:rPr>
          <w:rtl/>
        </w:rPr>
        <w:t xml:space="preserve"> צ"ע בסברת שאר הראשונים (רש"י </w:t>
      </w:r>
      <w:proofErr w:type="spellStart"/>
      <w:r>
        <w:rPr>
          <w:rtl/>
        </w:rPr>
        <w:t>והרי"ף</w:t>
      </w:r>
      <w:proofErr w:type="spellEnd"/>
      <w:r>
        <w:rPr>
          <w:rtl/>
        </w:rPr>
        <w:t xml:space="preserve">) </w:t>
      </w:r>
      <w:proofErr w:type="spellStart"/>
      <w:r>
        <w:rPr>
          <w:rtl/>
        </w:rPr>
        <w:t>דסברי</w:t>
      </w:r>
      <w:proofErr w:type="spellEnd"/>
      <w:r>
        <w:rPr>
          <w:rtl/>
        </w:rPr>
        <w:t xml:space="preserve"> </w:t>
      </w:r>
      <w:proofErr w:type="spellStart"/>
      <w:r>
        <w:rPr>
          <w:rtl/>
        </w:rPr>
        <w:t>דבשותה</w:t>
      </w:r>
      <w:proofErr w:type="spellEnd"/>
      <w:r>
        <w:rPr>
          <w:rtl/>
        </w:rPr>
        <w:t xml:space="preserve"> שמן לבדו אינו מברך כלל, </w:t>
      </w:r>
      <w:proofErr w:type="spellStart"/>
      <w:r>
        <w:rPr>
          <w:rtl/>
        </w:rPr>
        <w:t>דאמאי</w:t>
      </w:r>
      <w:proofErr w:type="spellEnd"/>
      <w:r>
        <w:rPr>
          <w:rtl/>
        </w:rPr>
        <w:t xml:space="preserve"> אינו מברך </w:t>
      </w:r>
      <w:proofErr w:type="spellStart"/>
      <w:r>
        <w:rPr>
          <w:rtl/>
        </w:rPr>
        <w:t>שהכל</w:t>
      </w:r>
      <w:proofErr w:type="spellEnd"/>
      <w:r>
        <w:rPr>
          <w:rtl/>
        </w:rPr>
        <w:t xml:space="preserve"> כדין האוכל </w:t>
      </w:r>
      <w:proofErr w:type="spellStart"/>
      <w:r>
        <w:rPr>
          <w:rtl/>
        </w:rPr>
        <w:t>כרבא</w:t>
      </w:r>
      <w:proofErr w:type="spellEnd"/>
      <w:r>
        <w:rPr>
          <w:rtl/>
        </w:rPr>
        <w:t xml:space="preserve"> </w:t>
      </w:r>
      <w:proofErr w:type="spellStart"/>
      <w:r>
        <w:rPr>
          <w:rtl/>
        </w:rPr>
        <w:t>וסלקא</w:t>
      </w:r>
      <w:proofErr w:type="spellEnd"/>
      <w:r>
        <w:rPr>
          <w:rtl/>
        </w:rPr>
        <w:t xml:space="preserve"> חי, </w:t>
      </w:r>
      <w:proofErr w:type="spellStart"/>
      <w:r>
        <w:rPr>
          <w:rtl/>
        </w:rPr>
        <w:t>וקימחא</w:t>
      </w:r>
      <w:proofErr w:type="spellEnd"/>
      <w:r>
        <w:rPr>
          <w:rtl/>
        </w:rPr>
        <w:t xml:space="preserve"> </w:t>
      </w:r>
      <w:proofErr w:type="spellStart"/>
      <w:r>
        <w:rPr>
          <w:rtl/>
        </w:rPr>
        <w:t>דחיטי</w:t>
      </w:r>
      <w:proofErr w:type="spellEnd"/>
      <w:r>
        <w:rPr>
          <w:rtl/>
        </w:rPr>
        <w:t xml:space="preserve"> </w:t>
      </w:r>
      <w:proofErr w:type="spellStart"/>
      <w:r>
        <w:rPr>
          <w:rtl/>
        </w:rPr>
        <w:t>ושתיתא</w:t>
      </w:r>
      <w:proofErr w:type="spellEnd"/>
      <w:r>
        <w:rPr>
          <w:rtl/>
        </w:rPr>
        <w:t xml:space="preserve"> רכה. וצ"ל </w:t>
      </w:r>
      <w:proofErr w:type="spellStart"/>
      <w:r>
        <w:rPr>
          <w:rtl/>
        </w:rPr>
        <w:t>דס"ל</w:t>
      </w:r>
      <w:proofErr w:type="spellEnd"/>
      <w:r>
        <w:rPr>
          <w:rtl/>
        </w:rPr>
        <w:t xml:space="preserve"> </w:t>
      </w:r>
      <w:proofErr w:type="spellStart"/>
      <w:r>
        <w:rPr>
          <w:rtl/>
        </w:rPr>
        <w:t>דבשמן</w:t>
      </w:r>
      <w:proofErr w:type="spellEnd"/>
      <w:r>
        <w:rPr>
          <w:rtl/>
        </w:rPr>
        <w:t xml:space="preserve"> </w:t>
      </w:r>
      <w:proofErr w:type="spellStart"/>
      <w:r>
        <w:rPr>
          <w:rtl/>
        </w:rPr>
        <w:t>אזוקי</w:t>
      </w:r>
      <w:proofErr w:type="spellEnd"/>
      <w:r>
        <w:rPr>
          <w:rtl/>
        </w:rPr>
        <w:t xml:space="preserve"> מזיק לגופיה </w:t>
      </w:r>
      <w:proofErr w:type="spellStart"/>
      <w:r>
        <w:rPr>
          <w:rtl/>
        </w:rPr>
        <w:t>וליכא</w:t>
      </w:r>
      <w:proofErr w:type="spellEnd"/>
      <w:r>
        <w:rPr>
          <w:rtl/>
        </w:rPr>
        <w:t xml:space="preserve"> שום הנאה, ולא הוי מעשה אכילה כלל בכל התורה כולה, וע"כ סברי דאינו מברך כלל. </w:t>
      </w:r>
      <w:proofErr w:type="spellStart"/>
      <w:r>
        <w:rPr>
          <w:rtl/>
        </w:rPr>
        <w:t>משא"כ</w:t>
      </w:r>
      <w:proofErr w:type="spellEnd"/>
      <w:r>
        <w:rPr>
          <w:rtl/>
        </w:rPr>
        <w:t xml:space="preserve"> </w:t>
      </w:r>
      <w:proofErr w:type="spellStart"/>
      <w:r>
        <w:rPr>
          <w:rtl/>
        </w:rPr>
        <w:t>היכא</w:t>
      </w:r>
      <w:proofErr w:type="spellEnd"/>
      <w:r>
        <w:rPr>
          <w:rtl/>
        </w:rPr>
        <w:t xml:space="preserve"> דהוי אכילה שלא כדרכה </w:t>
      </w:r>
      <w:proofErr w:type="spellStart"/>
      <w:r>
        <w:rPr>
          <w:rtl/>
        </w:rPr>
        <w:t>דהחפצא</w:t>
      </w:r>
      <w:proofErr w:type="spellEnd"/>
      <w:r>
        <w:rPr>
          <w:rtl/>
        </w:rPr>
        <w:t xml:space="preserve"> ומ"מ </w:t>
      </w:r>
      <w:proofErr w:type="spellStart"/>
      <w:r>
        <w:rPr>
          <w:rtl/>
        </w:rPr>
        <w:t>אית</w:t>
      </w:r>
      <w:proofErr w:type="spellEnd"/>
      <w:r>
        <w:rPr>
          <w:rtl/>
        </w:rPr>
        <w:t xml:space="preserve"> ליה לגברא הנאה מהאכילה מודים </w:t>
      </w:r>
      <w:proofErr w:type="spellStart"/>
      <w:r>
        <w:rPr>
          <w:rtl/>
        </w:rPr>
        <w:t>דמברך</w:t>
      </w:r>
      <w:proofErr w:type="spellEnd"/>
      <w:r>
        <w:rPr>
          <w:rtl/>
        </w:rPr>
        <w:t xml:space="preserve"> </w:t>
      </w:r>
      <w:proofErr w:type="spellStart"/>
      <w:r>
        <w:rPr>
          <w:rtl/>
        </w:rPr>
        <w:t>שהכל</w:t>
      </w:r>
      <w:proofErr w:type="spellEnd"/>
      <w:r>
        <w:rPr>
          <w:rtl/>
        </w:rPr>
        <w:t>.</w:t>
      </w:r>
    </w:p>
    <w:p w14:paraId="33DEBF30" w14:textId="4BCA3A34" w:rsidR="00EC40D8" w:rsidRDefault="00EC40D8" w:rsidP="00EC40D8">
      <w:pPr>
        <w:autoSpaceDE w:val="0"/>
        <w:autoSpaceDN w:val="0"/>
        <w:adjustRightInd w:val="0"/>
        <w:jc w:val="both"/>
        <w:rPr>
          <w:rtl/>
        </w:rPr>
      </w:pPr>
      <w:r>
        <w:rPr>
          <w:rtl/>
        </w:rPr>
        <w:t xml:space="preserve">אמנם יש להקשות על מה שיסדנו </w:t>
      </w:r>
      <w:proofErr w:type="spellStart"/>
      <w:r>
        <w:rPr>
          <w:rtl/>
        </w:rPr>
        <w:t>דברכה</w:t>
      </w:r>
      <w:proofErr w:type="spellEnd"/>
      <w:r>
        <w:rPr>
          <w:rtl/>
        </w:rPr>
        <w:t xml:space="preserve"> מסוימת תלויה באכילת </w:t>
      </w:r>
      <w:proofErr w:type="spellStart"/>
      <w:r>
        <w:rPr>
          <w:rtl/>
        </w:rPr>
        <w:t>החפצא</w:t>
      </w:r>
      <w:proofErr w:type="spellEnd"/>
      <w:r>
        <w:rPr>
          <w:rtl/>
        </w:rPr>
        <w:t xml:space="preserve"> כדרכה ממה שפסק </w:t>
      </w:r>
      <w:proofErr w:type="spellStart"/>
      <w:r>
        <w:rPr>
          <w:rtl/>
        </w:rPr>
        <w:t>הרי"ף</w:t>
      </w:r>
      <w:proofErr w:type="spellEnd"/>
      <w:r>
        <w:rPr>
          <w:rtl/>
        </w:rPr>
        <w:t xml:space="preserve"> (דף </w:t>
      </w:r>
      <w:proofErr w:type="spellStart"/>
      <w:r>
        <w:rPr>
          <w:rtl/>
        </w:rPr>
        <w:t>כז</w:t>
      </w:r>
      <w:proofErr w:type="spellEnd"/>
      <w:r>
        <w:rPr>
          <w:rtl/>
        </w:rPr>
        <w:t xml:space="preserve">. בדפי </w:t>
      </w:r>
      <w:proofErr w:type="spellStart"/>
      <w:r>
        <w:rPr>
          <w:rtl/>
        </w:rPr>
        <w:t>הרי"ף</w:t>
      </w:r>
      <w:proofErr w:type="spellEnd"/>
      <w:r>
        <w:rPr>
          <w:rtl/>
        </w:rPr>
        <w:t xml:space="preserve">) </w:t>
      </w:r>
      <w:proofErr w:type="spellStart"/>
      <w:r>
        <w:rPr>
          <w:rtl/>
        </w:rPr>
        <w:t>ד"שלקות</w:t>
      </w:r>
      <w:proofErr w:type="spellEnd"/>
      <w:r>
        <w:rPr>
          <w:rtl/>
        </w:rPr>
        <w:t xml:space="preserve"> </w:t>
      </w:r>
      <w:proofErr w:type="spellStart"/>
      <w:r>
        <w:rPr>
          <w:rtl/>
        </w:rPr>
        <w:t>במילתייהו</w:t>
      </w:r>
      <w:proofErr w:type="spellEnd"/>
      <w:r>
        <w:rPr>
          <w:rtl/>
        </w:rPr>
        <w:t xml:space="preserve"> קיימי ואפילו תומי וכרתי", ומבואר </w:t>
      </w:r>
      <w:proofErr w:type="spellStart"/>
      <w:r>
        <w:rPr>
          <w:rtl/>
        </w:rPr>
        <w:t>דאע"פ</w:t>
      </w:r>
      <w:proofErr w:type="spellEnd"/>
      <w:r>
        <w:rPr>
          <w:rtl/>
        </w:rPr>
        <w:t xml:space="preserve"> שדרכן לאכלן חיין אם בישלן מברך בורא פרי האדמה. וצ"ע </w:t>
      </w:r>
      <w:proofErr w:type="spellStart"/>
      <w:r>
        <w:rPr>
          <w:rtl/>
        </w:rPr>
        <w:t>דפסק</w:t>
      </w:r>
      <w:proofErr w:type="spellEnd"/>
      <w:r>
        <w:rPr>
          <w:rtl/>
        </w:rPr>
        <w:t xml:space="preserve"> </w:t>
      </w:r>
      <w:proofErr w:type="spellStart"/>
      <w:r>
        <w:rPr>
          <w:rtl/>
        </w:rPr>
        <w:t>הרי"ף</w:t>
      </w:r>
      <w:proofErr w:type="spellEnd"/>
      <w:r>
        <w:rPr>
          <w:rtl/>
        </w:rPr>
        <w:t xml:space="preserve"> שאף על פי שאכלן שלא כדרך אכילתן מברך עליהן ברכה מסוימת </w:t>
      </w:r>
      <w:proofErr w:type="spellStart"/>
      <w:r>
        <w:rPr>
          <w:rtl/>
        </w:rPr>
        <w:t>דבורא</w:t>
      </w:r>
      <w:proofErr w:type="spellEnd"/>
      <w:r>
        <w:rPr>
          <w:rtl/>
        </w:rPr>
        <w:t xml:space="preserve"> פרי האדמה. וי"ל </w:t>
      </w:r>
      <w:proofErr w:type="spellStart"/>
      <w:r>
        <w:rPr>
          <w:rtl/>
        </w:rPr>
        <w:t>דמכיון</w:t>
      </w:r>
      <w:proofErr w:type="spellEnd"/>
      <w:r>
        <w:rPr>
          <w:rtl/>
        </w:rPr>
        <w:t xml:space="preserve"> שחל על </w:t>
      </w:r>
      <w:proofErr w:type="spellStart"/>
      <w:r>
        <w:rPr>
          <w:rtl/>
        </w:rPr>
        <w:t>החפצא</w:t>
      </w:r>
      <w:proofErr w:type="spellEnd"/>
      <w:r>
        <w:rPr>
          <w:rtl/>
        </w:rPr>
        <w:t xml:space="preserve"> </w:t>
      </w:r>
      <w:proofErr w:type="spellStart"/>
      <w:r>
        <w:rPr>
          <w:rtl/>
        </w:rPr>
        <w:t>דתומי</w:t>
      </w:r>
      <w:proofErr w:type="spellEnd"/>
      <w:r>
        <w:rPr>
          <w:rtl/>
        </w:rPr>
        <w:t xml:space="preserve"> וכרתי חלות דין ברכה מסוימת כשהן חיין, כל זמן שעדיין </w:t>
      </w:r>
      <w:proofErr w:type="spellStart"/>
      <w:r>
        <w:rPr>
          <w:rtl/>
        </w:rPr>
        <w:t>החפצא</w:t>
      </w:r>
      <w:proofErr w:type="spellEnd"/>
      <w:r>
        <w:rPr>
          <w:rtl/>
        </w:rPr>
        <w:t xml:space="preserve"> קיים לא פקעה הברכה המסוימת מיניה, וע"כ מברך עליהן בורא פרי האדמה אף כששלקן. </w:t>
      </w:r>
      <w:proofErr w:type="spellStart"/>
      <w:r>
        <w:rPr>
          <w:rtl/>
        </w:rPr>
        <w:t>דבשלקות</w:t>
      </w:r>
      <w:proofErr w:type="spellEnd"/>
      <w:r>
        <w:rPr>
          <w:rtl/>
        </w:rPr>
        <w:t xml:space="preserve"> </w:t>
      </w:r>
      <w:proofErr w:type="spellStart"/>
      <w:r>
        <w:rPr>
          <w:rtl/>
        </w:rPr>
        <w:t>ליכא</w:t>
      </w:r>
      <w:proofErr w:type="spellEnd"/>
      <w:r>
        <w:rPr>
          <w:rtl/>
        </w:rPr>
        <w:t xml:space="preserve"> פנים חדשות </w:t>
      </w:r>
      <w:proofErr w:type="spellStart"/>
      <w:r>
        <w:rPr>
          <w:rtl/>
        </w:rPr>
        <w:t>דעדיין</w:t>
      </w:r>
      <w:proofErr w:type="spellEnd"/>
      <w:r>
        <w:rPr>
          <w:rtl/>
        </w:rPr>
        <w:t xml:space="preserve"> </w:t>
      </w:r>
      <w:proofErr w:type="spellStart"/>
      <w:r>
        <w:rPr>
          <w:rtl/>
        </w:rPr>
        <w:t>הויין</w:t>
      </w:r>
      <w:proofErr w:type="spellEnd"/>
      <w:r>
        <w:rPr>
          <w:rtl/>
        </w:rPr>
        <w:t xml:space="preserve"> אותו </w:t>
      </w:r>
      <w:proofErr w:type="spellStart"/>
      <w:r>
        <w:rPr>
          <w:rtl/>
        </w:rPr>
        <w:t>חפצא</w:t>
      </w:r>
      <w:proofErr w:type="spellEnd"/>
      <w:r>
        <w:rPr>
          <w:rtl/>
        </w:rPr>
        <w:t xml:space="preserve"> </w:t>
      </w:r>
      <w:proofErr w:type="spellStart"/>
      <w:r>
        <w:rPr>
          <w:rtl/>
        </w:rPr>
        <w:t>דפרי</w:t>
      </w:r>
      <w:proofErr w:type="spellEnd"/>
      <w:r>
        <w:rPr>
          <w:rtl/>
        </w:rPr>
        <w:t xml:space="preserve"> כשהיה חי ולכן מברך על שלקות הברכה המסוימת </w:t>
      </w:r>
      <w:proofErr w:type="spellStart"/>
      <w:r>
        <w:rPr>
          <w:rtl/>
        </w:rPr>
        <w:t>דבפה"א</w:t>
      </w:r>
      <w:proofErr w:type="spellEnd"/>
      <w:r>
        <w:rPr>
          <w:rtl/>
        </w:rPr>
        <w:t xml:space="preserve">. </w:t>
      </w:r>
      <w:proofErr w:type="spellStart"/>
      <w:r>
        <w:rPr>
          <w:rtl/>
        </w:rPr>
        <w:t>משא"כ</w:t>
      </w:r>
      <w:proofErr w:type="spellEnd"/>
      <w:r>
        <w:rPr>
          <w:rtl/>
        </w:rPr>
        <w:t xml:space="preserve"> </w:t>
      </w:r>
      <w:proofErr w:type="spellStart"/>
      <w:r>
        <w:rPr>
          <w:rtl/>
        </w:rPr>
        <w:t>בקימחא</w:t>
      </w:r>
      <w:proofErr w:type="spellEnd"/>
      <w:r>
        <w:rPr>
          <w:rtl/>
        </w:rPr>
        <w:t xml:space="preserve"> </w:t>
      </w:r>
      <w:proofErr w:type="spellStart"/>
      <w:r>
        <w:rPr>
          <w:rtl/>
        </w:rPr>
        <w:t>דחיטי</w:t>
      </w:r>
      <w:proofErr w:type="spellEnd"/>
      <w:r>
        <w:rPr>
          <w:rtl/>
        </w:rPr>
        <w:t xml:space="preserve"> אף על פי </w:t>
      </w:r>
      <w:proofErr w:type="spellStart"/>
      <w:r>
        <w:rPr>
          <w:rtl/>
        </w:rPr>
        <w:t>דחלה</w:t>
      </w:r>
      <w:proofErr w:type="spellEnd"/>
      <w:r>
        <w:rPr>
          <w:rtl/>
        </w:rPr>
        <w:t xml:space="preserve"> ברכה מסוימת על </w:t>
      </w:r>
      <w:proofErr w:type="spellStart"/>
      <w:r>
        <w:rPr>
          <w:rtl/>
        </w:rPr>
        <w:t>החטה</w:t>
      </w:r>
      <w:proofErr w:type="spellEnd"/>
      <w:r>
        <w:rPr>
          <w:rtl/>
        </w:rPr>
        <w:t xml:space="preserve"> כשהיה בעין, </w:t>
      </w:r>
      <w:proofErr w:type="spellStart"/>
      <w:r>
        <w:rPr>
          <w:rtl/>
        </w:rPr>
        <w:t>מכיון</w:t>
      </w:r>
      <w:proofErr w:type="spellEnd"/>
      <w:r>
        <w:rPr>
          <w:rtl/>
        </w:rPr>
        <w:t xml:space="preserve"> שנשתנה ונעשה קמח וחלו פנים חדשות דהוי </w:t>
      </w:r>
      <w:proofErr w:type="spellStart"/>
      <w:r>
        <w:rPr>
          <w:rtl/>
        </w:rPr>
        <w:t>חפצא</w:t>
      </w:r>
      <w:proofErr w:type="spellEnd"/>
      <w:r>
        <w:rPr>
          <w:rtl/>
        </w:rPr>
        <w:t xml:space="preserve"> אחר </w:t>
      </w:r>
      <w:proofErr w:type="spellStart"/>
      <w:r>
        <w:rPr>
          <w:rtl/>
        </w:rPr>
        <w:t>דקמח</w:t>
      </w:r>
      <w:proofErr w:type="spellEnd"/>
      <w:r>
        <w:rPr>
          <w:rtl/>
        </w:rPr>
        <w:t xml:space="preserve"> פקעה מיניה ברכתו המסוימת, </w:t>
      </w:r>
      <w:proofErr w:type="spellStart"/>
      <w:r>
        <w:rPr>
          <w:rtl/>
        </w:rPr>
        <w:t>ומכיון</w:t>
      </w:r>
      <w:proofErr w:type="spellEnd"/>
      <w:r>
        <w:rPr>
          <w:rtl/>
        </w:rPr>
        <w:t xml:space="preserve"> שאין רגילות לאכול קמח מברך עליו </w:t>
      </w:r>
      <w:proofErr w:type="spellStart"/>
      <w:r>
        <w:rPr>
          <w:rtl/>
        </w:rPr>
        <w:t>שהכל</w:t>
      </w:r>
      <w:proofErr w:type="spellEnd"/>
      <w:r>
        <w:rPr>
          <w:rtl/>
        </w:rPr>
        <w:t>.</w:t>
      </w:r>
    </w:p>
    <w:p w14:paraId="19125928" w14:textId="77777777" w:rsidR="00EC40D8" w:rsidRDefault="00EC40D8" w:rsidP="00EC40D8">
      <w:pPr>
        <w:autoSpaceDE w:val="0"/>
        <w:autoSpaceDN w:val="0"/>
        <w:adjustRightInd w:val="0"/>
        <w:jc w:val="both"/>
        <w:rPr>
          <w:rtl/>
        </w:rPr>
      </w:pPr>
    </w:p>
    <w:p w14:paraId="51962BF6" w14:textId="77777777" w:rsidR="00EC270F" w:rsidRPr="00EC270F" w:rsidRDefault="00EC270F" w:rsidP="00EC270F">
      <w:pPr>
        <w:autoSpaceDE w:val="0"/>
        <w:autoSpaceDN w:val="0"/>
        <w:adjustRightInd w:val="0"/>
        <w:jc w:val="both"/>
        <w:rPr>
          <w:u w:val="single"/>
          <w:rtl/>
        </w:rPr>
      </w:pPr>
      <w:r w:rsidRPr="00EC270F">
        <w:rPr>
          <w:u w:val="single"/>
          <w:rtl/>
        </w:rPr>
        <w:t>עמק ברכה ברכות הנהנין סימן ג</w:t>
      </w:r>
    </w:p>
    <w:p w14:paraId="09215F6D" w14:textId="77777777" w:rsidR="00EC270F" w:rsidRDefault="00EC270F" w:rsidP="00EC270F">
      <w:pPr>
        <w:autoSpaceDE w:val="0"/>
        <w:autoSpaceDN w:val="0"/>
        <w:adjustRightInd w:val="0"/>
        <w:jc w:val="both"/>
        <w:rPr>
          <w:rtl/>
        </w:rPr>
      </w:pPr>
      <w:r>
        <w:rPr>
          <w:rtl/>
        </w:rPr>
        <w:t xml:space="preserve">ברכות ד' ל"ה: שמן זית </w:t>
      </w:r>
      <w:proofErr w:type="spellStart"/>
      <w:r>
        <w:rPr>
          <w:rtl/>
        </w:rPr>
        <w:t>מברכין</w:t>
      </w:r>
      <w:proofErr w:type="spellEnd"/>
      <w:r>
        <w:rPr>
          <w:rtl/>
        </w:rPr>
        <w:t xml:space="preserve"> עליו בורא פרי העץ </w:t>
      </w:r>
      <w:proofErr w:type="spellStart"/>
      <w:r>
        <w:rPr>
          <w:rtl/>
        </w:rPr>
        <w:t>ה"ד</w:t>
      </w:r>
      <w:proofErr w:type="spellEnd"/>
      <w:r>
        <w:rPr>
          <w:rtl/>
        </w:rPr>
        <w:t xml:space="preserve"> </w:t>
      </w:r>
      <w:proofErr w:type="spellStart"/>
      <w:r>
        <w:rPr>
          <w:rtl/>
        </w:rPr>
        <w:t>אילימא</w:t>
      </w:r>
      <w:proofErr w:type="spellEnd"/>
      <w:r>
        <w:rPr>
          <w:rtl/>
        </w:rPr>
        <w:t xml:space="preserve"> </w:t>
      </w:r>
      <w:proofErr w:type="spellStart"/>
      <w:r>
        <w:rPr>
          <w:rtl/>
        </w:rPr>
        <w:t>דקא</w:t>
      </w:r>
      <w:proofErr w:type="spellEnd"/>
      <w:r>
        <w:rPr>
          <w:rtl/>
        </w:rPr>
        <w:t xml:space="preserve"> שתי לי' </w:t>
      </w:r>
      <w:proofErr w:type="spellStart"/>
      <w:r>
        <w:rPr>
          <w:rtl/>
        </w:rPr>
        <w:t>אזוקי</w:t>
      </w:r>
      <w:proofErr w:type="spellEnd"/>
      <w:r>
        <w:rPr>
          <w:rtl/>
        </w:rPr>
        <w:t xml:space="preserve"> מזיק לי' </w:t>
      </w:r>
      <w:proofErr w:type="spellStart"/>
      <w:r>
        <w:rPr>
          <w:rtl/>
        </w:rPr>
        <w:t>דתניא</w:t>
      </w:r>
      <w:proofErr w:type="spellEnd"/>
      <w:r>
        <w:rPr>
          <w:rtl/>
        </w:rPr>
        <w:t xml:space="preserve"> השותה שמן של תרומה משלם הקרן ואינו משלם החומש </w:t>
      </w:r>
      <w:proofErr w:type="spellStart"/>
      <w:r>
        <w:rPr>
          <w:rtl/>
        </w:rPr>
        <w:t>וכו</w:t>
      </w:r>
      <w:proofErr w:type="spellEnd"/>
      <w:r>
        <w:rPr>
          <w:rtl/>
        </w:rPr>
        <w:t xml:space="preserve">'. הנה מבואר דמדמי </w:t>
      </w:r>
      <w:proofErr w:type="spellStart"/>
      <w:r>
        <w:rPr>
          <w:rtl/>
        </w:rPr>
        <w:t>הגמ</w:t>
      </w:r>
      <w:proofErr w:type="spellEnd"/>
      <w:r>
        <w:rPr>
          <w:rtl/>
        </w:rPr>
        <w:t xml:space="preserve">' דין ברכה לדין אכילת תרומה, וכל דהוי מזיק </w:t>
      </w:r>
      <w:proofErr w:type="spellStart"/>
      <w:r>
        <w:rPr>
          <w:rtl/>
        </w:rPr>
        <w:t>לענין</w:t>
      </w:r>
      <w:proofErr w:type="spellEnd"/>
      <w:r>
        <w:rPr>
          <w:rtl/>
        </w:rPr>
        <w:t xml:space="preserve"> אכילת תרומה הוי נמי מזיק </w:t>
      </w:r>
      <w:proofErr w:type="spellStart"/>
      <w:r>
        <w:rPr>
          <w:rtl/>
        </w:rPr>
        <w:t>לענין</w:t>
      </w:r>
      <w:proofErr w:type="spellEnd"/>
      <w:r>
        <w:rPr>
          <w:rtl/>
        </w:rPr>
        <w:t xml:space="preserve"> ברכה. וקשה מכאן על מה שכתב </w:t>
      </w:r>
      <w:proofErr w:type="spellStart"/>
      <w:r>
        <w:rPr>
          <w:rtl/>
        </w:rPr>
        <w:t>הראב"ד</w:t>
      </w:r>
      <w:proofErr w:type="spellEnd"/>
      <w:r>
        <w:rPr>
          <w:rtl/>
        </w:rPr>
        <w:t xml:space="preserve"> בפ"י מה' תרומות </w:t>
      </w:r>
      <w:proofErr w:type="spellStart"/>
      <w:r>
        <w:rPr>
          <w:rtl/>
        </w:rPr>
        <w:t>ה"ז</w:t>
      </w:r>
      <w:proofErr w:type="spellEnd"/>
      <w:r>
        <w:rPr>
          <w:rtl/>
        </w:rPr>
        <w:t xml:space="preserve">, שפסק שם הרמב"ם </w:t>
      </w:r>
      <w:proofErr w:type="spellStart"/>
      <w:r>
        <w:rPr>
          <w:rtl/>
        </w:rPr>
        <w:t>דהכוסס</w:t>
      </w:r>
      <w:proofErr w:type="spellEnd"/>
      <w:r>
        <w:rPr>
          <w:rtl/>
        </w:rPr>
        <w:t xml:space="preserve"> את החיטים משלם קרן וחומש, והשיג </w:t>
      </w:r>
      <w:proofErr w:type="spellStart"/>
      <w:r>
        <w:rPr>
          <w:rtl/>
        </w:rPr>
        <w:t>הראב"ד</w:t>
      </w:r>
      <w:proofErr w:type="spellEnd"/>
      <w:r>
        <w:rPr>
          <w:rtl/>
        </w:rPr>
        <w:t xml:space="preserve"> וז"ל: א"א פלוגתא דרבי ורבנן היא </w:t>
      </w:r>
      <w:proofErr w:type="spellStart"/>
      <w:r>
        <w:rPr>
          <w:rtl/>
        </w:rPr>
        <w:t>וקיי"ל</w:t>
      </w:r>
      <w:proofErr w:type="spellEnd"/>
      <w:r>
        <w:rPr>
          <w:rtl/>
        </w:rPr>
        <w:t xml:space="preserve"> </w:t>
      </w:r>
      <w:proofErr w:type="spellStart"/>
      <w:r>
        <w:rPr>
          <w:rtl/>
        </w:rPr>
        <w:t>כרבנן</w:t>
      </w:r>
      <w:proofErr w:type="spellEnd"/>
      <w:r>
        <w:rPr>
          <w:rtl/>
        </w:rPr>
        <w:t xml:space="preserve"> ואף על גב </w:t>
      </w:r>
      <w:proofErr w:type="spellStart"/>
      <w:r>
        <w:rPr>
          <w:rtl/>
        </w:rPr>
        <w:t>דמברכין</w:t>
      </w:r>
      <w:proofErr w:type="spellEnd"/>
      <w:r>
        <w:rPr>
          <w:rtl/>
        </w:rPr>
        <w:t xml:space="preserve"> עלי' בורא פרי האדמה אפשר </w:t>
      </w:r>
      <w:proofErr w:type="spellStart"/>
      <w:r>
        <w:rPr>
          <w:rtl/>
        </w:rPr>
        <w:t>דלגבי</w:t>
      </w:r>
      <w:proofErr w:type="spellEnd"/>
      <w:r>
        <w:rPr>
          <w:rtl/>
        </w:rPr>
        <w:t xml:space="preserve"> תרומה מזיק הוא. עכ"ל. וכן הקשה </w:t>
      </w:r>
      <w:proofErr w:type="spellStart"/>
      <w:r>
        <w:rPr>
          <w:rtl/>
        </w:rPr>
        <w:t>הצל"ח</w:t>
      </w:r>
      <w:proofErr w:type="spellEnd"/>
      <w:r>
        <w:rPr>
          <w:rtl/>
        </w:rPr>
        <w:t xml:space="preserve">. </w:t>
      </w:r>
    </w:p>
    <w:p w14:paraId="60569104" w14:textId="77777777" w:rsidR="00EC270F" w:rsidRDefault="00EC270F" w:rsidP="00EC270F">
      <w:pPr>
        <w:autoSpaceDE w:val="0"/>
        <w:autoSpaceDN w:val="0"/>
        <w:adjustRightInd w:val="0"/>
        <w:jc w:val="both"/>
        <w:rPr>
          <w:rtl/>
        </w:rPr>
      </w:pPr>
      <w:r>
        <w:rPr>
          <w:rtl/>
        </w:rPr>
        <w:t xml:space="preserve">ונראה, </w:t>
      </w:r>
      <w:proofErr w:type="spellStart"/>
      <w:r>
        <w:rPr>
          <w:rtl/>
        </w:rPr>
        <w:t>דשאני</w:t>
      </w:r>
      <w:proofErr w:type="spellEnd"/>
      <w:r>
        <w:rPr>
          <w:rtl/>
        </w:rPr>
        <w:t xml:space="preserve"> מזיק </w:t>
      </w:r>
      <w:proofErr w:type="spellStart"/>
      <w:r>
        <w:rPr>
          <w:rtl/>
        </w:rPr>
        <w:t>דשותה</w:t>
      </w:r>
      <w:proofErr w:type="spellEnd"/>
      <w:r>
        <w:rPr>
          <w:rtl/>
        </w:rPr>
        <w:t xml:space="preserve"> את השמן ממזיק </w:t>
      </w:r>
      <w:proofErr w:type="spellStart"/>
      <w:r>
        <w:rPr>
          <w:rtl/>
        </w:rPr>
        <w:t>דכוסס</w:t>
      </w:r>
      <w:proofErr w:type="spellEnd"/>
      <w:r>
        <w:rPr>
          <w:rtl/>
        </w:rPr>
        <w:t xml:space="preserve"> את החיטה. </w:t>
      </w:r>
      <w:proofErr w:type="spellStart"/>
      <w:r>
        <w:rPr>
          <w:rtl/>
        </w:rPr>
        <w:t>דמזיק</w:t>
      </w:r>
      <w:proofErr w:type="spellEnd"/>
      <w:r>
        <w:rPr>
          <w:rtl/>
        </w:rPr>
        <w:t xml:space="preserve"> </w:t>
      </w:r>
      <w:proofErr w:type="spellStart"/>
      <w:r>
        <w:rPr>
          <w:rtl/>
        </w:rPr>
        <w:t>דכוסס</w:t>
      </w:r>
      <w:proofErr w:type="spellEnd"/>
      <w:r>
        <w:rPr>
          <w:rtl/>
        </w:rPr>
        <w:t xml:space="preserve"> את החיטה היינו שהוא מזיק את החיטה, דלא מקרי אכילה בהכי כיון דהוי שלא כדרך אכילתו, וע"כ </w:t>
      </w:r>
      <w:proofErr w:type="spellStart"/>
      <w:r>
        <w:rPr>
          <w:rtl/>
        </w:rPr>
        <w:t>לענין</w:t>
      </w:r>
      <w:proofErr w:type="spellEnd"/>
      <w:r>
        <w:rPr>
          <w:rtl/>
        </w:rPr>
        <w:t xml:space="preserve"> חיוב תשלומי תרומה </w:t>
      </w:r>
      <w:proofErr w:type="spellStart"/>
      <w:r>
        <w:rPr>
          <w:rtl/>
        </w:rPr>
        <w:t>דבעינן</w:t>
      </w:r>
      <w:proofErr w:type="spellEnd"/>
      <w:r>
        <w:rPr>
          <w:rtl/>
        </w:rPr>
        <w:t xml:space="preserve"> מעשה אכילה, </w:t>
      </w:r>
      <w:proofErr w:type="spellStart"/>
      <w:r>
        <w:rPr>
          <w:rtl/>
        </w:rPr>
        <w:t>כדכתיב</w:t>
      </w:r>
      <w:proofErr w:type="spellEnd"/>
      <w:r>
        <w:rPr>
          <w:rtl/>
        </w:rPr>
        <w:t xml:space="preserve">: ואיש כי יאכל קודש, הוי מזיק ופטור, אבל </w:t>
      </w:r>
      <w:proofErr w:type="spellStart"/>
      <w:r>
        <w:rPr>
          <w:rtl/>
        </w:rPr>
        <w:t>לענין</w:t>
      </w:r>
      <w:proofErr w:type="spellEnd"/>
      <w:r>
        <w:rPr>
          <w:rtl/>
        </w:rPr>
        <w:t xml:space="preserve"> ברכה אין צריך מעשה אכילה, אלא הנאת הגוף, </w:t>
      </w:r>
      <w:proofErr w:type="spellStart"/>
      <w:r>
        <w:rPr>
          <w:rtl/>
        </w:rPr>
        <w:t>דאסור</w:t>
      </w:r>
      <w:proofErr w:type="spellEnd"/>
      <w:r>
        <w:rPr>
          <w:rtl/>
        </w:rPr>
        <w:t xml:space="preserve"> ליהנות מן עוה"ז בלא ברכה, וע"כ גם בכוסס מחויב בברכה, דהרי מ"מ נהנה גופו; אבל המזיק </w:t>
      </w:r>
      <w:proofErr w:type="spellStart"/>
      <w:r>
        <w:rPr>
          <w:rtl/>
        </w:rPr>
        <w:t>דשותה</w:t>
      </w:r>
      <w:proofErr w:type="spellEnd"/>
      <w:r>
        <w:rPr>
          <w:rtl/>
        </w:rPr>
        <w:t xml:space="preserve"> את השמן היינו שהוא מזיק את עצמו ולא מקרי הנאת הגוף כלל, וע"כ שפיר מדמי </w:t>
      </w:r>
      <w:proofErr w:type="spellStart"/>
      <w:r>
        <w:rPr>
          <w:rtl/>
        </w:rPr>
        <w:t>הגמ</w:t>
      </w:r>
      <w:proofErr w:type="spellEnd"/>
      <w:r>
        <w:rPr>
          <w:rtl/>
        </w:rPr>
        <w:t xml:space="preserve">' </w:t>
      </w:r>
      <w:proofErr w:type="spellStart"/>
      <w:r>
        <w:rPr>
          <w:rtl/>
        </w:rPr>
        <w:t>דכמו</w:t>
      </w:r>
      <w:proofErr w:type="spellEnd"/>
      <w:r>
        <w:rPr>
          <w:rtl/>
        </w:rPr>
        <w:t xml:space="preserve"> </w:t>
      </w:r>
      <w:proofErr w:type="spellStart"/>
      <w:r>
        <w:rPr>
          <w:rtl/>
        </w:rPr>
        <w:t>דפטור</w:t>
      </w:r>
      <w:proofErr w:type="spellEnd"/>
      <w:r>
        <w:rPr>
          <w:rtl/>
        </w:rPr>
        <w:t xml:space="preserve"> מתשלומי תרומה פטור נמי מברכה. והערני לזה א' מידידיי. </w:t>
      </w:r>
    </w:p>
    <w:p w14:paraId="74063E09" w14:textId="77777777" w:rsidR="00EC270F" w:rsidRDefault="00EC270F" w:rsidP="00EC270F">
      <w:pPr>
        <w:autoSpaceDE w:val="0"/>
        <w:autoSpaceDN w:val="0"/>
        <w:adjustRightInd w:val="0"/>
        <w:jc w:val="both"/>
        <w:rPr>
          <w:rtl/>
        </w:rPr>
      </w:pPr>
      <w:r>
        <w:rPr>
          <w:rtl/>
        </w:rPr>
        <w:t xml:space="preserve">אבל הרמב"ם לשיטתי' אזיל, שהרי פסק </w:t>
      </w:r>
      <w:proofErr w:type="spellStart"/>
      <w:r>
        <w:rPr>
          <w:rtl/>
        </w:rPr>
        <w:t>בפ"ח</w:t>
      </w:r>
      <w:proofErr w:type="spellEnd"/>
      <w:r>
        <w:rPr>
          <w:rtl/>
        </w:rPr>
        <w:t xml:space="preserve"> מה' ברכות </w:t>
      </w:r>
      <w:proofErr w:type="spellStart"/>
      <w:r>
        <w:rPr>
          <w:rtl/>
        </w:rPr>
        <w:t>ה"ב</w:t>
      </w:r>
      <w:proofErr w:type="spellEnd"/>
      <w:r>
        <w:rPr>
          <w:rtl/>
        </w:rPr>
        <w:t xml:space="preserve"> </w:t>
      </w:r>
      <w:proofErr w:type="spellStart"/>
      <w:r>
        <w:rPr>
          <w:rtl/>
        </w:rPr>
        <w:t>דהשותה</w:t>
      </w:r>
      <w:proofErr w:type="spellEnd"/>
      <w:r>
        <w:rPr>
          <w:rtl/>
        </w:rPr>
        <w:t xml:space="preserve"> את השמן אף דהוי מזיק מ"מ מברך </w:t>
      </w:r>
      <w:proofErr w:type="spellStart"/>
      <w:r>
        <w:rPr>
          <w:rtl/>
        </w:rPr>
        <w:t>שהכל</w:t>
      </w:r>
      <w:proofErr w:type="spellEnd"/>
      <w:r>
        <w:rPr>
          <w:rtl/>
        </w:rPr>
        <w:t xml:space="preserve">, הרי </w:t>
      </w:r>
      <w:proofErr w:type="spellStart"/>
      <w:r>
        <w:rPr>
          <w:rtl/>
        </w:rPr>
        <w:t>דסבר</w:t>
      </w:r>
      <w:proofErr w:type="spellEnd"/>
      <w:r>
        <w:rPr>
          <w:rtl/>
        </w:rPr>
        <w:t xml:space="preserve"> דגם בשותה את השמן מקרי דיש כאן הנאת הגוף, </w:t>
      </w:r>
      <w:proofErr w:type="spellStart"/>
      <w:r>
        <w:rPr>
          <w:rtl/>
        </w:rPr>
        <w:t>ואפ"ה</w:t>
      </w:r>
      <w:proofErr w:type="spellEnd"/>
      <w:r>
        <w:rPr>
          <w:rtl/>
        </w:rPr>
        <w:t xml:space="preserve"> אינו מברך ברכתו הראוי' לו בורא </w:t>
      </w:r>
      <w:proofErr w:type="spellStart"/>
      <w:r>
        <w:rPr>
          <w:rtl/>
        </w:rPr>
        <w:t>פה"ע</w:t>
      </w:r>
      <w:proofErr w:type="spellEnd"/>
      <w:r>
        <w:rPr>
          <w:rtl/>
        </w:rPr>
        <w:t xml:space="preserve">, וע"כ משום </w:t>
      </w:r>
      <w:proofErr w:type="spellStart"/>
      <w:r>
        <w:rPr>
          <w:rtl/>
        </w:rPr>
        <w:t>דסבר</w:t>
      </w:r>
      <w:proofErr w:type="spellEnd"/>
      <w:r>
        <w:rPr>
          <w:rtl/>
        </w:rPr>
        <w:t xml:space="preserve"> דגם </w:t>
      </w:r>
      <w:proofErr w:type="spellStart"/>
      <w:r>
        <w:rPr>
          <w:rtl/>
        </w:rPr>
        <w:t>לענין</w:t>
      </w:r>
      <w:proofErr w:type="spellEnd"/>
      <w:r>
        <w:rPr>
          <w:rtl/>
        </w:rPr>
        <w:t xml:space="preserve"> ברכה בעינן מעשה אכילה, </w:t>
      </w:r>
      <w:proofErr w:type="spellStart"/>
      <w:r>
        <w:rPr>
          <w:rtl/>
        </w:rPr>
        <w:t>ולפ"ז</w:t>
      </w:r>
      <w:proofErr w:type="spellEnd"/>
      <w:r>
        <w:rPr>
          <w:rtl/>
        </w:rPr>
        <w:t xml:space="preserve"> שפיר פסק הרמב"ם בכוסס את החיטה </w:t>
      </w:r>
      <w:proofErr w:type="spellStart"/>
      <w:r>
        <w:rPr>
          <w:rtl/>
        </w:rPr>
        <w:t>דמשלם</w:t>
      </w:r>
      <w:proofErr w:type="spellEnd"/>
      <w:r>
        <w:rPr>
          <w:rtl/>
        </w:rPr>
        <w:t xml:space="preserve"> קרן וחומש, </w:t>
      </w:r>
      <w:proofErr w:type="spellStart"/>
      <w:r>
        <w:rPr>
          <w:rtl/>
        </w:rPr>
        <w:t>מדמברך</w:t>
      </w:r>
      <w:proofErr w:type="spellEnd"/>
      <w:r>
        <w:rPr>
          <w:rtl/>
        </w:rPr>
        <w:t xml:space="preserve"> עלה בורא </w:t>
      </w:r>
      <w:proofErr w:type="spellStart"/>
      <w:r>
        <w:rPr>
          <w:rtl/>
        </w:rPr>
        <w:t>פה"א</w:t>
      </w:r>
      <w:proofErr w:type="spellEnd"/>
      <w:r>
        <w:rPr>
          <w:rtl/>
        </w:rPr>
        <w:t xml:space="preserve"> ע"כ מוכח מזה </w:t>
      </w:r>
      <w:proofErr w:type="spellStart"/>
      <w:r>
        <w:rPr>
          <w:rtl/>
        </w:rPr>
        <w:t>דהלכה</w:t>
      </w:r>
      <w:proofErr w:type="spellEnd"/>
      <w:r>
        <w:rPr>
          <w:rtl/>
        </w:rPr>
        <w:t xml:space="preserve"> כרבי </w:t>
      </w:r>
      <w:proofErr w:type="spellStart"/>
      <w:r>
        <w:rPr>
          <w:rtl/>
        </w:rPr>
        <w:t>דכוסס</w:t>
      </w:r>
      <w:proofErr w:type="spellEnd"/>
      <w:r>
        <w:rPr>
          <w:rtl/>
        </w:rPr>
        <w:t xml:space="preserve"> הוי מעשה אכילה, משום </w:t>
      </w:r>
      <w:proofErr w:type="spellStart"/>
      <w:r>
        <w:rPr>
          <w:rtl/>
        </w:rPr>
        <w:t>דברכה</w:t>
      </w:r>
      <w:proofErr w:type="spellEnd"/>
      <w:r>
        <w:rPr>
          <w:rtl/>
        </w:rPr>
        <w:t xml:space="preserve"> ואכילת תרומה דין א' להם. </w:t>
      </w:r>
    </w:p>
    <w:p w14:paraId="0ABFBF48" w14:textId="77792501" w:rsidR="00C65C66" w:rsidRPr="00313732" w:rsidRDefault="00EC270F" w:rsidP="004F0B75">
      <w:pPr>
        <w:autoSpaceDE w:val="0"/>
        <w:autoSpaceDN w:val="0"/>
        <w:adjustRightInd w:val="0"/>
        <w:jc w:val="both"/>
      </w:pPr>
      <w:r>
        <w:rPr>
          <w:rtl/>
        </w:rPr>
        <w:t xml:space="preserve">וזה </w:t>
      </w:r>
      <w:proofErr w:type="spellStart"/>
      <w:r>
        <w:rPr>
          <w:rtl/>
        </w:rPr>
        <w:t>דוקא</w:t>
      </w:r>
      <w:proofErr w:type="spellEnd"/>
      <w:r>
        <w:rPr>
          <w:rtl/>
        </w:rPr>
        <w:t xml:space="preserve"> בחיטים, אבל בכוסס את השעורים פסק שם </w:t>
      </w:r>
      <w:proofErr w:type="spellStart"/>
      <w:r>
        <w:rPr>
          <w:rtl/>
        </w:rPr>
        <w:t>להדיא</w:t>
      </w:r>
      <w:proofErr w:type="spellEnd"/>
      <w:r>
        <w:rPr>
          <w:rtl/>
        </w:rPr>
        <w:t xml:space="preserve"> </w:t>
      </w:r>
      <w:proofErr w:type="spellStart"/>
      <w:r>
        <w:rPr>
          <w:rtl/>
        </w:rPr>
        <w:t>דפטור</w:t>
      </w:r>
      <w:proofErr w:type="spellEnd"/>
      <w:r>
        <w:rPr>
          <w:rtl/>
        </w:rPr>
        <w:t xml:space="preserve"> מן החומש מפני שהזיק את עצמו, </w:t>
      </w:r>
      <w:proofErr w:type="spellStart"/>
      <w:r>
        <w:rPr>
          <w:rtl/>
        </w:rPr>
        <w:t>וכדאיתא</w:t>
      </w:r>
      <w:proofErr w:type="spellEnd"/>
      <w:r>
        <w:rPr>
          <w:rtl/>
        </w:rPr>
        <w:t xml:space="preserve"> </w:t>
      </w:r>
      <w:proofErr w:type="spellStart"/>
      <w:r>
        <w:rPr>
          <w:rtl/>
        </w:rPr>
        <w:t>ביומא</w:t>
      </w:r>
      <w:proofErr w:type="spellEnd"/>
      <w:r>
        <w:rPr>
          <w:rtl/>
        </w:rPr>
        <w:t xml:space="preserve"> ד' פ"א, ולשיטתו גם מברכה הוא פטור בכוסס השעורים. </w:t>
      </w:r>
      <w:proofErr w:type="spellStart"/>
      <w:r>
        <w:rPr>
          <w:rtl/>
        </w:rPr>
        <w:t>ולפ"ז</w:t>
      </w:r>
      <w:proofErr w:type="spellEnd"/>
      <w:r>
        <w:rPr>
          <w:rtl/>
        </w:rPr>
        <w:t xml:space="preserve"> צ"ע, </w:t>
      </w:r>
      <w:proofErr w:type="spellStart"/>
      <w:r>
        <w:rPr>
          <w:rtl/>
        </w:rPr>
        <w:t>דבפ"ג</w:t>
      </w:r>
      <w:proofErr w:type="spellEnd"/>
      <w:r>
        <w:rPr>
          <w:rtl/>
        </w:rPr>
        <w:t xml:space="preserve"> מה' ברכות </w:t>
      </w:r>
      <w:proofErr w:type="spellStart"/>
      <w:r>
        <w:rPr>
          <w:rtl/>
        </w:rPr>
        <w:t>ה"ב</w:t>
      </w:r>
      <w:proofErr w:type="spellEnd"/>
      <w:r>
        <w:rPr>
          <w:rtl/>
        </w:rPr>
        <w:t xml:space="preserve"> כתב וז"ל: אכל דגן שלוק כמו שהוא מברך בורא </w:t>
      </w:r>
      <w:proofErr w:type="spellStart"/>
      <w:r>
        <w:rPr>
          <w:rtl/>
        </w:rPr>
        <w:t>פה"א</w:t>
      </w:r>
      <w:proofErr w:type="spellEnd"/>
      <w:r>
        <w:rPr>
          <w:rtl/>
        </w:rPr>
        <w:t xml:space="preserve">, עכ"ל, ולכאורה קשה למה סתם דבריו ולא פירש </w:t>
      </w:r>
      <w:proofErr w:type="spellStart"/>
      <w:r>
        <w:rPr>
          <w:rtl/>
        </w:rPr>
        <w:t>דדוקא</w:t>
      </w:r>
      <w:proofErr w:type="spellEnd"/>
      <w:r>
        <w:rPr>
          <w:rtl/>
        </w:rPr>
        <w:t xml:space="preserve"> בחיטים אבל בשעורים אינו מברך </w:t>
      </w:r>
      <w:proofErr w:type="spellStart"/>
      <w:r>
        <w:rPr>
          <w:rtl/>
        </w:rPr>
        <w:t>בפה"א</w:t>
      </w:r>
      <w:proofErr w:type="spellEnd"/>
      <w:r>
        <w:rPr>
          <w:rtl/>
        </w:rPr>
        <w:t xml:space="preserve"> אלא </w:t>
      </w:r>
      <w:proofErr w:type="spellStart"/>
      <w:r>
        <w:rPr>
          <w:rtl/>
        </w:rPr>
        <w:t>שהכל</w:t>
      </w:r>
      <w:proofErr w:type="spellEnd"/>
      <w:r>
        <w:rPr>
          <w:rtl/>
        </w:rPr>
        <w:t xml:space="preserve">. ואפשר </w:t>
      </w:r>
      <w:proofErr w:type="spellStart"/>
      <w:r>
        <w:rPr>
          <w:rtl/>
        </w:rPr>
        <w:t>דדוקא</w:t>
      </w:r>
      <w:proofErr w:type="spellEnd"/>
      <w:r>
        <w:rPr>
          <w:rtl/>
        </w:rPr>
        <w:t xml:space="preserve"> בשעורים חיין הוי מזיק, אבל בשעורים שלוקים שפיר מקרי אכילה ומתחייב עליהם בתשלומי חומש ומברך עליהם </w:t>
      </w:r>
      <w:proofErr w:type="spellStart"/>
      <w:r>
        <w:rPr>
          <w:rtl/>
        </w:rPr>
        <w:t>בפה"א</w:t>
      </w:r>
      <w:proofErr w:type="spellEnd"/>
      <w:r>
        <w:rPr>
          <w:rtl/>
        </w:rPr>
        <w:t>.</w:t>
      </w:r>
    </w:p>
    <w:sectPr w:rsidR="00C65C66" w:rsidRPr="00313732" w:rsidSect="004F0B75">
      <w:footerReference w:type="default" r:id="rId8"/>
      <w:type w:val="continuous"/>
      <w:pgSz w:w="11906" w:h="16838" w:code="9"/>
      <w:pgMar w:top="864" w:right="1152" w:bottom="1152" w:left="1152"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7F72" w14:textId="77777777" w:rsidR="00C46E19" w:rsidRDefault="00C46E19">
      <w:r>
        <w:separator/>
      </w:r>
    </w:p>
  </w:endnote>
  <w:endnote w:type="continuationSeparator" w:id="0">
    <w:p w14:paraId="48A94825" w14:textId="77777777" w:rsidR="00C46E19" w:rsidRDefault="00C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87FC" w14:textId="77777777" w:rsidR="00C46E19" w:rsidRDefault="00C46E19">
      <w:r>
        <w:separator/>
      </w:r>
    </w:p>
  </w:footnote>
  <w:footnote w:type="continuationSeparator" w:id="0">
    <w:p w14:paraId="3DAAEBA5" w14:textId="77777777" w:rsidR="00C46E19" w:rsidRDefault="00C4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F1"/>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9</cp:revision>
  <cp:lastPrinted>2022-09-22T05:54:00Z</cp:lastPrinted>
  <dcterms:created xsi:type="dcterms:W3CDTF">2023-09-07T10:59:00Z</dcterms:created>
  <dcterms:modified xsi:type="dcterms:W3CDTF">2023-09-08T13:14:00Z</dcterms:modified>
</cp:coreProperties>
</file>