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sz w:val="28"/>
          <w:szCs w:val="28"/>
        </w:rPr>
        <w:id w:val="-32662698"/>
        <w:docPartObj>
          <w:docPartGallery w:val="Cover Pages"/>
          <w:docPartUnique/>
        </w:docPartObj>
      </w:sdtPr>
      <w:sdtEndPr>
        <w:rPr>
          <w:b/>
          <w:bCs/>
        </w:rPr>
      </w:sdtEndPr>
      <w:sdtContent>
        <w:p w14:paraId="2C6091E9" w14:textId="30337612" w:rsidR="00A96A28" w:rsidRDefault="00A96A28" w:rsidP="00A012FE">
          <w:pPr>
            <w:pStyle w:val="NoSpacing"/>
            <w:rPr>
              <w:rFonts w:asciiTheme="majorHAnsi" w:hAnsiTheme="majorHAnsi"/>
              <w:sz w:val="28"/>
              <w:szCs w:val="28"/>
            </w:rPr>
          </w:pPr>
        </w:p>
        <w:p w14:paraId="1767786C" w14:textId="77777777" w:rsidR="00A012FE" w:rsidRPr="00A96A28" w:rsidRDefault="00A012FE" w:rsidP="00A012FE">
          <w:pPr>
            <w:pStyle w:val="NoSpacing"/>
            <w:rPr>
              <w:rFonts w:asciiTheme="majorHAnsi" w:hAnsiTheme="majorHAnsi"/>
              <w:sz w:val="28"/>
              <w:szCs w:val="28"/>
            </w:rPr>
          </w:pPr>
        </w:p>
        <w:p w14:paraId="34136F35" w14:textId="7F0D717D" w:rsidR="004377CC" w:rsidRPr="007D509A" w:rsidRDefault="00265A21" w:rsidP="00A5521E">
          <w:pPr>
            <w:pStyle w:val="Title"/>
            <w:rPr>
              <w:rFonts w:asciiTheme="majorHAnsi" w:hAnsiTheme="majorHAnsi"/>
              <w:color w:val="auto"/>
              <w:sz w:val="80"/>
              <w:szCs w:val="80"/>
              <w:lang w:bidi="he-IL"/>
            </w:rPr>
          </w:pPr>
          <w:r>
            <w:rPr>
              <w:rFonts w:asciiTheme="majorHAnsi" w:hAnsiTheme="majorHAnsi"/>
              <w:sz w:val="80"/>
              <w:szCs w:val="80"/>
            </w:rPr>
            <w:t>KOl Yisrael Areivim</w:t>
          </w:r>
        </w:p>
        <w:p w14:paraId="689E14A6" w14:textId="06181D45" w:rsidR="006D51A5" w:rsidRPr="008E74DD" w:rsidRDefault="00000000">
          <w:pPr>
            <w:pStyle w:val="NoSpacing"/>
            <w:jc w:val="center"/>
            <w:rPr>
              <w:rFonts w:asciiTheme="majorHAnsi" w:hAnsiTheme="majorHAnsi"/>
              <w:i/>
              <w:iCs/>
              <w:color w:val="0070C0"/>
              <w:sz w:val="32"/>
              <w:szCs w:val="32"/>
            </w:rPr>
          </w:pPr>
          <w:sdt>
            <w:sdtPr>
              <w:rPr>
                <w:rFonts w:asciiTheme="majorHAnsi" w:hAnsiTheme="majorHAnsi"/>
                <w:i/>
                <w:iCs/>
                <w:color w:val="0070C0"/>
                <w:sz w:val="32"/>
                <w:szCs w:val="32"/>
              </w:rPr>
              <w:alias w:val="Subtitle"/>
              <w:tag w:val=""/>
              <w:id w:val="328029620"/>
              <w:placeholder>
                <w:docPart w:val="CAAF09747BE553449A7930A55B798924"/>
              </w:placeholder>
              <w:dataBinding w:prefixMappings="xmlns:ns0='http://purl.org/dc/elements/1.1/' xmlns:ns1='http://schemas.openxmlformats.org/package/2006/metadata/core-properties' " w:xpath="/ns1:coreProperties[1]/ns0:subject[1]" w:storeItemID="{6C3C8BC8-F283-45AE-878A-BAB7291924A1}"/>
              <w:text/>
            </w:sdtPr>
            <w:sdtContent>
              <w:r w:rsidR="00E42C91">
                <w:rPr>
                  <w:rFonts w:asciiTheme="majorHAnsi" w:hAnsiTheme="majorHAnsi"/>
                  <w:i/>
                  <w:iCs/>
                  <w:color w:val="0070C0"/>
                  <w:sz w:val="32"/>
                  <w:szCs w:val="32"/>
                </w:rPr>
                <w:t>A Fundamental Halachic Principle</w:t>
              </w:r>
            </w:sdtContent>
          </w:sdt>
        </w:p>
        <w:p w14:paraId="5B71C77E" w14:textId="63CA28BF" w:rsidR="006D51A5" w:rsidRDefault="00000000" w:rsidP="00CD673A">
          <w:pPr>
            <w:rPr>
              <w:rFonts w:asciiTheme="majorHAnsi" w:hAnsiTheme="majorHAnsi"/>
              <w:b/>
              <w:bCs/>
              <w:sz w:val="28"/>
              <w:szCs w:val="28"/>
            </w:rPr>
          </w:pPr>
        </w:p>
      </w:sdtContent>
    </w:sdt>
    <w:p w14:paraId="68C78E16" w14:textId="77777777" w:rsidR="00265A21" w:rsidRDefault="00265A21" w:rsidP="00F732F6">
      <w:pPr>
        <w:jc w:val="center"/>
        <w:rPr>
          <w:rFonts w:asciiTheme="majorHAnsi" w:hAnsiTheme="majorHAnsi"/>
          <w:b/>
          <w:bCs/>
          <w:sz w:val="28"/>
          <w:szCs w:val="28"/>
        </w:rPr>
      </w:pPr>
    </w:p>
    <w:p w14:paraId="39614CE1" w14:textId="790BFAF0" w:rsidR="00265A21" w:rsidRDefault="00CD673A" w:rsidP="007F24C4">
      <w:pPr>
        <w:jc w:val="center"/>
        <w:rPr>
          <w:rFonts w:asciiTheme="majorHAnsi" w:hAnsiTheme="majorHAnsi"/>
          <w:b/>
          <w:bCs/>
          <w:sz w:val="28"/>
          <w:szCs w:val="28"/>
          <w:rtl/>
          <w:lang w:bidi="he-IL"/>
        </w:rPr>
      </w:pPr>
      <w:r>
        <w:fldChar w:fldCharType="begin"/>
      </w:r>
      <w:r>
        <w:instrText xml:space="preserve"> INCLUDEPICTURE "https://jewishlink.news/wp-content/uploads/gwegwefwfw.jpg" \* MERGEFORMATINET </w:instrText>
      </w:r>
      <w:r>
        <w:fldChar w:fldCharType="separate"/>
      </w:r>
      <w:r>
        <w:rPr>
          <w:noProof/>
        </w:rPr>
        <w:drawing>
          <wp:inline distT="0" distB="0" distL="0" distR="0" wp14:anchorId="501B7BF4" wp14:editId="109B0170">
            <wp:extent cx="5435600" cy="4522419"/>
            <wp:effectExtent l="0" t="0" r="0" b="0"/>
            <wp:docPr id="1296360976" name="Picture 4" descr="JKHA - The Jewish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KHA - The Jewish Li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5540" cy="4563969"/>
                    </a:xfrm>
                    <a:prstGeom prst="rect">
                      <a:avLst/>
                    </a:prstGeom>
                    <a:noFill/>
                    <a:ln>
                      <a:noFill/>
                    </a:ln>
                  </pic:spPr>
                </pic:pic>
              </a:graphicData>
            </a:graphic>
          </wp:inline>
        </w:drawing>
      </w:r>
      <w:r>
        <w:fldChar w:fldCharType="end"/>
      </w:r>
    </w:p>
    <w:p w14:paraId="2244ACF6" w14:textId="0DF2466A" w:rsidR="00B854C7" w:rsidRPr="006F3B58" w:rsidRDefault="00A012FE" w:rsidP="006F3B58">
      <w:pPr>
        <w:jc w:val="right"/>
        <w:rPr>
          <w:rFonts w:asciiTheme="majorHAnsi" w:hAnsiTheme="majorHAnsi"/>
          <w:b/>
          <w:bCs/>
          <w:sz w:val="28"/>
          <w:szCs w:val="28"/>
        </w:rPr>
      </w:pPr>
      <w:r>
        <w:fldChar w:fldCharType="begin"/>
      </w:r>
      <w:r>
        <w:instrText xml:space="preserve"> INCLUDEPICTURE "https://www.torahchicago.org/wp-content/uploads/2022/03/NILI-Transparent.png" \* MERGEFORMATINET </w:instrText>
      </w:r>
      <w:r>
        <w:fldChar w:fldCharType="separate"/>
      </w:r>
      <w:r>
        <w:rPr>
          <w:noProof/>
        </w:rPr>
        <w:drawing>
          <wp:inline distT="0" distB="0" distL="0" distR="0" wp14:anchorId="60597AF8" wp14:editId="662793FD">
            <wp:extent cx="1193800" cy="955041"/>
            <wp:effectExtent l="0" t="0" r="0" b="0"/>
            <wp:docPr id="339861170" name="Picture 2" descr="A purpl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61170" name="Picture 2" descr="A purple logo with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5493" cy="956395"/>
                    </a:xfrm>
                    <a:prstGeom prst="rect">
                      <a:avLst/>
                    </a:prstGeom>
                    <a:noFill/>
                    <a:ln>
                      <a:noFill/>
                    </a:ln>
                  </pic:spPr>
                </pic:pic>
              </a:graphicData>
            </a:graphic>
          </wp:inline>
        </w:drawing>
      </w:r>
      <w:r>
        <w:fldChar w:fldCharType="end"/>
      </w:r>
      <w:r w:rsidR="00B854C7">
        <w:rPr>
          <w:rFonts w:asciiTheme="majorHAnsi" w:hAnsiTheme="majorHAnsi"/>
          <w:b/>
          <w:bCs/>
          <w:sz w:val="28"/>
          <w:szCs w:val="28"/>
        </w:rPr>
        <w:br w:type="page"/>
      </w:r>
    </w:p>
    <w:p w14:paraId="01C526D7" w14:textId="796288AE" w:rsidR="00E425B4" w:rsidRDefault="006F3B58" w:rsidP="00DD2579">
      <w:pPr>
        <w:pStyle w:val="Heading1"/>
      </w:pPr>
      <w:r>
        <w:lastRenderedPageBreak/>
        <w:t>wh</w:t>
      </w:r>
      <w:r w:rsidR="0088283F">
        <w:t>at are the sources for</w:t>
      </w:r>
      <w:r w:rsidR="00DD2579">
        <w:t xml:space="preserve"> Arvu</w:t>
      </w:r>
      <w:r w:rsidR="00E42C91">
        <w:t>t</w:t>
      </w:r>
      <w:r w:rsidR="0088283F">
        <w:t>?</w:t>
      </w:r>
    </w:p>
    <w:p w14:paraId="216135DF" w14:textId="76B2830D" w:rsidR="00A96A28" w:rsidRPr="00A96A28" w:rsidRDefault="00A96A28" w:rsidP="003A38EE">
      <w:pPr>
        <w:pStyle w:val="Heading2"/>
        <w:rPr>
          <w:rFonts w:cs="Hadassah Friedlaender"/>
          <w:rtl/>
        </w:rPr>
      </w:pPr>
      <w:r w:rsidRPr="00A96A28">
        <w:rPr>
          <w:rFonts w:hint="eastAsia"/>
          <w:rtl/>
        </w:rPr>
        <w:t>פרשת</w:t>
      </w:r>
      <w:r w:rsidRPr="00A96A28">
        <w:rPr>
          <w:rtl/>
        </w:rPr>
        <w:t xml:space="preserve"> </w:t>
      </w:r>
      <w:r w:rsidRPr="00A96A28">
        <w:rPr>
          <w:rFonts w:hint="eastAsia"/>
          <w:rtl/>
        </w:rPr>
        <w:t>יתרו</w:t>
      </w:r>
      <w:r w:rsidRPr="00A96A28">
        <w:rPr>
          <w:rtl/>
        </w:rPr>
        <w:t xml:space="preserve"> </w:t>
      </w:r>
      <w:r w:rsidRPr="00A96A28">
        <w:rPr>
          <w:rFonts w:hint="eastAsia"/>
          <w:rtl/>
        </w:rPr>
        <w:t>פרק</w:t>
      </w:r>
      <w:r w:rsidRPr="00A96A28">
        <w:rPr>
          <w:rtl/>
        </w:rPr>
        <w:t xml:space="preserve"> </w:t>
      </w:r>
      <w:proofErr w:type="spellStart"/>
      <w:r w:rsidRPr="00A96A28">
        <w:rPr>
          <w:rFonts w:hint="eastAsia"/>
          <w:rtl/>
        </w:rPr>
        <w:t>יט</w:t>
      </w:r>
      <w:proofErr w:type="spellEnd"/>
      <w:r w:rsidRPr="00A96A28">
        <w:rPr>
          <w:rFonts w:hint="cs"/>
          <w:rtl/>
        </w:rPr>
        <w:t xml:space="preserve"> פסוק ב</w:t>
      </w:r>
      <w:r w:rsidRPr="00A96A28">
        <w:t xml:space="preserve"> </w:t>
      </w:r>
      <w:r w:rsidR="00D9399A">
        <w:t>(1</w:t>
      </w:r>
    </w:p>
    <w:p w14:paraId="7A11134F" w14:textId="738B87CA" w:rsidR="00A96A28" w:rsidRPr="00BE7F97" w:rsidRDefault="00A96A28" w:rsidP="00A96A28">
      <w:pPr>
        <w:pStyle w:val="VilnaFont"/>
        <w:jc w:val="right"/>
        <w:rPr>
          <w:rFonts w:ascii="David" w:hAnsi="David" w:cs="David"/>
          <w:sz w:val="28"/>
          <w:szCs w:val="28"/>
          <w:rtl/>
        </w:rPr>
      </w:pPr>
      <w:proofErr w:type="spellStart"/>
      <w:r w:rsidRPr="00BE7F97">
        <w:rPr>
          <w:rFonts w:ascii="David" w:hAnsi="David" w:cs="David"/>
          <w:sz w:val="28"/>
          <w:szCs w:val="28"/>
          <w:rtl/>
        </w:rPr>
        <w:t>וַיִּסְעו</w:t>
      </w:r>
      <w:proofErr w:type="spellEnd"/>
      <w:r w:rsidRPr="00BE7F97">
        <w:rPr>
          <w:rFonts w:ascii="David" w:hAnsi="David" w:cs="David"/>
          <w:sz w:val="28"/>
          <w:szCs w:val="28"/>
          <w:rtl/>
        </w:rPr>
        <w:t xml:space="preserve">ּ מֵרְפִידִים וַיָּבֹאוּ מִדְבַּר סִינַי וַיַּחֲנוּ בַּמִּדְבָּר </w:t>
      </w:r>
      <w:proofErr w:type="spellStart"/>
      <w:r w:rsidRPr="00BE7F97">
        <w:rPr>
          <w:rFonts w:ascii="David" w:hAnsi="David" w:cs="David"/>
          <w:sz w:val="28"/>
          <w:szCs w:val="28"/>
          <w:rtl/>
        </w:rPr>
        <w:t>וַיִּחַן</w:t>
      </w:r>
      <w:proofErr w:type="spellEnd"/>
      <w:r w:rsidRPr="00BE7F97">
        <w:rPr>
          <w:rFonts w:ascii="David" w:hAnsi="David" w:cs="David"/>
          <w:sz w:val="28"/>
          <w:szCs w:val="28"/>
          <w:rtl/>
        </w:rPr>
        <w:t xml:space="preserve"> שָׁם יִשְׂרָאֵל נֶגֶד הָהָר</w:t>
      </w:r>
      <w:r w:rsidR="00BE7F97">
        <w:rPr>
          <w:rFonts w:ascii="David" w:hAnsi="David" w:cs="David" w:hint="cs"/>
          <w:sz w:val="28"/>
          <w:szCs w:val="28"/>
          <w:rtl/>
        </w:rPr>
        <w:t>:</w:t>
      </w:r>
    </w:p>
    <w:p w14:paraId="6FFE1F71" w14:textId="469A281D" w:rsidR="00BE7F97" w:rsidRDefault="00BE7F97" w:rsidP="00BE7F97">
      <w:pPr>
        <w:pStyle w:val="VilnaFont"/>
        <w:jc w:val="right"/>
        <w:rPr>
          <w:rFonts w:ascii="David" w:hAnsi="David" w:cs="David"/>
          <w:sz w:val="28"/>
          <w:szCs w:val="28"/>
          <w:rtl/>
        </w:rPr>
      </w:pPr>
      <w:r>
        <w:rPr>
          <w:rFonts w:ascii="David" w:hAnsi="David" w:cs="David" w:hint="cs"/>
          <w:b/>
          <w:bCs/>
          <w:sz w:val="28"/>
          <w:szCs w:val="28"/>
          <w:rtl/>
        </w:rPr>
        <w:t>רש"י</w:t>
      </w:r>
      <w:r w:rsidR="00093334">
        <w:rPr>
          <w:rFonts w:ascii="David" w:hAnsi="David" w:cs="David" w:hint="cs"/>
          <w:b/>
          <w:bCs/>
          <w:sz w:val="28"/>
          <w:szCs w:val="28"/>
          <w:rtl/>
        </w:rPr>
        <w:t>:</w:t>
      </w:r>
      <w:r>
        <w:rPr>
          <w:rFonts w:ascii="David" w:hAnsi="David" w:cs="David" w:hint="cs"/>
          <w:b/>
          <w:bCs/>
          <w:sz w:val="28"/>
          <w:szCs w:val="28"/>
          <w:rtl/>
        </w:rPr>
        <w:t xml:space="preserve"> </w:t>
      </w:r>
      <w:proofErr w:type="spellStart"/>
      <w:r w:rsidRPr="0004000E">
        <w:rPr>
          <w:rFonts w:ascii="David" w:hAnsi="David" w:cs="David" w:hint="eastAsia"/>
          <w:i/>
          <w:iCs/>
          <w:sz w:val="28"/>
          <w:szCs w:val="28"/>
          <w:rtl/>
        </w:rPr>
        <w:t>ויחן</w:t>
      </w:r>
      <w:proofErr w:type="spellEnd"/>
      <w:r w:rsidRPr="0004000E">
        <w:rPr>
          <w:rFonts w:ascii="David" w:hAnsi="David" w:cs="David"/>
          <w:i/>
          <w:iCs/>
          <w:sz w:val="28"/>
          <w:szCs w:val="28"/>
          <w:rtl/>
        </w:rPr>
        <w:t xml:space="preserve"> </w:t>
      </w:r>
      <w:r w:rsidRPr="0004000E">
        <w:rPr>
          <w:rFonts w:ascii="David" w:hAnsi="David" w:cs="David" w:hint="eastAsia"/>
          <w:i/>
          <w:iCs/>
          <w:sz w:val="28"/>
          <w:szCs w:val="28"/>
          <w:rtl/>
        </w:rPr>
        <w:t>שם</w:t>
      </w:r>
      <w:r w:rsidRPr="0004000E">
        <w:rPr>
          <w:rFonts w:ascii="David" w:hAnsi="David" w:cs="David"/>
          <w:i/>
          <w:iCs/>
          <w:sz w:val="28"/>
          <w:szCs w:val="28"/>
          <w:rtl/>
        </w:rPr>
        <w:t xml:space="preserve"> </w:t>
      </w:r>
      <w:r w:rsidRPr="0004000E">
        <w:rPr>
          <w:rFonts w:ascii="David" w:hAnsi="David" w:cs="David" w:hint="eastAsia"/>
          <w:i/>
          <w:iCs/>
          <w:sz w:val="28"/>
          <w:szCs w:val="28"/>
          <w:rtl/>
        </w:rPr>
        <w:t>ישראל</w:t>
      </w:r>
      <w:r w:rsidRPr="00BE7F97">
        <w:rPr>
          <w:rFonts w:ascii="David" w:hAnsi="David" w:cs="David"/>
          <w:sz w:val="28"/>
          <w:szCs w:val="28"/>
          <w:rtl/>
        </w:rPr>
        <w:t xml:space="preserve"> - </w:t>
      </w:r>
      <w:r w:rsidRPr="00BE7F97">
        <w:rPr>
          <w:rFonts w:ascii="David" w:hAnsi="David" w:cs="David" w:hint="eastAsia"/>
          <w:sz w:val="28"/>
          <w:szCs w:val="28"/>
          <w:rtl/>
        </w:rPr>
        <w:t>כאיש</w:t>
      </w:r>
      <w:r w:rsidRPr="00BE7F97">
        <w:rPr>
          <w:rFonts w:ascii="David" w:hAnsi="David" w:cs="David"/>
          <w:sz w:val="28"/>
          <w:szCs w:val="28"/>
          <w:rtl/>
        </w:rPr>
        <w:t xml:space="preserve"> </w:t>
      </w:r>
      <w:r w:rsidRPr="00BE7F97">
        <w:rPr>
          <w:rFonts w:ascii="David" w:hAnsi="David" w:cs="David" w:hint="eastAsia"/>
          <w:sz w:val="28"/>
          <w:szCs w:val="28"/>
          <w:rtl/>
        </w:rPr>
        <w:t>אחד</w:t>
      </w:r>
      <w:r w:rsidRPr="00BE7F97">
        <w:rPr>
          <w:rFonts w:ascii="David" w:hAnsi="David" w:cs="David"/>
          <w:sz w:val="28"/>
          <w:szCs w:val="28"/>
          <w:rtl/>
        </w:rPr>
        <w:t xml:space="preserve"> </w:t>
      </w:r>
      <w:r w:rsidRPr="00BE7F97">
        <w:rPr>
          <w:rFonts w:ascii="David" w:hAnsi="David" w:cs="David" w:hint="eastAsia"/>
          <w:sz w:val="28"/>
          <w:szCs w:val="28"/>
          <w:rtl/>
        </w:rPr>
        <w:t>בלב</w:t>
      </w:r>
      <w:r w:rsidRPr="00BE7F97">
        <w:rPr>
          <w:rFonts w:ascii="David" w:hAnsi="David" w:cs="David"/>
          <w:sz w:val="28"/>
          <w:szCs w:val="28"/>
          <w:rtl/>
        </w:rPr>
        <w:t xml:space="preserve"> </w:t>
      </w:r>
      <w:r w:rsidRPr="00BE7F97">
        <w:rPr>
          <w:rFonts w:ascii="David" w:hAnsi="David" w:cs="David" w:hint="eastAsia"/>
          <w:sz w:val="28"/>
          <w:szCs w:val="28"/>
          <w:rtl/>
        </w:rPr>
        <w:t>אחד</w:t>
      </w:r>
    </w:p>
    <w:p w14:paraId="285E42D7" w14:textId="0F1BAE91" w:rsidR="00BE7F97" w:rsidRPr="00BE7F97" w:rsidRDefault="00BE7F97" w:rsidP="003A38EE">
      <w:pPr>
        <w:pStyle w:val="Heading2"/>
      </w:pPr>
      <w:r w:rsidRPr="00BE7F97">
        <w:rPr>
          <w:rFonts w:hint="eastAsia"/>
          <w:rtl/>
        </w:rPr>
        <w:t>פרשת</w:t>
      </w:r>
      <w:r w:rsidRPr="00BE7F97">
        <w:rPr>
          <w:rtl/>
        </w:rPr>
        <w:t xml:space="preserve"> </w:t>
      </w:r>
      <w:r w:rsidRPr="00BE7F97">
        <w:rPr>
          <w:rFonts w:hint="eastAsia"/>
          <w:rtl/>
        </w:rPr>
        <w:t>נצבים</w:t>
      </w:r>
      <w:r w:rsidRPr="00BE7F97">
        <w:rPr>
          <w:rtl/>
        </w:rPr>
        <w:t xml:space="preserve"> </w:t>
      </w:r>
      <w:r w:rsidRPr="00BE7F97">
        <w:rPr>
          <w:rFonts w:hint="eastAsia"/>
          <w:rtl/>
        </w:rPr>
        <w:t>פרק</w:t>
      </w:r>
      <w:r w:rsidRPr="00BE7F97">
        <w:rPr>
          <w:rtl/>
        </w:rPr>
        <w:t xml:space="preserve"> </w:t>
      </w:r>
      <w:proofErr w:type="spellStart"/>
      <w:r w:rsidRPr="00BE7F97">
        <w:rPr>
          <w:rFonts w:hint="eastAsia"/>
          <w:rtl/>
        </w:rPr>
        <w:t>כט</w:t>
      </w:r>
      <w:proofErr w:type="spellEnd"/>
      <w:r>
        <w:rPr>
          <w:rFonts w:hint="cs"/>
          <w:rtl/>
        </w:rPr>
        <w:t xml:space="preserve"> פסוק </w:t>
      </w:r>
      <w:proofErr w:type="spellStart"/>
      <w:r>
        <w:rPr>
          <w:rFonts w:hint="cs"/>
          <w:rtl/>
        </w:rPr>
        <w:t>כח</w:t>
      </w:r>
      <w:proofErr w:type="spellEnd"/>
      <w:r w:rsidR="00D9399A">
        <w:t xml:space="preserve"> (2</w:t>
      </w:r>
    </w:p>
    <w:p w14:paraId="36F363E3" w14:textId="4AE53862" w:rsidR="00BE7F97" w:rsidRDefault="00BE7F97" w:rsidP="00BE7F97">
      <w:pPr>
        <w:pStyle w:val="VilnaFont"/>
        <w:jc w:val="right"/>
        <w:rPr>
          <w:rFonts w:ascii="David" w:hAnsi="David" w:cs="David"/>
          <w:sz w:val="28"/>
          <w:szCs w:val="28"/>
          <w:rtl/>
        </w:rPr>
      </w:pPr>
      <w:r w:rsidRPr="00BE7F97">
        <w:rPr>
          <w:rFonts w:ascii="David" w:hAnsi="David" w:cs="David" w:hint="eastAsia"/>
          <w:sz w:val="28"/>
          <w:szCs w:val="28"/>
          <w:rtl/>
        </w:rPr>
        <w:t>הַנִּסְתָּרֹת</w:t>
      </w:r>
      <w:r w:rsidRPr="00BE7F97">
        <w:rPr>
          <w:rFonts w:ascii="David" w:hAnsi="David" w:cs="David"/>
          <w:sz w:val="28"/>
          <w:szCs w:val="28"/>
          <w:rtl/>
        </w:rPr>
        <w:t xml:space="preserve"> </w:t>
      </w:r>
      <w:r w:rsidRPr="00BE7F97">
        <w:rPr>
          <w:rFonts w:ascii="David" w:hAnsi="David" w:cs="David" w:hint="eastAsia"/>
          <w:sz w:val="28"/>
          <w:szCs w:val="28"/>
          <w:rtl/>
        </w:rPr>
        <w:t>לַיקֹוָק</w:t>
      </w:r>
      <w:r w:rsidRPr="00BE7F97">
        <w:rPr>
          <w:rFonts w:ascii="David" w:hAnsi="David" w:cs="David"/>
          <w:sz w:val="28"/>
          <w:szCs w:val="28"/>
          <w:rtl/>
        </w:rPr>
        <w:t xml:space="preserve"> </w:t>
      </w:r>
      <w:proofErr w:type="spellStart"/>
      <w:r w:rsidRPr="00BE7F97">
        <w:rPr>
          <w:rFonts w:ascii="David" w:hAnsi="David" w:cs="David" w:hint="eastAsia"/>
          <w:sz w:val="28"/>
          <w:szCs w:val="28"/>
          <w:rtl/>
        </w:rPr>
        <w:t>אֱלֹהֵינו</w:t>
      </w:r>
      <w:proofErr w:type="spellEnd"/>
      <w:r w:rsidRPr="00BE7F97">
        <w:rPr>
          <w:rFonts w:ascii="David" w:hAnsi="David" w:cs="David" w:hint="eastAsia"/>
          <w:sz w:val="28"/>
          <w:szCs w:val="28"/>
          <w:rtl/>
        </w:rPr>
        <w:t>ּ</w:t>
      </w:r>
      <w:r w:rsidRPr="00BE7F97">
        <w:rPr>
          <w:rFonts w:ascii="David" w:hAnsi="David" w:cs="David"/>
          <w:sz w:val="28"/>
          <w:szCs w:val="28"/>
          <w:rtl/>
        </w:rPr>
        <w:t xml:space="preserve"> </w:t>
      </w:r>
      <w:proofErr w:type="spellStart"/>
      <w:r w:rsidRPr="00BE7F97">
        <w:rPr>
          <w:rFonts w:ascii="David" w:hAnsi="David" w:cs="David" w:hint="eastAsia"/>
          <w:sz w:val="28"/>
          <w:szCs w:val="28"/>
          <w:rtl/>
        </w:rPr>
        <w:t>וְהַנִּגְלֹת</w:t>
      </w:r>
      <w:proofErr w:type="spellEnd"/>
      <w:r w:rsidRPr="00BE7F97">
        <w:rPr>
          <w:rFonts w:ascii="David" w:hAnsi="David" w:cs="David"/>
          <w:sz w:val="28"/>
          <w:szCs w:val="28"/>
          <w:rtl/>
        </w:rPr>
        <w:t xml:space="preserve"> </w:t>
      </w:r>
      <w:r w:rsidRPr="00BE7F97">
        <w:rPr>
          <w:rFonts w:ascii="David" w:hAnsi="David" w:cs="David" w:hint="eastAsia"/>
          <w:sz w:val="28"/>
          <w:szCs w:val="28"/>
          <w:rtl/>
        </w:rPr>
        <w:t>לָנוּ</w:t>
      </w:r>
      <w:r w:rsidRPr="00BE7F97">
        <w:rPr>
          <w:rFonts w:ascii="David" w:hAnsi="David" w:cs="David"/>
          <w:sz w:val="28"/>
          <w:szCs w:val="28"/>
          <w:rtl/>
        </w:rPr>
        <w:t xml:space="preserve"> </w:t>
      </w:r>
      <w:r w:rsidRPr="00BE7F97">
        <w:rPr>
          <w:rFonts w:ascii="David" w:hAnsi="David" w:cs="David" w:hint="eastAsia"/>
          <w:sz w:val="28"/>
          <w:szCs w:val="28"/>
          <w:rtl/>
        </w:rPr>
        <w:t>וּלְבָנֵינוּ</w:t>
      </w:r>
      <w:r w:rsidRPr="00BE7F97">
        <w:rPr>
          <w:rFonts w:ascii="David" w:hAnsi="David" w:cs="David"/>
          <w:sz w:val="28"/>
          <w:szCs w:val="28"/>
          <w:rtl/>
        </w:rPr>
        <w:t xml:space="preserve"> </w:t>
      </w:r>
      <w:r w:rsidRPr="00BE7F97">
        <w:rPr>
          <w:rFonts w:ascii="David" w:hAnsi="David" w:cs="David" w:hint="eastAsia"/>
          <w:sz w:val="28"/>
          <w:szCs w:val="28"/>
          <w:rtl/>
        </w:rPr>
        <w:t>עַד</w:t>
      </w:r>
      <w:r w:rsidRPr="00BE7F97">
        <w:rPr>
          <w:rFonts w:ascii="David" w:hAnsi="David" w:cs="David"/>
          <w:sz w:val="28"/>
          <w:szCs w:val="28"/>
          <w:rtl/>
        </w:rPr>
        <w:t xml:space="preserve"> </w:t>
      </w:r>
      <w:r w:rsidRPr="00BE7F97">
        <w:rPr>
          <w:rFonts w:ascii="David" w:hAnsi="David" w:cs="David" w:hint="eastAsia"/>
          <w:sz w:val="28"/>
          <w:szCs w:val="28"/>
          <w:rtl/>
        </w:rPr>
        <w:t>עוֹלָם</w:t>
      </w:r>
      <w:r w:rsidRPr="00BE7F97">
        <w:rPr>
          <w:rFonts w:ascii="David" w:hAnsi="David" w:cs="David"/>
          <w:sz w:val="28"/>
          <w:szCs w:val="28"/>
          <w:rtl/>
        </w:rPr>
        <w:t xml:space="preserve"> </w:t>
      </w:r>
      <w:r w:rsidRPr="00BE7F97">
        <w:rPr>
          <w:rFonts w:ascii="David" w:hAnsi="David" w:cs="David" w:hint="eastAsia"/>
          <w:sz w:val="28"/>
          <w:szCs w:val="28"/>
          <w:rtl/>
        </w:rPr>
        <w:t>לַעֲשׂוֹת</w:t>
      </w:r>
      <w:r w:rsidRPr="00BE7F97">
        <w:rPr>
          <w:rFonts w:ascii="David" w:hAnsi="David" w:cs="David"/>
          <w:sz w:val="28"/>
          <w:szCs w:val="28"/>
          <w:rtl/>
        </w:rPr>
        <w:t xml:space="preserve"> </w:t>
      </w:r>
      <w:r w:rsidRPr="00BE7F97">
        <w:rPr>
          <w:rFonts w:ascii="David" w:hAnsi="David" w:cs="David" w:hint="eastAsia"/>
          <w:sz w:val="28"/>
          <w:szCs w:val="28"/>
          <w:rtl/>
        </w:rPr>
        <w:t>אֶת</w:t>
      </w:r>
      <w:r w:rsidRPr="00BE7F97">
        <w:rPr>
          <w:rFonts w:ascii="David" w:hAnsi="David" w:cs="David"/>
          <w:sz w:val="28"/>
          <w:szCs w:val="28"/>
          <w:rtl/>
        </w:rPr>
        <w:t xml:space="preserve"> </w:t>
      </w:r>
      <w:r w:rsidRPr="00BE7F97">
        <w:rPr>
          <w:rFonts w:ascii="David" w:hAnsi="David" w:cs="David" w:hint="eastAsia"/>
          <w:sz w:val="28"/>
          <w:szCs w:val="28"/>
          <w:rtl/>
        </w:rPr>
        <w:t>כָּל</w:t>
      </w:r>
      <w:r w:rsidRPr="00BE7F97">
        <w:rPr>
          <w:rFonts w:ascii="David" w:hAnsi="David" w:cs="David"/>
          <w:sz w:val="28"/>
          <w:szCs w:val="28"/>
          <w:rtl/>
        </w:rPr>
        <w:t xml:space="preserve"> </w:t>
      </w:r>
      <w:r w:rsidRPr="00BE7F97">
        <w:rPr>
          <w:rFonts w:ascii="David" w:hAnsi="David" w:cs="David" w:hint="eastAsia"/>
          <w:sz w:val="28"/>
          <w:szCs w:val="28"/>
          <w:rtl/>
        </w:rPr>
        <w:t>דִּבְרֵי</w:t>
      </w:r>
      <w:r w:rsidRPr="00BE7F97">
        <w:rPr>
          <w:rFonts w:ascii="David" w:hAnsi="David" w:cs="David"/>
          <w:sz w:val="28"/>
          <w:szCs w:val="28"/>
          <w:rtl/>
        </w:rPr>
        <w:t xml:space="preserve"> </w:t>
      </w:r>
      <w:r w:rsidRPr="00BE7F97">
        <w:rPr>
          <w:rFonts w:ascii="David" w:hAnsi="David" w:cs="David" w:hint="eastAsia"/>
          <w:sz w:val="28"/>
          <w:szCs w:val="28"/>
          <w:rtl/>
        </w:rPr>
        <w:t>הַתּוֹרָה</w:t>
      </w:r>
      <w:r w:rsidRPr="00BE7F97">
        <w:rPr>
          <w:rFonts w:ascii="David" w:hAnsi="David" w:cs="David"/>
          <w:sz w:val="28"/>
          <w:szCs w:val="28"/>
          <w:rtl/>
        </w:rPr>
        <w:t xml:space="preserve"> </w:t>
      </w:r>
      <w:r w:rsidRPr="00BE7F97">
        <w:rPr>
          <w:rFonts w:ascii="David" w:hAnsi="David" w:cs="David" w:hint="eastAsia"/>
          <w:sz w:val="28"/>
          <w:szCs w:val="28"/>
          <w:rtl/>
        </w:rPr>
        <w:t>הַזֹּאת</w:t>
      </w:r>
      <w:r>
        <w:rPr>
          <w:rFonts w:ascii="David" w:hAnsi="David" w:cs="David" w:hint="cs"/>
          <w:sz w:val="28"/>
          <w:szCs w:val="28"/>
          <w:rtl/>
        </w:rPr>
        <w:t>:</w:t>
      </w:r>
    </w:p>
    <w:p w14:paraId="5B71F5F6" w14:textId="3A7F7437" w:rsidR="00BE7F97" w:rsidRDefault="00BE7F97" w:rsidP="00BE7F97">
      <w:pPr>
        <w:pStyle w:val="VilnaFont"/>
        <w:jc w:val="right"/>
        <w:rPr>
          <w:rFonts w:ascii="David" w:hAnsi="David" w:cs="David"/>
          <w:sz w:val="28"/>
          <w:szCs w:val="28"/>
        </w:rPr>
      </w:pPr>
      <w:r>
        <w:rPr>
          <w:rFonts w:ascii="David" w:hAnsi="David" w:cs="David" w:hint="cs"/>
          <w:b/>
          <w:bCs/>
          <w:sz w:val="28"/>
          <w:szCs w:val="28"/>
          <w:rtl/>
        </w:rPr>
        <w:t>רש"י</w:t>
      </w:r>
      <w:r w:rsidR="00093334">
        <w:rPr>
          <w:rFonts w:ascii="David" w:hAnsi="David" w:cs="David" w:hint="cs"/>
          <w:b/>
          <w:bCs/>
          <w:sz w:val="28"/>
          <w:szCs w:val="28"/>
          <w:rtl/>
        </w:rPr>
        <w:t>:</w:t>
      </w:r>
      <w:r>
        <w:rPr>
          <w:rFonts w:ascii="David" w:hAnsi="David" w:cs="David" w:hint="cs"/>
          <w:b/>
          <w:bCs/>
          <w:sz w:val="28"/>
          <w:szCs w:val="28"/>
          <w:rtl/>
        </w:rPr>
        <w:t xml:space="preserve"> </w:t>
      </w:r>
      <w:r w:rsidRPr="0004000E">
        <w:rPr>
          <w:rFonts w:ascii="David" w:hAnsi="David" w:cs="David" w:hint="eastAsia"/>
          <w:i/>
          <w:iCs/>
          <w:sz w:val="28"/>
          <w:szCs w:val="28"/>
          <w:rtl/>
        </w:rPr>
        <w:t>הנסתרת</w:t>
      </w:r>
      <w:r w:rsidRPr="0004000E">
        <w:rPr>
          <w:rFonts w:ascii="David" w:hAnsi="David" w:cs="David"/>
          <w:i/>
          <w:iCs/>
          <w:sz w:val="28"/>
          <w:szCs w:val="28"/>
          <w:rtl/>
        </w:rPr>
        <w:t xml:space="preserve"> </w:t>
      </w:r>
      <w:r w:rsidRPr="0004000E">
        <w:rPr>
          <w:rFonts w:ascii="David" w:hAnsi="David" w:cs="David" w:hint="eastAsia"/>
          <w:i/>
          <w:iCs/>
          <w:sz w:val="28"/>
          <w:szCs w:val="28"/>
          <w:rtl/>
        </w:rPr>
        <w:t>לה</w:t>
      </w:r>
      <w:r w:rsidRPr="0004000E">
        <w:rPr>
          <w:rFonts w:ascii="David" w:hAnsi="David" w:cs="David"/>
          <w:i/>
          <w:iCs/>
          <w:sz w:val="28"/>
          <w:szCs w:val="28"/>
          <w:rtl/>
        </w:rPr>
        <w:t xml:space="preserve">' </w:t>
      </w:r>
      <w:proofErr w:type="spellStart"/>
      <w:r w:rsidRPr="0004000E">
        <w:rPr>
          <w:rFonts w:ascii="David" w:hAnsi="David" w:cs="David" w:hint="eastAsia"/>
          <w:i/>
          <w:iCs/>
          <w:sz w:val="28"/>
          <w:szCs w:val="28"/>
          <w:rtl/>
        </w:rPr>
        <w:t>אלהינו</w:t>
      </w:r>
      <w:proofErr w:type="spellEnd"/>
      <w:r w:rsidRPr="0004000E">
        <w:rPr>
          <w:rFonts w:ascii="David" w:hAnsi="David" w:cs="David"/>
          <w:i/>
          <w:iCs/>
          <w:sz w:val="28"/>
          <w:szCs w:val="28"/>
          <w:rtl/>
        </w:rPr>
        <w:t xml:space="preserve"> </w:t>
      </w:r>
      <w:r w:rsidRPr="00BE7F97">
        <w:rPr>
          <w:rFonts w:ascii="David" w:hAnsi="David" w:cs="David"/>
          <w:sz w:val="28"/>
          <w:szCs w:val="28"/>
          <w:rtl/>
        </w:rPr>
        <w:t xml:space="preserve">- </w:t>
      </w:r>
      <w:r w:rsidRPr="00BE7F97">
        <w:rPr>
          <w:rFonts w:ascii="David" w:hAnsi="David" w:cs="David" w:hint="eastAsia"/>
          <w:sz w:val="28"/>
          <w:szCs w:val="28"/>
          <w:rtl/>
        </w:rPr>
        <w:t>ואם</w:t>
      </w:r>
      <w:r w:rsidRPr="00BE7F97">
        <w:rPr>
          <w:rFonts w:ascii="David" w:hAnsi="David" w:cs="David"/>
          <w:sz w:val="28"/>
          <w:szCs w:val="28"/>
          <w:rtl/>
        </w:rPr>
        <w:t xml:space="preserve"> </w:t>
      </w:r>
      <w:r w:rsidRPr="00BE7F97">
        <w:rPr>
          <w:rFonts w:ascii="David" w:hAnsi="David" w:cs="David" w:hint="eastAsia"/>
          <w:sz w:val="28"/>
          <w:szCs w:val="28"/>
          <w:rtl/>
        </w:rPr>
        <w:t>תאמרו</w:t>
      </w:r>
      <w:r w:rsidRPr="00BE7F97">
        <w:rPr>
          <w:rFonts w:ascii="David" w:hAnsi="David" w:cs="David"/>
          <w:sz w:val="28"/>
          <w:szCs w:val="28"/>
          <w:rtl/>
        </w:rPr>
        <w:t xml:space="preserve"> </w:t>
      </w:r>
      <w:r w:rsidRPr="00BE7F97">
        <w:rPr>
          <w:rFonts w:ascii="David" w:hAnsi="David" w:cs="David" w:hint="eastAsia"/>
          <w:sz w:val="28"/>
          <w:szCs w:val="28"/>
          <w:rtl/>
        </w:rPr>
        <w:t>מה</w:t>
      </w:r>
      <w:r w:rsidRPr="00BE7F97">
        <w:rPr>
          <w:rFonts w:ascii="David" w:hAnsi="David" w:cs="David"/>
          <w:sz w:val="28"/>
          <w:szCs w:val="28"/>
          <w:rtl/>
        </w:rPr>
        <w:t xml:space="preserve"> </w:t>
      </w:r>
      <w:r w:rsidRPr="00BE7F97">
        <w:rPr>
          <w:rFonts w:ascii="David" w:hAnsi="David" w:cs="David" w:hint="eastAsia"/>
          <w:sz w:val="28"/>
          <w:szCs w:val="28"/>
          <w:rtl/>
        </w:rPr>
        <w:t>בידינו</w:t>
      </w:r>
      <w:r w:rsidRPr="00BE7F97">
        <w:rPr>
          <w:rFonts w:ascii="David" w:hAnsi="David" w:cs="David"/>
          <w:sz w:val="28"/>
          <w:szCs w:val="28"/>
          <w:rtl/>
        </w:rPr>
        <w:t xml:space="preserve"> </w:t>
      </w:r>
      <w:r w:rsidRPr="00BE7F97">
        <w:rPr>
          <w:rFonts w:ascii="David" w:hAnsi="David" w:cs="David" w:hint="eastAsia"/>
          <w:sz w:val="28"/>
          <w:szCs w:val="28"/>
          <w:rtl/>
        </w:rPr>
        <w:t>לעשות</w:t>
      </w:r>
      <w:r w:rsidRPr="00BE7F97">
        <w:rPr>
          <w:rFonts w:ascii="David" w:hAnsi="David" w:cs="David"/>
          <w:sz w:val="28"/>
          <w:szCs w:val="28"/>
          <w:rtl/>
        </w:rPr>
        <w:t xml:space="preserve">, </w:t>
      </w:r>
      <w:r w:rsidRPr="00BE7F97">
        <w:rPr>
          <w:rFonts w:ascii="David" w:hAnsi="David" w:cs="David" w:hint="eastAsia"/>
          <w:sz w:val="28"/>
          <w:szCs w:val="28"/>
          <w:rtl/>
        </w:rPr>
        <w:t>אתה</w:t>
      </w:r>
      <w:r w:rsidRPr="00BE7F97">
        <w:rPr>
          <w:rFonts w:ascii="David" w:hAnsi="David" w:cs="David"/>
          <w:sz w:val="28"/>
          <w:szCs w:val="28"/>
          <w:rtl/>
        </w:rPr>
        <w:t xml:space="preserve"> </w:t>
      </w:r>
      <w:r w:rsidRPr="00BE7F97">
        <w:rPr>
          <w:rFonts w:ascii="David" w:hAnsi="David" w:cs="David" w:hint="eastAsia"/>
          <w:sz w:val="28"/>
          <w:szCs w:val="28"/>
          <w:rtl/>
        </w:rPr>
        <w:t>מעניש</w:t>
      </w:r>
      <w:r w:rsidRPr="00BE7F97">
        <w:rPr>
          <w:rFonts w:ascii="David" w:hAnsi="David" w:cs="David"/>
          <w:sz w:val="28"/>
          <w:szCs w:val="28"/>
          <w:rtl/>
        </w:rPr>
        <w:t xml:space="preserve"> </w:t>
      </w:r>
      <w:r w:rsidRPr="00BE7F97">
        <w:rPr>
          <w:rFonts w:ascii="David" w:hAnsi="David" w:cs="David" w:hint="eastAsia"/>
          <w:sz w:val="28"/>
          <w:szCs w:val="28"/>
          <w:rtl/>
        </w:rPr>
        <w:t>את</w:t>
      </w:r>
      <w:r w:rsidRPr="00BE7F97">
        <w:rPr>
          <w:rFonts w:ascii="David" w:hAnsi="David" w:cs="David"/>
          <w:sz w:val="28"/>
          <w:szCs w:val="28"/>
          <w:rtl/>
        </w:rPr>
        <w:t xml:space="preserve"> </w:t>
      </w:r>
      <w:r w:rsidRPr="00BE7F97">
        <w:rPr>
          <w:rFonts w:ascii="David" w:hAnsi="David" w:cs="David" w:hint="eastAsia"/>
          <w:sz w:val="28"/>
          <w:szCs w:val="28"/>
          <w:rtl/>
        </w:rPr>
        <w:t>הרבים</w:t>
      </w:r>
      <w:r w:rsidRPr="00BE7F97">
        <w:rPr>
          <w:rFonts w:ascii="David" w:hAnsi="David" w:cs="David"/>
          <w:sz w:val="28"/>
          <w:szCs w:val="28"/>
          <w:rtl/>
        </w:rPr>
        <w:t xml:space="preserve"> </w:t>
      </w:r>
      <w:r w:rsidRPr="00BE7F97">
        <w:rPr>
          <w:rFonts w:ascii="David" w:hAnsi="David" w:cs="David" w:hint="eastAsia"/>
          <w:sz w:val="28"/>
          <w:szCs w:val="28"/>
          <w:rtl/>
        </w:rPr>
        <w:t>על</w:t>
      </w:r>
      <w:r w:rsidRPr="00BE7F97">
        <w:rPr>
          <w:rFonts w:ascii="David" w:hAnsi="David" w:cs="David"/>
          <w:sz w:val="28"/>
          <w:szCs w:val="28"/>
          <w:rtl/>
        </w:rPr>
        <w:t xml:space="preserve"> </w:t>
      </w:r>
      <w:r w:rsidRPr="00BE7F97">
        <w:rPr>
          <w:rFonts w:ascii="David" w:hAnsi="David" w:cs="David" w:hint="eastAsia"/>
          <w:sz w:val="28"/>
          <w:szCs w:val="28"/>
          <w:rtl/>
        </w:rPr>
        <w:t>הרהורי</w:t>
      </w:r>
      <w:r w:rsidRPr="00BE7F97">
        <w:rPr>
          <w:rFonts w:ascii="David" w:hAnsi="David" w:cs="David"/>
          <w:sz w:val="28"/>
          <w:szCs w:val="28"/>
          <w:rtl/>
        </w:rPr>
        <w:t xml:space="preserve"> </w:t>
      </w:r>
      <w:r w:rsidRPr="00BE7F97">
        <w:rPr>
          <w:rFonts w:ascii="David" w:hAnsi="David" w:cs="David" w:hint="eastAsia"/>
          <w:sz w:val="28"/>
          <w:szCs w:val="28"/>
          <w:rtl/>
        </w:rPr>
        <w:t>היחיד</w:t>
      </w:r>
      <w:r>
        <w:rPr>
          <w:rFonts w:ascii="David" w:hAnsi="David" w:cs="David" w:hint="cs"/>
          <w:sz w:val="28"/>
          <w:szCs w:val="28"/>
          <w:rtl/>
        </w:rPr>
        <w:t>....</w:t>
      </w:r>
      <w:r w:rsidRPr="00BE7F97">
        <w:rPr>
          <w:rFonts w:ascii="David" w:hAnsi="David" w:cs="David"/>
          <w:sz w:val="28"/>
          <w:szCs w:val="28"/>
          <w:rtl/>
        </w:rPr>
        <w:t xml:space="preserve"> </w:t>
      </w:r>
      <w:r w:rsidRPr="00BE7F97">
        <w:rPr>
          <w:rFonts w:ascii="David" w:hAnsi="David" w:cs="David" w:hint="eastAsia"/>
          <w:sz w:val="28"/>
          <w:szCs w:val="28"/>
          <w:rtl/>
        </w:rPr>
        <w:t>והלא</w:t>
      </w:r>
      <w:r w:rsidRPr="00BE7F97">
        <w:rPr>
          <w:rFonts w:ascii="David" w:hAnsi="David" w:cs="David"/>
          <w:sz w:val="28"/>
          <w:szCs w:val="28"/>
          <w:rtl/>
        </w:rPr>
        <w:t xml:space="preserve"> </w:t>
      </w:r>
      <w:r w:rsidRPr="00BE7F97">
        <w:rPr>
          <w:rFonts w:ascii="David" w:hAnsi="David" w:cs="David" w:hint="eastAsia"/>
          <w:sz w:val="28"/>
          <w:szCs w:val="28"/>
          <w:rtl/>
        </w:rPr>
        <w:t>אין</w:t>
      </w:r>
      <w:r w:rsidRPr="00BE7F97">
        <w:rPr>
          <w:rFonts w:ascii="David" w:hAnsi="David" w:cs="David"/>
          <w:sz w:val="28"/>
          <w:szCs w:val="28"/>
          <w:rtl/>
        </w:rPr>
        <w:t xml:space="preserve"> </w:t>
      </w:r>
      <w:r w:rsidRPr="00BE7F97">
        <w:rPr>
          <w:rFonts w:ascii="David" w:hAnsi="David" w:cs="David" w:hint="eastAsia"/>
          <w:sz w:val="28"/>
          <w:szCs w:val="28"/>
          <w:rtl/>
        </w:rPr>
        <w:t>אדם</w:t>
      </w:r>
      <w:r w:rsidRPr="00BE7F97">
        <w:rPr>
          <w:rFonts w:ascii="David" w:hAnsi="David" w:cs="David"/>
          <w:sz w:val="28"/>
          <w:szCs w:val="28"/>
          <w:rtl/>
        </w:rPr>
        <w:t xml:space="preserve"> </w:t>
      </w:r>
      <w:r w:rsidRPr="00BE7F97">
        <w:rPr>
          <w:rFonts w:ascii="David" w:hAnsi="David" w:cs="David" w:hint="eastAsia"/>
          <w:sz w:val="28"/>
          <w:szCs w:val="28"/>
          <w:rtl/>
        </w:rPr>
        <w:t>יודע</w:t>
      </w:r>
      <w:r w:rsidRPr="00BE7F97">
        <w:rPr>
          <w:rFonts w:ascii="David" w:hAnsi="David" w:cs="David"/>
          <w:sz w:val="28"/>
          <w:szCs w:val="28"/>
          <w:rtl/>
        </w:rPr>
        <w:t xml:space="preserve"> </w:t>
      </w:r>
      <w:proofErr w:type="spellStart"/>
      <w:r w:rsidRPr="00BE7F97">
        <w:rPr>
          <w:rFonts w:ascii="David" w:hAnsi="David" w:cs="David" w:hint="eastAsia"/>
          <w:sz w:val="28"/>
          <w:szCs w:val="28"/>
          <w:rtl/>
        </w:rPr>
        <w:t>טמונותיו</w:t>
      </w:r>
      <w:proofErr w:type="spellEnd"/>
      <w:r w:rsidRPr="00BE7F97">
        <w:rPr>
          <w:rFonts w:ascii="David" w:hAnsi="David" w:cs="David"/>
          <w:sz w:val="28"/>
          <w:szCs w:val="28"/>
          <w:rtl/>
        </w:rPr>
        <w:t xml:space="preserve"> </w:t>
      </w:r>
      <w:r w:rsidRPr="00BE7F97">
        <w:rPr>
          <w:rFonts w:ascii="David" w:hAnsi="David" w:cs="David" w:hint="eastAsia"/>
          <w:sz w:val="28"/>
          <w:szCs w:val="28"/>
          <w:rtl/>
        </w:rPr>
        <w:t>של</w:t>
      </w:r>
      <w:r w:rsidRPr="00BE7F97">
        <w:rPr>
          <w:rFonts w:ascii="David" w:hAnsi="David" w:cs="David"/>
          <w:sz w:val="28"/>
          <w:szCs w:val="28"/>
          <w:rtl/>
        </w:rPr>
        <w:t xml:space="preserve"> </w:t>
      </w:r>
      <w:proofErr w:type="spellStart"/>
      <w:r w:rsidRPr="00BE7F97">
        <w:rPr>
          <w:rFonts w:ascii="David" w:hAnsi="David" w:cs="David" w:hint="eastAsia"/>
          <w:sz w:val="28"/>
          <w:szCs w:val="28"/>
          <w:rtl/>
        </w:rPr>
        <w:t>חבירו</w:t>
      </w:r>
      <w:proofErr w:type="spellEnd"/>
      <w:r w:rsidRPr="00BE7F97">
        <w:rPr>
          <w:rFonts w:ascii="David" w:hAnsi="David" w:cs="David"/>
          <w:sz w:val="28"/>
          <w:szCs w:val="28"/>
          <w:rtl/>
        </w:rPr>
        <w:t xml:space="preserve">, </w:t>
      </w:r>
      <w:r w:rsidRPr="00BE7F97">
        <w:rPr>
          <w:rFonts w:ascii="David" w:hAnsi="David" w:cs="David" w:hint="eastAsia"/>
          <w:sz w:val="28"/>
          <w:szCs w:val="28"/>
          <w:rtl/>
        </w:rPr>
        <w:t>אין</w:t>
      </w:r>
      <w:r w:rsidRPr="00BE7F97">
        <w:rPr>
          <w:rFonts w:ascii="David" w:hAnsi="David" w:cs="David"/>
          <w:sz w:val="28"/>
          <w:szCs w:val="28"/>
          <w:rtl/>
        </w:rPr>
        <w:t xml:space="preserve"> </w:t>
      </w:r>
      <w:r w:rsidRPr="00BE7F97">
        <w:rPr>
          <w:rFonts w:ascii="David" w:hAnsi="David" w:cs="David" w:hint="eastAsia"/>
          <w:sz w:val="28"/>
          <w:szCs w:val="28"/>
          <w:rtl/>
        </w:rPr>
        <w:t>אני</w:t>
      </w:r>
      <w:r w:rsidRPr="00BE7F97">
        <w:rPr>
          <w:rFonts w:ascii="David" w:hAnsi="David" w:cs="David"/>
          <w:sz w:val="28"/>
          <w:szCs w:val="28"/>
          <w:rtl/>
        </w:rPr>
        <w:t xml:space="preserve"> </w:t>
      </w:r>
      <w:r w:rsidRPr="00BE7F97">
        <w:rPr>
          <w:rFonts w:ascii="David" w:hAnsi="David" w:cs="David" w:hint="eastAsia"/>
          <w:sz w:val="28"/>
          <w:szCs w:val="28"/>
          <w:rtl/>
        </w:rPr>
        <w:t>מעניש</w:t>
      </w:r>
      <w:r w:rsidRPr="00BE7F97">
        <w:rPr>
          <w:rFonts w:ascii="David" w:hAnsi="David" w:cs="David"/>
          <w:sz w:val="28"/>
          <w:szCs w:val="28"/>
          <w:rtl/>
        </w:rPr>
        <w:t xml:space="preserve"> </w:t>
      </w:r>
      <w:r w:rsidRPr="00BE7F97">
        <w:rPr>
          <w:rFonts w:ascii="David" w:hAnsi="David" w:cs="David" w:hint="eastAsia"/>
          <w:sz w:val="28"/>
          <w:szCs w:val="28"/>
          <w:rtl/>
        </w:rPr>
        <w:t>אתכם</w:t>
      </w:r>
      <w:r w:rsidRPr="00BE7F97">
        <w:rPr>
          <w:rFonts w:ascii="David" w:hAnsi="David" w:cs="David"/>
          <w:sz w:val="28"/>
          <w:szCs w:val="28"/>
          <w:rtl/>
        </w:rPr>
        <w:t xml:space="preserve"> </w:t>
      </w:r>
      <w:r w:rsidRPr="00BE7F97">
        <w:rPr>
          <w:rFonts w:ascii="David" w:hAnsi="David" w:cs="David" w:hint="eastAsia"/>
          <w:sz w:val="28"/>
          <w:szCs w:val="28"/>
          <w:rtl/>
        </w:rPr>
        <w:t>על</w:t>
      </w:r>
      <w:r w:rsidRPr="00BE7F97">
        <w:rPr>
          <w:rFonts w:ascii="David" w:hAnsi="David" w:cs="David"/>
          <w:sz w:val="28"/>
          <w:szCs w:val="28"/>
          <w:rtl/>
        </w:rPr>
        <w:t xml:space="preserve"> </w:t>
      </w:r>
      <w:r w:rsidRPr="00BE7F97">
        <w:rPr>
          <w:rFonts w:ascii="David" w:hAnsi="David" w:cs="David" w:hint="eastAsia"/>
          <w:sz w:val="28"/>
          <w:szCs w:val="28"/>
          <w:rtl/>
        </w:rPr>
        <w:t>הנסתרות</w:t>
      </w:r>
      <w:r w:rsidRPr="00BE7F97">
        <w:rPr>
          <w:rFonts w:ascii="David" w:hAnsi="David" w:cs="David"/>
          <w:sz w:val="28"/>
          <w:szCs w:val="28"/>
          <w:rtl/>
        </w:rPr>
        <w:t xml:space="preserve">, </w:t>
      </w:r>
      <w:r w:rsidRPr="00BE7F97">
        <w:rPr>
          <w:rFonts w:ascii="David" w:hAnsi="David" w:cs="David" w:hint="eastAsia"/>
          <w:sz w:val="28"/>
          <w:szCs w:val="28"/>
          <w:rtl/>
        </w:rPr>
        <w:t>שהן</w:t>
      </w:r>
      <w:r w:rsidRPr="00BE7F97">
        <w:rPr>
          <w:rFonts w:ascii="David" w:hAnsi="David" w:cs="David"/>
          <w:sz w:val="28"/>
          <w:szCs w:val="28"/>
          <w:rtl/>
        </w:rPr>
        <w:t xml:space="preserve"> </w:t>
      </w:r>
      <w:r w:rsidRPr="00BE7F97">
        <w:rPr>
          <w:rFonts w:ascii="David" w:hAnsi="David" w:cs="David" w:hint="eastAsia"/>
          <w:sz w:val="28"/>
          <w:szCs w:val="28"/>
          <w:rtl/>
        </w:rPr>
        <w:t>לה</w:t>
      </w:r>
      <w:r w:rsidRPr="00BE7F97">
        <w:rPr>
          <w:rFonts w:ascii="David" w:hAnsi="David" w:cs="David"/>
          <w:sz w:val="28"/>
          <w:szCs w:val="28"/>
          <w:rtl/>
        </w:rPr>
        <w:t xml:space="preserve">' </w:t>
      </w:r>
      <w:proofErr w:type="spellStart"/>
      <w:r w:rsidRPr="00BE7F97">
        <w:rPr>
          <w:rFonts w:ascii="David" w:hAnsi="David" w:cs="David" w:hint="eastAsia"/>
          <w:sz w:val="28"/>
          <w:szCs w:val="28"/>
          <w:rtl/>
        </w:rPr>
        <w:t>אלהינו</w:t>
      </w:r>
      <w:proofErr w:type="spellEnd"/>
      <w:r w:rsidRPr="00BE7F97">
        <w:rPr>
          <w:rFonts w:ascii="David" w:hAnsi="David" w:cs="David"/>
          <w:sz w:val="28"/>
          <w:szCs w:val="28"/>
          <w:rtl/>
        </w:rPr>
        <w:t xml:space="preserve"> </w:t>
      </w:r>
      <w:r w:rsidRPr="00BE7F97">
        <w:rPr>
          <w:rFonts w:ascii="David" w:hAnsi="David" w:cs="David" w:hint="eastAsia"/>
          <w:sz w:val="28"/>
          <w:szCs w:val="28"/>
          <w:rtl/>
        </w:rPr>
        <w:t>והוא</w:t>
      </w:r>
      <w:r w:rsidRPr="00BE7F97">
        <w:rPr>
          <w:rFonts w:ascii="David" w:hAnsi="David" w:cs="David"/>
          <w:sz w:val="28"/>
          <w:szCs w:val="28"/>
          <w:rtl/>
        </w:rPr>
        <w:t xml:space="preserve"> </w:t>
      </w:r>
      <w:r w:rsidRPr="00BE7F97">
        <w:rPr>
          <w:rFonts w:ascii="David" w:hAnsi="David" w:cs="David" w:hint="eastAsia"/>
          <w:sz w:val="28"/>
          <w:szCs w:val="28"/>
          <w:rtl/>
        </w:rPr>
        <w:t>יפרע</w:t>
      </w:r>
      <w:r w:rsidRPr="00BE7F97">
        <w:rPr>
          <w:rFonts w:ascii="David" w:hAnsi="David" w:cs="David"/>
          <w:sz w:val="28"/>
          <w:szCs w:val="28"/>
          <w:rtl/>
        </w:rPr>
        <w:t xml:space="preserve"> </w:t>
      </w:r>
      <w:r w:rsidRPr="00BE7F97">
        <w:rPr>
          <w:rFonts w:ascii="David" w:hAnsi="David" w:cs="David" w:hint="eastAsia"/>
          <w:sz w:val="28"/>
          <w:szCs w:val="28"/>
          <w:rtl/>
        </w:rPr>
        <w:t>מאותו</w:t>
      </w:r>
      <w:r w:rsidRPr="00BE7F97">
        <w:rPr>
          <w:rFonts w:ascii="David" w:hAnsi="David" w:cs="David"/>
          <w:sz w:val="28"/>
          <w:szCs w:val="28"/>
          <w:rtl/>
        </w:rPr>
        <w:t xml:space="preserve"> </w:t>
      </w:r>
      <w:r w:rsidRPr="00BE7F97">
        <w:rPr>
          <w:rFonts w:ascii="David" w:hAnsi="David" w:cs="David" w:hint="eastAsia"/>
          <w:sz w:val="28"/>
          <w:szCs w:val="28"/>
          <w:rtl/>
        </w:rPr>
        <w:t>יחיד</w:t>
      </w:r>
      <w:r>
        <w:rPr>
          <w:rFonts w:ascii="David" w:hAnsi="David" w:cs="David" w:hint="cs"/>
          <w:sz w:val="28"/>
          <w:szCs w:val="28"/>
          <w:rtl/>
        </w:rPr>
        <w:t>.</w:t>
      </w:r>
      <w:r w:rsidRPr="00BE7F97">
        <w:rPr>
          <w:rFonts w:ascii="David" w:hAnsi="David" w:cs="David"/>
          <w:sz w:val="28"/>
          <w:szCs w:val="28"/>
          <w:rtl/>
        </w:rPr>
        <w:t xml:space="preserve"> </w:t>
      </w:r>
      <w:r w:rsidRPr="00BE7F97">
        <w:rPr>
          <w:rFonts w:ascii="David" w:hAnsi="David" w:cs="David" w:hint="eastAsia"/>
          <w:sz w:val="28"/>
          <w:szCs w:val="28"/>
          <w:rtl/>
        </w:rPr>
        <w:t>אבל</w:t>
      </w:r>
      <w:r w:rsidRPr="00BE7F97">
        <w:rPr>
          <w:rFonts w:ascii="David" w:hAnsi="David" w:cs="David"/>
          <w:sz w:val="28"/>
          <w:szCs w:val="28"/>
          <w:rtl/>
        </w:rPr>
        <w:t xml:space="preserve"> </w:t>
      </w:r>
      <w:r w:rsidRPr="00BE7F97">
        <w:rPr>
          <w:rFonts w:ascii="David" w:hAnsi="David" w:cs="David" w:hint="eastAsia"/>
          <w:sz w:val="28"/>
          <w:szCs w:val="28"/>
          <w:rtl/>
        </w:rPr>
        <w:t>הנגלות</w:t>
      </w:r>
      <w:r w:rsidRPr="00BE7F97">
        <w:rPr>
          <w:rFonts w:ascii="David" w:hAnsi="David" w:cs="David"/>
          <w:sz w:val="28"/>
          <w:szCs w:val="28"/>
          <w:rtl/>
        </w:rPr>
        <w:t xml:space="preserve">, </w:t>
      </w:r>
      <w:r w:rsidRPr="00BE7F97">
        <w:rPr>
          <w:rFonts w:ascii="David" w:hAnsi="David" w:cs="David" w:hint="eastAsia"/>
          <w:sz w:val="28"/>
          <w:szCs w:val="28"/>
          <w:rtl/>
        </w:rPr>
        <w:t>לנו</w:t>
      </w:r>
      <w:r w:rsidRPr="00BE7F97">
        <w:rPr>
          <w:rFonts w:ascii="David" w:hAnsi="David" w:cs="David"/>
          <w:sz w:val="28"/>
          <w:szCs w:val="28"/>
          <w:rtl/>
        </w:rPr>
        <w:t xml:space="preserve"> </w:t>
      </w:r>
      <w:r w:rsidRPr="00BE7F97">
        <w:rPr>
          <w:rFonts w:ascii="David" w:hAnsi="David" w:cs="David" w:hint="eastAsia"/>
          <w:sz w:val="28"/>
          <w:szCs w:val="28"/>
          <w:rtl/>
        </w:rPr>
        <w:t>ולבנינו</w:t>
      </w:r>
      <w:r w:rsidRPr="00BE7F97">
        <w:rPr>
          <w:rFonts w:ascii="David" w:hAnsi="David" w:cs="David"/>
          <w:sz w:val="28"/>
          <w:szCs w:val="28"/>
          <w:rtl/>
        </w:rPr>
        <w:t xml:space="preserve"> </w:t>
      </w:r>
      <w:r w:rsidRPr="00BE7F97">
        <w:rPr>
          <w:rFonts w:ascii="David" w:hAnsi="David" w:cs="David" w:hint="eastAsia"/>
          <w:sz w:val="28"/>
          <w:szCs w:val="28"/>
          <w:rtl/>
        </w:rPr>
        <w:t>לבער</w:t>
      </w:r>
      <w:r w:rsidRPr="00BE7F97">
        <w:rPr>
          <w:rFonts w:ascii="David" w:hAnsi="David" w:cs="David"/>
          <w:sz w:val="28"/>
          <w:szCs w:val="28"/>
          <w:rtl/>
        </w:rPr>
        <w:t xml:space="preserve"> </w:t>
      </w:r>
      <w:r w:rsidRPr="00BE7F97">
        <w:rPr>
          <w:rFonts w:ascii="David" w:hAnsi="David" w:cs="David" w:hint="eastAsia"/>
          <w:sz w:val="28"/>
          <w:szCs w:val="28"/>
          <w:rtl/>
        </w:rPr>
        <w:t>הרע</w:t>
      </w:r>
      <w:r w:rsidRPr="00BE7F97">
        <w:rPr>
          <w:rFonts w:ascii="David" w:hAnsi="David" w:cs="David"/>
          <w:sz w:val="28"/>
          <w:szCs w:val="28"/>
          <w:rtl/>
        </w:rPr>
        <w:t xml:space="preserve"> </w:t>
      </w:r>
      <w:r w:rsidRPr="00BE7F97">
        <w:rPr>
          <w:rFonts w:ascii="David" w:hAnsi="David" w:cs="David" w:hint="eastAsia"/>
          <w:sz w:val="28"/>
          <w:szCs w:val="28"/>
          <w:rtl/>
        </w:rPr>
        <w:t>מקרבנו</w:t>
      </w:r>
      <w:r w:rsidRPr="00BE7F97">
        <w:rPr>
          <w:rFonts w:ascii="David" w:hAnsi="David" w:cs="David"/>
          <w:sz w:val="28"/>
          <w:szCs w:val="28"/>
          <w:rtl/>
        </w:rPr>
        <w:t xml:space="preserve">, </w:t>
      </w:r>
      <w:r w:rsidRPr="00BE7F97">
        <w:rPr>
          <w:rFonts w:ascii="David" w:hAnsi="David" w:cs="David" w:hint="eastAsia"/>
          <w:sz w:val="28"/>
          <w:szCs w:val="28"/>
          <w:rtl/>
        </w:rPr>
        <w:t>ואם</w:t>
      </w:r>
      <w:r w:rsidRPr="00BE7F97">
        <w:rPr>
          <w:rFonts w:ascii="David" w:hAnsi="David" w:cs="David"/>
          <w:sz w:val="28"/>
          <w:szCs w:val="28"/>
          <w:rtl/>
        </w:rPr>
        <w:t xml:space="preserve"> </w:t>
      </w:r>
      <w:r w:rsidRPr="00BE7F97">
        <w:rPr>
          <w:rFonts w:ascii="David" w:hAnsi="David" w:cs="David" w:hint="eastAsia"/>
          <w:sz w:val="28"/>
          <w:szCs w:val="28"/>
          <w:rtl/>
        </w:rPr>
        <w:t>לא</w:t>
      </w:r>
      <w:r w:rsidRPr="00BE7F97">
        <w:rPr>
          <w:rFonts w:ascii="David" w:hAnsi="David" w:cs="David"/>
          <w:sz w:val="28"/>
          <w:szCs w:val="28"/>
          <w:rtl/>
        </w:rPr>
        <w:t xml:space="preserve"> </w:t>
      </w:r>
      <w:r w:rsidRPr="00BE7F97">
        <w:rPr>
          <w:rFonts w:ascii="David" w:hAnsi="David" w:cs="David" w:hint="eastAsia"/>
          <w:sz w:val="28"/>
          <w:szCs w:val="28"/>
          <w:rtl/>
        </w:rPr>
        <w:t>נעשה</w:t>
      </w:r>
      <w:r w:rsidRPr="00BE7F97">
        <w:rPr>
          <w:rFonts w:ascii="David" w:hAnsi="David" w:cs="David"/>
          <w:sz w:val="28"/>
          <w:szCs w:val="28"/>
          <w:rtl/>
        </w:rPr>
        <w:t xml:space="preserve"> </w:t>
      </w:r>
      <w:r w:rsidRPr="00BE7F97">
        <w:rPr>
          <w:rFonts w:ascii="David" w:hAnsi="David" w:cs="David" w:hint="eastAsia"/>
          <w:sz w:val="28"/>
          <w:szCs w:val="28"/>
          <w:rtl/>
        </w:rPr>
        <w:t>דין</w:t>
      </w:r>
      <w:r w:rsidRPr="00BE7F97">
        <w:rPr>
          <w:rFonts w:ascii="David" w:hAnsi="David" w:cs="David"/>
          <w:sz w:val="28"/>
          <w:szCs w:val="28"/>
          <w:rtl/>
        </w:rPr>
        <w:t xml:space="preserve"> </w:t>
      </w:r>
      <w:r w:rsidRPr="00BE7F97">
        <w:rPr>
          <w:rFonts w:ascii="David" w:hAnsi="David" w:cs="David" w:hint="eastAsia"/>
          <w:sz w:val="28"/>
          <w:szCs w:val="28"/>
          <w:rtl/>
        </w:rPr>
        <w:t>בהם</w:t>
      </w:r>
      <w:r w:rsidRPr="00BE7F97">
        <w:rPr>
          <w:rFonts w:ascii="David" w:hAnsi="David" w:cs="David"/>
          <w:sz w:val="28"/>
          <w:szCs w:val="28"/>
          <w:rtl/>
        </w:rPr>
        <w:t xml:space="preserve"> </w:t>
      </w:r>
      <w:r w:rsidRPr="00BE7F97">
        <w:rPr>
          <w:rFonts w:ascii="David" w:hAnsi="David" w:cs="David" w:hint="eastAsia"/>
          <w:sz w:val="28"/>
          <w:szCs w:val="28"/>
          <w:rtl/>
        </w:rPr>
        <w:t>יענשו</w:t>
      </w:r>
      <w:r w:rsidRPr="00BE7F97">
        <w:rPr>
          <w:rFonts w:ascii="David" w:hAnsi="David" w:cs="David"/>
          <w:sz w:val="28"/>
          <w:szCs w:val="28"/>
          <w:rtl/>
        </w:rPr>
        <w:t xml:space="preserve"> </w:t>
      </w:r>
      <w:r w:rsidRPr="00BE7F97">
        <w:rPr>
          <w:rFonts w:ascii="David" w:hAnsi="David" w:cs="David" w:hint="eastAsia"/>
          <w:sz w:val="28"/>
          <w:szCs w:val="28"/>
          <w:rtl/>
        </w:rPr>
        <w:t>את</w:t>
      </w:r>
      <w:r w:rsidRPr="00BE7F97">
        <w:rPr>
          <w:rFonts w:ascii="David" w:hAnsi="David" w:cs="David"/>
          <w:sz w:val="28"/>
          <w:szCs w:val="28"/>
          <w:rtl/>
        </w:rPr>
        <w:t xml:space="preserve"> </w:t>
      </w:r>
      <w:r w:rsidRPr="00BE7F97">
        <w:rPr>
          <w:rFonts w:ascii="David" w:hAnsi="David" w:cs="David" w:hint="eastAsia"/>
          <w:sz w:val="28"/>
          <w:szCs w:val="28"/>
          <w:rtl/>
        </w:rPr>
        <w:t>הרבים</w:t>
      </w:r>
      <w:r>
        <w:rPr>
          <w:rFonts w:ascii="David" w:hAnsi="David" w:cs="David" w:hint="cs"/>
          <w:sz w:val="28"/>
          <w:szCs w:val="28"/>
          <w:rtl/>
        </w:rPr>
        <w:t>....</w:t>
      </w:r>
      <w:r w:rsidRPr="00BE7F97">
        <w:rPr>
          <w:rFonts w:ascii="David" w:hAnsi="David" w:cs="David" w:hint="eastAsia"/>
          <w:sz w:val="28"/>
          <w:szCs w:val="28"/>
          <w:rtl/>
        </w:rPr>
        <w:t>ונעשו</w:t>
      </w:r>
      <w:r w:rsidRPr="00BE7F97">
        <w:rPr>
          <w:rFonts w:ascii="David" w:hAnsi="David" w:cs="David"/>
          <w:sz w:val="28"/>
          <w:szCs w:val="28"/>
          <w:rtl/>
        </w:rPr>
        <w:t xml:space="preserve"> </w:t>
      </w:r>
      <w:r w:rsidRPr="00BE7F97">
        <w:rPr>
          <w:rFonts w:ascii="David" w:hAnsi="David" w:cs="David" w:hint="eastAsia"/>
          <w:sz w:val="28"/>
          <w:szCs w:val="28"/>
          <w:rtl/>
        </w:rPr>
        <w:t>ערבים</w:t>
      </w:r>
      <w:r w:rsidRPr="00BE7F97">
        <w:rPr>
          <w:rFonts w:ascii="David" w:hAnsi="David" w:cs="David"/>
          <w:sz w:val="28"/>
          <w:szCs w:val="28"/>
          <w:rtl/>
        </w:rPr>
        <w:t xml:space="preserve"> </w:t>
      </w:r>
      <w:r w:rsidRPr="00BE7F97">
        <w:rPr>
          <w:rFonts w:ascii="David" w:hAnsi="David" w:cs="David" w:hint="eastAsia"/>
          <w:sz w:val="28"/>
          <w:szCs w:val="28"/>
          <w:rtl/>
        </w:rPr>
        <w:t>זה</w:t>
      </w:r>
      <w:r w:rsidRPr="00BE7F97">
        <w:rPr>
          <w:rFonts w:ascii="David" w:hAnsi="David" w:cs="David"/>
          <w:sz w:val="28"/>
          <w:szCs w:val="28"/>
          <w:rtl/>
        </w:rPr>
        <w:t xml:space="preserve"> </w:t>
      </w:r>
      <w:r w:rsidRPr="00BE7F97">
        <w:rPr>
          <w:rFonts w:ascii="David" w:hAnsi="David" w:cs="David" w:hint="eastAsia"/>
          <w:sz w:val="28"/>
          <w:szCs w:val="28"/>
          <w:rtl/>
        </w:rPr>
        <w:t>לזה</w:t>
      </w:r>
    </w:p>
    <w:p w14:paraId="634DB969" w14:textId="275BE01E" w:rsidR="00F404EE" w:rsidRDefault="00F404EE" w:rsidP="00F404EE">
      <w:pPr>
        <w:pStyle w:val="VilnaFont"/>
        <w:rPr>
          <w:rFonts w:ascii="David" w:hAnsi="David" w:cs="David"/>
          <w:sz w:val="28"/>
          <w:szCs w:val="28"/>
          <w:rtl/>
        </w:rPr>
      </w:pPr>
      <w:r>
        <w:rPr>
          <w:rFonts w:ascii="David" w:hAnsi="David" w:cs="David"/>
          <w:sz w:val="28"/>
          <w:szCs w:val="28"/>
        </w:rPr>
        <w:t xml:space="preserve">And if </w:t>
      </w:r>
      <w:r w:rsidRPr="00F404EE">
        <w:rPr>
          <w:rFonts w:ascii="David" w:hAnsi="David" w:cs="David"/>
          <w:sz w:val="28"/>
          <w:szCs w:val="28"/>
        </w:rPr>
        <w:t>you</w:t>
      </w:r>
      <w:r>
        <w:rPr>
          <w:rFonts w:ascii="David" w:hAnsi="David" w:cs="David"/>
          <w:sz w:val="28"/>
          <w:szCs w:val="28"/>
        </w:rPr>
        <w:t xml:space="preserve"> will say to Me, what could we have done? HaShem, are you really going to punish the masses for the sinful thoughts of an individual? No one can know what anyone else is thinking! Rather, I am not going punish you for the “hidden things,” because they are only for Me to know, and I will only punish that specific individual</w:t>
      </w:r>
      <w:r w:rsidR="0088283F">
        <w:rPr>
          <w:rFonts w:ascii="David" w:hAnsi="David" w:cs="David"/>
          <w:sz w:val="28"/>
          <w:szCs w:val="28"/>
        </w:rPr>
        <w:t xml:space="preserve"> who has sinned</w:t>
      </w:r>
      <w:r>
        <w:rPr>
          <w:rFonts w:ascii="David" w:hAnsi="David" w:cs="David"/>
          <w:sz w:val="28"/>
          <w:szCs w:val="28"/>
        </w:rPr>
        <w:t>. But the “revealed things” are for us and our descendants to uproot the evil from amongst us, and if we do not, then HaShem will punish the masses</w:t>
      </w:r>
      <w:r w:rsidR="0088283F">
        <w:rPr>
          <w:rFonts w:ascii="David" w:hAnsi="David" w:cs="David"/>
          <w:sz w:val="28"/>
          <w:szCs w:val="28"/>
        </w:rPr>
        <w:t>….</w:t>
      </w:r>
      <w:r>
        <w:rPr>
          <w:rFonts w:ascii="David" w:hAnsi="David" w:cs="David"/>
          <w:sz w:val="28"/>
          <w:szCs w:val="28"/>
        </w:rPr>
        <w:t>because we are all responsible for each other.</w:t>
      </w:r>
    </w:p>
    <w:p w14:paraId="0FCF3AF6" w14:textId="3347E4C0" w:rsidR="006B5F90" w:rsidRPr="006B5F90" w:rsidRDefault="006B5F90" w:rsidP="003A38EE">
      <w:pPr>
        <w:pStyle w:val="Heading2"/>
      </w:pPr>
      <w:r w:rsidRPr="006B5F90">
        <w:rPr>
          <w:rtl/>
        </w:rPr>
        <w:t xml:space="preserve"> </w:t>
      </w:r>
      <w:r w:rsidRPr="006B5F90">
        <w:rPr>
          <w:rFonts w:hint="eastAsia"/>
          <w:rtl/>
        </w:rPr>
        <w:t>פרשת</w:t>
      </w:r>
      <w:r w:rsidRPr="006B5F90">
        <w:rPr>
          <w:rtl/>
        </w:rPr>
        <w:t xml:space="preserve"> </w:t>
      </w:r>
      <w:r w:rsidRPr="006B5F90">
        <w:rPr>
          <w:rFonts w:hint="eastAsia"/>
          <w:rtl/>
        </w:rPr>
        <w:t>בחקותי</w:t>
      </w:r>
      <w:r w:rsidRPr="006B5F90">
        <w:rPr>
          <w:rtl/>
        </w:rPr>
        <w:t xml:space="preserve"> </w:t>
      </w:r>
      <w:r w:rsidRPr="006B5F90">
        <w:rPr>
          <w:rFonts w:hint="eastAsia"/>
          <w:rtl/>
        </w:rPr>
        <w:t>פרק</w:t>
      </w:r>
      <w:r w:rsidRPr="006B5F90">
        <w:rPr>
          <w:rtl/>
        </w:rPr>
        <w:t xml:space="preserve"> </w:t>
      </w:r>
      <w:proofErr w:type="spellStart"/>
      <w:r w:rsidRPr="006B5F90">
        <w:rPr>
          <w:rFonts w:hint="eastAsia"/>
          <w:rtl/>
        </w:rPr>
        <w:t>כו</w:t>
      </w:r>
      <w:proofErr w:type="spellEnd"/>
      <w:r>
        <w:rPr>
          <w:rFonts w:hint="cs"/>
          <w:rtl/>
        </w:rPr>
        <w:t xml:space="preserve"> </w:t>
      </w:r>
      <w:r w:rsidR="00093334">
        <w:rPr>
          <w:rFonts w:hint="cs"/>
          <w:rtl/>
        </w:rPr>
        <w:t xml:space="preserve">פסוק </w:t>
      </w:r>
      <w:proofErr w:type="spellStart"/>
      <w:r w:rsidR="00093334">
        <w:rPr>
          <w:rFonts w:hint="cs"/>
          <w:rtl/>
        </w:rPr>
        <w:t>לז</w:t>
      </w:r>
      <w:proofErr w:type="spellEnd"/>
      <w:r w:rsidR="00D9399A">
        <w:t>(3</w:t>
      </w:r>
    </w:p>
    <w:p w14:paraId="18D4C331" w14:textId="0E4FC8B8" w:rsidR="006B5F90" w:rsidRDefault="006B5F90" w:rsidP="006B5F90">
      <w:pPr>
        <w:pStyle w:val="VilnaFont"/>
        <w:jc w:val="right"/>
        <w:rPr>
          <w:rFonts w:ascii="David" w:hAnsi="David" w:cs="David"/>
          <w:sz w:val="28"/>
          <w:szCs w:val="28"/>
          <w:rtl/>
        </w:rPr>
      </w:pPr>
      <w:r w:rsidRPr="006B5F90">
        <w:rPr>
          <w:rFonts w:ascii="David" w:hAnsi="David" w:cs="David" w:hint="eastAsia"/>
          <w:sz w:val="28"/>
          <w:szCs w:val="28"/>
          <w:rtl/>
        </w:rPr>
        <w:t>וְכָשְׁלוּ</w:t>
      </w:r>
      <w:r w:rsidRPr="006B5F90">
        <w:rPr>
          <w:rFonts w:ascii="David" w:hAnsi="David" w:cs="David"/>
          <w:sz w:val="28"/>
          <w:szCs w:val="28"/>
          <w:rtl/>
        </w:rPr>
        <w:t xml:space="preserve"> </w:t>
      </w:r>
      <w:r w:rsidRPr="006B5F90">
        <w:rPr>
          <w:rFonts w:ascii="David" w:hAnsi="David" w:cs="David" w:hint="eastAsia"/>
          <w:sz w:val="28"/>
          <w:szCs w:val="28"/>
          <w:rtl/>
        </w:rPr>
        <w:t>אִישׁ</w:t>
      </w:r>
      <w:r w:rsidRPr="006B5F90">
        <w:rPr>
          <w:rFonts w:ascii="David" w:hAnsi="David" w:cs="David"/>
          <w:sz w:val="28"/>
          <w:szCs w:val="28"/>
          <w:rtl/>
        </w:rPr>
        <w:t xml:space="preserve"> </w:t>
      </w:r>
      <w:r w:rsidRPr="006B5F90">
        <w:rPr>
          <w:rFonts w:ascii="David" w:hAnsi="David" w:cs="David" w:hint="eastAsia"/>
          <w:sz w:val="28"/>
          <w:szCs w:val="28"/>
          <w:rtl/>
        </w:rPr>
        <w:t>בְּאָחִיו</w:t>
      </w:r>
      <w:r w:rsidRPr="006B5F90">
        <w:rPr>
          <w:rFonts w:ascii="David" w:hAnsi="David" w:cs="David"/>
          <w:sz w:val="28"/>
          <w:szCs w:val="28"/>
          <w:rtl/>
        </w:rPr>
        <w:t xml:space="preserve"> </w:t>
      </w:r>
      <w:r w:rsidRPr="006B5F90">
        <w:rPr>
          <w:rFonts w:ascii="David" w:hAnsi="David" w:cs="David" w:hint="eastAsia"/>
          <w:sz w:val="28"/>
          <w:szCs w:val="28"/>
          <w:rtl/>
        </w:rPr>
        <w:t>כְּמִפְּנֵי</w:t>
      </w:r>
      <w:r w:rsidRPr="006B5F90">
        <w:rPr>
          <w:rFonts w:ascii="David" w:hAnsi="David" w:cs="David"/>
          <w:sz w:val="28"/>
          <w:szCs w:val="28"/>
          <w:rtl/>
        </w:rPr>
        <w:t xml:space="preserve"> </w:t>
      </w:r>
      <w:r w:rsidRPr="006B5F90">
        <w:rPr>
          <w:rFonts w:ascii="David" w:hAnsi="David" w:cs="David" w:hint="eastAsia"/>
          <w:sz w:val="28"/>
          <w:szCs w:val="28"/>
          <w:rtl/>
        </w:rPr>
        <w:t>חֶרֶב</w:t>
      </w:r>
      <w:r w:rsidRPr="006B5F90">
        <w:rPr>
          <w:rFonts w:ascii="David" w:hAnsi="David" w:cs="David"/>
          <w:sz w:val="28"/>
          <w:szCs w:val="28"/>
          <w:rtl/>
        </w:rPr>
        <w:t xml:space="preserve"> </w:t>
      </w:r>
      <w:r w:rsidRPr="006B5F90">
        <w:rPr>
          <w:rFonts w:ascii="David" w:hAnsi="David" w:cs="David" w:hint="eastAsia"/>
          <w:sz w:val="28"/>
          <w:szCs w:val="28"/>
          <w:rtl/>
        </w:rPr>
        <w:t>וְרֹדֵף</w:t>
      </w:r>
      <w:r w:rsidRPr="006B5F90">
        <w:rPr>
          <w:rFonts w:ascii="David" w:hAnsi="David" w:cs="David"/>
          <w:sz w:val="28"/>
          <w:szCs w:val="28"/>
          <w:rtl/>
        </w:rPr>
        <w:t xml:space="preserve"> </w:t>
      </w:r>
      <w:r w:rsidRPr="006B5F90">
        <w:rPr>
          <w:rFonts w:ascii="David" w:hAnsi="David" w:cs="David" w:hint="eastAsia"/>
          <w:sz w:val="28"/>
          <w:szCs w:val="28"/>
          <w:rtl/>
        </w:rPr>
        <w:t>אָיִן</w:t>
      </w:r>
      <w:r w:rsidRPr="006B5F90">
        <w:rPr>
          <w:rFonts w:ascii="David" w:hAnsi="David" w:cs="David"/>
          <w:sz w:val="28"/>
          <w:szCs w:val="28"/>
          <w:rtl/>
        </w:rPr>
        <w:t xml:space="preserve"> </w:t>
      </w:r>
      <w:r w:rsidRPr="006B5F90">
        <w:rPr>
          <w:rFonts w:ascii="David" w:hAnsi="David" w:cs="David" w:hint="eastAsia"/>
          <w:sz w:val="28"/>
          <w:szCs w:val="28"/>
          <w:rtl/>
        </w:rPr>
        <w:t>וְלֹא</w:t>
      </w:r>
      <w:r w:rsidRPr="006B5F90">
        <w:rPr>
          <w:rFonts w:ascii="David" w:hAnsi="David" w:cs="David"/>
          <w:sz w:val="28"/>
          <w:szCs w:val="28"/>
          <w:rtl/>
        </w:rPr>
        <w:t xml:space="preserve"> </w:t>
      </w:r>
      <w:r w:rsidRPr="006B5F90">
        <w:rPr>
          <w:rFonts w:ascii="David" w:hAnsi="David" w:cs="David" w:hint="eastAsia"/>
          <w:sz w:val="28"/>
          <w:szCs w:val="28"/>
          <w:rtl/>
        </w:rPr>
        <w:t>תִהְיֶה</w:t>
      </w:r>
      <w:r w:rsidRPr="006B5F90">
        <w:rPr>
          <w:rFonts w:ascii="David" w:hAnsi="David" w:cs="David"/>
          <w:sz w:val="28"/>
          <w:szCs w:val="28"/>
          <w:rtl/>
        </w:rPr>
        <w:t xml:space="preserve"> </w:t>
      </w:r>
      <w:r w:rsidRPr="006B5F90">
        <w:rPr>
          <w:rFonts w:ascii="David" w:hAnsi="David" w:cs="David" w:hint="eastAsia"/>
          <w:sz w:val="28"/>
          <w:szCs w:val="28"/>
          <w:rtl/>
        </w:rPr>
        <w:t>לָכֶם</w:t>
      </w:r>
      <w:r w:rsidRPr="006B5F90">
        <w:rPr>
          <w:rFonts w:ascii="David" w:hAnsi="David" w:cs="David"/>
          <w:sz w:val="28"/>
          <w:szCs w:val="28"/>
          <w:rtl/>
        </w:rPr>
        <w:t xml:space="preserve"> </w:t>
      </w:r>
      <w:r w:rsidRPr="006B5F90">
        <w:rPr>
          <w:rFonts w:ascii="David" w:hAnsi="David" w:cs="David" w:hint="eastAsia"/>
          <w:sz w:val="28"/>
          <w:szCs w:val="28"/>
          <w:rtl/>
        </w:rPr>
        <w:t>תְּקוּמָה</w:t>
      </w:r>
      <w:r w:rsidRPr="006B5F90">
        <w:rPr>
          <w:rFonts w:ascii="David" w:hAnsi="David" w:cs="David"/>
          <w:sz w:val="28"/>
          <w:szCs w:val="28"/>
          <w:rtl/>
        </w:rPr>
        <w:t xml:space="preserve"> </w:t>
      </w:r>
      <w:r w:rsidRPr="006B5F90">
        <w:rPr>
          <w:rFonts w:ascii="David" w:hAnsi="David" w:cs="David" w:hint="eastAsia"/>
          <w:sz w:val="28"/>
          <w:szCs w:val="28"/>
          <w:rtl/>
        </w:rPr>
        <w:t>לִפְנֵי</w:t>
      </w:r>
      <w:r w:rsidRPr="006B5F90">
        <w:rPr>
          <w:rFonts w:ascii="David" w:hAnsi="David" w:cs="David"/>
          <w:sz w:val="28"/>
          <w:szCs w:val="28"/>
          <w:rtl/>
        </w:rPr>
        <w:t xml:space="preserve"> </w:t>
      </w:r>
      <w:r w:rsidRPr="006B5F90">
        <w:rPr>
          <w:rFonts w:ascii="David" w:hAnsi="David" w:cs="David" w:hint="eastAsia"/>
          <w:sz w:val="28"/>
          <w:szCs w:val="28"/>
          <w:rtl/>
        </w:rPr>
        <w:t>אֹיְבֵיכֶם</w:t>
      </w:r>
      <w:r w:rsidR="00093334">
        <w:rPr>
          <w:rFonts w:ascii="David" w:hAnsi="David" w:cs="David" w:hint="cs"/>
          <w:sz w:val="28"/>
          <w:szCs w:val="28"/>
          <w:rtl/>
        </w:rPr>
        <w:t>:</w:t>
      </w:r>
    </w:p>
    <w:p w14:paraId="03F4E2B6" w14:textId="0B269DD8" w:rsidR="00093334" w:rsidRPr="00093334" w:rsidRDefault="00093334" w:rsidP="003A38EE">
      <w:pPr>
        <w:pStyle w:val="Heading2"/>
        <w:rPr>
          <w:rtl/>
        </w:rPr>
      </w:pPr>
      <w:r w:rsidRPr="00093334">
        <w:rPr>
          <w:rFonts w:hint="eastAsia"/>
          <w:rtl/>
        </w:rPr>
        <w:t>ספרא</w:t>
      </w:r>
      <w:r w:rsidRPr="00093334">
        <w:rPr>
          <w:rtl/>
        </w:rPr>
        <w:t xml:space="preserve"> </w:t>
      </w:r>
      <w:r w:rsidRPr="00093334">
        <w:rPr>
          <w:rFonts w:hint="eastAsia"/>
          <w:rtl/>
        </w:rPr>
        <w:t>בחקותי</w:t>
      </w:r>
      <w:r w:rsidRPr="00093334">
        <w:rPr>
          <w:rtl/>
        </w:rPr>
        <w:t xml:space="preserve"> </w:t>
      </w:r>
      <w:r w:rsidRPr="00093334">
        <w:rPr>
          <w:rFonts w:hint="eastAsia"/>
          <w:rtl/>
        </w:rPr>
        <w:t>פרשה</w:t>
      </w:r>
      <w:r w:rsidRPr="00093334">
        <w:rPr>
          <w:rtl/>
        </w:rPr>
        <w:t xml:space="preserve"> </w:t>
      </w:r>
      <w:r w:rsidRPr="00093334">
        <w:rPr>
          <w:rFonts w:hint="eastAsia"/>
          <w:rtl/>
        </w:rPr>
        <w:t>ב</w:t>
      </w:r>
      <w:r w:rsidRPr="00093334">
        <w:rPr>
          <w:rtl/>
        </w:rPr>
        <w:t xml:space="preserve"> </w:t>
      </w:r>
      <w:r w:rsidRPr="00093334">
        <w:rPr>
          <w:rFonts w:hint="eastAsia"/>
          <w:rtl/>
        </w:rPr>
        <w:t>פרק</w:t>
      </w:r>
      <w:r w:rsidRPr="00093334">
        <w:rPr>
          <w:rtl/>
        </w:rPr>
        <w:t xml:space="preserve"> </w:t>
      </w:r>
      <w:r w:rsidRPr="00093334">
        <w:rPr>
          <w:rFonts w:hint="eastAsia"/>
          <w:rtl/>
        </w:rPr>
        <w:t>ז</w:t>
      </w:r>
      <w:r w:rsidR="00D9399A">
        <w:t xml:space="preserve"> (4</w:t>
      </w:r>
    </w:p>
    <w:p w14:paraId="638B687E" w14:textId="2BA99D7B" w:rsidR="00F404EE" w:rsidRDefault="00093334" w:rsidP="0088283F">
      <w:pPr>
        <w:pStyle w:val="VilnaFont"/>
        <w:bidi/>
        <w:rPr>
          <w:rFonts w:ascii="David" w:hAnsi="David" w:cs="David"/>
          <w:sz w:val="28"/>
          <w:szCs w:val="28"/>
        </w:rPr>
      </w:pPr>
      <w:r w:rsidRPr="00093334">
        <w:rPr>
          <w:rFonts w:ascii="David" w:hAnsi="David" w:cs="David" w:hint="eastAsia"/>
          <w:sz w:val="28"/>
          <w:szCs w:val="28"/>
          <w:rtl/>
        </w:rPr>
        <w:t>וכשלו</w:t>
      </w:r>
      <w:r w:rsidRPr="00093334">
        <w:rPr>
          <w:rFonts w:ascii="David" w:hAnsi="David" w:cs="David"/>
          <w:sz w:val="28"/>
          <w:szCs w:val="28"/>
          <w:rtl/>
        </w:rPr>
        <w:t xml:space="preserve"> </w:t>
      </w:r>
      <w:r w:rsidRPr="00093334">
        <w:rPr>
          <w:rFonts w:ascii="David" w:hAnsi="David" w:cs="David" w:hint="eastAsia"/>
          <w:sz w:val="28"/>
          <w:szCs w:val="28"/>
          <w:rtl/>
        </w:rPr>
        <w:t>איש</w:t>
      </w:r>
      <w:r w:rsidRPr="00093334">
        <w:rPr>
          <w:rFonts w:ascii="David" w:hAnsi="David" w:cs="David"/>
          <w:sz w:val="28"/>
          <w:szCs w:val="28"/>
          <w:rtl/>
        </w:rPr>
        <w:t xml:space="preserve"> </w:t>
      </w:r>
      <w:r w:rsidRPr="00093334">
        <w:rPr>
          <w:rFonts w:ascii="David" w:hAnsi="David" w:cs="David" w:hint="eastAsia"/>
          <w:sz w:val="28"/>
          <w:szCs w:val="28"/>
          <w:rtl/>
        </w:rPr>
        <w:t>באחיו</w:t>
      </w:r>
      <w:r w:rsidRPr="00093334">
        <w:rPr>
          <w:rFonts w:ascii="David" w:hAnsi="David" w:cs="David"/>
          <w:sz w:val="28"/>
          <w:szCs w:val="28"/>
          <w:rtl/>
        </w:rPr>
        <w:t xml:space="preserve"> </w:t>
      </w:r>
      <w:r w:rsidRPr="00093334">
        <w:rPr>
          <w:rFonts w:ascii="David" w:hAnsi="David" w:cs="David" w:hint="eastAsia"/>
          <w:sz w:val="28"/>
          <w:szCs w:val="28"/>
          <w:rtl/>
        </w:rPr>
        <w:t>אינו</w:t>
      </w:r>
      <w:r w:rsidRPr="00093334">
        <w:rPr>
          <w:rFonts w:ascii="David" w:hAnsi="David" w:cs="David"/>
          <w:sz w:val="28"/>
          <w:szCs w:val="28"/>
          <w:rtl/>
        </w:rPr>
        <w:t xml:space="preserve"> </w:t>
      </w:r>
      <w:r w:rsidRPr="00093334">
        <w:rPr>
          <w:rFonts w:ascii="David" w:hAnsi="David" w:cs="David" w:hint="eastAsia"/>
          <w:sz w:val="28"/>
          <w:szCs w:val="28"/>
          <w:rtl/>
        </w:rPr>
        <w:t>אומר</w:t>
      </w:r>
      <w:r w:rsidRPr="00093334">
        <w:rPr>
          <w:rFonts w:ascii="David" w:hAnsi="David" w:cs="David"/>
          <w:sz w:val="28"/>
          <w:szCs w:val="28"/>
          <w:rtl/>
        </w:rPr>
        <w:t xml:space="preserve"> </w:t>
      </w:r>
      <w:r w:rsidRPr="00093334">
        <w:rPr>
          <w:rFonts w:ascii="David" w:hAnsi="David" w:cs="David" w:hint="eastAsia"/>
          <w:sz w:val="28"/>
          <w:szCs w:val="28"/>
          <w:rtl/>
        </w:rPr>
        <w:t>איש</w:t>
      </w:r>
      <w:r w:rsidRPr="00093334">
        <w:rPr>
          <w:rFonts w:ascii="David" w:hAnsi="David" w:cs="David"/>
          <w:sz w:val="28"/>
          <w:szCs w:val="28"/>
          <w:rtl/>
        </w:rPr>
        <w:t xml:space="preserve"> </w:t>
      </w:r>
      <w:r w:rsidRPr="00093334">
        <w:rPr>
          <w:rFonts w:ascii="David" w:hAnsi="David" w:cs="David" w:hint="eastAsia"/>
          <w:sz w:val="28"/>
          <w:szCs w:val="28"/>
          <w:rtl/>
        </w:rPr>
        <w:t>באחיו</w:t>
      </w:r>
      <w:r w:rsidRPr="00093334">
        <w:rPr>
          <w:rFonts w:ascii="David" w:hAnsi="David" w:cs="David"/>
          <w:sz w:val="28"/>
          <w:szCs w:val="28"/>
          <w:rtl/>
        </w:rPr>
        <w:t xml:space="preserve"> </w:t>
      </w:r>
      <w:r w:rsidRPr="00093334">
        <w:rPr>
          <w:rFonts w:ascii="David" w:hAnsi="David" w:cs="David" w:hint="eastAsia"/>
          <w:sz w:val="28"/>
          <w:szCs w:val="28"/>
          <w:rtl/>
        </w:rPr>
        <w:t>אלא</w:t>
      </w:r>
      <w:r w:rsidRPr="00093334">
        <w:rPr>
          <w:rFonts w:ascii="David" w:hAnsi="David" w:cs="David"/>
          <w:sz w:val="28"/>
          <w:szCs w:val="28"/>
          <w:rtl/>
        </w:rPr>
        <w:t xml:space="preserve"> </w:t>
      </w:r>
      <w:r w:rsidRPr="00093334">
        <w:rPr>
          <w:rFonts w:ascii="David" w:hAnsi="David" w:cs="David" w:hint="eastAsia"/>
          <w:sz w:val="28"/>
          <w:szCs w:val="28"/>
          <w:rtl/>
        </w:rPr>
        <w:t>איש</w:t>
      </w:r>
      <w:r w:rsidRPr="00093334">
        <w:rPr>
          <w:rFonts w:ascii="David" w:hAnsi="David" w:cs="David"/>
          <w:sz w:val="28"/>
          <w:szCs w:val="28"/>
          <w:rtl/>
        </w:rPr>
        <w:t xml:space="preserve"> </w:t>
      </w:r>
      <w:r w:rsidRPr="00093334">
        <w:rPr>
          <w:rFonts w:ascii="David" w:hAnsi="David" w:cs="David" w:hint="eastAsia"/>
          <w:sz w:val="28"/>
          <w:szCs w:val="28"/>
          <w:rtl/>
        </w:rPr>
        <w:t>בעון</w:t>
      </w:r>
      <w:r w:rsidRPr="00093334">
        <w:rPr>
          <w:rFonts w:ascii="David" w:hAnsi="David" w:cs="David"/>
          <w:sz w:val="28"/>
          <w:szCs w:val="28"/>
          <w:rtl/>
        </w:rPr>
        <w:t xml:space="preserve"> </w:t>
      </w:r>
      <w:r w:rsidRPr="00093334">
        <w:rPr>
          <w:rFonts w:ascii="David" w:hAnsi="David" w:cs="David" w:hint="eastAsia"/>
          <w:sz w:val="28"/>
          <w:szCs w:val="28"/>
          <w:rtl/>
        </w:rPr>
        <w:t>אחיו</w:t>
      </w:r>
      <w:r w:rsidRPr="00093334">
        <w:rPr>
          <w:rFonts w:ascii="David" w:hAnsi="David" w:cs="David"/>
          <w:sz w:val="28"/>
          <w:szCs w:val="28"/>
          <w:rtl/>
        </w:rPr>
        <w:t xml:space="preserve">, </w:t>
      </w:r>
      <w:r w:rsidRPr="00093334">
        <w:rPr>
          <w:rFonts w:ascii="David" w:hAnsi="David" w:cs="David" w:hint="eastAsia"/>
          <w:sz w:val="28"/>
          <w:szCs w:val="28"/>
          <w:rtl/>
        </w:rPr>
        <w:t>מלמד</w:t>
      </w:r>
      <w:r w:rsidRPr="00093334">
        <w:rPr>
          <w:rFonts w:ascii="David" w:hAnsi="David" w:cs="David"/>
          <w:sz w:val="28"/>
          <w:szCs w:val="28"/>
          <w:rtl/>
        </w:rPr>
        <w:t xml:space="preserve"> </w:t>
      </w:r>
      <w:r w:rsidRPr="00093334">
        <w:rPr>
          <w:rFonts w:ascii="David" w:hAnsi="David" w:cs="David" w:hint="eastAsia"/>
          <w:sz w:val="28"/>
          <w:szCs w:val="28"/>
          <w:rtl/>
        </w:rPr>
        <w:t>שכל</w:t>
      </w:r>
      <w:r w:rsidRPr="00093334">
        <w:rPr>
          <w:rFonts w:ascii="David" w:hAnsi="David" w:cs="David"/>
          <w:sz w:val="28"/>
          <w:szCs w:val="28"/>
          <w:rtl/>
        </w:rPr>
        <w:t xml:space="preserve"> </w:t>
      </w:r>
      <w:r w:rsidRPr="00093334">
        <w:rPr>
          <w:rFonts w:ascii="David" w:hAnsi="David" w:cs="David" w:hint="eastAsia"/>
          <w:sz w:val="28"/>
          <w:szCs w:val="28"/>
          <w:rtl/>
        </w:rPr>
        <w:t>ישראל</w:t>
      </w:r>
      <w:r w:rsidRPr="00093334">
        <w:rPr>
          <w:rFonts w:ascii="David" w:hAnsi="David" w:cs="David"/>
          <w:sz w:val="28"/>
          <w:szCs w:val="28"/>
          <w:rtl/>
        </w:rPr>
        <w:t xml:space="preserve"> </w:t>
      </w:r>
      <w:r w:rsidRPr="00093334">
        <w:rPr>
          <w:rFonts w:ascii="David" w:hAnsi="David" w:cs="David" w:hint="eastAsia"/>
          <w:sz w:val="28"/>
          <w:szCs w:val="28"/>
          <w:rtl/>
        </w:rPr>
        <w:t>ערבים</w:t>
      </w:r>
      <w:r w:rsidRPr="00093334">
        <w:rPr>
          <w:rFonts w:ascii="David" w:hAnsi="David" w:cs="David"/>
          <w:sz w:val="28"/>
          <w:szCs w:val="28"/>
          <w:rtl/>
        </w:rPr>
        <w:t xml:space="preserve"> </w:t>
      </w:r>
      <w:r w:rsidRPr="00093334">
        <w:rPr>
          <w:rFonts w:ascii="David" w:hAnsi="David" w:cs="David" w:hint="eastAsia"/>
          <w:sz w:val="28"/>
          <w:szCs w:val="28"/>
          <w:rtl/>
        </w:rPr>
        <w:t>זה</w:t>
      </w:r>
      <w:r w:rsidRPr="00093334">
        <w:rPr>
          <w:rFonts w:ascii="David" w:hAnsi="David" w:cs="David"/>
          <w:sz w:val="28"/>
          <w:szCs w:val="28"/>
          <w:rtl/>
        </w:rPr>
        <w:t xml:space="preserve"> </w:t>
      </w:r>
      <w:r w:rsidRPr="00093334">
        <w:rPr>
          <w:rFonts w:ascii="David" w:hAnsi="David" w:cs="David" w:hint="eastAsia"/>
          <w:sz w:val="28"/>
          <w:szCs w:val="28"/>
          <w:rtl/>
        </w:rPr>
        <w:t>בזה</w:t>
      </w:r>
    </w:p>
    <w:p w14:paraId="4345E0BD" w14:textId="34AB797B" w:rsidR="00DD2579" w:rsidRDefault="006F3B58" w:rsidP="006F3B58">
      <w:pPr>
        <w:pStyle w:val="Heading1"/>
        <w:bidi/>
      </w:pPr>
      <w:r>
        <w:t xml:space="preserve">mutual </w:t>
      </w:r>
      <w:r w:rsidR="00DD2579">
        <w:t>responsibility</w:t>
      </w:r>
      <w:r>
        <w:t xml:space="preserve"> for sins</w:t>
      </w:r>
    </w:p>
    <w:p w14:paraId="0A38D86C" w14:textId="3D986A4C" w:rsidR="00DD2579" w:rsidRDefault="00DD2579" w:rsidP="003A38EE">
      <w:pPr>
        <w:pStyle w:val="Heading2"/>
        <w:rPr>
          <w:rtl/>
        </w:rPr>
      </w:pPr>
      <w:r>
        <w:rPr>
          <w:rFonts w:hint="eastAsia"/>
          <w:rtl/>
        </w:rPr>
        <w:t>פרשת</w:t>
      </w:r>
      <w:r>
        <w:rPr>
          <w:rtl/>
        </w:rPr>
        <w:t xml:space="preserve"> </w:t>
      </w:r>
      <w:r>
        <w:rPr>
          <w:rFonts w:hint="eastAsia"/>
          <w:rtl/>
        </w:rPr>
        <w:t>קדושים</w:t>
      </w:r>
      <w:r>
        <w:rPr>
          <w:rtl/>
        </w:rPr>
        <w:t xml:space="preserve"> </w:t>
      </w:r>
      <w:r>
        <w:rPr>
          <w:rFonts w:hint="eastAsia"/>
          <w:rtl/>
        </w:rPr>
        <w:t>פרק</w:t>
      </w:r>
      <w:r>
        <w:rPr>
          <w:rtl/>
        </w:rPr>
        <w:t xml:space="preserve"> </w:t>
      </w:r>
      <w:proofErr w:type="spellStart"/>
      <w:r>
        <w:rPr>
          <w:rFonts w:hint="eastAsia"/>
          <w:rtl/>
        </w:rPr>
        <w:t>יט</w:t>
      </w:r>
      <w:proofErr w:type="spellEnd"/>
      <w:r>
        <w:rPr>
          <w:rFonts w:hint="cs"/>
          <w:rtl/>
        </w:rPr>
        <w:t xml:space="preserve"> פסוק </w:t>
      </w:r>
      <w:proofErr w:type="spellStart"/>
      <w:r>
        <w:rPr>
          <w:rFonts w:hint="cs"/>
          <w:rtl/>
        </w:rPr>
        <w:t>יז</w:t>
      </w:r>
      <w:proofErr w:type="spellEnd"/>
      <w:r w:rsidR="00D9399A">
        <w:t xml:space="preserve"> (5</w:t>
      </w:r>
    </w:p>
    <w:p w14:paraId="5EF5A85D" w14:textId="1FDFDB54" w:rsidR="00DD2579" w:rsidRDefault="00DD2579" w:rsidP="00DD2579">
      <w:pPr>
        <w:bidi/>
        <w:rPr>
          <w:sz w:val="28"/>
          <w:szCs w:val="28"/>
          <w:lang w:bidi="he-IL"/>
        </w:rPr>
      </w:pPr>
      <w:r w:rsidRPr="002C2369">
        <w:rPr>
          <w:sz w:val="28"/>
          <w:szCs w:val="28"/>
          <w:rtl/>
          <w:lang w:bidi="he-IL"/>
        </w:rPr>
        <w:t xml:space="preserve"> </w:t>
      </w:r>
      <w:r w:rsidRPr="002C2369">
        <w:rPr>
          <w:rFonts w:hint="eastAsia"/>
          <w:sz w:val="28"/>
          <w:szCs w:val="28"/>
          <w:rtl/>
          <w:lang w:bidi="he-IL"/>
        </w:rPr>
        <w:t>לֹא</w:t>
      </w:r>
      <w:r w:rsidRPr="002C2369">
        <w:rPr>
          <w:sz w:val="28"/>
          <w:szCs w:val="28"/>
          <w:rtl/>
          <w:lang w:bidi="he-IL"/>
        </w:rPr>
        <w:t xml:space="preserve"> </w:t>
      </w:r>
      <w:r w:rsidRPr="002C2369">
        <w:rPr>
          <w:rFonts w:hint="eastAsia"/>
          <w:sz w:val="28"/>
          <w:szCs w:val="28"/>
          <w:rtl/>
          <w:lang w:bidi="he-IL"/>
        </w:rPr>
        <w:t>תִשְׂנָא</w:t>
      </w:r>
      <w:r w:rsidRPr="002C2369">
        <w:rPr>
          <w:sz w:val="28"/>
          <w:szCs w:val="28"/>
          <w:rtl/>
          <w:lang w:bidi="he-IL"/>
        </w:rPr>
        <w:t xml:space="preserve"> </w:t>
      </w:r>
      <w:r w:rsidRPr="002C2369">
        <w:rPr>
          <w:rFonts w:hint="eastAsia"/>
          <w:sz w:val="28"/>
          <w:szCs w:val="28"/>
          <w:rtl/>
          <w:lang w:bidi="he-IL"/>
        </w:rPr>
        <w:t>אֶת</w:t>
      </w:r>
      <w:r w:rsidRPr="002C2369">
        <w:rPr>
          <w:sz w:val="28"/>
          <w:szCs w:val="28"/>
          <w:rtl/>
          <w:lang w:bidi="he-IL"/>
        </w:rPr>
        <w:t xml:space="preserve"> </w:t>
      </w:r>
      <w:r w:rsidRPr="002C2369">
        <w:rPr>
          <w:rFonts w:hint="eastAsia"/>
          <w:sz w:val="28"/>
          <w:szCs w:val="28"/>
          <w:rtl/>
          <w:lang w:bidi="he-IL"/>
        </w:rPr>
        <w:t>אָחִיךָ</w:t>
      </w:r>
      <w:r w:rsidRPr="002C2369">
        <w:rPr>
          <w:sz w:val="28"/>
          <w:szCs w:val="28"/>
          <w:rtl/>
          <w:lang w:bidi="he-IL"/>
        </w:rPr>
        <w:t xml:space="preserve"> </w:t>
      </w:r>
      <w:r w:rsidRPr="002C2369">
        <w:rPr>
          <w:rFonts w:hint="eastAsia"/>
          <w:sz w:val="28"/>
          <w:szCs w:val="28"/>
          <w:rtl/>
          <w:lang w:bidi="he-IL"/>
        </w:rPr>
        <w:t>בִּלְבָבֶךָ</w:t>
      </w:r>
      <w:r w:rsidRPr="002C2369">
        <w:rPr>
          <w:sz w:val="28"/>
          <w:szCs w:val="28"/>
          <w:rtl/>
          <w:lang w:bidi="he-IL"/>
        </w:rPr>
        <w:t xml:space="preserve"> </w:t>
      </w:r>
      <w:r w:rsidRPr="002C2369">
        <w:rPr>
          <w:rFonts w:hint="eastAsia"/>
          <w:sz w:val="28"/>
          <w:szCs w:val="28"/>
          <w:rtl/>
          <w:lang w:bidi="he-IL"/>
        </w:rPr>
        <w:t>הוֹכֵחַ</w:t>
      </w:r>
      <w:r w:rsidRPr="002C2369">
        <w:rPr>
          <w:sz w:val="28"/>
          <w:szCs w:val="28"/>
          <w:rtl/>
          <w:lang w:bidi="he-IL"/>
        </w:rPr>
        <w:t xml:space="preserve"> </w:t>
      </w:r>
      <w:r w:rsidRPr="002C2369">
        <w:rPr>
          <w:rFonts w:hint="eastAsia"/>
          <w:sz w:val="28"/>
          <w:szCs w:val="28"/>
          <w:rtl/>
          <w:lang w:bidi="he-IL"/>
        </w:rPr>
        <w:t>תּוֹכִיחַ</w:t>
      </w:r>
      <w:r w:rsidRPr="002C2369">
        <w:rPr>
          <w:sz w:val="28"/>
          <w:szCs w:val="28"/>
          <w:rtl/>
          <w:lang w:bidi="he-IL"/>
        </w:rPr>
        <w:t xml:space="preserve"> </w:t>
      </w:r>
      <w:r w:rsidRPr="002C2369">
        <w:rPr>
          <w:rFonts w:hint="eastAsia"/>
          <w:sz w:val="28"/>
          <w:szCs w:val="28"/>
          <w:rtl/>
          <w:lang w:bidi="he-IL"/>
        </w:rPr>
        <w:t>אֶת</w:t>
      </w:r>
      <w:r w:rsidRPr="002C2369">
        <w:rPr>
          <w:sz w:val="28"/>
          <w:szCs w:val="28"/>
          <w:rtl/>
          <w:lang w:bidi="he-IL"/>
        </w:rPr>
        <w:t xml:space="preserve"> </w:t>
      </w:r>
      <w:r w:rsidRPr="002C2369">
        <w:rPr>
          <w:rFonts w:hint="eastAsia"/>
          <w:sz w:val="28"/>
          <w:szCs w:val="28"/>
          <w:rtl/>
          <w:lang w:bidi="he-IL"/>
        </w:rPr>
        <w:t>עֲמִיתֶךָ</w:t>
      </w:r>
      <w:r w:rsidRPr="002C2369">
        <w:rPr>
          <w:sz w:val="28"/>
          <w:szCs w:val="28"/>
          <w:rtl/>
          <w:lang w:bidi="he-IL"/>
        </w:rPr>
        <w:t xml:space="preserve"> </w:t>
      </w:r>
      <w:r w:rsidRPr="002C2369">
        <w:rPr>
          <w:rFonts w:hint="eastAsia"/>
          <w:sz w:val="28"/>
          <w:szCs w:val="28"/>
          <w:rtl/>
          <w:lang w:bidi="he-IL"/>
        </w:rPr>
        <w:t>וְלֹא</w:t>
      </w:r>
      <w:r w:rsidRPr="002C2369">
        <w:rPr>
          <w:sz w:val="28"/>
          <w:szCs w:val="28"/>
          <w:rtl/>
          <w:lang w:bidi="he-IL"/>
        </w:rPr>
        <w:t xml:space="preserve"> </w:t>
      </w:r>
      <w:proofErr w:type="spellStart"/>
      <w:r w:rsidRPr="002C2369">
        <w:rPr>
          <w:rFonts w:hint="eastAsia"/>
          <w:sz w:val="28"/>
          <w:szCs w:val="28"/>
          <w:rtl/>
          <w:lang w:bidi="he-IL"/>
        </w:rPr>
        <w:t>תִשָּׂא</w:t>
      </w:r>
      <w:proofErr w:type="spellEnd"/>
      <w:r w:rsidRPr="002C2369">
        <w:rPr>
          <w:sz w:val="28"/>
          <w:szCs w:val="28"/>
          <w:rtl/>
          <w:lang w:bidi="he-IL"/>
        </w:rPr>
        <w:t xml:space="preserve"> </w:t>
      </w:r>
      <w:r w:rsidRPr="002C2369">
        <w:rPr>
          <w:rFonts w:hint="eastAsia"/>
          <w:sz w:val="28"/>
          <w:szCs w:val="28"/>
          <w:rtl/>
          <w:lang w:bidi="he-IL"/>
        </w:rPr>
        <w:t>עָלָיו</w:t>
      </w:r>
      <w:r w:rsidRPr="002C2369">
        <w:rPr>
          <w:sz w:val="28"/>
          <w:szCs w:val="28"/>
          <w:rtl/>
          <w:lang w:bidi="he-IL"/>
        </w:rPr>
        <w:t xml:space="preserve"> </w:t>
      </w:r>
      <w:r w:rsidRPr="002C2369">
        <w:rPr>
          <w:rFonts w:hint="eastAsia"/>
          <w:sz w:val="28"/>
          <w:szCs w:val="28"/>
          <w:rtl/>
          <w:lang w:bidi="he-IL"/>
        </w:rPr>
        <w:t>חֵטְא</w:t>
      </w:r>
      <w:r w:rsidR="002C2369" w:rsidRPr="002C2369">
        <w:rPr>
          <w:rFonts w:hint="cs"/>
          <w:sz w:val="28"/>
          <w:szCs w:val="28"/>
          <w:rtl/>
          <w:lang w:bidi="he-IL"/>
        </w:rPr>
        <w:t>:</w:t>
      </w:r>
    </w:p>
    <w:p w14:paraId="2B0AB446" w14:textId="77777777" w:rsidR="00F404EE" w:rsidRPr="002C2369" w:rsidRDefault="00F404EE" w:rsidP="00F404EE">
      <w:pPr>
        <w:bidi/>
        <w:rPr>
          <w:sz w:val="28"/>
          <w:szCs w:val="28"/>
          <w:rtl/>
          <w:lang w:bidi="he-IL"/>
        </w:rPr>
      </w:pPr>
    </w:p>
    <w:p w14:paraId="2145F276" w14:textId="6AAB8090" w:rsidR="002C2369" w:rsidRDefault="002C2369" w:rsidP="003A38EE">
      <w:pPr>
        <w:pStyle w:val="Heading2"/>
        <w:rPr>
          <w:rtl/>
        </w:rPr>
      </w:pPr>
      <w:r>
        <w:rPr>
          <w:rFonts w:hint="eastAsia"/>
          <w:rtl/>
        </w:rPr>
        <w:lastRenderedPageBreak/>
        <w:t>רמב</w:t>
      </w:r>
      <w:r>
        <w:rPr>
          <w:rtl/>
        </w:rPr>
        <w:t>"</w:t>
      </w:r>
      <w:r>
        <w:rPr>
          <w:rFonts w:hint="eastAsia"/>
          <w:rtl/>
        </w:rPr>
        <w:t>ם</w:t>
      </w:r>
      <w:r>
        <w:rPr>
          <w:rtl/>
        </w:rPr>
        <w:t xml:space="preserve"> </w:t>
      </w:r>
      <w:r>
        <w:rPr>
          <w:rFonts w:hint="eastAsia"/>
          <w:rtl/>
        </w:rPr>
        <w:t>הלכות</w:t>
      </w:r>
      <w:r>
        <w:rPr>
          <w:rtl/>
        </w:rPr>
        <w:t xml:space="preserve"> </w:t>
      </w:r>
      <w:r>
        <w:rPr>
          <w:rFonts w:hint="eastAsia"/>
          <w:rtl/>
        </w:rPr>
        <w:t>דעות</w:t>
      </w:r>
      <w:r>
        <w:rPr>
          <w:rtl/>
        </w:rPr>
        <w:t xml:space="preserve"> </w:t>
      </w:r>
      <w:r>
        <w:rPr>
          <w:rFonts w:hint="eastAsia"/>
          <w:rtl/>
        </w:rPr>
        <w:t>פרק</w:t>
      </w:r>
      <w:r>
        <w:rPr>
          <w:rtl/>
        </w:rPr>
        <w:t xml:space="preserve"> </w:t>
      </w:r>
      <w:r>
        <w:rPr>
          <w:rFonts w:hint="eastAsia"/>
          <w:rtl/>
        </w:rPr>
        <w:t>ו</w:t>
      </w:r>
      <w:r>
        <w:rPr>
          <w:rFonts w:hint="cs"/>
          <w:rtl/>
        </w:rPr>
        <w:t xml:space="preserve"> הלכה ז</w:t>
      </w:r>
      <w:r w:rsidR="00D9399A">
        <w:t xml:space="preserve"> (6</w:t>
      </w:r>
    </w:p>
    <w:p w14:paraId="65EC4B75" w14:textId="1380CDFB" w:rsidR="002C2369" w:rsidRDefault="002C2369" w:rsidP="002C2369">
      <w:pPr>
        <w:bidi/>
        <w:rPr>
          <w:sz w:val="28"/>
          <w:szCs w:val="28"/>
          <w:lang w:bidi="he-IL"/>
        </w:rPr>
      </w:pPr>
      <w:r w:rsidRPr="002C2369">
        <w:rPr>
          <w:rFonts w:hint="eastAsia"/>
          <w:sz w:val="28"/>
          <w:szCs w:val="28"/>
          <w:rtl/>
          <w:lang w:bidi="he-IL"/>
        </w:rPr>
        <w:t>הרואה</w:t>
      </w:r>
      <w:r w:rsidRPr="002C2369">
        <w:rPr>
          <w:sz w:val="28"/>
          <w:szCs w:val="28"/>
          <w:rtl/>
          <w:lang w:bidi="he-IL"/>
        </w:rPr>
        <w:t xml:space="preserve"> </w:t>
      </w:r>
      <w:proofErr w:type="spellStart"/>
      <w:r w:rsidRPr="002C2369">
        <w:rPr>
          <w:rFonts w:hint="eastAsia"/>
          <w:sz w:val="28"/>
          <w:szCs w:val="28"/>
          <w:rtl/>
          <w:lang w:bidi="he-IL"/>
        </w:rPr>
        <w:t>חבירו</w:t>
      </w:r>
      <w:proofErr w:type="spellEnd"/>
      <w:r w:rsidRPr="002C2369">
        <w:rPr>
          <w:sz w:val="28"/>
          <w:szCs w:val="28"/>
          <w:rtl/>
          <w:lang w:bidi="he-IL"/>
        </w:rPr>
        <w:t xml:space="preserve"> </w:t>
      </w:r>
      <w:r w:rsidRPr="002C2369">
        <w:rPr>
          <w:rFonts w:hint="eastAsia"/>
          <w:sz w:val="28"/>
          <w:szCs w:val="28"/>
          <w:rtl/>
          <w:lang w:bidi="he-IL"/>
        </w:rPr>
        <w:t>שחטא</w:t>
      </w:r>
      <w:r w:rsidRPr="002C2369">
        <w:rPr>
          <w:sz w:val="28"/>
          <w:szCs w:val="28"/>
          <w:rtl/>
          <w:lang w:bidi="he-IL"/>
        </w:rPr>
        <w:t xml:space="preserve"> </w:t>
      </w:r>
      <w:r w:rsidRPr="002C2369">
        <w:rPr>
          <w:rFonts w:hint="eastAsia"/>
          <w:sz w:val="28"/>
          <w:szCs w:val="28"/>
          <w:rtl/>
          <w:lang w:bidi="he-IL"/>
        </w:rPr>
        <w:t>או</w:t>
      </w:r>
      <w:r w:rsidRPr="002C2369">
        <w:rPr>
          <w:sz w:val="28"/>
          <w:szCs w:val="28"/>
          <w:rtl/>
          <w:lang w:bidi="he-IL"/>
        </w:rPr>
        <w:t xml:space="preserve"> </w:t>
      </w:r>
      <w:r w:rsidRPr="002C2369">
        <w:rPr>
          <w:rFonts w:hint="eastAsia"/>
          <w:sz w:val="28"/>
          <w:szCs w:val="28"/>
          <w:rtl/>
          <w:lang w:bidi="he-IL"/>
        </w:rPr>
        <w:t>שהלך</w:t>
      </w:r>
      <w:r w:rsidRPr="002C2369">
        <w:rPr>
          <w:sz w:val="28"/>
          <w:szCs w:val="28"/>
          <w:rtl/>
          <w:lang w:bidi="he-IL"/>
        </w:rPr>
        <w:t xml:space="preserve"> </w:t>
      </w:r>
      <w:r w:rsidRPr="002C2369">
        <w:rPr>
          <w:rFonts w:hint="eastAsia"/>
          <w:sz w:val="28"/>
          <w:szCs w:val="28"/>
          <w:rtl/>
          <w:lang w:bidi="he-IL"/>
        </w:rPr>
        <w:t>בדרך</w:t>
      </w:r>
      <w:r w:rsidRPr="002C2369">
        <w:rPr>
          <w:sz w:val="28"/>
          <w:szCs w:val="28"/>
          <w:rtl/>
          <w:lang w:bidi="he-IL"/>
        </w:rPr>
        <w:t xml:space="preserve"> </w:t>
      </w:r>
      <w:r w:rsidRPr="002C2369">
        <w:rPr>
          <w:rFonts w:hint="eastAsia"/>
          <w:sz w:val="28"/>
          <w:szCs w:val="28"/>
          <w:rtl/>
          <w:lang w:bidi="he-IL"/>
        </w:rPr>
        <w:t>לא</w:t>
      </w:r>
      <w:r w:rsidRPr="002C2369">
        <w:rPr>
          <w:sz w:val="28"/>
          <w:szCs w:val="28"/>
          <w:rtl/>
          <w:lang w:bidi="he-IL"/>
        </w:rPr>
        <w:t xml:space="preserve"> </w:t>
      </w:r>
      <w:r w:rsidRPr="002C2369">
        <w:rPr>
          <w:rFonts w:hint="eastAsia"/>
          <w:sz w:val="28"/>
          <w:szCs w:val="28"/>
          <w:rtl/>
          <w:lang w:bidi="he-IL"/>
        </w:rPr>
        <w:t>טובה</w:t>
      </w:r>
      <w:r w:rsidRPr="002C2369">
        <w:rPr>
          <w:sz w:val="28"/>
          <w:szCs w:val="28"/>
          <w:rtl/>
          <w:lang w:bidi="he-IL"/>
        </w:rPr>
        <w:t xml:space="preserve"> </w:t>
      </w:r>
      <w:r w:rsidRPr="002C2369">
        <w:rPr>
          <w:rFonts w:hint="eastAsia"/>
          <w:sz w:val="28"/>
          <w:szCs w:val="28"/>
          <w:rtl/>
          <w:lang w:bidi="he-IL"/>
        </w:rPr>
        <w:t>מצוה</w:t>
      </w:r>
      <w:r w:rsidRPr="002C2369">
        <w:rPr>
          <w:sz w:val="28"/>
          <w:szCs w:val="28"/>
          <w:rtl/>
          <w:lang w:bidi="he-IL"/>
        </w:rPr>
        <w:t xml:space="preserve"> </w:t>
      </w:r>
      <w:r w:rsidRPr="002C2369">
        <w:rPr>
          <w:rFonts w:hint="eastAsia"/>
          <w:sz w:val="28"/>
          <w:szCs w:val="28"/>
          <w:rtl/>
          <w:lang w:bidi="he-IL"/>
        </w:rPr>
        <w:t>להחזירו</w:t>
      </w:r>
      <w:r w:rsidRPr="002C2369">
        <w:rPr>
          <w:sz w:val="28"/>
          <w:szCs w:val="28"/>
          <w:rtl/>
          <w:lang w:bidi="he-IL"/>
        </w:rPr>
        <w:t xml:space="preserve"> </w:t>
      </w:r>
      <w:r w:rsidRPr="002C2369">
        <w:rPr>
          <w:rFonts w:hint="eastAsia"/>
          <w:sz w:val="28"/>
          <w:szCs w:val="28"/>
          <w:rtl/>
          <w:lang w:bidi="he-IL"/>
        </w:rPr>
        <w:t>למוטב</w:t>
      </w:r>
      <w:r w:rsidRPr="002C2369">
        <w:rPr>
          <w:sz w:val="28"/>
          <w:szCs w:val="28"/>
          <w:rtl/>
          <w:lang w:bidi="he-IL"/>
        </w:rPr>
        <w:t xml:space="preserve"> </w:t>
      </w:r>
      <w:r w:rsidRPr="002C2369">
        <w:rPr>
          <w:rFonts w:hint="eastAsia"/>
          <w:sz w:val="28"/>
          <w:szCs w:val="28"/>
          <w:rtl/>
          <w:lang w:bidi="he-IL"/>
        </w:rPr>
        <w:t>ולהודיעו</w:t>
      </w:r>
      <w:r w:rsidRPr="002C2369">
        <w:rPr>
          <w:sz w:val="28"/>
          <w:szCs w:val="28"/>
          <w:rtl/>
          <w:lang w:bidi="he-IL"/>
        </w:rPr>
        <w:t xml:space="preserve"> </w:t>
      </w:r>
      <w:r w:rsidRPr="002C2369">
        <w:rPr>
          <w:rFonts w:hint="eastAsia"/>
          <w:sz w:val="28"/>
          <w:szCs w:val="28"/>
          <w:rtl/>
          <w:lang w:bidi="he-IL"/>
        </w:rPr>
        <w:t>שהוא</w:t>
      </w:r>
      <w:r w:rsidRPr="002C2369">
        <w:rPr>
          <w:sz w:val="28"/>
          <w:szCs w:val="28"/>
          <w:rtl/>
          <w:lang w:bidi="he-IL"/>
        </w:rPr>
        <w:t xml:space="preserve"> </w:t>
      </w:r>
      <w:r w:rsidRPr="002C2369">
        <w:rPr>
          <w:rFonts w:hint="eastAsia"/>
          <w:sz w:val="28"/>
          <w:szCs w:val="28"/>
          <w:rtl/>
          <w:lang w:bidi="he-IL"/>
        </w:rPr>
        <w:t>חוטא</w:t>
      </w:r>
      <w:r w:rsidRPr="002C2369">
        <w:rPr>
          <w:sz w:val="28"/>
          <w:szCs w:val="28"/>
          <w:rtl/>
          <w:lang w:bidi="he-IL"/>
        </w:rPr>
        <w:t xml:space="preserve"> </w:t>
      </w:r>
      <w:r w:rsidRPr="002C2369">
        <w:rPr>
          <w:rFonts w:hint="eastAsia"/>
          <w:sz w:val="28"/>
          <w:szCs w:val="28"/>
          <w:rtl/>
          <w:lang w:bidi="he-IL"/>
        </w:rPr>
        <w:t>על</w:t>
      </w:r>
      <w:r w:rsidRPr="002C2369">
        <w:rPr>
          <w:sz w:val="28"/>
          <w:szCs w:val="28"/>
          <w:rtl/>
          <w:lang w:bidi="he-IL"/>
        </w:rPr>
        <w:t xml:space="preserve"> </w:t>
      </w:r>
      <w:r w:rsidRPr="002C2369">
        <w:rPr>
          <w:rFonts w:hint="eastAsia"/>
          <w:sz w:val="28"/>
          <w:szCs w:val="28"/>
          <w:rtl/>
          <w:lang w:bidi="he-IL"/>
        </w:rPr>
        <w:t>עצמו</w:t>
      </w:r>
      <w:r w:rsidRPr="002C2369">
        <w:rPr>
          <w:sz w:val="28"/>
          <w:szCs w:val="28"/>
          <w:rtl/>
          <w:lang w:bidi="he-IL"/>
        </w:rPr>
        <w:t xml:space="preserve"> </w:t>
      </w:r>
      <w:r w:rsidRPr="002C2369">
        <w:rPr>
          <w:rFonts w:hint="eastAsia"/>
          <w:sz w:val="28"/>
          <w:szCs w:val="28"/>
          <w:rtl/>
          <w:lang w:bidi="he-IL"/>
        </w:rPr>
        <w:t>במעשיו</w:t>
      </w:r>
      <w:r w:rsidRPr="002C2369">
        <w:rPr>
          <w:sz w:val="28"/>
          <w:szCs w:val="28"/>
          <w:rtl/>
          <w:lang w:bidi="he-IL"/>
        </w:rPr>
        <w:t xml:space="preserve"> </w:t>
      </w:r>
      <w:r w:rsidRPr="002C2369">
        <w:rPr>
          <w:rFonts w:hint="eastAsia"/>
          <w:sz w:val="28"/>
          <w:szCs w:val="28"/>
          <w:rtl/>
          <w:lang w:bidi="he-IL"/>
        </w:rPr>
        <w:t>הרעים</w:t>
      </w:r>
      <w:r w:rsidRPr="002C2369">
        <w:rPr>
          <w:sz w:val="28"/>
          <w:szCs w:val="28"/>
          <w:rtl/>
          <w:lang w:bidi="he-IL"/>
        </w:rPr>
        <w:t xml:space="preserve"> </w:t>
      </w:r>
      <w:r w:rsidRPr="002C2369">
        <w:rPr>
          <w:rFonts w:hint="eastAsia"/>
          <w:sz w:val="28"/>
          <w:szCs w:val="28"/>
          <w:rtl/>
          <w:lang w:bidi="he-IL"/>
        </w:rPr>
        <w:t>שנאמר</w:t>
      </w:r>
      <w:r w:rsidRPr="002C2369">
        <w:rPr>
          <w:sz w:val="28"/>
          <w:szCs w:val="28"/>
          <w:rtl/>
          <w:lang w:bidi="he-IL"/>
        </w:rPr>
        <w:t xml:space="preserve"> </w:t>
      </w:r>
      <w:r w:rsidRPr="002C2369">
        <w:rPr>
          <w:rFonts w:hint="eastAsia"/>
          <w:sz w:val="28"/>
          <w:szCs w:val="28"/>
          <w:rtl/>
          <w:lang w:bidi="he-IL"/>
        </w:rPr>
        <w:t>הוכח</w:t>
      </w:r>
      <w:r w:rsidRPr="002C2369">
        <w:rPr>
          <w:sz w:val="28"/>
          <w:szCs w:val="28"/>
          <w:rtl/>
          <w:lang w:bidi="he-IL"/>
        </w:rPr>
        <w:t xml:space="preserve"> </w:t>
      </w:r>
      <w:r w:rsidRPr="002C2369">
        <w:rPr>
          <w:rFonts w:hint="eastAsia"/>
          <w:sz w:val="28"/>
          <w:szCs w:val="28"/>
          <w:rtl/>
          <w:lang w:bidi="he-IL"/>
        </w:rPr>
        <w:t>תוכיח</w:t>
      </w:r>
      <w:r w:rsidRPr="002C2369">
        <w:rPr>
          <w:sz w:val="28"/>
          <w:szCs w:val="28"/>
          <w:rtl/>
          <w:lang w:bidi="he-IL"/>
        </w:rPr>
        <w:t xml:space="preserve"> </w:t>
      </w:r>
      <w:r w:rsidRPr="002C2369">
        <w:rPr>
          <w:rFonts w:hint="eastAsia"/>
          <w:sz w:val="28"/>
          <w:szCs w:val="28"/>
          <w:rtl/>
          <w:lang w:bidi="he-IL"/>
        </w:rPr>
        <w:t>את</w:t>
      </w:r>
      <w:r w:rsidRPr="002C2369">
        <w:rPr>
          <w:sz w:val="28"/>
          <w:szCs w:val="28"/>
          <w:rtl/>
          <w:lang w:bidi="he-IL"/>
        </w:rPr>
        <w:t xml:space="preserve"> </w:t>
      </w:r>
      <w:r w:rsidRPr="002C2369">
        <w:rPr>
          <w:rFonts w:hint="eastAsia"/>
          <w:sz w:val="28"/>
          <w:szCs w:val="28"/>
          <w:rtl/>
          <w:lang w:bidi="he-IL"/>
        </w:rPr>
        <w:t>עמיתך</w:t>
      </w:r>
      <w:r w:rsidRPr="002C2369">
        <w:rPr>
          <w:sz w:val="28"/>
          <w:szCs w:val="28"/>
          <w:rtl/>
          <w:lang w:bidi="he-IL"/>
        </w:rPr>
        <w:t xml:space="preserve">, </w:t>
      </w:r>
      <w:r w:rsidRPr="002C2369">
        <w:rPr>
          <w:rFonts w:hint="eastAsia"/>
          <w:sz w:val="28"/>
          <w:szCs w:val="28"/>
          <w:rtl/>
          <w:lang w:bidi="he-IL"/>
        </w:rPr>
        <w:t>המוכיח</w:t>
      </w:r>
      <w:r w:rsidRPr="002C2369">
        <w:rPr>
          <w:sz w:val="28"/>
          <w:szCs w:val="28"/>
          <w:rtl/>
          <w:lang w:bidi="he-IL"/>
        </w:rPr>
        <w:t xml:space="preserve"> </w:t>
      </w:r>
      <w:r w:rsidRPr="002C2369">
        <w:rPr>
          <w:rFonts w:hint="eastAsia"/>
          <w:sz w:val="28"/>
          <w:szCs w:val="28"/>
          <w:rtl/>
          <w:lang w:bidi="he-IL"/>
        </w:rPr>
        <w:t>את</w:t>
      </w:r>
      <w:r w:rsidRPr="002C2369">
        <w:rPr>
          <w:sz w:val="28"/>
          <w:szCs w:val="28"/>
          <w:rtl/>
          <w:lang w:bidi="he-IL"/>
        </w:rPr>
        <w:t xml:space="preserve"> </w:t>
      </w:r>
      <w:proofErr w:type="spellStart"/>
      <w:r w:rsidRPr="002C2369">
        <w:rPr>
          <w:rFonts w:hint="eastAsia"/>
          <w:sz w:val="28"/>
          <w:szCs w:val="28"/>
          <w:rtl/>
          <w:lang w:bidi="he-IL"/>
        </w:rPr>
        <w:t>חבירו</w:t>
      </w:r>
      <w:proofErr w:type="spellEnd"/>
      <w:r w:rsidRPr="002C2369">
        <w:rPr>
          <w:sz w:val="28"/>
          <w:szCs w:val="28"/>
          <w:rtl/>
          <w:lang w:bidi="he-IL"/>
        </w:rPr>
        <w:t xml:space="preserve"> </w:t>
      </w:r>
      <w:r w:rsidRPr="002C2369">
        <w:rPr>
          <w:rFonts w:hint="eastAsia"/>
          <w:sz w:val="28"/>
          <w:szCs w:val="28"/>
          <w:rtl/>
          <w:lang w:bidi="he-IL"/>
        </w:rPr>
        <w:t>בין</w:t>
      </w:r>
      <w:r w:rsidRPr="002C2369">
        <w:rPr>
          <w:sz w:val="28"/>
          <w:szCs w:val="28"/>
          <w:rtl/>
          <w:lang w:bidi="he-IL"/>
        </w:rPr>
        <w:t xml:space="preserve"> </w:t>
      </w:r>
      <w:r w:rsidRPr="002C2369">
        <w:rPr>
          <w:rFonts w:hint="eastAsia"/>
          <w:sz w:val="28"/>
          <w:szCs w:val="28"/>
          <w:rtl/>
          <w:lang w:bidi="he-IL"/>
        </w:rPr>
        <w:t>בדברים</w:t>
      </w:r>
      <w:r w:rsidRPr="002C2369">
        <w:rPr>
          <w:sz w:val="28"/>
          <w:szCs w:val="28"/>
          <w:rtl/>
          <w:lang w:bidi="he-IL"/>
        </w:rPr>
        <w:t xml:space="preserve"> </w:t>
      </w:r>
      <w:r w:rsidRPr="002C2369">
        <w:rPr>
          <w:rFonts w:hint="eastAsia"/>
          <w:sz w:val="28"/>
          <w:szCs w:val="28"/>
          <w:rtl/>
          <w:lang w:bidi="he-IL"/>
        </w:rPr>
        <w:t>שבינו</w:t>
      </w:r>
      <w:r w:rsidRPr="002C2369">
        <w:rPr>
          <w:sz w:val="28"/>
          <w:szCs w:val="28"/>
          <w:rtl/>
          <w:lang w:bidi="he-IL"/>
        </w:rPr>
        <w:t xml:space="preserve"> </w:t>
      </w:r>
      <w:r w:rsidRPr="002C2369">
        <w:rPr>
          <w:rFonts w:hint="eastAsia"/>
          <w:sz w:val="28"/>
          <w:szCs w:val="28"/>
          <w:rtl/>
          <w:lang w:bidi="he-IL"/>
        </w:rPr>
        <w:t>לבינו</w:t>
      </w:r>
      <w:r w:rsidRPr="002C2369">
        <w:rPr>
          <w:sz w:val="28"/>
          <w:szCs w:val="28"/>
          <w:rtl/>
          <w:lang w:bidi="he-IL"/>
        </w:rPr>
        <w:t xml:space="preserve">, </w:t>
      </w:r>
      <w:r w:rsidRPr="002C2369">
        <w:rPr>
          <w:rFonts w:hint="eastAsia"/>
          <w:sz w:val="28"/>
          <w:szCs w:val="28"/>
          <w:rtl/>
          <w:lang w:bidi="he-IL"/>
        </w:rPr>
        <w:t>בין</w:t>
      </w:r>
      <w:r w:rsidRPr="002C2369">
        <w:rPr>
          <w:sz w:val="28"/>
          <w:szCs w:val="28"/>
          <w:rtl/>
          <w:lang w:bidi="he-IL"/>
        </w:rPr>
        <w:t xml:space="preserve"> </w:t>
      </w:r>
      <w:r w:rsidRPr="002C2369">
        <w:rPr>
          <w:rFonts w:hint="eastAsia"/>
          <w:sz w:val="28"/>
          <w:szCs w:val="28"/>
          <w:rtl/>
          <w:lang w:bidi="he-IL"/>
        </w:rPr>
        <w:t>בדברים</w:t>
      </w:r>
      <w:r w:rsidRPr="002C2369">
        <w:rPr>
          <w:sz w:val="28"/>
          <w:szCs w:val="28"/>
          <w:rtl/>
          <w:lang w:bidi="he-IL"/>
        </w:rPr>
        <w:t xml:space="preserve"> </w:t>
      </w:r>
      <w:r w:rsidRPr="002C2369">
        <w:rPr>
          <w:rFonts w:hint="eastAsia"/>
          <w:sz w:val="28"/>
          <w:szCs w:val="28"/>
          <w:rtl/>
          <w:lang w:bidi="he-IL"/>
        </w:rPr>
        <w:t>שבינו</w:t>
      </w:r>
      <w:r w:rsidRPr="002C2369">
        <w:rPr>
          <w:sz w:val="28"/>
          <w:szCs w:val="28"/>
          <w:rtl/>
          <w:lang w:bidi="he-IL"/>
        </w:rPr>
        <w:t xml:space="preserve"> </w:t>
      </w:r>
      <w:r w:rsidRPr="002C2369">
        <w:rPr>
          <w:rFonts w:hint="eastAsia"/>
          <w:sz w:val="28"/>
          <w:szCs w:val="28"/>
          <w:rtl/>
          <w:lang w:bidi="he-IL"/>
        </w:rPr>
        <w:t>לבין</w:t>
      </w:r>
      <w:r w:rsidRPr="002C2369">
        <w:rPr>
          <w:sz w:val="28"/>
          <w:szCs w:val="28"/>
          <w:rtl/>
          <w:lang w:bidi="he-IL"/>
        </w:rPr>
        <w:t xml:space="preserve"> </w:t>
      </w:r>
      <w:r w:rsidRPr="002C2369">
        <w:rPr>
          <w:rFonts w:hint="eastAsia"/>
          <w:sz w:val="28"/>
          <w:szCs w:val="28"/>
          <w:rtl/>
          <w:lang w:bidi="he-IL"/>
        </w:rPr>
        <w:t>המקום</w:t>
      </w:r>
      <w:r w:rsidRPr="002C2369">
        <w:rPr>
          <w:sz w:val="28"/>
          <w:szCs w:val="28"/>
          <w:rtl/>
          <w:lang w:bidi="he-IL"/>
        </w:rPr>
        <w:t xml:space="preserve">, </w:t>
      </w:r>
      <w:r w:rsidRPr="002C2369">
        <w:rPr>
          <w:rFonts w:hint="eastAsia"/>
          <w:sz w:val="28"/>
          <w:szCs w:val="28"/>
          <w:rtl/>
          <w:lang w:bidi="he-IL"/>
        </w:rPr>
        <w:t>צריך</w:t>
      </w:r>
      <w:r w:rsidRPr="002C2369">
        <w:rPr>
          <w:sz w:val="28"/>
          <w:szCs w:val="28"/>
          <w:rtl/>
          <w:lang w:bidi="he-IL"/>
        </w:rPr>
        <w:t xml:space="preserve"> </w:t>
      </w:r>
      <w:r w:rsidRPr="002C2369">
        <w:rPr>
          <w:rFonts w:hint="eastAsia"/>
          <w:sz w:val="28"/>
          <w:szCs w:val="28"/>
          <w:rtl/>
          <w:lang w:bidi="he-IL"/>
        </w:rPr>
        <w:t>להוכיחו</w:t>
      </w:r>
      <w:r w:rsidRPr="002C2369">
        <w:rPr>
          <w:sz w:val="28"/>
          <w:szCs w:val="28"/>
          <w:rtl/>
          <w:lang w:bidi="he-IL"/>
        </w:rPr>
        <w:t xml:space="preserve"> </w:t>
      </w:r>
      <w:r w:rsidRPr="002C2369">
        <w:rPr>
          <w:rFonts w:hint="eastAsia"/>
          <w:sz w:val="28"/>
          <w:szCs w:val="28"/>
          <w:rtl/>
          <w:lang w:bidi="he-IL"/>
        </w:rPr>
        <w:t>בינו</w:t>
      </w:r>
      <w:r w:rsidRPr="002C2369">
        <w:rPr>
          <w:sz w:val="28"/>
          <w:szCs w:val="28"/>
          <w:rtl/>
          <w:lang w:bidi="he-IL"/>
        </w:rPr>
        <w:t xml:space="preserve"> </w:t>
      </w:r>
      <w:r w:rsidRPr="002C2369">
        <w:rPr>
          <w:rFonts w:hint="eastAsia"/>
          <w:sz w:val="28"/>
          <w:szCs w:val="28"/>
          <w:rtl/>
          <w:lang w:bidi="he-IL"/>
        </w:rPr>
        <w:t>לבין</w:t>
      </w:r>
      <w:r w:rsidRPr="002C2369">
        <w:rPr>
          <w:sz w:val="28"/>
          <w:szCs w:val="28"/>
          <w:rtl/>
          <w:lang w:bidi="he-IL"/>
        </w:rPr>
        <w:t xml:space="preserve"> </w:t>
      </w:r>
      <w:r w:rsidRPr="002C2369">
        <w:rPr>
          <w:rFonts w:hint="eastAsia"/>
          <w:sz w:val="28"/>
          <w:szCs w:val="28"/>
          <w:rtl/>
          <w:lang w:bidi="he-IL"/>
        </w:rPr>
        <w:t>עצמו</w:t>
      </w:r>
      <w:r w:rsidRPr="002C2369">
        <w:rPr>
          <w:sz w:val="28"/>
          <w:szCs w:val="28"/>
          <w:rtl/>
          <w:lang w:bidi="he-IL"/>
        </w:rPr>
        <w:t xml:space="preserve">, </w:t>
      </w:r>
      <w:r w:rsidRPr="002C2369">
        <w:rPr>
          <w:rFonts w:hint="eastAsia"/>
          <w:sz w:val="28"/>
          <w:szCs w:val="28"/>
          <w:rtl/>
          <w:lang w:bidi="he-IL"/>
        </w:rPr>
        <w:t>וידבר</w:t>
      </w:r>
      <w:r w:rsidRPr="002C2369">
        <w:rPr>
          <w:sz w:val="28"/>
          <w:szCs w:val="28"/>
          <w:rtl/>
          <w:lang w:bidi="he-IL"/>
        </w:rPr>
        <w:t xml:space="preserve"> </w:t>
      </w:r>
      <w:r w:rsidRPr="002C2369">
        <w:rPr>
          <w:rFonts w:hint="eastAsia"/>
          <w:sz w:val="28"/>
          <w:szCs w:val="28"/>
          <w:rtl/>
          <w:lang w:bidi="he-IL"/>
        </w:rPr>
        <w:t>לו</w:t>
      </w:r>
      <w:r w:rsidRPr="002C2369">
        <w:rPr>
          <w:sz w:val="28"/>
          <w:szCs w:val="28"/>
          <w:rtl/>
          <w:lang w:bidi="he-IL"/>
        </w:rPr>
        <w:t xml:space="preserve"> </w:t>
      </w:r>
      <w:r w:rsidRPr="002C2369">
        <w:rPr>
          <w:rFonts w:hint="eastAsia"/>
          <w:sz w:val="28"/>
          <w:szCs w:val="28"/>
          <w:rtl/>
          <w:lang w:bidi="he-IL"/>
        </w:rPr>
        <w:t>בנחת</w:t>
      </w:r>
      <w:r w:rsidRPr="002C2369">
        <w:rPr>
          <w:sz w:val="28"/>
          <w:szCs w:val="28"/>
          <w:rtl/>
          <w:lang w:bidi="he-IL"/>
        </w:rPr>
        <w:t xml:space="preserve"> </w:t>
      </w:r>
      <w:r w:rsidRPr="002C2369">
        <w:rPr>
          <w:rFonts w:hint="eastAsia"/>
          <w:sz w:val="28"/>
          <w:szCs w:val="28"/>
          <w:rtl/>
          <w:lang w:bidi="he-IL"/>
        </w:rPr>
        <w:t>ובלשון</w:t>
      </w:r>
      <w:r w:rsidRPr="002C2369">
        <w:rPr>
          <w:sz w:val="28"/>
          <w:szCs w:val="28"/>
          <w:rtl/>
          <w:lang w:bidi="he-IL"/>
        </w:rPr>
        <w:t xml:space="preserve"> </w:t>
      </w:r>
      <w:r w:rsidRPr="002C2369">
        <w:rPr>
          <w:rFonts w:hint="eastAsia"/>
          <w:sz w:val="28"/>
          <w:szCs w:val="28"/>
          <w:rtl/>
          <w:lang w:bidi="he-IL"/>
        </w:rPr>
        <w:t>רכה</w:t>
      </w:r>
      <w:r w:rsidRPr="002C2369">
        <w:rPr>
          <w:sz w:val="28"/>
          <w:szCs w:val="28"/>
          <w:rtl/>
          <w:lang w:bidi="he-IL"/>
        </w:rPr>
        <w:t xml:space="preserve"> </w:t>
      </w:r>
      <w:r w:rsidRPr="002C2369">
        <w:rPr>
          <w:rFonts w:hint="eastAsia"/>
          <w:sz w:val="28"/>
          <w:szCs w:val="28"/>
          <w:rtl/>
          <w:lang w:bidi="he-IL"/>
        </w:rPr>
        <w:t>ויודיעו</w:t>
      </w:r>
      <w:r w:rsidRPr="002C2369">
        <w:rPr>
          <w:sz w:val="28"/>
          <w:szCs w:val="28"/>
          <w:rtl/>
          <w:lang w:bidi="he-IL"/>
        </w:rPr>
        <w:t xml:space="preserve"> </w:t>
      </w:r>
      <w:r w:rsidRPr="002C2369">
        <w:rPr>
          <w:rFonts w:hint="eastAsia"/>
          <w:sz w:val="28"/>
          <w:szCs w:val="28"/>
          <w:rtl/>
          <w:lang w:bidi="he-IL"/>
        </w:rPr>
        <w:t>שאינו</w:t>
      </w:r>
      <w:r w:rsidRPr="002C2369">
        <w:rPr>
          <w:sz w:val="28"/>
          <w:szCs w:val="28"/>
          <w:rtl/>
          <w:lang w:bidi="he-IL"/>
        </w:rPr>
        <w:t xml:space="preserve"> </w:t>
      </w:r>
      <w:r w:rsidRPr="002C2369">
        <w:rPr>
          <w:rFonts w:hint="eastAsia"/>
          <w:sz w:val="28"/>
          <w:szCs w:val="28"/>
          <w:rtl/>
          <w:lang w:bidi="he-IL"/>
        </w:rPr>
        <w:t>אומר</w:t>
      </w:r>
      <w:r w:rsidRPr="002C2369">
        <w:rPr>
          <w:sz w:val="28"/>
          <w:szCs w:val="28"/>
          <w:rtl/>
          <w:lang w:bidi="he-IL"/>
        </w:rPr>
        <w:t xml:space="preserve"> </w:t>
      </w:r>
      <w:r w:rsidRPr="002C2369">
        <w:rPr>
          <w:rFonts w:hint="eastAsia"/>
          <w:sz w:val="28"/>
          <w:szCs w:val="28"/>
          <w:rtl/>
          <w:lang w:bidi="he-IL"/>
        </w:rPr>
        <w:t>לו</w:t>
      </w:r>
      <w:r w:rsidRPr="002C2369">
        <w:rPr>
          <w:sz w:val="28"/>
          <w:szCs w:val="28"/>
          <w:rtl/>
          <w:lang w:bidi="he-IL"/>
        </w:rPr>
        <w:t xml:space="preserve"> </w:t>
      </w:r>
      <w:r w:rsidRPr="002C2369">
        <w:rPr>
          <w:rFonts w:hint="eastAsia"/>
          <w:sz w:val="28"/>
          <w:szCs w:val="28"/>
          <w:rtl/>
          <w:lang w:bidi="he-IL"/>
        </w:rPr>
        <w:t>אלא</w:t>
      </w:r>
      <w:r w:rsidRPr="002C2369">
        <w:rPr>
          <w:sz w:val="28"/>
          <w:szCs w:val="28"/>
          <w:rtl/>
          <w:lang w:bidi="he-IL"/>
        </w:rPr>
        <w:t xml:space="preserve"> </w:t>
      </w:r>
      <w:r w:rsidRPr="002C2369">
        <w:rPr>
          <w:rFonts w:hint="eastAsia"/>
          <w:sz w:val="28"/>
          <w:szCs w:val="28"/>
          <w:rtl/>
          <w:lang w:bidi="he-IL"/>
        </w:rPr>
        <w:t>לטובתו</w:t>
      </w:r>
      <w:r w:rsidRPr="002C2369">
        <w:rPr>
          <w:sz w:val="28"/>
          <w:szCs w:val="28"/>
          <w:rtl/>
          <w:lang w:bidi="he-IL"/>
        </w:rPr>
        <w:t xml:space="preserve"> </w:t>
      </w:r>
      <w:r w:rsidRPr="002C2369">
        <w:rPr>
          <w:rFonts w:hint="eastAsia"/>
          <w:sz w:val="28"/>
          <w:szCs w:val="28"/>
          <w:rtl/>
          <w:lang w:bidi="he-IL"/>
        </w:rPr>
        <w:t>להביאו</w:t>
      </w:r>
      <w:r w:rsidRPr="002C2369">
        <w:rPr>
          <w:sz w:val="28"/>
          <w:szCs w:val="28"/>
          <w:rtl/>
          <w:lang w:bidi="he-IL"/>
        </w:rPr>
        <w:t xml:space="preserve"> </w:t>
      </w:r>
      <w:r w:rsidRPr="002C2369">
        <w:rPr>
          <w:rFonts w:hint="eastAsia"/>
          <w:sz w:val="28"/>
          <w:szCs w:val="28"/>
          <w:rtl/>
          <w:lang w:bidi="he-IL"/>
        </w:rPr>
        <w:t>לחיי</w:t>
      </w:r>
      <w:r w:rsidRPr="002C2369">
        <w:rPr>
          <w:sz w:val="28"/>
          <w:szCs w:val="28"/>
          <w:rtl/>
          <w:lang w:bidi="he-IL"/>
        </w:rPr>
        <w:t xml:space="preserve"> </w:t>
      </w:r>
      <w:r w:rsidRPr="002C2369">
        <w:rPr>
          <w:rFonts w:hint="eastAsia"/>
          <w:sz w:val="28"/>
          <w:szCs w:val="28"/>
          <w:rtl/>
          <w:lang w:bidi="he-IL"/>
        </w:rPr>
        <w:t>העולם</w:t>
      </w:r>
      <w:r w:rsidRPr="002C2369">
        <w:rPr>
          <w:sz w:val="28"/>
          <w:szCs w:val="28"/>
          <w:rtl/>
          <w:lang w:bidi="he-IL"/>
        </w:rPr>
        <w:t xml:space="preserve"> </w:t>
      </w:r>
      <w:r w:rsidRPr="002C2369">
        <w:rPr>
          <w:rFonts w:hint="eastAsia"/>
          <w:sz w:val="28"/>
          <w:szCs w:val="28"/>
          <w:rtl/>
          <w:lang w:bidi="he-IL"/>
        </w:rPr>
        <w:t>הבא</w:t>
      </w:r>
      <w:r w:rsidRPr="002C2369">
        <w:rPr>
          <w:sz w:val="28"/>
          <w:szCs w:val="28"/>
          <w:rtl/>
          <w:lang w:bidi="he-IL"/>
        </w:rPr>
        <w:t xml:space="preserve">, </w:t>
      </w:r>
      <w:r w:rsidRPr="002C2369">
        <w:rPr>
          <w:rFonts w:hint="eastAsia"/>
          <w:sz w:val="28"/>
          <w:szCs w:val="28"/>
          <w:rtl/>
          <w:lang w:bidi="he-IL"/>
        </w:rPr>
        <w:t>אם</w:t>
      </w:r>
      <w:r w:rsidRPr="002C2369">
        <w:rPr>
          <w:sz w:val="28"/>
          <w:szCs w:val="28"/>
          <w:rtl/>
          <w:lang w:bidi="he-IL"/>
        </w:rPr>
        <w:t xml:space="preserve"> </w:t>
      </w:r>
      <w:r w:rsidRPr="002C2369">
        <w:rPr>
          <w:rFonts w:hint="eastAsia"/>
          <w:sz w:val="28"/>
          <w:szCs w:val="28"/>
          <w:rtl/>
          <w:lang w:bidi="he-IL"/>
        </w:rPr>
        <w:t>קיבל</w:t>
      </w:r>
      <w:r w:rsidRPr="002C2369">
        <w:rPr>
          <w:sz w:val="28"/>
          <w:szCs w:val="28"/>
          <w:rtl/>
          <w:lang w:bidi="he-IL"/>
        </w:rPr>
        <w:t xml:space="preserve"> </w:t>
      </w:r>
      <w:r w:rsidRPr="002C2369">
        <w:rPr>
          <w:rFonts w:hint="eastAsia"/>
          <w:sz w:val="28"/>
          <w:szCs w:val="28"/>
          <w:rtl/>
          <w:lang w:bidi="he-IL"/>
        </w:rPr>
        <w:t>ממנו</w:t>
      </w:r>
      <w:r w:rsidRPr="002C2369">
        <w:rPr>
          <w:sz w:val="28"/>
          <w:szCs w:val="28"/>
          <w:rtl/>
          <w:lang w:bidi="he-IL"/>
        </w:rPr>
        <w:t xml:space="preserve"> </w:t>
      </w:r>
      <w:r w:rsidRPr="002C2369">
        <w:rPr>
          <w:rFonts w:hint="eastAsia"/>
          <w:sz w:val="28"/>
          <w:szCs w:val="28"/>
          <w:rtl/>
          <w:lang w:bidi="he-IL"/>
        </w:rPr>
        <w:t>מוטב</w:t>
      </w:r>
      <w:r w:rsidRPr="002C2369">
        <w:rPr>
          <w:sz w:val="28"/>
          <w:szCs w:val="28"/>
          <w:rtl/>
          <w:lang w:bidi="he-IL"/>
        </w:rPr>
        <w:t xml:space="preserve"> </w:t>
      </w:r>
      <w:r w:rsidRPr="002C2369">
        <w:rPr>
          <w:rFonts w:hint="eastAsia"/>
          <w:sz w:val="28"/>
          <w:szCs w:val="28"/>
          <w:rtl/>
          <w:lang w:bidi="he-IL"/>
        </w:rPr>
        <w:t>ואם</w:t>
      </w:r>
      <w:r w:rsidRPr="002C2369">
        <w:rPr>
          <w:sz w:val="28"/>
          <w:szCs w:val="28"/>
          <w:rtl/>
          <w:lang w:bidi="he-IL"/>
        </w:rPr>
        <w:t xml:space="preserve"> </w:t>
      </w:r>
      <w:r w:rsidRPr="002C2369">
        <w:rPr>
          <w:rFonts w:hint="eastAsia"/>
          <w:sz w:val="28"/>
          <w:szCs w:val="28"/>
          <w:rtl/>
          <w:lang w:bidi="he-IL"/>
        </w:rPr>
        <w:t>לאו</w:t>
      </w:r>
      <w:r w:rsidRPr="002C2369">
        <w:rPr>
          <w:sz w:val="28"/>
          <w:szCs w:val="28"/>
          <w:rtl/>
          <w:lang w:bidi="he-IL"/>
        </w:rPr>
        <w:t xml:space="preserve"> </w:t>
      </w:r>
      <w:r w:rsidRPr="002C2369">
        <w:rPr>
          <w:rFonts w:hint="eastAsia"/>
          <w:sz w:val="28"/>
          <w:szCs w:val="28"/>
          <w:rtl/>
          <w:lang w:bidi="he-IL"/>
        </w:rPr>
        <w:t>יוכיחנו</w:t>
      </w:r>
      <w:r w:rsidRPr="002C2369">
        <w:rPr>
          <w:sz w:val="28"/>
          <w:szCs w:val="28"/>
          <w:rtl/>
          <w:lang w:bidi="he-IL"/>
        </w:rPr>
        <w:t xml:space="preserve"> </w:t>
      </w:r>
      <w:r w:rsidRPr="002C2369">
        <w:rPr>
          <w:rFonts w:hint="eastAsia"/>
          <w:sz w:val="28"/>
          <w:szCs w:val="28"/>
          <w:rtl/>
          <w:lang w:bidi="he-IL"/>
        </w:rPr>
        <w:t>פעם</w:t>
      </w:r>
      <w:r w:rsidRPr="002C2369">
        <w:rPr>
          <w:sz w:val="28"/>
          <w:szCs w:val="28"/>
          <w:rtl/>
          <w:lang w:bidi="he-IL"/>
        </w:rPr>
        <w:t xml:space="preserve"> </w:t>
      </w:r>
      <w:r w:rsidRPr="002C2369">
        <w:rPr>
          <w:rFonts w:hint="eastAsia"/>
          <w:sz w:val="28"/>
          <w:szCs w:val="28"/>
          <w:rtl/>
          <w:lang w:bidi="he-IL"/>
        </w:rPr>
        <w:t>שניה</w:t>
      </w:r>
      <w:r w:rsidRPr="002C2369">
        <w:rPr>
          <w:sz w:val="28"/>
          <w:szCs w:val="28"/>
          <w:rtl/>
          <w:lang w:bidi="he-IL"/>
        </w:rPr>
        <w:t xml:space="preserve"> </w:t>
      </w:r>
      <w:r w:rsidRPr="002C2369">
        <w:rPr>
          <w:rFonts w:hint="eastAsia"/>
          <w:sz w:val="28"/>
          <w:szCs w:val="28"/>
          <w:rtl/>
          <w:lang w:bidi="he-IL"/>
        </w:rPr>
        <w:t>ושלישית</w:t>
      </w:r>
      <w:r w:rsidRPr="002C2369">
        <w:rPr>
          <w:sz w:val="28"/>
          <w:szCs w:val="28"/>
          <w:rtl/>
          <w:lang w:bidi="he-IL"/>
        </w:rPr>
        <w:t xml:space="preserve">, </w:t>
      </w:r>
      <w:r w:rsidRPr="002C2369">
        <w:rPr>
          <w:rFonts w:hint="eastAsia"/>
          <w:sz w:val="28"/>
          <w:szCs w:val="28"/>
          <w:rtl/>
          <w:lang w:bidi="he-IL"/>
        </w:rPr>
        <w:t>וכן</w:t>
      </w:r>
      <w:r w:rsidRPr="002C2369">
        <w:rPr>
          <w:sz w:val="28"/>
          <w:szCs w:val="28"/>
          <w:rtl/>
          <w:lang w:bidi="he-IL"/>
        </w:rPr>
        <w:t xml:space="preserve"> </w:t>
      </w:r>
      <w:r w:rsidRPr="002C2369">
        <w:rPr>
          <w:rFonts w:hint="eastAsia"/>
          <w:sz w:val="28"/>
          <w:szCs w:val="28"/>
          <w:rtl/>
          <w:lang w:bidi="he-IL"/>
        </w:rPr>
        <w:t>תמיד</w:t>
      </w:r>
      <w:r w:rsidRPr="002C2369">
        <w:rPr>
          <w:sz w:val="28"/>
          <w:szCs w:val="28"/>
          <w:rtl/>
          <w:lang w:bidi="he-IL"/>
        </w:rPr>
        <w:t xml:space="preserve"> </w:t>
      </w:r>
      <w:r w:rsidRPr="002C2369">
        <w:rPr>
          <w:rFonts w:hint="eastAsia"/>
          <w:sz w:val="28"/>
          <w:szCs w:val="28"/>
          <w:rtl/>
          <w:lang w:bidi="he-IL"/>
        </w:rPr>
        <w:t>חייב</w:t>
      </w:r>
      <w:r w:rsidRPr="002C2369">
        <w:rPr>
          <w:sz w:val="28"/>
          <w:szCs w:val="28"/>
          <w:rtl/>
          <w:lang w:bidi="he-IL"/>
        </w:rPr>
        <w:t xml:space="preserve"> </w:t>
      </w:r>
      <w:r w:rsidRPr="002C2369">
        <w:rPr>
          <w:rFonts w:hint="eastAsia"/>
          <w:sz w:val="28"/>
          <w:szCs w:val="28"/>
          <w:rtl/>
          <w:lang w:bidi="he-IL"/>
        </w:rPr>
        <w:t>אדם</w:t>
      </w:r>
      <w:r w:rsidRPr="002C2369">
        <w:rPr>
          <w:sz w:val="28"/>
          <w:szCs w:val="28"/>
          <w:rtl/>
          <w:lang w:bidi="he-IL"/>
        </w:rPr>
        <w:t xml:space="preserve"> </w:t>
      </w:r>
      <w:r w:rsidRPr="002C2369">
        <w:rPr>
          <w:rFonts w:hint="eastAsia"/>
          <w:sz w:val="28"/>
          <w:szCs w:val="28"/>
          <w:rtl/>
          <w:lang w:bidi="he-IL"/>
        </w:rPr>
        <w:t>להוכיחו</w:t>
      </w:r>
      <w:r w:rsidRPr="002C2369">
        <w:rPr>
          <w:sz w:val="28"/>
          <w:szCs w:val="28"/>
          <w:rtl/>
          <w:lang w:bidi="he-IL"/>
        </w:rPr>
        <w:t xml:space="preserve"> </w:t>
      </w:r>
      <w:r w:rsidRPr="002C2369">
        <w:rPr>
          <w:rFonts w:hint="eastAsia"/>
          <w:sz w:val="28"/>
          <w:szCs w:val="28"/>
          <w:rtl/>
          <w:lang w:bidi="he-IL"/>
        </w:rPr>
        <w:t>עד</w:t>
      </w:r>
      <w:r w:rsidRPr="002C2369">
        <w:rPr>
          <w:sz w:val="28"/>
          <w:szCs w:val="28"/>
          <w:rtl/>
          <w:lang w:bidi="he-IL"/>
        </w:rPr>
        <w:t xml:space="preserve"> </w:t>
      </w:r>
      <w:r w:rsidRPr="002C2369">
        <w:rPr>
          <w:rFonts w:hint="eastAsia"/>
          <w:sz w:val="28"/>
          <w:szCs w:val="28"/>
          <w:rtl/>
          <w:lang w:bidi="he-IL"/>
        </w:rPr>
        <w:t>שיכהו</w:t>
      </w:r>
      <w:r w:rsidRPr="002C2369">
        <w:rPr>
          <w:sz w:val="28"/>
          <w:szCs w:val="28"/>
          <w:rtl/>
          <w:lang w:bidi="he-IL"/>
        </w:rPr>
        <w:t xml:space="preserve"> </w:t>
      </w:r>
      <w:r w:rsidRPr="002C2369">
        <w:rPr>
          <w:rFonts w:hint="eastAsia"/>
          <w:sz w:val="28"/>
          <w:szCs w:val="28"/>
          <w:rtl/>
          <w:lang w:bidi="he-IL"/>
        </w:rPr>
        <w:t>החוטא</w:t>
      </w:r>
      <w:r w:rsidRPr="002C2369">
        <w:rPr>
          <w:sz w:val="28"/>
          <w:szCs w:val="28"/>
          <w:rtl/>
          <w:lang w:bidi="he-IL"/>
        </w:rPr>
        <w:t xml:space="preserve"> </w:t>
      </w:r>
      <w:r w:rsidRPr="002C2369">
        <w:rPr>
          <w:rFonts w:hint="eastAsia"/>
          <w:sz w:val="28"/>
          <w:szCs w:val="28"/>
          <w:rtl/>
          <w:lang w:bidi="he-IL"/>
        </w:rPr>
        <w:t>ויאמר</w:t>
      </w:r>
      <w:r w:rsidRPr="002C2369">
        <w:rPr>
          <w:sz w:val="28"/>
          <w:szCs w:val="28"/>
          <w:rtl/>
          <w:lang w:bidi="he-IL"/>
        </w:rPr>
        <w:t xml:space="preserve"> </w:t>
      </w:r>
      <w:r w:rsidRPr="002C2369">
        <w:rPr>
          <w:rFonts w:hint="eastAsia"/>
          <w:sz w:val="28"/>
          <w:szCs w:val="28"/>
          <w:rtl/>
          <w:lang w:bidi="he-IL"/>
        </w:rPr>
        <w:t>לו</w:t>
      </w:r>
      <w:r w:rsidRPr="002C2369">
        <w:rPr>
          <w:sz w:val="28"/>
          <w:szCs w:val="28"/>
          <w:rtl/>
          <w:lang w:bidi="he-IL"/>
        </w:rPr>
        <w:t xml:space="preserve"> </w:t>
      </w:r>
      <w:r w:rsidRPr="002C2369">
        <w:rPr>
          <w:rFonts w:hint="eastAsia"/>
          <w:sz w:val="28"/>
          <w:szCs w:val="28"/>
          <w:rtl/>
          <w:lang w:bidi="he-IL"/>
        </w:rPr>
        <w:t>איני</w:t>
      </w:r>
      <w:r w:rsidRPr="002C2369">
        <w:rPr>
          <w:sz w:val="28"/>
          <w:szCs w:val="28"/>
          <w:rtl/>
          <w:lang w:bidi="he-IL"/>
        </w:rPr>
        <w:t xml:space="preserve"> </w:t>
      </w:r>
      <w:r w:rsidRPr="002C2369">
        <w:rPr>
          <w:rFonts w:hint="eastAsia"/>
          <w:sz w:val="28"/>
          <w:szCs w:val="28"/>
          <w:rtl/>
          <w:lang w:bidi="he-IL"/>
        </w:rPr>
        <w:t>שומע</w:t>
      </w:r>
      <w:r w:rsidRPr="002C2369">
        <w:rPr>
          <w:sz w:val="28"/>
          <w:szCs w:val="28"/>
          <w:rtl/>
          <w:lang w:bidi="he-IL"/>
        </w:rPr>
        <w:t xml:space="preserve">, </w:t>
      </w:r>
      <w:r w:rsidRPr="002C2369">
        <w:rPr>
          <w:rFonts w:hint="eastAsia"/>
          <w:sz w:val="28"/>
          <w:szCs w:val="28"/>
          <w:rtl/>
          <w:lang w:bidi="he-IL"/>
        </w:rPr>
        <w:t>וכל</w:t>
      </w:r>
      <w:r w:rsidRPr="002C2369">
        <w:rPr>
          <w:sz w:val="28"/>
          <w:szCs w:val="28"/>
          <w:rtl/>
          <w:lang w:bidi="he-IL"/>
        </w:rPr>
        <w:t xml:space="preserve"> </w:t>
      </w:r>
      <w:r w:rsidRPr="002C2369">
        <w:rPr>
          <w:rFonts w:hint="eastAsia"/>
          <w:sz w:val="28"/>
          <w:szCs w:val="28"/>
          <w:rtl/>
          <w:lang w:bidi="he-IL"/>
        </w:rPr>
        <w:t>שאפשר</w:t>
      </w:r>
      <w:r w:rsidRPr="002C2369">
        <w:rPr>
          <w:sz w:val="28"/>
          <w:szCs w:val="28"/>
          <w:rtl/>
          <w:lang w:bidi="he-IL"/>
        </w:rPr>
        <w:t xml:space="preserve"> </w:t>
      </w:r>
      <w:r w:rsidRPr="002C2369">
        <w:rPr>
          <w:rFonts w:hint="eastAsia"/>
          <w:sz w:val="28"/>
          <w:szCs w:val="28"/>
          <w:rtl/>
          <w:lang w:bidi="he-IL"/>
        </w:rPr>
        <w:t>בידו</w:t>
      </w:r>
      <w:r w:rsidRPr="002C2369">
        <w:rPr>
          <w:sz w:val="28"/>
          <w:szCs w:val="28"/>
          <w:rtl/>
          <w:lang w:bidi="he-IL"/>
        </w:rPr>
        <w:t xml:space="preserve"> </w:t>
      </w:r>
      <w:r w:rsidRPr="002C2369">
        <w:rPr>
          <w:rFonts w:hint="eastAsia"/>
          <w:sz w:val="28"/>
          <w:szCs w:val="28"/>
          <w:rtl/>
          <w:lang w:bidi="he-IL"/>
        </w:rPr>
        <w:t>למחות</w:t>
      </w:r>
      <w:r w:rsidRPr="002C2369">
        <w:rPr>
          <w:sz w:val="28"/>
          <w:szCs w:val="28"/>
          <w:rtl/>
          <w:lang w:bidi="he-IL"/>
        </w:rPr>
        <w:t xml:space="preserve"> </w:t>
      </w:r>
      <w:r w:rsidRPr="002C2369">
        <w:rPr>
          <w:rFonts w:hint="eastAsia"/>
          <w:sz w:val="28"/>
          <w:szCs w:val="28"/>
          <w:rtl/>
          <w:lang w:bidi="he-IL"/>
        </w:rPr>
        <w:t>ואינו</w:t>
      </w:r>
      <w:r w:rsidRPr="002C2369">
        <w:rPr>
          <w:sz w:val="28"/>
          <w:szCs w:val="28"/>
          <w:rtl/>
          <w:lang w:bidi="he-IL"/>
        </w:rPr>
        <w:t xml:space="preserve"> </w:t>
      </w:r>
      <w:r w:rsidRPr="002C2369">
        <w:rPr>
          <w:rFonts w:hint="eastAsia"/>
          <w:sz w:val="28"/>
          <w:szCs w:val="28"/>
          <w:rtl/>
          <w:lang w:bidi="he-IL"/>
        </w:rPr>
        <w:t>מוחה</w:t>
      </w:r>
      <w:r w:rsidRPr="002C2369">
        <w:rPr>
          <w:sz w:val="28"/>
          <w:szCs w:val="28"/>
          <w:rtl/>
          <w:lang w:bidi="he-IL"/>
        </w:rPr>
        <w:t xml:space="preserve"> </w:t>
      </w:r>
      <w:r w:rsidRPr="002C2369">
        <w:rPr>
          <w:rFonts w:hint="eastAsia"/>
          <w:sz w:val="28"/>
          <w:szCs w:val="28"/>
          <w:rtl/>
          <w:lang w:bidi="he-IL"/>
        </w:rPr>
        <w:t>הוא</w:t>
      </w:r>
      <w:r w:rsidRPr="002C2369">
        <w:rPr>
          <w:sz w:val="28"/>
          <w:szCs w:val="28"/>
          <w:rtl/>
          <w:lang w:bidi="he-IL"/>
        </w:rPr>
        <w:t xml:space="preserve"> </w:t>
      </w:r>
      <w:r w:rsidRPr="002C2369">
        <w:rPr>
          <w:rFonts w:hint="eastAsia"/>
          <w:sz w:val="28"/>
          <w:szCs w:val="28"/>
          <w:rtl/>
          <w:lang w:bidi="he-IL"/>
        </w:rPr>
        <w:t>נתפש</w:t>
      </w:r>
      <w:r w:rsidRPr="002C2369">
        <w:rPr>
          <w:sz w:val="28"/>
          <w:szCs w:val="28"/>
          <w:rtl/>
          <w:lang w:bidi="he-IL"/>
        </w:rPr>
        <w:t xml:space="preserve"> </w:t>
      </w:r>
      <w:proofErr w:type="spellStart"/>
      <w:r w:rsidRPr="002C2369">
        <w:rPr>
          <w:rFonts w:hint="eastAsia"/>
          <w:sz w:val="28"/>
          <w:szCs w:val="28"/>
          <w:rtl/>
          <w:lang w:bidi="he-IL"/>
        </w:rPr>
        <w:t>בעון</w:t>
      </w:r>
      <w:proofErr w:type="spellEnd"/>
      <w:r w:rsidRPr="002C2369">
        <w:rPr>
          <w:sz w:val="28"/>
          <w:szCs w:val="28"/>
          <w:rtl/>
          <w:lang w:bidi="he-IL"/>
        </w:rPr>
        <w:t xml:space="preserve"> </w:t>
      </w:r>
      <w:r w:rsidRPr="002C2369">
        <w:rPr>
          <w:rFonts w:hint="eastAsia"/>
          <w:sz w:val="28"/>
          <w:szCs w:val="28"/>
          <w:rtl/>
          <w:lang w:bidi="he-IL"/>
        </w:rPr>
        <w:t>אלו</w:t>
      </w:r>
      <w:r w:rsidRPr="002C2369">
        <w:rPr>
          <w:sz w:val="28"/>
          <w:szCs w:val="28"/>
          <w:rtl/>
          <w:lang w:bidi="he-IL"/>
        </w:rPr>
        <w:t xml:space="preserve"> </w:t>
      </w:r>
      <w:r w:rsidRPr="002C2369">
        <w:rPr>
          <w:rFonts w:hint="eastAsia"/>
          <w:sz w:val="28"/>
          <w:szCs w:val="28"/>
          <w:rtl/>
          <w:lang w:bidi="he-IL"/>
        </w:rPr>
        <w:t>כיון</w:t>
      </w:r>
      <w:r w:rsidRPr="002C2369">
        <w:rPr>
          <w:sz w:val="28"/>
          <w:szCs w:val="28"/>
          <w:rtl/>
          <w:lang w:bidi="he-IL"/>
        </w:rPr>
        <w:t xml:space="preserve"> </w:t>
      </w:r>
      <w:r w:rsidRPr="002C2369">
        <w:rPr>
          <w:rFonts w:hint="eastAsia"/>
          <w:sz w:val="28"/>
          <w:szCs w:val="28"/>
          <w:rtl/>
          <w:lang w:bidi="he-IL"/>
        </w:rPr>
        <w:t>שאפשר</w:t>
      </w:r>
      <w:r w:rsidRPr="002C2369">
        <w:rPr>
          <w:sz w:val="28"/>
          <w:szCs w:val="28"/>
          <w:rtl/>
          <w:lang w:bidi="he-IL"/>
        </w:rPr>
        <w:t xml:space="preserve"> </w:t>
      </w:r>
      <w:r w:rsidRPr="002C2369">
        <w:rPr>
          <w:rFonts w:hint="eastAsia"/>
          <w:sz w:val="28"/>
          <w:szCs w:val="28"/>
          <w:rtl/>
          <w:lang w:bidi="he-IL"/>
        </w:rPr>
        <w:t>לו</w:t>
      </w:r>
      <w:r w:rsidRPr="002C2369">
        <w:rPr>
          <w:sz w:val="28"/>
          <w:szCs w:val="28"/>
          <w:rtl/>
          <w:lang w:bidi="he-IL"/>
        </w:rPr>
        <w:t xml:space="preserve"> </w:t>
      </w:r>
      <w:r w:rsidRPr="002C2369">
        <w:rPr>
          <w:rFonts w:hint="eastAsia"/>
          <w:sz w:val="28"/>
          <w:szCs w:val="28"/>
          <w:rtl/>
          <w:lang w:bidi="he-IL"/>
        </w:rPr>
        <w:t>למחות</w:t>
      </w:r>
      <w:r w:rsidRPr="002C2369">
        <w:rPr>
          <w:sz w:val="28"/>
          <w:szCs w:val="28"/>
          <w:rtl/>
          <w:lang w:bidi="he-IL"/>
        </w:rPr>
        <w:t xml:space="preserve"> </w:t>
      </w:r>
      <w:r w:rsidRPr="002C2369">
        <w:rPr>
          <w:rFonts w:hint="eastAsia"/>
          <w:sz w:val="28"/>
          <w:szCs w:val="28"/>
          <w:rtl/>
          <w:lang w:bidi="he-IL"/>
        </w:rPr>
        <w:t>בהם</w:t>
      </w:r>
    </w:p>
    <w:p w14:paraId="6972DC3D" w14:textId="62CD336E" w:rsidR="000153D0" w:rsidRPr="000153D0" w:rsidRDefault="000153D0" w:rsidP="000153D0">
      <w:pPr>
        <w:bidi/>
        <w:jc w:val="right"/>
        <w:rPr>
          <w:rFonts w:ascii="David" w:hAnsi="David"/>
          <w:sz w:val="28"/>
          <w:szCs w:val="28"/>
          <w:rtl/>
          <w:lang w:bidi="he-IL"/>
        </w:rPr>
      </w:pPr>
      <w:r w:rsidRPr="000153D0">
        <w:rPr>
          <w:rFonts w:ascii="David" w:hAnsi="David"/>
          <w:sz w:val="28"/>
          <w:szCs w:val="28"/>
          <w:lang w:bidi="he-IL"/>
        </w:rPr>
        <w:t xml:space="preserve">It is a mitzvah for a person who sees </w:t>
      </w:r>
      <w:r>
        <w:rPr>
          <w:rFonts w:ascii="David" w:hAnsi="David"/>
          <w:sz w:val="28"/>
          <w:szCs w:val="28"/>
          <w:lang w:bidi="he-IL"/>
        </w:rPr>
        <w:t>that a</w:t>
      </w:r>
      <w:r w:rsidRPr="000153D0">
        <w:rPr>
          <w:rFonts w:ascii="David" w:hAnsi="David"/>
          <w:sz w:val="28"/>
          <w:szCs w:val="28"/>
          <w:lang w:bidi="he-IL"/>
        </w:rPr>
        <w:t xml:space="preserve"> fellow Jew has sinned or is following an improper path [to attempt] to correct his behavior and to inform him that he is causing himself a loss by his evil deeds as </w:t>
      </w:r>
      <w:r>
        <w:rPr>
          <w:rFonts w:ascii="David" w:hAnsi="David"/>
          <w:sz w:val="28"/>
          <w:szCs w:val="28"/>
          <w:lang w:bidi="he-IL"/>
        </w:rPr>
        <w:t>the Torah</w:t>
      </w:r>
      <w:r w:rsidRPr="000153D0">
        <w:rPr>
          <w:rFonts w:ascii="David" w:hAnsi="David"/>
          <w:sz w:val="28"/>
          <w:szCs w:val="28"/>
          <w:lang w:bidi="he-IL"/>
        </w:rPr>
        <w:t xml:space="preserve"> states: </w:t>
      </w:r>
      <w:r>
        <w:rPr>
          <w:rFonts w:ascii="David" w:hAnsi="David"/>
          <w:sz w:val="28"/>
          <w:szCs w:val="28"/>
          <w:lang w:bidi="he-IL"/>
        </w:rPr>
        <w:t>“</w:t>
      </w:r>
      <w:r w:rsidRPr="000153D0">
        <w:rPr>
          <w:rFonts w:ascii="David" w:hAnsi="David"/>
          <w:sz w:val="28"/>
          <w:szCs w:val="28"/>
          <w:lang w:bidi="he-IL"/>
        </w:rPr>
        <w:t>You shall surely admonish your colleague.</w:t>
      </w:r>
      <w:r>
        <w:rPr>
          <w:rFonts w:ascii="David" w:hAnsi="David"/>
          <w:sz w:val="28"/>
          <w:szCs w:val="28"/>
          <w:lang w:bidi="he-IL"/>
        </w:rPr>
        <w:t xml:space="preserve">” </w:t>
      </w:r>
      <w:r w:rsidRPr="000153D0">
        <w:rPr>
          <w:rFonts w:ascii="David" w:hAnsi="David"/>
          <w:sz w:val="28"/>
          <w:szCs w:val="28"/>
          <w:lang w:bidi="he-IL"/>
        </w:rPr>
        <w:t>A person who rebukes a colleague - whether because of a [wrong committed] against him or because of a matter between his colleague and God - should rebuke him privately. He should speak to him patiently and gently, informing him that he is only making these statements for his colleague</w:t>
      </w:r>
      <w:r>
        <w:rPr>
          <w:rFonts w:ascii="David" w:hAnsi="David"/>
          <w:sz w:val="28"/>
          <w:szCs w:val="28"/>
          <w:lang w:bidi="he-IL"/>
        </w:rPr>
        <w:t>’</w:t>
      </w:r>
      <w:r w:rsidRPr="000153D0">
        <w:rPr>
          <w:rFonts w:ascii="David" w:hAnsi="David"/>
          <w:sz w:val="28"/>
          <w:szCs w:val="28"/>
          <w:lang w:bidi="he-IL"/>
        </w:rPr>
        <w:t>s own welfare, to allow him to merit the life of the world to come.</w:t>
      </w:r>
      <w:r>
        <w:rPr>
          <w:rFonts w:ascii="David" w:hAnsi="David"/>
          <w:sz w:val="28"/>
          <w:szCs w:val="28"/>
          <w:lang w:bidi="he-IL"/>
        </w:rPr>
        <w:t xml:space="preserve"> </w:t>
      </w:r>
      <w:r w:rsidRPr="000153D0">
        <w:rPr>
          <w:rFonts w:ascii="David" w:hAnsi="David"/>
          <w:sz w:val="28"/>
          <w:szCs w:val="28"/>
          <w:lang w:bidi="he-IL"/>
        </w:rPr>
        <w:t>If he accepts [the rebuke], g</w:t>
      </w:r>
      <w:r>
        <w:rPr>
          <w:rFonts w:ascii="David" w:hAnsi="David"/>
          <w:sz w:val="28"/>
          <w:szCs w:val="28"/>
          <w:lang w:bidi="he-IL"/>
        </w:rPr>
        <w:t>reat, but</w:t>
      </w:r>
      <w:r w:rsidRPr="000153D0">
        <w:rPr>
          <w:rFonts w:ascii="David" w:hAnsi="David"/>
          <w:sz w:val="28"/>
          <w:szCs w:val="28"/>
          <w:lang w:bidi="he-IL"/>
        </w:rPr>
        <w:t xml:space="preserve"> if not, he should rebuke him a second and third time. </w:t>
      </w:r>
      <w:r w:rsidR="00D14D11">
        <w:rPr>
          <w:rFonts w:ascii="David" w:hAnsi="David"/>
          <w:sz w:val="28"/>
          <w:szCs w:val="28"/>
          <w:lang w:bidi="he-IL"/>
        </w:rPr>
        <w:t>O</w:t>
      </w:r>
      <w:r w:rsidRPr="000153D0">
        <w:rPr>
          <w:rFonts w:ascii="David" w:hAnsi="David"/>
          <w:sz w:val="28"/>
          <w:szCs w:val="28"/>
          <w:lang w:bidi="he-IL"/>
        </w:rPr>
        <w:t>ne is</w:t>
      </w:r>
      <w:r w:rsidR="00D14D11">
        <w:rPr>
          <w:rFonts w:ascii="David" w:hAnsi="David"/>
          <w:sz w:val="28"/>
          <w:szCs w:val="28"/>
          <w:lang w:bidi="he-IL"/>
        </w:rPr>
        <w:t xml:space="preserve"> always</w:t>
      </w:r>
      <w:r w:rsidRPr="000153D0">
        <w:rPr>
          <w:rFonts w:ascii="David" w:hAnsi="David"/>
          <w:sz w:val="28"/>
          <w:szCs w:val="28"/>
          <w:lang w:bidi="he-IL"/>
        </w:rPr>
        <w:t xml:space="preserve"> obligated to</w:t>
      </w:r>
      <w:r>
        <w:rPr>
          <w:rFonts w:ascii="David" w:hAnsi="David"/>
          <w:sz w:val="28"/>
          <w:szCs w:val="28"/>
          <w:lang w:bidi="he-IL"/>
        </w:rPr>
        <w:t xml:space="preserve"> continue to</w:t>
      </w:r>
      <w:r w:rsidRPr="000153D0">
        <w:rPr>
          <w:rFonts w:ascii="David" w:hAnsi="David"/>
          <w:sz w:val="28"/>
          <w:szCs w:val="28"/>
          <w:lang w:bidi="he-IL"/>
        </w:rPr>
        <w:t xml:space="preserve"> rebuke a colleague who does wrong until the latter strikes him and tells him</w:t>
      </w:r>
      <w:r>
        <w:rPr>
          <w:rFonts w:ascii="David" w:hAnsi="David"/>
          <w:sz w:val="28"/>
          <w:szCs w:val="28"/>
          <w:lang w:bidi="he-IL"/>
        </w:rPr>
        <w:t xml:space="preserve"> definitively,</w:t>
      </w:r>
      <w:r w:rsidRPr="000153D0">
        <w:rPr>
          <w:rFonts w:ascii="David" w:hAnsi="David"/>
          <w:sz w:val="28"/>
          <w:szCs w:val="28"/>
          <w:lang w:bidi="he-IL"/>
        </w:rPr>
        <w:t xml:space="preserve"> </w:t>
      </w:r>
      <w:r>
        <w:rPr>
          <w:rFonts w:ascii="David" w:hAnsi="David"/>
          <w:sz w:val="28"/>
          <w:szCs w:val="28"/>
          <w:lang w:bidi="he-IL"/>
        </w:rPr>
        <w:t>“</w:t>
      </w:r>
      <w:r w:rsidRPr="000153D0">
        <w:rPr>
          <w:rFonts w:ascii="David" w:hAnsi="David"/>
          <w:sz w:val="28"/>
          <w:szCs w:val="28"/>
          <w:lang w:bidi="he-IL"/>
        </w:rPr>
        <w:t>I will not listen.</w:t>
      </w:r>
      <w:r>
        <w:rPr>
          <w:rFonts w:ascii="David" w:hAnsi="David"/>
          <w:sz w:val="28"/>
          <w:szCs w:val="28"/>
          <w:lang w:bidi="he-IL"/>
        </w:rPr>
        <w:t xml:space="preserve">” </w:t>
      </w:r>
      <w:r w:rsidRPr="000153D0">
        <w:rPr>
          <w:rFonts w:ascii="David" w:hAnsi="David"/>
          <w:sz w:val="28"/>
          <w:szCs w:val="28"/>
          <w:lang w:bidi="he-IL"/>
        </w:rPr>
        <w:t>Whoever has the possibility of rebuking [sinners] and fails to do so is considered responsible for that sin, for he had the opportunity to rebuke the</w:t>
      </w:r>
      <w:r w:rsidR="00D14D11">
        <w:rPr>
          <w:rFonts w:ascii="David" w:hAnsi="David"/>
          <w:sz w:val="28"/>
          <w:szCs w:val="28"/>
          <w:lang w:bidi="he-IL"/>
        </w:rPr>
        <w:t>m</w:t>
      </w:r>
      <w:r w:rsidRPr="000153D0">
        <w:rPr>
          <w:rFonts w:ascii="David" w:hAnsi="David"/>
          <w:sz w:val="28"/>
          <w:szCs w:val="28"/>
          <w:lang w:bidi="he-IL"/>
        </w:rPr>
        <w:t>.</w:t>
      </w:r>
    </w:p>
    <w:p w14:paraId="19F94C8F" w14:textId="0A8A4FD1" w:rsidR="0060477D" w:rsidRDefault="0060477D" w:rsidP="003A38EE">
      <w:pPr>
        <w:pStyle w:val="Heading2"/>
        <w:rPr>
          <w:rtl/>
        </w:rPr>
      </w:pPr>
      <w:r w:rsidRPr="0060477D">
        <w:rPr>
          <w:rFonts w:hint="eastAsia"/>
          <w:rtl/>
        </w:rPr>
        <w:t>תנא</w:t>
      </w:r>
      <w:r w:rsidRPr="0060477D">
        <w:rPr>
          <w:rtl/>
        </w:rPr>
        <w:t xml:space="preserve"> </w:t>
      </w:r>
      <w:r w:rsidRPr="0060477D">
        <w:rPr>
          <w:rFonts w:hint="eastAsia"/>
          <w:rtl/>
        </w:rPr>
        <w:t>דבי</w:t>
      </w:r>
      <w:r w:rsidRPr="0060477D">
        <w:rPr>
          <w:rtl/>
        </w:rPr>
        <w:t xml:space="preserve"> </w:t>
      </w:r>
      <w:r w:rsidRPr="0060477D">
        <w:rPr>
          <w:rFonts w:hint="eastAsia"/>
          <w:rtl/>
        </w:rPr>
        <w:t>אליהו</w:t>
      </w:r>
      <w:r w:rsidRPr="0060477D">
        <w:rPr>
          <w:rtl/>
        </w:rPr>
        <w:t xml:space="preserve"> </w:t>
      </w:r>
      <w:r w:rsidRPr="0060477D">
        <w:rPr>
          <w:rFonts w:hint="eastAsia"/>
          <w:rtl/>
        </w:rPr>
        <w:t>רבה</w:t>
      </w:r>
      <w:r w:rsidRPr="0060477D">
        <w:rPr>
          <w:rtl/>
        </w:rPr>
        <w:t xml:space="preserve"> </w:t>
      </w:r>
      <w:r w:rsidRPr="0060477D">
        <w:rPr>
          <w:rFonts w:hint="eastAsia"/>
          <w:rtl/>
        </w:rPr>
        <w:t>פר</w:t>
      </w:r>
      <w:r>
        <w:rPr>
          <w:rFonts w:hint="cs"/>
          <w:rtl/>
        </w:rPr>
        <w:t>ק</w:t>
      </w:r>
      <w:r w:rsidRPr="0060477D">
        <w:rPr>
          <w:rtl/>
        </w:rPr>
        <w:t xml:space="preserve"> </w:t>
      </w:r>
      <w:r w:rsidRPr="0060477D">
        <w:rPr>
          <w:rFonts w:hint="eastAsia"/>
          <w:rtl/>
        </w:rPr>
        <w:t>יא</w:t>
      </w:r>
      <w:r w:rsidR="00D9399A">
        <w:t xml:space="preserve"> (7</w:t>
      </w:r>
    </w:p>
    <w:p w14:paraId="2B5AAF31" w14:textId="5F0EA925" w:rsidR="004C1434" w:rsidRDefault="002C2369" w:rsidP="00A012FE">
      <w:pPr>
        <w:spacing w:after="0" w:line="240" w:lineRule="auto"/>
        <w:jc w:val="right"/>
        <w:rPr>
          <w:rFonts w:ascii="David" w:eastAsia="Times New Roman" w:hAnsi="David"/>
          <w:sz w:val="28"/>
          <w:szCs w:val="28"/>
          <w:lang w:bidi="he-IL"/>
        </w:rPr>
      </w:pPr>
      <w:r w:rsidRPr="002C2369">
        <w:rPr>
          <w:rFonts w:ascii="David" w:eastAsia="Times New Roman" w:hAnsi="David"/>
          <w:sz w:val="28"/>
          <w:szCs w:val="28"/>
          <w:rtl/>
          <w:lang w:bidi="he-IL"/>
        </w:rPr>
        <w:t xml:space="preserve">כל מי שסיפק בידו למחות ולא מוחה להחזיר את ישראל למוטב ואינו מחזיר כל הדמים </w:t>
      </w:r>
      <w:proofErr w:type="spellStart"/>
      <w:r w:rsidRPr="002C2369">
        <w:rPr>
          <w:rFonts w:ascii="David" w:eastAsia="Times New Roman" w:hAnsi="David"/>
          <w:sz w:val="28"/>
          <w:szCs w:val="28"/>
          <w:rtl/>
          <w:lang w:bidi="he-IL"/>
        </w:rPr>
        <w:t>הנשפכין</w:t>
      </w:r>
      <w:proofErr w:type="spellEnd"/>
      <w:r w:rsidRPr="002C2369">
        <w:rPr>
          <w:rFonts w:ascii="David" w:eastAsia="Times New Roman" w:hAnsi="David"/>
          <w:sz w:val="28"/>
          <w:szCs w:val="28"/>
          <w:rtl/>
          <w:lang w:bidi="he-IL"/>
        </w:rPr>
        <w:t xml:space="preserve"> בישראל אינם אלא על ידו</w:t>
      </w:r>
      <w:r w:rsidR="0060477D">
        <w:rPr>
          <w:rFonts w:ascii="David" w:eastAsia="Times New Roman" w:hAnsi="David" w:hint="cs"/>
          <w:sz w:val="28"/>
          <w:szCs w:val="28"/>
          <w:rtl/>
          <w:lang w:bidi="he-IL"/>
        </w:rPr>
        <w:t>....</w:t>
      </w:r>
      <w:r w:rsidRPr="002C2369">
        <w:rPr>
          <w:rFonts w:ascii="David" w:eastAsia="Times New Roman" w:hAnsi="David"/>
          <w:sz w:val="28"/>
          <w:szCs w:val="28"/>
          <w:rtl/>
          <w:lang w:bidi="he-IL"/>
        </w:rPr>
        <w:t>לפי שכל ישראל ערבים זה לזה. ולמה הן דומים לספינה שנקרע בה בית א'</w:t>
      </w:r>
      <w:r w:rsidR="00D14D11">
        <w:rPr>
          <w:rFonts w:ascii="David" w:eastAsia="Times New Roman" w:hAnsi="David" w:hint="cs"/>
          <w:sz w:val="28"/>
          <w:szCs w:val="28"/>
          <w:rtl/>
          <w:lang w:bidi="he-IL"/>
        </w:rPr>
        <w:t>.</w:t>
      </w:r>
      <w:r w:rsidRPr="002C2369">
        <w:rPr>
          <w:rFonts w:ascii="David" w:eastAsia="Times New Roman" w:hAnsi="David"/>
          <w:sz w:val="28"/>
          <w:szCs w:val="28"/>
          <w:rtl/>
          <w:lang w:bidi="he-IL"/>
        </w:rPr>
        <w:t xml:space="preserve"> אין אומרים נקרע בה בית א' אלא כל הספינה נקרעה כלה כך הם ישראל</w:t>
      </w:r>
    </w:p>
    <w:p w14:paraId="60E74D55" w14:textId="7C282618" w:rsidR="00FB2162" w:rsidRPr="00FB2162" w:rsidRDefault="00A012FE" w:rsidP="00FB2162">
      <w:pPr>
        <w:pStyle w:val="Heading2"/>
        <w:rPr>
          <w:rFonts w:eastAsia="Times New Roman"/>
          <w:rtl/>
        </w:rPr>
      </w:pPr>
      <w:r w:rsidRPr="00A012FE">
        <w:rPr>
          <w:rFonts w:eastAsia="Times New Roman" w:hint="eastAsia"/>
          <w:rtl/>
        </w:rPr>
        <w:t>תלמוד</w:t>
      </w:r>
      <w:r w:rsidRPr="00A012FE">
        <w:rPr>
          <w:rFonts w:eastAsia="Times New Roman"/>
          <w:rtl/>
        </w:rPr>
        <w:t xml:space="preserve"> </w:t>
      </w:r>
      <w:r w:rsidRPr="00A012FE">
        <w:rPr>
          <w:rFonts w:eastAsia="Times New Roman" w:hint="eastAsia"/>
          <w:rtl/>
        </w:rPr>
        <w:t>בבלי</w:t>
      </w:r>
      <w:r w:rsidRPr="00A012FE">
        <w:rPr>
          <w:rFonts w:eastAsia="Times New Roman"/>
          <w:rtl/>
        </w:rPr>
        <w:t xml:space="preserve"> </w:t>
      </w:r>
      <w:r w:rsidRPr="00A012FE">
        <w:rPr>
          <w:rFonts w:eastAsia="Times New Roman" w:hint="eastAsia"/>
          <w:rtl/>
        </w:rPr>
        <w:t>מסכת</w:t>
      </w:r>
      <w:r w:rsidRPr="00A012FE">
        <w:rPr>
          <w:rFonts w:eastAsia="Times New Roman"/>
          <w:rtl/>
        </w:rPr>
        <w:t xml:space="preserve"> </w:t>
      </w:r>
      <w:r w:rsidRPr="00A012FE">
        <w:rPr>
          <w:rFonts w:eastAsia="Times New Roman" w:hint="eastAsia"/>
          <w:rtl/>
        </w:rPr>
        <w:t>שבת</w:t>
      </w:r>
      <w:r w:rsidRPr="00A012FE">
        <w:rPr>
          <w:rFonts w:eastAsia="Times New Roman"/>
          <w:rtl/>
        </w:rPr>
        <w:t xml:space="preserve"> </w:t>
      </w:r>
      <w:r w:rsidRPr="00A012FE">
        <w:rPr>
          <w:rFonts w:eastAsia="Times New Roman" w:hint="eastAsia"/>
          <w:rtl/>
        </w:rPr>
        <w:t>דף</w:t>
      </w:r>
      <w:r w:rsidRPr="00A012FE">
        <w:rPr>
          <w:rFonts w:eastAsia="Times New Roman"/>
          <w:rtl/>
        </w:rPr>
        <w:t xml:space="preserve"> </w:t>
      </w:r>
      <w:proofErr w:type="spellStart"/>
      <w:r w:rsidRPr="00A012FE">
        <w:rPr>
          <w:rFonts w:eastAsia="Times New Roman" w:hint="eastAsia"/>
          <w:rtl/>
        </w:rPr>
        <w:t>נה</w:t>
      </w:r>
      <w:proofErr w:type="spellEnd"/>
      <w:r w:rsidR="0043678F">
        <w:rPr>
          <w:rFonts w:eastAsia="Times New Roman" w:hint="cs"/>
          <w:rtl/>
        </w:rPr>
        <w:t>.</w:t>
      </w:r>
      <w:r w:rsidR="00D9399A">
        <w:rPr>
          <w:rFonts w:eastAsia="Times New Roman"/>
        </w:rPr>
        <w:t xml:space="preserve"> (8</w:t>
      </w:r>
    </w:p>
    <w:p w14:paraId="1EA3A3F8" w14:textId="37A91FAE" w:rsidR="00371723" w:rsidRDefault="00FB2162" w:rsidP="00FB2162">
      <w:pPr>
        <w:bidi/>
        <w:spacing w:after="0" w:line="240" w:lineRule="auto"/>
        <w:rPr>
          <w:rFonts w:ascii="David" w:eastAsia="Times New Roman" w:hAnsi="David"/>
          <w:sz w:val="28"/>
          <w:szCs w:val="28"/>
          <w:lang w:bidi="he-IL"/>
        </w:rPr>
      </w:pPr>
      <w:r w:rsidRPr="00FB2162">
        <w:rPr>
          <w:rFonts w:ascii="David" w:eastAsia="Times New Roman" w:hAnsi="David" w:hint="eastAsia"/>
          <w:sz w:val="28"/>
          <w:szCs w:val="28"/>
          <w:rtl/>
          <w:lang w:bidi="he-IL"/>
        </w:rPr>
        <w:t>אמר</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הקדוש</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ברוך</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הוא</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לגבריאל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לך</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ורשום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על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מצחן</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צדיקים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תיו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דיו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שלא</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ישלטו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בהם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מלאכי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חבלה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ועל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מצחם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רשעים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תיו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דם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כדי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שישלטו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בהן</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מלאכי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חבלה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אמרה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מדת</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הדין</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לפני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הקדוש</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ברוך</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הוא</w:t>
      </w:r>
      <w:r w:rsidRPr="00FB2162">
        <w:rPr>
          <w:rFonts w:ascii="David" w:eastAsia="Times New Roman" w:hAnsi="David"/>
          <w:sz w:val="28"/>
          <w:szCs w:val="28"/>
          <w:rtl/>
          <w:lang w:bidi="he-IL"/>
        </w:rPr>
        <w:t xml:space="preserve">: </w:t>
      </w:r>
      <w:proofErr w:type="spellStart"/>
      <w:r w:rsidRPr="00FB2162">
        <w:rPr>
          <w:rFonts w:ascii="David" w:eastAsia="Times New Roman" w:hAnsi="David" w:hint="eastAsia"/>
          <w:sz w:val="28"/>
          <w:szCs w:val="28"/>
          <w:rtl/>
          <w:lang w:bidi="he-IL"/>
        </w:rPr>
        <w:t>רבונו</w:t>
      </w:r>
      <w:proofErr w:type="spellEnd"/>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עולם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מה</w:t>
      </w:r>
      <w:r w:rsidRPr="00FB2162">
        <w:rPr>
          <w:rFonts w:ascii="David" w:eastAsia="Times New Roman" w:hAnsi="David"/>
          <w:sz w:val="28"/>
          <w:szCs w:val="28"/>
          <w:rtl/>
          <w:lang w:bidi="he-IL"/>
        </w:rPr>
        <w:t xml:space="preserve"> </w:t>
      </w:r>
      <w:proofErr w:type="spellStart"/>
      <w:r w:rsidRPr="00FB2162">
        <w:rPr>
          <w:rFonts w:ascii="David" w:eastAsia="Times New Roman" w:hAnsi="David" w:hint="eastAsia"/>
          <w:sz w:val="28"/>
          <w:szCs w:val="28"/>
          <w:rtl/>
          <w:lang w:bidi="he-IL"/>
        </w:rPr>
        <w:t>נשתנו</w:t>
      </w:r>
      <w:proofErr w:type="spellEnd"/>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אלו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מאלו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אמר</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הללו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צדיקים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גמורים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והללו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רשעים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גמורים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אמרה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לפניו</w:t>
      </w:r>
      <w:r w:rsidRPr="00FB2162">
        <w:rPr>
          <w:rFonts w:ascii="David" w:eastAsia="Times New Roman" w:hAnsi="David"/>
          <w:sz w:val="28"/>
          <w:szCs w:val="28"/>
          <w:rtl/>
          <w:lang w:bidi="he-IL"/>
        </w:rPr>
        <w:t xml:space="preserve">: </w:t>
      </w:r>
      <w:proofErr w:type="spellStart"/>
      <w:r w:rsidRPr="00FB2162">
        <w:rPr>
          <w:rFonts w:ascii="David" w:eastAsia="Times New Roman" w:hAnsi="David" w:hint="eastAsia"/>
          <w:sz w:val="28"/>
          <w:szCs w:val="28"/>
          <w:rtl/>
          <w:lang w:bidi="he-IL"/>
        </w:rPr>
        <w:t>רבונו</w:t>
      </w:r>
      <w:proofErr w:type="spellEnd"/>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עולם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היה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בידם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למחות</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ולא</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מיחו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אמר</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גלוי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וידוע</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לפני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שאם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מיחו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בהם</w:t>
      </w:r>
      <w:r w:rsidRPr="00FB2162">
        <w:rPr>
          <w:rFonts w:ascii="David" w:eastAsia="Times New Roman" w:hAnsi="David"/>
          <w:sz w:val="28"/>
          <w:szCs w:val="28"/>
          <w:rtl/>
          <w:lang w:bidi="he-IL"/>
        </w:rPr>
        <w:t xml:space="preserve"> - </w:t>
      </w:r>
      <w:r w:rsidRPr="00FB2162">
        <w:rPr>
          <w:rFonts w:ascii="David" w:eastAsia="Times New Roman" w:hAnsi="David" w:hint="eastAsia"/>
          <w:sz w:val="28"/>
          <w:szCs w:val="28"/>
          <w:rtl/>
          <w:lang w:bidi="he-IL"/>
        </w:rPr>
        <w:t>לא</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יקבלו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מהם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אמרה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לפניו</w:t>
      </w:r>
      <w:r w:rsidRPr="00FB2162">
        <w:rPr>
          <w:rFonts w:ascii="David" w:eastAsia="Times New Roman" w:hAnsi="David"/>
          <w:sz w:val="28"/>
          <w:szCs w:val="28"/>
          <w:rtl/>
          <w:lang w:bidi="he-IL"/>
        </w:rPr>
        <w:t xml:space="preserve">: </w:t>
      </w:r>
      <w:proofErr w:type="spellStart"/>
      <w:r w:rsidRPr="00FB2162">
        <w:rPr>
          <w:rFonts w:ascii="David" w:eastAsia="Times New Roman" w:hAnsi="David" w:hint="eastAsia"/>
          <w:sz w:val="28"/>
          <w:szCs w:val="28"/>
          <w:rtl/>
          <w:lang w:bidi="he-IL"/>
        </w:rPr>
        <w:t>רבונו</w:t>
      </w:r>
      <w:proofErr w:type="spellEnd"/>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עולם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לפניך</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גלוי</w:t>
      </w:r>
      <w:r w:rsidRPr="00FB2162">
        <w:rPr>
          <w:rFonts w:ascii="David" w:eastAsia="Times New Roman" w:hAnsi="David"/>
          <w:sz w:val="28"/>
          <w:szCs w:val="28"/>
          <w:rtl/>
          <w:lang w:bidi="he-IL"/>
        </w:rPr>
        <w:t xml:space="preserve"> - </w:t>
      </w:r>
      <w:r w:rsidRPr="00FB2162">
        <w:rPr>
          <w:rFonts w:ascii="David" w:eastAsia="Times New Roman" w:hAnsi="David" w:hint="eastAsia"/>
          <w:sz w:val="28"/>
          <w:szCs w:val="28"/>
          <w:rtl/>
          <w:lang w:bidi="he-IL"/>
        </w:rPr>
        <w:t>להם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גלוי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והיינו</w:t>
      </w:r>
      <w:r w:rsidRPr="00FB2162">
        <w:rPr>
          <w:rFonts w:ascii="David" w:eastAsia="Times New Roman" w:hAnsi="David"/>
          <w:sz w:val="28"/>
          <w:szCs w:val="28"/>
          <w:rtl/>
          <w:lang w:bidi="he-IL"/>
        </w:rPr>
        <w:t xml:space="preserve"> </w:t>
      </w:r>
      <w:proofErr w:type="spellStart"/>
      <w:r w:rsidRPr="00FB2162">
        <w:rPr>
          <w:rFonts w:ascii="David" w:eastAsia="Times New Roman" w:hAnsi="David" w:hint="eastAsia"/>
          <w:sz w:val="28"/>
          <w:szCs w:val="28"/>
          <w:rtl/>
          <w:lang w:bidi="he-IL"/>
        </w:rPr>
        <w:t>דכתיב</w:t>
      </w:r>
      <w:proofErr w:type="spellEnd"/>
      <w:r>
        <w:rPr>
          <w:rFonts w:ascii="David" w:eastAsia="Times New Roman" w:hAnsi="David" w:hint="cs"/>
          <w:sz w:val="28"/>
          <w:szCs w:val="28"/>
          <w:rtl/>
          <w:lang w:bidi="he-IL"/>
        </w:rPr>
        <w:t>,</w:t>
      </w:r>
      <w:r w:rsidRPr="00FB2162">
        <w:rPr>
          <w:rFonts w:ascii="David" w:eastAsia="Times New Roman" w:hAnsi="David"/>
          <w:sz w:val="28"/>
          <w:szCs w:val="28"/>
          <w:rtl/>
          <w:lang w:bidi="he-IL"/>
        </w:rPr>
        <w:t xml:space="preserve"> </w:t>
      </w:r>
      <w:r>
        <w:rPr>
          <w:rFonts w:ascii="David" w:eastAsia="Times New Roman" w:hAnsi="David" w:hint="cs"/>
          <w:sz w:val="28"/>
          <w:szCs w:val="28"/>
          <w:rtl/>
          <w:lang w:bidi="he-IL"/>
        </w:rPr>
        <w:t>"</w:t>
      </w:r>
      <w:r w:rsidRPr="00FB2162">
        <w:rPr>
          <w:rFonts w:ascii="David" w:eastAsia="Times New Roman" w:hAnsi="David" w:hint="eastAsia"/>
          <w:sz w:val="28"/>
          <w:szCs w:val="28"/>
          <w:rtl/>
          <w:lang w:bidi="he-IL"/>
        </w:rPr>
        <w:t>זקן</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בחור</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ובתולה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טף</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ונשים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תהרגו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למשחית</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ועל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כל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איש</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אשר</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עליו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התו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אל</w:t>
      </w:r>
      <w:r w:rsidRPr="00FB2162">
        <w:rPr>
          <w:rFonts w:ascii="David" w:eastAsia="Times New Roman" w:hAnsi="David"/>
          <w:sz w:val="28"/>
          <w:szCs w:val="28"/>
          <w:rtl/>
          <w:lang w:bidi="he-IL"/>
        </w:rPr>
        <w:t xml:space="preserve"> </w:t>
      </w:r>
      <w:proofErr w:type="spellStart"/>
      <w:r w:rsidRPr="00FB2162">
        <w:rPr>
          <w:rFonts w:ascii="David" w:eastAsia="Times New Roman" w:hAnsi="David" w:hint="eastAsia"/>
          <w:sz w:val="28"/>
          <w:szCs w:val="28"/>
          <w:rtl/>
          <w:lang w:bidi="he-IL"/>
        </w:rPr>
        <w:t>תגשו</w:t>
      </w:r>
      <w:proofErr w:type="spellEnd"/>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וממקדשי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תחלו</w:t>
      </w:r>
      <w:r>
        <w:rPr>
          <w:rFonts w:ascii="David" w:eastAsia="Times New Roman" w:hAnsi="David" w:hint="cs"/>
          <w:sz w:val="28"/>
          <w:szCs w:val="28"/>
          <w:rtl/>
          <w:lang w:bidi="he-IL"/>
        </w:rPr>
        <w:t>,"</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וכתיב</w:t>
      </w:r>
      <w:r w:rsidRPr="00FB2162">
        <w:rPr>
          <w:rFonts w:ascii="David" w:eastAsia="Times New Roman" w:hAnsi="David"/>
          <w:sz w:val="28"/>
          <w:szCs w:val="28"/>
          <w:rtl/>
          <w:lang w:bidi="he-IL"/>
        </w:rPr>
        <w:t xml:space="preserve"> </w:t>
      </w:r>
      <w:r>
        <w:rPr>
          <w:rFonts w:ascii="David" w:eastAsia="Times New Roman" w:hAnsi="David" w:hint="cs"/>
          <w:sz w:val="28"/>
          <w:szCs w:val="28"/>
          <w:rtl/>
          <w:lang w:bidi="he-IL"/>
        </w:rPr>
        <w:t>"</w:t>
      </w:r>
      <w:r w:rsidRPr="00FB2162">
        <w:rPr>
          <w:rFonts w:ascii="David" w:eastAsia="Times New Roman" w:hAnsi="David" w:hint="eastAsia"/>
          <w:sz w:val="28"/>
          <w:szCs w:val="28"/>
          <w:rtl/>
          <w:lang w:bidi="he-IL"/>
        </w:rPr>
        <w:t>ויחלו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באנשים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הזקנים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אשר</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לפני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הבית</w:t>
      </w:r>
      <w:r w:rsidRPr="00FB2162">
        <w:rPr>
          <w:rFonts w:ascii="David" w:eastAsia="Times New Roman" w:hAnsi="David"/>
          <w:sz w:val="28"/>
          <w:szCs w:val="28"/>
          <w:rtl/>
          <w:lang w:bidi="he-IL"/>
        </w:rPr>
        <w:t>.</w:t>
      </w:r>
      <w:r>
        <w:rPr>
          <w:rFonts w:ascii="David" w:eastAsia="Times New Roman" w:hAnsi="David" w:hint="cs"/>
          <w:sz w:val="28"/>
          <w:szCs w:val="28"/>
          <w:rtl/>
          <w:lang w:bidi="he-IL"/>
        </w:rPr>
        <w:t>"</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תני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רב</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יוסף</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תקרי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מקדשי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אלא</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מקודשי</w:t>
      </w:r>
      <w:r w:rsidRPr="00FB2162">
        <w:rPr>
          <w:rFonts w:ascii="David" w:eastAsia="Times New Roman" w:hAnsi="David"/>
          <w:sz w:val="28"/>
          <w:szCs w:val="28"/>
          <w:rtl/>
          <w:lang w:bidi="he-IL"/>
        </w:rPr>
        <w:t xml:space="preserve"> - </w:t>
      </w:r>
      <w:r w:rsidRPr="00FB2162">
        <w:rPr>
          <w:rFonts w:ascii="David" w:eastAsia="Times New Roman" w:hAnsi="David" w:hint="eastAsia"/>
          <w:sz w:val="28"/>
          <w:szCs w:val="28"/>
          <w:rtl/>
          <w:lang w:bidi="he-IL"/>
        </w:rPr>
        <w:t>אלו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בני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אדם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שקיימו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את</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התורה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כולה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מאלף</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ועד</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תיו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ומיד</w:t>
      </w:r>
      <w:r w:rsidRPr="00FB2162">
        <w:rPr>
          <w:rFonts w:ascii="David" w:eastAsia="Times New Roman" w:hAnsi="David"/>
          <w:sz w:val="28"/>
          <w:szCs w:val="28"/>
          <w:rtl/>
          <w:lang w:bidi="he-IL"/>
        </w:rPr>
        <w:t xml:space="preserve"> </w:t>
      </w:r>
      <w:r>
        <w:rPr>
          <w:rFonts w:ascii="David" w:eastAsia="Times New Roman" w:hAnsi="David" w:hint="cs"/>
          <w:sz w:val="28"/>
          <w:szCs w:val="28"/>
          <w:rtl/>
          <w:lang w:bidi="he-IL"/>
        </w:rPr>
        <w:t>"</w:t>
      </w:r>
      <w:r w:rsidRPr="00FB2162">
        <w:rPr>
          <w:rFonts w:ascii="David" w:eastAsia="Times New Roman" w:hAnsi="David" w:hint="eastAsia"/>
          <w:sz w:val="28"/>
          <w:szCs w:val="28"/>
          <w:rtl/>
          <w:lang w:bidi="he-IL"/>
        </w:rPr>
        <w:t>והנה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ששה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אנשים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באים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מדרך</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שער</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העליון</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אשר</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מפנה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צפונה</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ואיש</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כלי</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מפצו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בידו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ואיש</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אחד</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בתוכם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לבש</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הבדים</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וקסת</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הספר</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במתניו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ויבאו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ויעמדו</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אצל</w:t>
      </w:r>
      <w:r w:rsidRPr="00FB2162">
        <w:rPr>
          <w:rFonts w:ascii="David" w:eastAsia="Times New Roman" w:hAnsi="David"/>
          <w:sz w:val="28"/>
          <w:szCs w:val="28"/>
          <w:rtl/>
          <w:lang w:bidi="he-IL"/>
        </w:rPr>
        <w:t xml:space="preserve"> </w:t>
      </w:r>
      <w:r w:rsidRPr="00FB2162">
        <w:rPr>
          <w:rFonts w:ascii="David" w:eastAsia="Times New Roman" w:hAnsi="David" w:hint="eastAsia"/>
          <w:sz w:val="28"/>
          <w:szCs w:val="28"/>
          <w:rtl/>
          <w:lang w:bidi="he-IL"/>
        </w:rPr>
        <w:t>מזבח</w:t>
      </w:r>
      <w:r w:rsidRPr="00FB2162">
        <w:rPr>
          <w:rFonts w:ascii="David" w:eastAsia="Times New Roman" w:hAnsi="David"/>
          <w:sz w:val="28"/>
          <w:szCs w:val="28"/>
          <w:rtl/>
          <w:lang w:bidi="he-IL"/>
        </w:rPr>
        <w:t xml:space="preserve"> </w:t>
      </w:r>
      <w:proofErr w:type="spellStart"/>
      <w:r w:rsidRPr="00FB2162">
        <w:rPr>
          <w:rFonts w:ascii="David" w:eastAsia="Times New Roman" w:hAnsi="David" w:hint="eastAsia"/>
          <w:sz w:val="28"/>
          <w:szCs w:val="28"/>
          <w:rtl/>
          <w:lang w:bidi="he-IL"/>
        </w:rPr>
        <w:t>הנחשת</w:t>
      </w:r>
      <w:proofErr w:type="spellEnd"/>
      <w:r>
        <w:rPr>
          <w:rFonts w:ascii="David" w:eastAsia="Times New Roman" w:hAnsi="David" w:hint="cs"/>
          <w:sz w:val="28"/>
          <w:szCs w:val="28"/>
          <w:rtl/>
          <w:lang w:bidi="he-IL"/>
        </w:rPr>
        <w:t>"</w:t>
      </w:r>
    </w:p>
    <w:p w14:paraId="3520DFC4" w14:textId="77777777" w:rsidR="00FB2162" w:rsidRPr="00FB2162" w:rsidRDefault="00FB2162" w:rsidP="00FB2162">
      <w:pPr>
        <w:bidi/>
        <w:spacing w:after="0" w:line="240" w:lineRule="auto"/>
        <w:rPr>
          <w:rFonts w:ascii="David" w:eastAsia="Times New Roman" w:hAnsi="David"/>
          <w:sz w:val="28"/>
          <w:szCs w:val="28"/>
          <w:rtl/>
          <w:lang w:bidi="he-IL"/>
        </w:rPr>
      </w:pPr>
    </w:p>
    <w:p w14:paraId="70AE2D26" w14:textId="5FBAAD7B" w:rsidR="00FB2162" w:rsidRPr="00FB2162" w:rsidRDefault="0088283F" w:rsidP="00FB2162">
      <w:pPr>
        <w:spacing w:after="0" w:line="240" w:lineRule="auto"/>
        <w:rPr>
          <w:rFonts w:ascii="David" w:eastAsia="Times New Roman" w:hAnsi="David"/>
          <w:sz w:val="28"/>
          <w:szCs w:val="28"/>
          <w:lang w:bidi="he-IL"/>
        </w:rPr>
      </w:pPr>
      <w:r>
        <w:rPr>
          <w:rFonts w:ascii="David" w:eastAsia="Times New Roman" w:hAnsi="David"/>
          <w:sz w:val="28"/>
          <w:szCs w:val="28"/>
          <w:lang w:bidi="he-IL"/>
        </w:rPr>
        <w:t>HaShem</w:t>
      </w:r>
      <w:r w:rsidR="00FB2162" w:rsidRPr="00FB2162">
        <w:rPr>
          <w:rFonts w:ascii="David" w:eastAsia="Times New Roman" w:hAnsi="David"/>
          <w:sz w:val="28"/>
          <w:szCs w:val="28"/>
          <w:lang w:bidi="he-IL"/>
        </w:rPr>
        <w:t xml:space="preserve"> said to the angel </w:t>
      </w:r>
      <w:proofErr w:type="spellStart"/>
      <w:r w:rsidR="00FB2162" w:rsidRPr="00FB2162">
        <w:rPr>
          <w:rFonts w:ascii="David" w:eastAsia="Times New Roman" w:hAnsi="David"/>
          <w:sz w:val="28"/>
          <w:szCs w:val="28"/>
          <w:lang w:bidi="he-IL"/>
        </w:rPr>
        <w:t>Ga</w:t>
      </w:r>
      <w:r>
        <w:rPr>
          <w:rFonts w:ascii="David" w:eastAsia="Times New Roman" w:hAnsi="David"/>
          <w:sz w:val="28"/>
          <w:szCs w:val="28"/>
          <w:lang w:bidi="he-IL"/>
        </w:rPr>
        <w:t>v</w:t>
      </w:r>
      <w:r w:rsidR="00FB2162" w:rsidRPr="00FB2162">
        <w:rPr>
          <w:rFonts w:ascii="David" w:eastAsia="Times New Roman" w:hAnsi="David"/>
          <w:sz w:val="28"/>
          <w:szCs w:val="28"/>
          <w:lang w:bidi="he-IL"/>
        </w:rPr>
        <w:t>riel</w:t>
      </w:r>
      <w:proofErr w:type="spellEnd"/>
      <w:r w:rsidR="00FB2162" w:rsidRPr="00FB2162">
        <w:rPr>
          <w:rFonts w:ascii="David" w:eastAsia="Times New Roman" w:hAnsi="David"/>
          <w:sz w:val="28"/>
          <w:szCs w:val="28"/>
          <w:lang w:bidi="he-IL"/>
        </w:rPr>
        <w:t xml:space="preserve">: Go and inscribe a </w:t>
      </w:r>
      <w:proofErr w:type="spellStart"/>
      <w:r w:rsidR="00FB2162" w:rsidRPr="00FB2162">
        <w:rPr>
          <w:rFonts w:ascii="David" w:eastAsia="Times New Roman" w:hAnsi="David"/>
          <w:i/>
          <w:iCs/>
          <w:sz w:val="28"/>
          <w:szCs w:val="28"/>
          <w:lang w:bidi="he-IL"/>
        </w:rPr>
        <w:t>tav</w:t>
      </w:r>
      <w:proofErr w:type="spellEnd"/>
      <w:r w:rsidR="00FB2162" w:rsidRPr="00FB2162">
        <w:rPr>
          <w:rFonts w:ascii="David" w:eastAsia="Times New Roman" w:hAnsi="David"/>
          <w:sz w:val="28"/>
          <w:szCs w:val="28"/>
          <w:lang w:bidi="he-IL"/>
        </w:rPr>
        <w:t xml:space="preserve"> of ink on the foreheads of the righteous as a sign so that the angels of destruction will not have dominion over them. And inscribe a </w:t>
      </w:r>
      <w:proofErr w:type="spellStart"/>
      <w:r w:rsidR="00FB2162" w:rsidRPr="00FB2162">
        <w:rPr>
          <w:rFonts w:ascii="David" w:eastAsia="Times New Roman" w:hAnsi="David"/>
          <w:i/>
          <w:iCs/>
          <w:sz w:val="28"/>
          <w:szCs w:val="28"/>
          <w:lang w:bidi="he-IL"/>
        </w:rPr>
        <w:t>tav</w:t>
      </w:r>
      <w:proofErr w:type="spellEnd"/>
      <w:r w:rsidR="00FB2162" w:rsidRPr="00FB2162">
        <w:rPr>
          <w:rFonts w:ascii="David" w:eastAsia="Times New Roman" w:hAnsi="David"/>
          <w:sz w:val="28"/>
          <w:szCs w:val="28"/>
          <w:lang w:bidi="he-IL"/>
        </w:rPr>
        <w:t xml:space="preserve"> of blood on the foreheads of the wicked as a sign so that the angels of </w:t>
      </w:r>
      <w:r w:rsidR="00FB2162" w:rsidRPr="00FB2162">
        <w:rPr>
          <w:rFonts w:ascii="David" w:eastAsia="Times New Roman" w:hAnsi="David"/>
          <w:sz w:val="28"/>
          <w:szCs w:val="28"/>
          <w:lang w:bidi="he-IL"/>
        </w:rPr>
        <w:lastRenderedPageBreak/>
        <w:t xml:space="preserve">destruction will have dominion over them. The attribute of justice said before </w:t>
      </w:r>
      <w:r>
        <w:rPr>
          <w:rFonts w:ascii="David" w:eastAsia="Times New Roman" w:hAnsi="David"/>
          <w:sz w:val="28"/>
          <w:szCs w:val="28"/>
          <w:lang w:bidi="he-IL"/>
        </w:rPr>
        <w:t>Him</w:t>
      </w:r>
      <w:r w:rsidR="00FB2162" w:rsidRPr="00FB2162">
        <w:rPr>
          <w:rFonts w:ascii="David" w:eastAsia="Times New Roman" w:hAnsi="David"/>
          <w:sz w:val="28"/>
          <w:szCs w:val="28"/>
          <w:lang w:bidi="he-IL"/>
        </w:rPr>
        <w:t xml:space="preserve">: Master of the Universe, how are these different from those? He said to that attribute: These are full-fledged righteous people and those are full-fledged wicked people. The attribute of justice said to Him: Master of the Universe, the righteous </w:t>
      </w:r>
      <w:r>
        <w:rPr>
          <w:rFonts w:ascii="David" w:eastAsia="Times New Roman" w:hAnsi="David"/>
          <w:sz w:val="28"/>
          <w:szCs w:val="28"/>
          <w:lang w:bidi="he-IL"/>
        </w:rPr>
        <w:t>could have</w:t>
      </w:r>
      <w:r w:rsidR="00FB2162" w:rsidRPr="00FB2162">
        <w:rPr>
          <w:rFonts w:ascii="David" w:eastAsia="Times New Roman" w:hAnsi="David"/>
          <w:sz w:val="28"/>
          <w:szCs w:val="28"/>
          <w:lang w:bidi="he-IL"/>
        </w:rPr>
        <w:t xml:space="preserve"> protest</w:t>
      </w:r>
      <w:r>
        <w:rPr>
          <w:rFonts w:ascii="David" w:eastAsia="Times New Roman" w:hAnsi="David"/>
          <w:sz w:val="28"/>
          <w:szCs w:val="28"/>
          <w:lang w:bidi="he-IL"/>
        </w:rPr>
        <w:t>ed</w:t>
      </w:r>
      <w:r w:rsidR="00FB2162" w:rsidRPr="00FB2162">
        <w:rPr>
          <w:rFonts w:ascii="David" w:eastAsia="Times New Roman" w:hAnsi="David"/>
          <w:sz w:val="28"/>
          <w:szCs w:val="28"/>
          <w:lang w:bidi="he-IL"/>
        </w:rPr>
        <w:t xml:space="preserve"> the conduct of the wicked, and they did not protest</w:t>
      </w:r>
      <w:r>
        <w:rPr>
          <w:rFonts w:ascii="David" w:eastAsia="Times New Roman" w:hAnsi="David"/>
          <w:sz w:val="28"/>
          <w:szCs w:val="28"/>
          <w:lang w:bidi="he-IL"/>
        </w:rPr>
        <w:t>!</w:t>
      </w:r>
      <w:r w:rsidR="00FB2162" w:rsidRPr="00FB2162">
        <w:rPr>
          <w:rFonts w:ascii="David" w:eastAsia="Times New Roman" w:hAnsi="David"/>
          <w:sz w:val="28"/>
          <w:szCs w:val="28"/>
          <w:lang w:bidi="he-IL"/>
        </w:rPr>
        <w:t xml:space="preserve"> He said to that attribute: It is revealed and known before Me that even </w:t>
      </w:r>
      <w:r>
        <w:rPr>
          <w:rFonts w:ascii="David" w:eastAsia="Times New Roman" w:hAnsi="David"/>
          <w:sz w:val="28"/>
          <w:szCs w:val="28"/>
          <w:lang w:bidi="he-IL"/>
        </w:rPr>
        <w:t>if</w:t>
      </w:r>
      <w:r w:rsidR="00FB2162" w:rsidRPr="00FB2162">
        <w:rPr>
          <w:rFonts w:ascii="David" w:eastAsia="Times New Roman" w:hAnsi="David"/>
          <w:sz w:val="28"/>
          <w:szCs w:val="28"/>
          <w:lang w:bidi="he-IL"/>
        </w:rPr>
        <w:t xml:space="preserve"> they </w:t>
      </w:r>
      <w:r>
        <w:rPr>
          <w:rFonts w:ascii="David" w:eastAsia="Times New Roman" w:hAnsi="David"/>
          <w:sz w:val="28"/>
          <w:szCs w:val="28"/>
          <w:lang w:bidi="he-IL"/>
        </w:rPr>
        <w:t xml:space="preserve">had </w:t>
      </w:r>
      <w:r w:rsidR="00FB2162" w:rsidRPr="00FB2162">
        <w:rPr>
          <w:rFonts w:ascii="David" w:eastAsia="Times New Roman" w:hAnsi="David"/>
          <w:sz w:val="28"/>
          <w:szCs w:val="28"/>
          <w:lang w:bidi="he-IL"/>
        </w:rPr>
        <w:t>protested the conduct of the wicked, they would not have accepted the re</w:t>
      </w:r>
      <w:r>
        <w:rPr>
          <w:rFonts w:ascii="David" w:eastAsia="Times New Roman" w:hAnsi="David"/>
          <w:sz w:val="28"/>
          <w:szCs w:val="28"/>
          <w:lang w:bidi="he-IL"/>
        </w:rPr>
        <w:t>buke</w:t>
      </w:r>
      <w:r w:rsidR="00FB2162" w:rsidRPr="00FB2162">
        <w:rPr>
          <w:rFonts w:ascii="David" w:eastAsia="Times New Roman" w:hAnsi="David"/>
          <w:sz w:val="28"/>
          <w:szCs w:val="28"/>
          <w:lang w:bidi="he-IL"/>
        </w:rPr>
        <w:t xml:space="preserve"> from them. They would have continued in their wicked ways. The attribute of justice said before Him: Master of the Universe, if it is revealed before You that their </w:t>
      </w:r>
      <w:r>
        <w:rPr>
          <w:rFonts w:ascii="David" w:eastAsia="Times New Roman" w:hAnsi="David"/>
          <w:sz w:val="28"/>
          <w:szCs w:val="28"/>
          <w:lang w:bidi="he-IL"/>
        </w:rPr>
        <w:t>rebuke</w:t>
      </w:r>
      <w:r w:rsidR="00FB2162" w:rsidRPr="00FB2162">
        <w:rPr>
          <w:rFonts w:ascii="David" w:eastAsia="Times New Roman" w:hAnsi="David"/>
          <w:sz w:val="28"/>
          <w:szCs w:val="28"/>
          <w:lang w:bidi="he-IL"/>
        </w:rPr>
        <w:t xml:space="preserve"> would have been ineffective, is it revealed to them? </w:t>
      </w:r>
      <w:r>
        <w:rPr>
          <w:rFonts w:ascii="David" w:eastAsia="Times New Roman" w:hAnsi="David"/>
          <w:sz w:val="28"/>
          <w:szCs w:val="28"/>
          <w:lang w:bidi="he-IL"/>
        </w:rPr>
        <w:t>(HaShem</w:t>
      </w:r>
      <w:r w:rsidR="00FB2162" w:rsidRPr="00FB2162">
        <w:rPr>
          <w:rFonts w:ascii="David" w:eastAsia="Times New Roman" w:hAnsi="David"/>
          <w:sz w:val="28"/>
          <w:szCs w:val="28"/>
          <w:lang w:bidi="he-IL"/>
        </w:rPr>
        <w:t xml:space="preserve"> retracted His promise to protect the righteous and decided that those who failed to protest would also be punished</w:t>
      </w:r>
      <w:r>
        <w:rPr>
          <w:rFonts w:ascii="David" w:eastAsia="Times New Roman" w:hAnsi="David"/>
          <w:sz w:val="28"/>
          <w:szCs w:val="28"/>
          <w:lang w:bidi="he-IL"/>
        </w:rPr>
        <w:t>), and this is what is written…</w:t>
      </w:r>
    </w:p>
    <w:p w14:paraId="1CFFD1A6" w14:textId="5E6DCA4D" w:rsidR="00F404EE" w:rsidRPr="002D1E83" w:rsidRDefault="00371723" w:rsidP="002D1E83">
      <w:pPr>
        <w:pStyle w:val="Heading2"/>
        <w:rPr>
          <w:rFonts w:eastAsia="Times New Roman"/>
          <w:rtl/>
        </w:rPr>
      </w:pPr>
      <w:r w:rsidRPr="00371723">
        <w:rPr>
          <w:rFonts w:eastAsia="Times New Roman" w:hint="eastAsia"/>
          <w:rtl/>
        </w:rPr>
        <w:t>בן</w:t>
      </w:r>
      <w:r w:rsidRPr="00371723">
        <w:rPr>
          <w:rFonts w:eastAsia="Times New Roman"/>
          <w:rtl/>
        </w:rPr>
        <w:t xml:space="preserve"> </w:t>
      </w:r>
      <w:r w:rsidRPr="00371723">
        <w:rPr>
          <w:rFonts w:eastAsia="Times New Roman" w:hint="eastAsia"/>
          <w:rtl/>
        </w:rPr>
        <w:t>איש</w:t>
      </w:r>
      <w:r w:rsidRPr="00371723">
        <w:rPr>
          <w:rFonts w:eastAsia="Times New Roman"/>
          <w:rtl/>
        </w:rPr>
        <w:t xml:space="preserve"> </w:t>
      </w:r>
      <w:r w:rsidRPr="00371723">
        <w:rPr>
          <w:rFonts w:eastAsia="Times New Roman" w:hint="eastAsia"/>
          <w:rtl/>
        </w:rPr>
        <w:t>חי</w:t>
      </w:r>
      <w:r w:rsidRPr="00371723">
        <w:rPr>
          <w:rFonts w:eastAsia="Times New Roman"/>
          <w:rtl/>
        </w:rPr>
        <w:t xml:space="preserve"> </w:t>
      </w:r>
      <w:r w:rsidRPr="00371723">
        <w:rPr>
          <w:rFonts w:eastAsia="Times New Roman" w:hint="eastAsia"/>
          <w:rtl/>
        </w:rPr>
        <w:t>שנה</w:t>
      </w:r>
      <w:r w:rsidRPr="00371723">
        <w:rPr>
          <w:rFonts w:eastAsia="Times New Roman"/>
          <w:rtl/>
        </w:rPr>
        <w:t xml:space="preserve"> </w:t>
      </w:r>
      <w:r w:rsidRPr="00371723">
        <w:rPr>
          <w:rFonts w:eastAsia="Times New Roman" w:hint="eastAsia"/>
          <w:rtl/>
        </w:rPr>
        <w:t>ראשונה</w:t>
      </w:r>
      <w:r w:rsidRPr="00371723">
        <w:rPr>
          <w:rFonts w:eastAsia="Times New Roman"/>
          <w:rtl/>
        </w:rPr>
        <w:t xml:space="preserve"> </w:t>
      </w:r>
      <w:r w:rsidRPr="00371723">
        <w:rPr>
          <w:rFonts w:eastAsia="Times New Roman" w:hint="eastAsia"/>
          <w:rtl/>
        </w:rPr>
        <w:t>פרשת</w:t>
      </w:r>
      <w:r w:rsidRPr="00371723">
        <w:rPr>
          <w:rFonts w:eastAsia="Times New Roman"/>
          <w:rtl/>
        </w:rPr>
        <w:t xml:space="preserve"> </w:t>
      </w:r>
      <w:r w:rsidRPr="00371723">
        <w:rPr>
          <w:rFonts w:eastAsia="Times New Roman" w:hint="eastAsia"/>
          <w:rtl/>
        </w:rPr>
        <w:t>כי</w:t>
      </w:r>
      <w:r w:rsidRPr="00371723">
        <w:rPr>
          <w:rFonts w:eastAsia="Times New Roman"/>
          <w:rtl/>
        </w:rPr>
        <w:t xml:space="preserve"> </w:t>
      </w:r>
      <w:proofErr w:type="spellStart"/>
      <w:r w:rsidRPr="00371723">
        <w:rPr>
          <w:rFonts w:eastAsia="Times New Roman" w:hint="eastAsia"/>
          <w:rtl/>
        </w:rPr>
        <w:t>תשא</w:t>
      </w:r>
      <w:proofErr w:type="spellEnd"/>
      <w:r w:rsidR="00D9399A">
        <w:rPr>
          <w:rFonts w:eastAsia="Times New Roman"/>
        </w:rPr>
        <w:t xml:space="preserve"> (9</w:t>
      </w:r>
    </w:p>
    <w:p w14:paraId="12F33EE1" w14:textId="77777777" w:rsidR="00FE68A4" w:rsidRDefault="00FE68A4" w:rsidP="00FE68A4">
      <w:pPr>
        <w:bidi/>
        <w:spacing w:after="0" w:line="240" w:lineRule="auto"/>
        <w:rPr>
          <w:rFonts w:ascii="David" w:eastAsia="Times New Roman" w:hAnsi="David"/>
          <w:sz w:val="28"/>
          <w:szCs w:val="28"/>
          <w:rtl/>
          <w:lang w:bidi="he-IL"/>
        </w:rPr>
      </w:pPr>
    </w:p>
    <w:p w14:paraId="158D288E" w14:textId="5EE29DD0" w:rsidR="00FE68A4" w:rsidRDefault="00FE68A4" w:rsidP="00FE68A4">
      <w:pPr>
        <w:bidi/>
        <w:spacing w:after="0" w:line="240" w:lineRule="auto"/>
        <w:rPr>
          <w:rFonts w:ascii="David" w:eastAsia="Times New Roman" w:hAnsi="David"/>
          <w:sz w:val="28"/>
          <w:szCs w:val="28"/>
          <w:rtl/>
          <w:lang w:bidi="he-IL"/>
        </w:rPr>
      </w:pPr>
      <w:r>
        <w:rPr>
          <w:rFonts w:ascii="David" w:eastAsia="Times New Roman" w:hAnsi="David" w:hint="cs"/>
          <w:noProof/>
          <w:sz w:val="28"/>
          <w:szCs w:val="28"/>
          <w:rtl/>
          <w:lang w:val="he-IL" w:bidi="he-IL"/>
        </w:rPr>
        <w:drawing>
          <wp:inline distT="0" distB="0" distL="0" distR="0" wp14:anchorId="36CD0F01" wp14:editId="08C6DAD2">
            <wp:extent cx="5575300" cy="1861199"/>
            <wp:effectExtent l="0" t="0" r="0" b="5715"/>
            <wp:docPr id="116893045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30456" name="Picture 1" descr="A close-up of a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33758" cy="1880714"/>
                    </a:xfrm>
                    <a:prstGeom prst="rect">
                      <a:avLst/>
                    </a:prstGeom>
                  </pic:spPr>
                </pic:pic>
              </a:graphicData>
            </a:graphic>
          </wp:inline>
        </w:drawing>
      </w:r>
    </w:p>
    <w:p w14:paraId="62D28502" w14:textId="74292BC4" w:rsidR="0043678F" w:rsidRDefault="006F3B58" w:rsidP="0043678F">
      <w:pPr>
        <w:pStyle w:val="Heading1"/>
        <w:rPr>
          <w:rFonts w:eastAsia="Times New Roman"/>
        </w:rPr>
      </w:pPr>
      <w:r>
        <w:rPr>
          <w:rFonts w:eastAsia="Times New Roman"/>
        </w:rPr>
        <w:t xml:space="preserve">mutual responsibility for </w:t>
      </w:r>
      <w:r w:rsidR="0043678F">
        <w:rPr>
          <w:rFonts w:eastAsia="Times New Roman"/>
        </w:rPr>
        <w:t>mitzv</w:t>
      </w:r>
      <w:r>
        <w:rPr>
          <w:rFonts w:eastAsia="Times New Roman"/>
        </w:rPr>
        <w:t>o</w:t>
      </w:r>
      <w:r w:rsidR="00E42C91">
        <w:rPr>
          <w:rFonts w:eastAsia="Times New Roman"/>
        </w:rPr>
        <w:t>t</w:t>
      </w:r>
    </w:p>
    <w:p w14:paraId="2E8E5B72" w14:textId="5761FD49" w:rsidR="0043678F" w:rsidRPr="0043678F" w:rsidRDefault="0043678F" w:rsidP="003A38EE">
      <w:pPr>
        <w:pStyle w:val="Heading2"/>
        <w:rPr>
          <w:rFonts w:eastAsia="Times New Roman"/>
        </w:rPr>
      </w:pPr>
      <w:r w:rsidRPr="0043678F">
        <w:rPr>
          <w:rFonts w:eastAsia="Times New Roman" w:hint="eastAsia"/>
          <w:rtl/>
        </w:rPr>
        <w:t>תלמוד</w:t>
      </w:r>
      <w:r w:rsidRPr="0043678F">
        <w:rPr>
          <w:rFonts w:eastAsia="Times New Roman"/>
          <w:rtl/>
        </w:rPr>
        <w:t xml:space="preserve"> </w:t>
      </w:r>
      <w:r w:rsidRPr="0043678F">
        <w:rPr>
          <w:rFonts w:eastAsia="Times New Roman" w:hint="eastAsia"/>
          <w:rtl/>
        </w:rPr>
        <w:t>בבלי</w:t>
      </w:r>
      <w:r w:rsidRPr="0043678F">
        <w:rPr>
          <w:rFonts w:eastAsia="Times New Roman"/>
          <w:rtl/>
        </w:rPr>
        <w:t xml:space="preserve"> </w:t>
      </w:r>
      <w:r w:rsidRPr="0043678F">
        <w:rPr>
          <w:rFonts w:eastAsia="Times New Roman" w:hint="eastAsia"/>
          <w:rtl/>
        </w:rPr>
        <w:t>מסכת</w:t>
      </w:r>
      <w:r w:rsidRPr="0043678F">
        <w:rPr>
          <w:rFonts w:eastAsia="Times New Roman"/>
          <w:rtl/>
        </w:rPr>
        <w:t xml:space="preserve"> </w:t>
      </w:r>
      <w:r w:rsidRPr="0043678F">
        <w:rPr>
          <w:rFonts w:eastAsia="Times New Roman" w:hint="eastAsia"/>
          <w:rtl/>
        </w:rPr>
        <w:t>ראש</w:t>
      </w:r>
      <w:r w:rsidRPr="0043678F">
        <w:rPr>
          <w:rFonts w:eastAsia="Times New Roman"/>
          <w:rtl/>
        </w:rPr>
        <w:t xml:space="preserve"> </w:t>
      </w:r>
      <w:r w:rsidRPr="0043678F">
        <w:rPr>
          <w:rFonts w:eastAsia="Times New Roman" w:hint="eastAsia"/>
          <w:rtl/>
        </w:rPr>
        <w:t>השנה</w:t>
      </w:r>
      <w:r w:rsidRPr="0043678F">
        <w:rPr>
          <w:rFonts w:eastAsia="Times New Roman"/>
          <w:rtl/>
        </w:rPr>
        <w:t xml:space="preserve"> </w:t>
      </w:r>
      <w:r w:rsidRPr="0043678F">
        <w:rPr>
          <w:rFonts w:eastAsia="Times New Roman" w:hint="eastAsia"/>
          <w:rtl/>
        </w:rPr>
        <w:t>דף</w:t>
      </w:r>
      <w:r w:rsidRPr="0043678F">
        <w:rPr>
          <w:rFonts w:eastAsia="Times New Roman"/>
          <w:rtl/>
        </w:rPr>
        <w:t xml:space="preserve"> </w:t>
      </w:r>
      <w:proofErr w:type="spellStart"/>
      <w:r w:rsidRPr="0043678F">
        <w:rPr>
          <w:rFonts w:eastAsia="Times New Roman" w:hint="eastAsia"/>
          <w:rtl/>
        </w:rPr>
        <w:t>כט</w:t>
      </w:r>
      <w:proofErr w:type="spellEnd"/>
      <w:r>
        <w:rPr>
          <w:rFonts w:eastAsia="Times New Roman" w:hint="cs"/>
          <w:rtl/>
        </w:rPr>
        <w:t>.-</w:t>
      </w:r>
      <w:proofErr w:type="spellStart"/>
      <w:r>
        <w:rPr>
          <w:rFonts w:eastAsia="Times New Roman" w:hint="cs"/>
          <w:rtl/>
        </w:rPr>
        <w:t>כט</w:t>
      </w:r>
      <w:proofErr w:type="spellEnd"/>
      <w:r>
        <w:rPr>
          <w:rFonts w:eastAsia="Times New Roman" w:hint="cs"/>
          <w:rtl/>
        </w:rPr>
        <w:t>:</w:t>
      </w:r>
      <w:r>
        <w:rPr>
          <w:rFonts w:eastAsia="Times New Roman"/>
        </w:rPr>
        <w:t xml:space="preserve"> (10</w:t>
      </w:r>
    </w:p>
    <w:p w14:paraId="590406B2" w14:textId="7B938D35" w:rsidR="0043678F" w:rsidRDefault="0043678F" w:rsidP="006B3143">
      <w:pPr>
        <w:bidi/>
        <w:spacing w:after="0" w:line="240" w:lineRule="auto"/>
        <w:rPr>
          <w:rFonts w:ascii="David" w:eastAsia="Times New Roman" w:hAnsi="David"/>
          <w:sz w:val="28"/>
          <w:szCs w:val="28"/>
          <w:rtl/>
          <w:lang w:bidi="he-IL"/>
        </w:rPr>
      </w:pPr>
      <w:r w:rsidRPr="0043678F">
        <w:rPr>
          <w:rFonts w:ascii="David" w:eastAsia="Times New Roman" w:hAnsi="David" w:hint="eastAsia"/>
          <w:sz w:val="28"/>
          <w:szCs w:val="28"/>
          <w:rtl/>
          <w:lang w:bidi="he-IL"/>
        </w:rPr>
        <w:t>תני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אהבה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בריה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דרבי</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זירא</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כל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הברכות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כולן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אף</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על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פי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שיצא</w:t>
      </w:r>
      <w:r w:rsidRPr="0043678F">
        <w:rPr>
          <w:rFonts w:ascii="David" w:eastAsia="Times New Roman" w:hAnsi="David"/>
          <w:sz w:val="28"/>
          <w:szCs w:val="28"/>
          <w:rtl/>
          <w:lang w:bidi="he-IL"/>
        </w:rPr>
        <w:t xml:space="preserve"> - </w:t>
      </w:r>
      <w:r w:rsidRPr="0043678F">
        <w:rPr>
          <w:rFonts w:ascii="David" w:eastAsia="Times New Roman" w:hAnsi="David" w:hint="eastAsia"/>
          <w:sz w:val="28"/>
          <w:szCs w:val="28"/>
          <w:rtl/>
          <w:lang w:bidi="he-IL"/>
        </w:rPr>
        <w:t>מוציא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חוץ</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מברכת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הלחם</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וברכת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היין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שאם</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יצא</w:t>
      </w:r>
      <w:r w:rsidRPr="0043678F">
        <w:rPr>
          <w:rFonts w:ascii="David" w:eastAsia="Times New Roman" w:hAnsi="David"/>
          <w:sz w:val="28"/>
          <w:szCs w:val="28"/>
          <w:rtl/>
          <w:lang w:bidi="he-IL"/>
        </w:rPr>
        <w:t xml:space="preserve"> - </w:t>
      </w:r>
      <w:r w:rsidRPr="0043678F">
        <w:rPr>
          <w:rFonts w:ascii="David" w:eastAsia="Times New Roman" w:hAnsi="David" w:hint="eastAsia"/>
          <w:sz w:val="28"/>
          <w:szCs w:val="28"/>
          <w:rtl/>
          <w:lang w:bidi="he-IL"/>
        </w:rPr>
        <w:t>מוציא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ואם</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יצא</w:t>
      </w:r>
      <w:r w:rsidRPr="0043678F">
        <w:rPr>
          <w:rFonts w:ascii="David" w:eastAsia="Times New Roman" w:hAnsi="David"/>
          <w:sz w:val="28"/>
          <w:szCs w:val="28"/>
          <w:rtl/>
          <w:lang w:bidi="he-IL"/>
        </w:rPr>
        <w:t xml:space="preserve"> - </w:t>
      </w:r>
      <w:r w:rsidRPr="0043678F">
        <w:rPr>
          <w:rFonts w:ascii="David" w:eastAsia="Times New Roman" w:hAnsi="David" w:hint="eastAsia"/>
          <w:sz w:val="28"/>
          <w:szCs w:val="28"/>
          <w:rtl/>
          <w:lang w:bidi="he-IL"/>
        </w:rPr>
        <w:t>אינו</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מוציא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בעי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רבא</w:t>
      </w:r>
      <w:r w:rsidRPr="0043678F">
        <w:rPr>
          <w:rFonts w:ascii="David" w:eastAsia="Times New Roman" w:hAnsi="David"/>
          <w:sz w:val="28"/>
          <w:szCs w:val="28"/>
          <w:rtl/>
          <w:lang w:bidi="he-IL"/>
        </w:rPr>
        <w:t>:</w:t>
      </w:r>
      <w:r w:rsidRPr="0043678F">
        <w:rPr>
          <w:rFonts w:ascii="David" w:eastAsia="Times New Roman" w:hAnsi="David" w:hint="cs"/>
          <w:sz w:val="28"/>
          <w:szCs w:val="28"/>
          <w:rtl/>
          <w:lang w:bidi="he-IL"/>
        </w:rPr>
        <w:t xml:space="preserve"> </w:t>
      </w:r>
      <w:r w:rsidRPr="0043678F">
        <w:rPr>
          <w:rFonts w:ascii="David" w:eastAsia="Times New Roman" w:hAnsi="David" w:hint="eastAsia"/>
          <w:sz w:val="28"/>
          <w:szCs w:val="28"/>
          <w:rtl/>
          <w:lang w:bidi="he-IL"/>
        </w:rPr>
        <w:t>ברכת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הלחם</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של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מצה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וברכת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היין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של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קידוש</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היום</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מהו</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כיון</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דחובה</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הוא</w:t>
      </w:r>
      <w:r w:rsidRPr="0043678F">
        <w:rPr>
          <w:rFonts w:ascii="David" w:eastAsia="Times New Roman" w:hAnsi="David"/>
          <w:sz w:val="28"/>
          <w:szCs w:val="28"/>
          <w:rtl/>
          <w:lang w:bidi="he-IL"/>
        </w:rPr>
        <w:t xml:space="preserve"> - </w:t>
      </w:r>
      <w:r w:rsidRPr="0043678F">
        <w:rPr>
          <w:rFonts w:ascii="David" w:eastAsia="Times New Roman" w:hAnsi="David" w:hint="eastAsia"/>
          <w:sz w:val="28"/>
          <w:szCs w:val="28"/>
          <w:rtl/>
          <w:lang w:bidi="he-IL"/>
        </w:rPr>
        <w:t>מפיק</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או</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דלמא</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ברכה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לאו</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חובה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היא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תא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שמע</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דאמר</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רב</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אשי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כי</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הוינן</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רב</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פפי</w:t>
      </w:r>
      <w:proofErr w:type="spellEnd"/>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הוה</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מקדש</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וכי</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הוה</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אתי</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אריסיה</w:t>
      </w:r>
      <w:proofErr w:type="spellEnd"/>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מדברא</w:t>
      </w:r>
      <w:proofErr w:type="spellEnd"/>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הוה</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מקדש</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להו</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תנו</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רבנן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יפרוס</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אדם</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פרוסה</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לאורחין</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אלא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אם</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כן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אוכל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עמהם</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אבל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פורס</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הוא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לבניו</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ולבני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ביתו</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כדי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לחנכן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במצות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ובהלל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ובמגילה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אף</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על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פי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שיצא</w:t>
      </w:r>
      <w:r w:rsidRPr="0043678F">
        <w:rPr>
          <w:rFonts w:ascii="David" w:eastAsia="Times New Roman" w:hAnsi="David"/>
          <w:sz w:val="28"/>
          <w:szCs w:val="28"/>
          <w:rtl/>
          <w:lang w:bidi="he-IL"/>
        </w:rPr>
        <w:t xml:space="preserve"> - </w:t>
      </w:r>
      <w:r w:rsidRPr="0043678F">
        <w:rPr>
          <w:rFonts w:ascii="David" w:eastAsia="Times New Roman" w:hAnsi="David" w:hint="eastAsia"/>
          <w:sz w:val="28"/>
          <w:szCs w:val="28"/>
          <w:rtl/>
          <w:lang w:bidi="he-IL"/>
        </w:rPr>
        <w:t>מוציא</w:t>
      </w:r>
      <w:r w:rsidRPr="0043678F">
        <w:rPr>
          <w:rFonts w:ascii="David" w:eastAsia="Times New Roman" w:hAnsi="David"/>
          <w:sz w:val="28"/>
          <w:szCs w:val="28"/>
          <w:rtl/>
          <w:lang w:bidi="he-IL"/>
        </w:rPr>
        <w:t xml:space="preserve">. </w:t>
      </w:r>
    </w:p>
    <w:p w14:paraId="1F211617" w14:textId="77777777" w:rsidR="006B3143" w:rsidRPr="0043678F" w:rsidRDefault="006B3143" w:rsidP="006B3143">
      <w:pPr>
        <w:bidi/>
        <w:spacing w:after="0" w:line="240" w:lineRule="auto"/>
        <w:rPr>
          <w:rFonts w:ascii="David" w:eastAsia="Times New Roman" w:hAnsi="David"/>
          <w:sz w:val="28"/>
          <w:szCs w:val="28"/>
          <w:rtl/>
          <w:lang w:bidi="he-IL"/>
        </w:rPr>
      </w:pPr>
    </w:p>
    <w:p w14:paraId="69804FF9" w14:textId="669D11BA" w:rsidR="0043678F" w:rsidRPr="0043678F" w:rsidRDefault="0043678F" w:rsidP="006B3143">
      <w:pPr>
        <w:spacing w:after="0" w:line="240" w:lineRule="auto"/>
        <w:jc w:val="right"/>
        <w:rPr>
          <w:rFonts w:ascii="David" w:eastAsia="Times New Roman" w:hAnsi="David"/>
          <w:sz w:val="28"/>
          <w:szCs w:val="28"/>
          <w:lang w:bidi="he-IL"/>
        </w:rPr>
      </w:pPr>
      <w:r w:rsidRPr="0043678F">
        <w:rPr>
          <w:rFonts w:ascii="David" w:eastAsia="Times New Roman" w:hAnsi="David" w:hint="eastAsia"/>
          <w:b/>
          <w:bCs/>
          <w:sz w:val="28"/>
          <w:szCs w:val="28"/>
          <w:rtl/>
          <w:lang w:bidi="he-IL"/>
        </w:rPr>
        <w:t>רש</w:t>
      </w:r>
      <w:r w:rsidRPr="0043678F">
        <w:rPr>
          <w:rFonts w:ascii="David" w:eastAsia="Times New Roman" w:hAnsi="David"/>
          <w:b/>
          <w:bCs/>
          <w:sz w:val="28"/>
          <w:szCs w:val="28"/>
          <w:rtl/>
          <w:lang w:bidi="he-IL"/>
        </w:rPr>
        <w:t>"</w:t>
      </w:r>
      <w:r w:rsidRPr="0043678F">
        <w:rPr>
          <w:rFonts w:ascii="David" w:eastAsia="Times New Roman" w:hAnsi="David" w:hint="eastAsia"/>
          <w:b/>
          <w:bCs/>
          <w:sz w:val="28"/>
          <w:szCs w:val="28"/>
          <w:rtl/>
          <w:lang w:bidi="he-IL"/>
        </w:rPr>
        <w:t>י</w:t>
      </w:r>
      <w:r w:rsidRPr="0043678F">
        <w:rPr>
          <w:rFonts w:ascii="David" w:eastAsia="Times New Roman" w:hAnsi="David" w:hint="cs"/>
          <w:b/>
          <w:bCs/>
          <w:sz w:val="28"/>
          <w:szCs w:val="28"/>
          <w:rtl/>
          <w:lang w:bidi="he-IL"/>
        </w:rPr>
        <w:t>:</w:t>
      </w:r>
      <w:r w:rsidRPr="0043678F">
        <w:rPr>
          <w:rFonts w:ascii="David" w:eastAsia="Times New Roman" w:hAnsi="David"/>
          <w:sz w:val="28"/>
          <w:szCs w:val="28"/>
          <w:rtl/>
          <w:lang w:bidi="he-IL"/>
        </w:rPr>
        <w:t xml:space="preserve"> </w:t>
      </w:r>
      <w:r w:rsidRPr="0043678F">
        <w:rPr>
          <w:rFonts w:ascii="David" w:eastAsia="Times New Roman" w:hAnsi="David" w:hint="eastAsia"/>
          <w:i/>
          <w:iCs/>
          <w:sz w:val="28"/>
          <w:szCs w:val="28"/>
          <w:rtl/>
          <w:lang w:bidi="he-IL"/>
        </w:rPr>
        <w:t>אף</w:t>
      </w:r>
      <w:r w:rsidRPr="0043678F">
        <w:rPr>
          <w:rFonts w:ascii="David" w:eastAsia="Times New Roman" w:hAnsi="David"/>
          <w:i/>
          <w:iCs/>
          <w:sz w:val="28"/>
          <w:szCs w:val="28"/>
          <w:rtl/>
          <w:lang w:bidi="he-IL"/>
        </w:rPr>
        <w:t xml:space="preserve"> </w:t>
      </w:r>
      <w:r w:rsidRPr="0043678F">
        <w:rPr>
          <w:rFonts w:ascii="David" w:eastAsia="Times New Roman" w:hAnsi="David" w:hint="eastAsia"/>
          <w:i/>
          <w:iCs/>
          <w:sz w:val="28"/>
          <w:szCs w:val="28"/>
          <w:rtl/>
          <w:lang w:bidi="he-IL"/>
        </w:rPr>
        <w:t>על</w:t>
      </w:r>
      <w:r w:rsidRPr="0043678F">
        <w:rPr>
          <w:rFonts w:ascii="David" w:eastAsia="Times New Roman" w:hAnsi="David"/>
          <w:i/>
          <w:iCs/>
          <w:sz w:val="28"/>
          <w:szCs w:val="28"/>
          <w:rtl/>
          <w:lang w:bidi="he-IL"/>
        </w:rPr>
        <w:t xml:space="preserve"> </w:t>
      </w:r>
      <w:r w:rsidRPr="0043678F">
        <w:rPr>
          <w:rFonts w:ascii="David" w:eastAsia="Times New Roman" w:hAnsi="David" w:hint="eastAsia"/>
          <w:i/>
          <w:iCs/>
          <w:sz w:val="28"/>
          <w:szCs w:val="28"/>
          <w:rtl/>
          <w:lang w:bidi="he-IL"/>
        </w:rPr>
        <w:t>פי</w:t>
      </w:r>
      <w:r w:rsidRPr="0043678F">
        <w:rPr>
          <w:rFonts w:ascii="David" w:eastAsia="Times New Roman" w:hAnsi="David"/>
          <w:i/>
          <w:iCs/>
          <w:sz w:val="28"/>
          <w:szCs w:val="28"/>
          <w:rtl/>
          <w:lang w:bidi="he-IL"/>
        </w:rPr>
        <w:t xml:space="preserve"> </w:t>
      </w:r>
      <w:r w:rsidRPr="0043678F">
        <w:rPr>
          <w:rFonts w:ascii="David" w:eastAsia="Times New Roman" w:hAnsi="David" w:hint="eastAsia"/>
          <w:i/>
          <w:iCs/>
          <w:sz w:val="28"/>
          <w:szCs w:val="28"/>
          <w:rtl/>
          <w:lang w:bidi="he-IL"/>
        </w:rPr>
        <w:t>שיצא</w:t>
      </w:r>
      <w:r w:rsidRPr="0043678F">
        <w:rPr>
          <w:rFonts w:ascii="David" w:eastAsia="Times New Roman" w:hAnsi="David"/>
          <w:i/>
          <w:iCs/>
          <w:sz w:val="28"/>
          <w:szCs w:val="28"/>
          <w:rtl/>
          <w:lang w:bidi="he-IL"/>
        </w:rPr>
        <w:t xml:space="preserve"> </w:t>
      </w:r>
      <w:r w:rsidRPr="0043678F">
        <w:rPr>
          <w:rFonts w:ascii="David" w:eastAsia="Times New Roman" w:hAnsi="David" w:hint="eastAsia"/>
          <w:i/>
          <w:iCs/>
          <w:sz w:val="28"/>
          <w:szCs w:val="28"/>
          <w:rtl/>
          <w:lang w:bidi="he-IL"/>
        </w:rPr>
        <w:t>מוציא</w:t>
      </w:r>
      <w:r w:rsidRPr="0043678F">
        <w:rPr>
          <w:rFonts w:ascii="David" w:eastAsia="Times New Roman" w:hAnsi="David"/>
          <w:sz w:val="28"/>
          <w:szCs w:val="28"/>
          <w:rtl/>
          <w:lang w:bidi="he-IL"/>
        </w:rPr>
        <w:t xml:space="preserve"> - </w:t>
      </w:r>
      <w:r w:rsidRPr="0043678F">
        <w:rPr>
          <w:rFonts w:ascii="David" w:eastAsia="Times New Roman" w:hAnsi="David" w:hint="eastAsia"/>
          <w:sz w:val="28"/>
          <w:szCs w:val="28"/>
          <w:rtl/>
          <w:lang w:bidi="he-IL"/>
        </w:rPr>
        <w:t>שהרי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כל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ישראל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ערבין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זה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בזה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למצות</w:t>
      </w:r>
    </w:p>
    <w:p w14:paraId="23F0C57C" w14:textId="420CAE9D" w:rsidR="006B3143" w:rsidRDefault="0043678F" w:rsidP="006B3143">
      <w:pPr>
        <w:spacing w:after="0" w:line="240" w:lineRule="auto"/>
        <w:jc w:val="right"/>
        <w:rPr>
          <w:rFonts w:ascii="David" w:eastAsia="Times New Roman" w:hAnsi="David"/>
          <w:sz w:val="28"/>
          <w:szCs w:val="28"/>
          <w:rtl/>
          <w:lang w:bidi="he-IL"/>
        </w:rPr>
      </w:pPr>
      <w:r w:rsidRPr="0043678F">
        <w:rPr>
          <w:rFonts w:ascii="David" w:eastAsia="Times New Roman" w:hAnsi="David" w:hint="eastAsia"/>
          <w:i/>
          <w:iCs/>
          <w:sz w:val="28"/>
          <w:szCs w:val="28"/>
          <w:rtl/>
          <w:lang w:bidi="he-IL"/>
        </w:rPr>
        <w:t>חוץ</w:t>
      </w:r>
      <w:r w:rsidRPr="0043678F">
        <w:rPr>
          <w:rFonts w:ascii="David" w:eastAsia="Times New Roman" w:hAnsi="David"/>
          <w:i/>
          <w:iCs/>
          <w:sz w:val="28"/>
          <w:szCs w:val="28"/>
          <w:rtl/>
          <w:lang w:bidi="he-IL"/>
        </w:rPr>
        <w:t xml:space="preserve"> </w:t>
      </w:r>
      <w:r w:rsidRPr="0043678F">
        <w:rPr>
          <w:rFonts w:ascii="David" w:eastAsia="Times New Roman" w:hAnsi="David" w:hint="eastAsia"/>
          <w:i/>
          <w:iCs/>
          <w:sz w:val="28"/>
          <w:szCs w:val="28"/>
          <w:rtl/>
          <w:lang w:bidi="he-IL"/>
        </w:rPr>
        <w:t>מברכת</w:t>
      </w:r>
      <w:r w:rsidRPr="0043678F">
        <w:rPr>
          <w:rFonts w:ascii="David" w:eastAsia="Times New Roman" w:hAnsi="David"/>
          <w:i/>
          <w:iCs/>
          <w:sz w:val="28"/>
          <w:szCs w:val="28"/>
          <w:rtl/>
          <w:lang w:bidi="he-IL"/>
        </w:rPr>
        <w:t xml:space="preserve"> </w:t>
      </w:r>
      <w:r w:rsidRPr="0043678F">
        <w:rPr>
          <w:rFonts w:ascii="David" w:eastAsia="Times New Roman" w:hAnsi="David" w:hint="eastAsia"/>
          <w:i/>
          <w:iCs/>
          <w:sz w:val="28"/>
          <w:szCs w:val="28"/>
          <w:rtl/>
          <w:lang w:bidi="he-IL"/>
        </w:rPr>
        <w:t>הלחם</w:t>
      </w:r>
      <w:r w:rsidRPr="0043678F">
        <w:rPr>
          <w:rFonts w:ascii="David" w:eastAsia="Times New Roman" w:hAnsi="David"/>
          <w:i/>
          <w:iCs/>
          <w:sz w:val="28"/>
          <w:szCs w:val="28"/>
          <w:rtl/>
          <w:lang w:bidi="he-IL"/>
        </w:rPr>
        <w:t xml:space="preserve"> </w:t>
      </w:r>
      <w:r w:rsidRPr="0043678F">
        <w:rPr>
          <w:rFonts w:ascii="David" w:eastAsia="Times New Roman" w:hAnsi="David" w:hint="eastAsia"/>
          <w:i/>
          <w:iCs/>
          <w:sz w:val="28"/>
          <w:szCs w:val="28"/>
          <w:rtl/>
          <w:lang w:bidi="he-IL"/>
        </w:rPr>
        <w:t>והיין</w:t>
      </w:r>
      <w:r w:rsidRPr="0043678F">
        <w:rPr>
          <w:rFonts w:ascii="David" w:eastAsia="Times New Roman" w:hAnsi="David"/>
          <w:sz w:val="28"/>
          <w:szCs w:val="28"/>
          <w:rtl/>
          <w:lang w:bidi="he-IL"/>
        </w:rPr>
        <w:t xml:space="preserve"> - </w:t>
      </w:r>
      <w:r w:rsidRPr="0043678F">
        <w:rPr>
          <w:rFonts w:ascii="David" w:eastAsia="Times New Roman" w:hAnsi="David" w:hint="eastAsia"/>
          <w:sz w:val="28"/>
          <w:szCs w:val="28"/>
          <w:rtl/>
          <w:lang w:bidi="he-IL"/>
        </w:rPr>
        <w:t>ושאר</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ברכת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פירות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וריחני</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שאינן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חובה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אלא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שאסור</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ליהנות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מן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העולם</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הזה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בלא</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ברכה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ובזו</w:t>
      </w:r>
      <w:r w:rsidRPr="0043678F">
        <w:rPr>
          <w:rFonts w:ascii="David" w:eastAsia="Times New Roman" w:hAnsi="David"/>
          <w:sz w:val="28"/>
          <w:szCs w:val="28"/>
          <w:rtl/>
          <w:lang w:bidi="he-IL"/>
        </w:rPr>
        <w:t xml:space="preserve"> - </w:t>
      </w:r>
      <w:r w:rsidRPr="0043678F">
        <w:rPr>
          <w:rFonts w:ascii="David" w:eastAsia="Times New Roman" w:hAnsi="David" w:hint="eastAsia"/>
          <w:sz w:val="28"/>
          <w:szCs w:val="28"/>
          <w:rtl/>
          <w:lang w:bidi="he-IL"/>
        </w:rPr>
        <w:t>אין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כאן</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ערבות</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שאינו</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חובה</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על</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האדם</w:t>
      </w:r>
      <w:r>
        <w:rPr>
          <w:rFonts w:ascii="David" w:eastAsia="Times New Roman" w:hAnsi="David" w:hint="cs"/>
          <w:sz w:val="28"/>
          <w:szCs w:val="28"/>
          <w:rtl/>
          <w:lang w:bidi="he-IL"/>
        </w:rPr>
        <w:t>,</w:t>
      </w:r>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לא</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ליתהני</w:t>
      </w:r>
      <w:proofErr w:type="spellEnd"/>
      <w:r w:rsidRPr="0043678F">
        <w:rPr>
          <w:rFonts w:ascii="David" w:eastAsia="Times New Roman" w:hAnsi="David"/>
          <w:sz w:val="28"/>
          <w:szCs w:val="28"/>
          <w:rtl/>
          <w:lang w:bidi="he-IL"/>
        </w:rPr>
        <w:t xml:space="preserve"> </w:t>
      </w:r>
      <w:r w:rsidRPr="0043678F">
        <w:rPr>
          <w:rFonts w:ascii="David" w:eastAsia="Times New Roman" w:hAnsi="David" w:hint="eastAsia"/>
          <w:sz w:val="28"/>
          <w:szCs w:val="28"/>
          <w:rtl/>
          <w:lang w:bidi="he-IL"/>
        </w:rPr>
        <w:t>ולא</w:t>
      </w:r>
      <w:r w:rsidRPr="0043678F">
        <w:rPr>
          <w:rFonts w:ascii="David" w:eastAsia="Times New Roman" w:hAnsi="David"/>
          <w:sz w:val="28"/>
          <w:szCs w:val="28"/>
          <w:rtl/>
          <w:lang w:bidi="he-IL"/>
        </w:rPr>
        <w:t xml:space="preserve"> </w:t>
      </w:r>
      <w:proofErr w:type="spellStart"/>
      <w:r w:rsidRPr="0043678F">
        <w:rPr>
          <w:rFonts w:ascii="David" w:eastAsia="Times New Roman" w:hAnsi="David" w:hint="eastAsia"/>
          <w:sz w:val="28"/>
          <w:szCs w:val="28"/>
          <w:rtl/>
          <w:lang w:bidi="he-IL"/>
        </w:rPr>
        <w:t>ליבריך</w:t>
      </w:r>
      <w:proofErr w:type="spellEnd"/>
    </w:p>
    <w:p w14:paraId="145E0989" w14:textId="77777777" w:rsidR="00137E92" w:rsidRDefault="00137E92" w:rsidP="006B3143">
      <w:pPr>
        <w:spacing w:after="0" w:line="240" w:lineRule="auto"/>
        <w:jc w:val="right"/>
        <w:rPr>
          <w:rFonts w:ascii="David" w:eastAsia="Times New Roman" w:hAnsi="David"/>
          <w:sz w:val="28"/>
          <w:szCs w:val="28"/>
          <w:rtl/>
          <w:lang w:bidi="he-IL"/>
        </w:rPr>
      </w:pPr>
    </w:p>
    <w:p w14:paraId="3B14C39E" w14:textId="61301DC0" w:rsidR="0004000E" w:rsidRPr="0004000E" w:rsidRDefault="0004000E" w:rsidP="003A38EE">
      <w:pPr>
        <w:pStyle w:val="Heading2"/>
        <w:rPr>
          <w:rFonts w:eastAsia="Times New Roman"/>
          <w:lang w:bidi="en-US"/>
        </w:rPr>
      </w:pPr>
      <w:proofErr w:type="spellStart"/>
      <w:r w:rsidRPr="0004000E">
        <w:rPr>
          <w:rFonts w:eastAsia="Times New Roman" w:hint="eastAsia"/>
          <w:rtl/>
        </w:rPr>
        <w:lastRenderedPageBreak/>
        <w:t>ר</w:t>
      </w:r>
      <w:r w:rsidRPr="0004000E">
        <w:rPr>
          <w:rFonts w:eastAsia="Times New Roman"/>
          <w:rtl/>
        </w:rPr>
        <w:t>"</w:t>
      </w:r>
      <w:r w:rsidRPr="0004000E">
        <w:rPr>
          <w:rFonts w:eastAsia="Times New Roman" w:hint="eastAsia"/>
          <w:rtl/>
        </w:rPr>
        <w:t>ן</w:t>
      </w:r>
      <w:proofErr w:type="spellEnd"/>
      <w:r w:rsidRPr="0004000E">
        <w:rPr>
          <w:rFonts w:eastAsia="Times New Roman"/>
          <w:rtl/>
        </w:rPr>
        <w:t xml:space="preserve"> </w:t>
      </w:r>
      <w:r w:rsidRPr="0004000E">
        <w:rPr>
          <w:rFonts w:eastAsia="Times New Roman" w:hint="eastAsia"/>
          <w:rtl/>
        </w:rPr>
        <w:t>על</w:t>
      </w:r>
      <w:r w:rsidRPr="0004000E">
        <w:rPr>
          <w:rFonts w:eastAsia="Times New Roman"/>
          <w:rtl/>
        </w:rPr>
        <w:t xml:space="preserve"> </w:t>
      </w:r>
      <w:proofErr w:type="spellStart"/>
      <w:r w:rsidRPr="0004000E">
        <w:rPr>
          <w:rFonts w:eastAsia="Times New Roman" w:hint="eastAsia"/>
          <w:rtl/>
        </w:rPr>
        <w:t>הרי</w:t>
      </w:r>
      <w:r w:rsidRPr="0004000E">
        <w:rPr>
          <w:rFonts w:eastAsia="Times New Roman"/>
          <w:rtl/>
        </w:rPr>
        <w:t>"</w:t>
      </w:r>
      <w:r w:rsidRPr="0004000E">
        <w:rPr>
          <w:rFonts w:eastAsia="Times New Roman" w:hint="eastAsia"/>
          <w:rtl/>
        </w:rPr>
        <w:t>ף</w:t>
      </w:r>
      <w:proofErr w:type="spellEnd"/>
      <w:r w:rsidRPr="0004000E">
        <w:rPr>
          <w:rFonts w:eastAsia="Times New Roman"/>
          <w:rtl/>
        </w:rPr>
        <w:t xml:space="preserve"> </w:t>
      </w:r>
      <w:r w:rsidRPr="0004000E">
        <w:rPr>
          <w:rFonts w:eastAsia="Times New Roman" w:hint="eastAsia"/>
          <w:rtl/>
        </w:rPr>
        <w:t>מסכת</w:t>
      </w:r>
      <w:r w:rsidRPr="0004000E">
        <w:rPr>
          <w:rFonts w:eastAsia="Times New Roman"/>
          <w:rtl/>
        </w:rPr>
        <w:t xml:space="preserve"> </w:t>
      </w:r>
      <w:r w:rsidRPr="0004000E">
        <w:rPr>
          <w:rFonts w:eastAsia="Times New Roman" w:hint="eastAsia"/>
          <w:rtl/>
        </w:rPr>
        <w:t>ראש</w:t>
      </w:r>
      <w:r w:rsidRPr="0004000E">
        <w:rPr>
          <w:rFonts w:eastAsia="Times New Roman"/>
          <w:rtl/>
        </w:rPr>
        <w:t xml:space="preserve"> </w:t>
      </w:r>
      <w:r w:rsidRPr="0004000E">
        <w:rPr>
          <w:rFonts w:eastAsia="Times New Roman" w:hint="eastAsia"/>
          <w:rtl/>
        </w:rPr>
        <w:t>השנה</w:t>
      </w:r>
      <w:r w:rsidRPr="0004000E">
        <w:rPr>
          <w:rFonts w:eastAsia="Times New Roman"/>
          <w:rtl/>
        </w:rPr>
        <w:t xml:space="preserve"> </w:t>
      </w:r>
      <w:r w:rsidRPr="0004000E">
        <w:rPr>
          <w:rFonts w:eastAsia="Times New Roman" w:hint="eastAsia"/>
          <w:rtl/>
        </w:rPr>
        <w:t>דף</w:t>
      </w:r>
      <w:r w:rsidRPr="0004000E">
        <w:rPr>
          <w:rFonts w:eastAsia="Times New Roman"/>
          <w:rtl/>
        </w:rPr>
        <w:t xml:space="preserve"> </w:t>
      </w:r>
      <w:r w:rsidRPr="0004000E">
        <w:rPr>
          <w:rFonts w:eastAsia="Times New Roman" w:hint="eastAsia"/>
          <w:rtl/>
        </w:rPr>
        <w:t>ח</w:t>
      </w:r>
      <w:r>
        <w:rPr>
          <w:rFonts w:eastAsia="Times New Roman" w:hint="cs"/>
          <w:rtl/>
        </w:rPr>
        <w:t>.</w:t>
      </w:r>
      <w:r w:rsidR="006F3B58">
        <w:rPr>
          <w:rFonts w:eastAsia="Times New Roman" w:hint="cs"/>
          <w:rtl/>
        </w:rPr>
        <w:t xml:space="preserve"> (בדפי </w:t>
      </w:r>
      <w:proofErr w:type="spellStart"/>
      <w:r w:rsidR="006F3B58">
        <w:rPr>
          <w:rFonts w:eastAsia="Times New Roman" w:hint="cs"/>
          <w:rtl/>
        </w:rPr>
        <w:t>הרי"ף</w:t>
      </w:r>
      <w:proofErr w:type="spellEnd"/>
      <w:r w:rsidR="006F3B58">
        <w:rPr>
          <w:rFonts w:eastAsia="Times New Roman" w:hint="cs"/>
          <w:rtl/>
        </w:rPr>
        <w:t>)</w:t>
      </w:r>
      <w:r>
        <w:rPr>
          <w:rFonts w:eastAsia="Times New Roman"/>
        </w:rPr>
        <w:t xml:space="preserve"> (11</w:t>
      </w:r>
    </w:p>
    <w:p w14:paraId="76A9FAD0" w14:textId="1C5CB5D6" w:rsidR="00441BFE" w:rsidRPr="0043678F" w:rsidRDefault="0004000E" w:rsidP="006B3143">
      <w:pPr>
        <w:spacing w:after="0" w:line="240" w:lineRule="auto"/>
        <w:jc w:val="right"/>
        <w:rPr>
          <w:rFonts w:ascii="David" w:eastAsia="Times New Roman" w:hAnsi="David"/>
          <w:sz w:val="28"/>
          <w:szCs w:val="28"/>
          <w:rtl/>
          <w:lang w:bidi="he-IL"/>
        </w:rPr>
      </w:pPr>
      <w:r w:rsidRPr="0004000E">
        <w:rPr>
          <w:rFonts w:ascii="David" w:eastAsia="Times New Roman" w:hAnsi="David" w:hint="eastAsia"/>
          <w:sz w:val="28"/>
          <w:szCs w:val="28"/>
          <w:rtl/>
          <w:lang w:bidi="he-IL"/>
        </w:rPr>
        <w:t>תני</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אהבה</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בריה</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דרבי</w:t>
      </w:r>
      <w:r w:rsidRPr="0004000E">
        <w:rPr>
          <w:rFonts w:ascii="David" w:eastAsia="Times New Roman" w:hAnsi="David"/>
          <w:sz w:val="28"/>
          <w:szCs w:val="28"/>
          <w:rtl/>
          <w:lang w:bidi="he-IL"/>
        </w:rPr>
        <w:t xml:space="preserve"> </w:t>
      </w:r>
      <w:proofErr w:type="spellStart"/>
      <w:r w:rsidRPr="0004000E">
        <w:rPr>
          <w:rFonts w:ascii="David" w:eastAsia="Times New Roman" w:hAnsi="David" w:hint="eastAsia"/>
          <w:sz w:val="28"/>
          <w:szCs w:val="28"/>
          <w:rtl/>
          <w:lang w:bidi="he-IL"/>
        </w:rPr>
        <w:t>זירא</w:t>
      </w:r>
      <w:proofErr w:type="spellEnd"/>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כל</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הברכות</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כולן</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אע</w:t>
      </w:r>
      <w:r w:rsidRPr="0004000E">
        <w:rPr>
          <w:rFonts w:ascii="David" w:eastAsia="Times New Roman" w:hAnsi="David"/>
          <w:sz w:val="28"/>
          <w:szCs w:val="28"/>
          <w:rtl/>
          <w:lang w:bidi="he-IL"/>
        </w:rPr>
        <w:t>"</w:t>
      </w:r>
      <w:r w:rsidRPr="0004000E">
        <w:rPr>
          <w:rFonts w:ascii="David" w:eastAsia="Times New Roman" w:hAnsi="David" w:hint="eastAsia"/>
          <w:sz w:val="28"/>
          <w:szCs w:val="28"/>
          <w:rtl/>
          <w:lang w:bidi="he-IL"/>
        </w:rPr>
        <w:t>פ</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שיצא</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מוציא</w:t>
      </w:r>
      <w:r w:rsidR="00FE68A4">
        <w:rPr>
          <w:rFonts w:ascii="David" w:eastAsia="Times New Roman" w:hAnsi="David" w:hint="cs"/>
          <w:sz w:val="28"/>
          <w:szCs w:val="28"/>
          <w:rtl/>
          <w:lang w:bidi="he-IL"/>
        </w:rPr>
        <w:t xml:space="preserve">- </w:t>
      </w:r>
      <w:r w:rsidRPr="0004000E">
        <w:rPr>
          <w:rFonts w:ascii="David" w:eastAsia="Times New Roman" w:hAnsi="David" w:hint="eastAsia"/>
          <w:sz w:val="28"/>
          <w:szCs w:val="28"/>
          <w:rtl/>
          <w:lang w:bidi="he-IL"/>
        </w:rPr>
        <w:t>שהרי</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כל</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ישראל</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ערבים</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זה</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לזה</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במצות</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וכיון</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שלא</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יצא</w:t>
      </w:r>
      <w:r w:rsidRPr="0004000E">
        <w:rPr>
          <w:rFonts w:ascii="David" w:eastAsia="Times New Roman" w:hAnsi="David"/>
          <w:sz w:val="28"/>
          <w:szCs w:val="28"/>
          <w:rtl/>
          <w:lang w:bidi="he-IL"/>
        </w:rPr>
        <w:t xml:space="preserve"> </w:t>
      </w:r>
      <w:proofErr w:type="spellStart"/>
      <w:r w:rsidRPr="0004000E">
        <w:rPr>
          <w:rFonts w:ascii="David" w:eastAsia="Times New Roman" w:hAnsi="David" w:hint="eastAsia"/>
          <w:sz w:val="28"/>
          <w:szCs w:val="28"/>
          <w:rtl/>
          <w:lang w:bidi="he-IL"/>
        </w:rPr>
        <w:t>חבירו</w:t>
      </w:r>
      <w:proofErr w:type="spellEnd"/>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כמי</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שלא</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יצא</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הוא</w:t>
      </w:r>
      <w:r w:rsidRPr="0004000E">
        <w:rPr>
          <w:rFonts w:ascii="David" w:eastAsia="Times New Roman" w:hAnsi="David"/>
          <w:sz w:val="28"/>
          <w:szCs w:val="28"/>
          <w:rtl/>
          <w:lang w:bidi="he-IL"/>
        </w:rPr>
        <w:t xml:space="preserve"> </w:t>
      </w:r>
      <w:r w:rsidRPr="0004000E">
        <w:rPr>
          <w:rFonts w:ascii="David" w:eastAsia="Times New Roman" w:hAnsi="David" w:hint="eastAsia"/>
          <w:sz w:val="28"/>
          <w:szCs w:val="28"/>
          <w:rtl/>
          <w:lang w:bidi="he-IL"/>
        </w:rPr>
        <w:t>דמי</w:t>
      </w:r>
    </w:p>
    <w:p w14:paraId="10A166C4" w14:textId="6E233630" w:rsidR="00972A78" w:rsidRPr="00C160E8" w:rsidRDefault="00C160E8" w:rsidP="00C160E8">
      <w:pPr>
        <w:pStyle w:val="Heading1"/>
        <w:bidi/>
        <w:rPr>
          <w:rFonts w:eastAsia="Times New Roman"/>
        </w:rPr>
      </w:pPr>
      <w:r>
        <w:rPr>
          <w:rFonts w:eastAsia="Times New Roman"/>
        </w:rPr>
        <w:t>arvu</w:t>
      </w:r>
      <w:r w:rsidR="00E42C91">
        <w:rPr>
          <w:rFonts w:eastAsia="Times New Roman"/>
        </w:rPr>
        <w:t>t</w:t>
      </w:r>
      <w:r>
        <w:rPr>
          <w:rFonts w:eastAsia="Times New Roman"/>
        </w:rPr>
        <w:t xml:space="preserve"> for geirim</w:t>
      </w:r>
    </w:p>
    <w:p w14:paraId="7F19A76D" w14:textId="0A24D75E" w:rsidR="00C160E8" w:rsidRPr="00C160E8" w:rsidRDefault="003A38EE" w:rsidP="003A38EE">
      <w:pPr>
        <w:pStyle w:val="Heading2"/>
        <w:rPr>
          <w:rFonts w:eastAsia="Times New Roman"/>
        </w:rPr>
      </w:pPr>
      <w:r>
        <w:rPr>
          <w:rFonts w:eastAsia="Times New Roman"/>
        </w:rPr>
        <w:t xml:space="preserve"> </w:t>
      </w:r>
      <w:r w:rsidR="006B3143">
        <w:rPr>
          <w:rFonts w:eastAsia="Times New Roman"/>
        </w:rPr>
        <w:t xml:space="preserve">  </w:t>
      </w:r>
      <w:r w:rsidR="00C160E8" w:rsidRPr="00C160E8">
        <w:rPr>
          <w:rFonts w:eastAsia="Times New Roman" w:hint="eastAsia"/>
          <w:rtl/>
        </w:rPr>
        <w:t>תוספות</w:t>
      </w:r>
      <w:r w:rsidR="00C160E8" w:rsidRPr="00C160E8">
        <w:rPr>
          <w:rFonts w:eastAsia="Times New Roman"/>
          <w:rtl/>
        </w:rPr>
        <w:t xml:space="preserve"> </w:t>
      </w:r>
      <w:r w:rsidR="00C160E8" w:rsidRPr="00C160E8">
        <w:rPr>
          <w:rFonts w:eastAsia="Times New Roman" w:hint="eastAsia"/>
          <w:rtl/>
        </w:rPr>
        <w:t>מסכת</w:t>
      </w:r>
      <w:r w:rsidR="00C160E8" w:rsidRPr="00C160E8">
        <w:rPr>
          <w:rFonts w:eastAsia="Times New Roman"/>
          <w:rtl/>
        </w:rPr>
        <w:t xml:space="preserve"> </w:t>
      </w:r>
      <w:r w:rsidR="00C160E8" w:rsidRPr="00C160E8">
        <w:rPr>
          <w:rFonts w:eastAsia="Times New Roman" w:hint="eastAsia"/>
          <w:rtl/>
        </w:rPr>
        <w:t>קידושין</w:t>
      </w:r>
      <w:r w:rsidR="00C160E8" w:rsidRPr="00C160E8">
        <w:rPr>
          <w:rFonts w:eastAsia="Times New Roman"/>
          <w:rtl/>
        </w:rPr>
        <w:t xml:space="preserve"> </w:t>
      </w:r>
      <w:r w:rsidR="00C160E8" w:rsidRPr="00C160E8">
        <w:rPr>
          <w:rFonts w:eastAsia="Times New Roman" w:hint="eastAsia"/>
          <w:rtl/>
        </w:rPr>
        <w:t>דף</w:t>
      </w:r>
      <w:r w:rsidR="00C160E8" w:rsidRPr="00C160E8">
        <w:rPr>
          <w:rFonts w:eastAsia="Times New Roman"/>
          <w:rtl/>
        </w:rPr>
        <w:t xml:space="preserve"> </w:t>
      </w:r>
      <w:r w:rsidR="00C160E8" w:rsidRPr="00C160E8">
        <w:rPr>
          <w:rFonts w:eastAsia="Times New Roman" w:hint="eastAsia"/>
          <w:rtl/>
        </w:rPr>
        <w:t>ע</w:t>
      </w:r>
      <w:r w:rsidR="004A23AE">
        <w:rPr>
          <w:rFonts w:eastAsia="Times New Roman" w:hint="cs"/>
          <w:rtl/>
        </w:rPr>
        <w:t>:</w:t>
      </w:r>
      <w:r w:rsidR="006B3143">
        <w:rPr>
          <w:rFonts w:eastAsia="Times New Roman"/>
        </w:rPr>
        <w:t xml:space="preserve"> </w:t>
      </w:r>
      <w:r>
        <w:rPr>
          <w:rFonts w:eastAsia="Times New Roman"/>
        </w:rPr>
        <w:t>(1</w:t>
      </w:r>
      <w:r w:rsidR="00137E92">
        <w:rPr>
          <w:rFonts w:eastAsia="Times New Roman"/>
        </w:rPr>
        <w:t>2</w:t>
      </w:r>
    </w:p>
    <w:p w14:paraId="7E7B2102" w14:textId="4419F219" w:rsidR="004C1434" w:rsidRPr="002C2369" w:rsidRDefault="00C160E8" w:rsidP="006B3143">
      <w:pPr>
        <w:bidi/>
        <w:spacing w:after="0" w:line="240" w:lineRule="auto"/>
        <w:rPr>
          <w:rFonts w:ascii="David" w:eastAsia="Times New Roman" w:hAnsi="David"/>
          <w:sz w:val="28"/>
          <w:szCs w:val="28"/>
          <w:lang w:bidi="he-IL"/>
        </w:rPr>
      </w:pPr>
      <w:r w:rsidRPr="00C160E8">
        <w:rPr>
          <w:rFonts w:ascii="David" w:eastAsia="Times New Roman" w:hAnsi="David" w:hint="eastAsia"/>
          <w:sz w:val="28"/>
          <w:szCs w:val="28"/>
          <w:rtl/>
          <w:lang w:bidi="he-IL"/>
        </w:rPr>
        <w:t> </w:t>
      </w:r>
      <w:r w:rsidRPr="004A23AE">
        <w:rPr>
          <w:rFonts w:ascii="David" w:eastAsia="Times New Roman" w:hAnsi="David" w:hint="eastAsia"/>
          <w:b/>
          <w:bCs/>
          <w:i/>
          <w:iCs/>
          <w:sz w:val="28"/>
          <w:szCs w:val="28"/>
          <w:rtl/>
          <w:lang w:bidi="he-IL"/>
        </w:rPr>
        <w:t>קשים</w:t>
      </w:r>
      <w:r w:rsidRPr="004A23AE">
        <w:rPr>
          <w:rFonts w:ascii="David" w:eastAsia="Times New Roman" w:hAnsi="David"/>
          <w:b/>
          <w:bCs/>
          <w:i/>
          <w:iCs/>
          <w:sz w:val="28"/>
          <w:szCs w:val="28"/>
          <w:rtl/>
          <w:lang w:bidi="he-IL"/>
        </w:rPr>
        <w:t xml:space="preserve"> </w:t>
      </w:r>
      <w:r w:rsidRPr="004A23AE">
        <w:rPr>
          <w:rFonts w:ascii="David" w:eastAsia="Times New Roman" w:hAnsi="David" w:hint="eastAsia"/>
          <w:b/>
          <w:bCs/>
          <w:i/>
          <w:iCs/>
          <w:sz w:val="28"/>
          <w:szCs w:val="28"/>
          <w:rtl/>
          <w:lang w:bidi="he-IL"/>
        </w:rPr>
        <w:t>גרים</w:t>
      </w:r>
      <w:r w:rsidRPr="00C160E8">
        <w:rPr>
          <w:rFonts w:ascii="David" w:eastAsia="Times New Roman" w:hAnsi="David"/>
          <w:sz w:val="28"/>
          <w:szCs w:val="28"/>
          <w:rtl/>
          <w:lang w:bidi="he-IL"/>
        </w:rPr>
        <w:t xml:space="preserve"> - </w:t>
      </w:r>
      <w:proofErr w:type="spellStart"/>
      <w:r w:rsidRPr="00C160E8">
        <w:rPr>
          <w:rFonts w:ascii="David" w:eastAsia="Times New Roman" w:hAnsi="David" w:hint="eastAsia"/>
          <w:sz w:val="28"/>
          <w:szCs w:val="28"/>
          <w:rtl/>
          <w:lang w:bidi="he-IL"/>
        </w:rPr>
        <w:t>י</w:t>
      </w:r>
      <w:r w:rsidRPr="00C160E8">
        <w:rPr>
          <w:rFonts w:ascii="David" w:eastAsia="Times New Roman" w:hAnsi="David"/>
          <w:sz w:val="28"/>
          <w:szCs w:val="28"/>
          <w:rtl/>
          <w:lang w:bidi="he-IL"/>
        </w:rPr>
        <w:t>"</w:t>
      </w:r>
      <w:r w:rsidRPr="00C160E8">
        <w:rPr>
          <w:rFonts w:ascii="David" w:eastAsia="Times New Roman" w:hAnsi="David" w:hint="eastAsia"/>
          <w:sz w:val="28"/>
          <w:szCs w:val="28"/>
          <w:rtl/>
          <w:lang w:bidi="he-IL"/>
        </w:rPr>
        <w:t>מ</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לפי</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שכל</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ישראל</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ערבין</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זה</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בזה</w:t>
      </w:r>
      <w:r w:rsidR="00FE68A4">
        <w:rPr>
          <w:rFonts w:ascii="David" w:eastAsia="Times New Roman" w:hAnsi="David" w:hint="cs"/>
          <w:sz w:val="28"/>
          <w:szCs w:val="28"/>
          <w:rtl/>
          <w:lang w:bidi="he-IL"/>
        </w:rPr>
        <w:t>,</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ולאו</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מילתא</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היא</w:t>
      </w:r>
      <w:r w:rsidRPr="00C160E8">
        <w:rPr>
          <w:rFonts w:ascii="David" w:eastAsia="Times New Roman" w:hAnsi="David"/>
          <w:sz w:val="28"/>
          <w:szCs w:val="28"/>
          <w:rtl/>
          <w:lang w:bidi="he-IL"/>
        </w:rPr>
        <w:t xml:space="preserve"> </w:t>
      </w:r>
      <w:proofErr w:type="spellStart"/>
      <w:r w:rsidRPr="00C160E8">
        <w:rPr>
          <w:rFonts w:ascii="David" w:eastAsia="Times New Roman" w:hAnsi="David" w:hint="eastAsia"/>
          <w:sz w:val="28"/>
          <w:szCs w:val="28"/>
          <w:rtl/>
          <w:lang w:bidi="he-IL"/>
        </w:rPr>
        <w:t>דהא</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לא</w:t>
      </w:r>
      <w:r w:rsidRPr="00C160E8">
        <w:rPr>
          <w:rFonts w:ascii="David" w:eastAsia="Times New Roman" w:hAnsi="David"/>
          <w:sz w:val="28"/>
          <w:szCs w:val="28"/>
          <w:rtl/>
          <w:lang w:bidi="he-IL"/>
        </w:rPr>
        <w:t xml:space="preserve"> </w:t>
      </w:r>
      <w:proofErr w:type="spellStart"/>
      <w:r w:rsidRPr="00C160E8">
        <w:rPr>
          <w:rFonts w:ascii="David" w:eastAsia="Times New Roman" w:hAnsi="David" w:hint="eastAsia"/>
          <w:sz w:val="28"/>
          <w:szCs w:val="28"/>
          <w:rtl/>
          <w:lang w:bidi="he-IL"/>
        </w:rPr>
        <w:t>נתערבו</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בשביל</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הגרים</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כשקבלו</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התורה</w:t>
      </w:r>
      <w:r w:rsidRPr="00C160E8">
        <w:rPr>
          <w:rFonts w:ascii="David" w:eastAsia="Times New Roman" w:hAnsi="David"/>
          <w:sz w:val="28"/>
          <w:szCs w:val="28"/>
          <w:rtl/>
          <w:lang w:bidi="he-IL"/>
        </w:rPr>
        <w:t xml:space="preserve"> </w:t>
      </w:r>
      <w:proofErr w:type="spellStart"/>
      <w:r w:rsidRPr="00C160E8">
        <w:rPr>
          <w:rFonts w:ascii="David" w:eastAsia="Times New Roman" w:hAnsi="David" w:hint="eastAsia"/>
          <w:sz w:val="28"/>
          <w:szCs w:val="28"/>
          <w:rtl/>
          <w:lang w:bidi="he-IL"/>
        </w:rPr>
        <w:t>כדאמרינן</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בסוטה</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דף</w:t>
      </w:r>
      <w:r w:rsidRPr="00C160E8">
        <w:rPr>
          <w:rFonts w:ascii="David" w:eastAsia="Times New Roman" w:hAnsi="David"/>
          <w:sz w:val="28"/>
          <w:szCs w:val="28"/>
          <w:rtl/>
          <w:lang w:bidi="he-IL"/>
        </w:rPr>
        <w:t xml:space="preserve"> </w:t>
      </w:r>
      <w:proofErr w:type="spellStart"/>
      <w:r w:rsidRPr="00C160E8">
        <w:rPr>
          <w:rFonts w:ascii="David" w:eastAsia="Times New Roman" w:hAnsi="David" w:hint="eastAsia"/>
          <w:sz w:val="28"/>
          <w:szCs w:val="28"/>
          <w:rtl/>
          <w:lang w:bidi="he-IL"/>
        </w:rPr>
        <w:t>לז</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נמצא</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לכל</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אחד</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מישראל</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שש</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מאות</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אלף</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וג</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אלפים</w:t>
      </w:r>
      <w:r w:rsidRPr="00C160E8">
        <w:rPr>
          <w:rFonts w:ascii="David" w:eastAsia="Times New Roman" w:hAnsi="David"/>
          <w:sz w:val="28"/>
          <w:szCs w:val="28"/>
          <w:rtl/>
          <w:lang w:bidi="he-IL"/>
        </w:rPr>
        <w:t xml:space="preserve"> [</w:t>
      </w:r>
      <w:proofErr w:type="spellStart"/>
      <w:r w:rsidRPr="00C160E8">
        <w:rPr>
          <w:rFonts w:ascii="David" w:eastAsia="Times New Roman" w:hAnsi="David" w:hint="eastAsia"/>
          <w:sz w:val="28"/>
          <w:szCs w:val="28"/>
          <w:rtl/>
          <w:lang w:bidi="he-IL"/>
        </w:rPr>
        <w:t>ותק</w:t>
      </w:r>
      <w:r w:rsidRPr="00C160E8">
        <w:rPr>
          <w:rFonts w:ascii="David" w:eastAsia="Times New Roman" w:hAnsi="David"/>
          <w:sz w:val="28"/>
          <w:szCs w:val="28"/>
          <w:rtl/>
          <w:lang w:bidi="he-IL"/>
        </w:rPr>
        <w:t>"</w:t>
      </w:r>
      <w:r w:rsidRPr="00C160E8">
        <w:rPr>
          <w:rFonts w:ascii="David" w:eastAsia="Times New Roman" w:hAnsi="David" w:hint="eastAsia"/>
          <w:sz w:val="28"/>
          <w:szCs w:val="28"/>
          <w:rtl/>
          <w:lang w:bidi="he-IL"/>
        </w:rPr>
        <w:t>ן</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בריתות</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שכולן</w:t>
      </w:r>
      <w:r w:rsidRPr="00C160E8">
        <w:rPr>
          <w:rFonts w:ascii="David" w:eastAsia="Times New Roman" w:hAnsi="David"/>
          <w:sz w:val="28"/>
          <w:szCs w:val="28"/>
          <w:rtl/>
          <w:lang w:bidi="he-IL"/>
        </w:rPr>
        <w:t xml:space="preserve"> </w:t>
      </w:r>
      <w:proofErr w:type="spellStart"/>
      <w:r w:rsidRPr="00C160E8">
        <w:rPr>
          <w:rFonts w:ascii="David" w:eastAsia="Times New Roman" w:hAnsi="David" w:hint="eastAsia"/>
          <w:sz w:val="28"/>
          <w:szCs w:val="28"/>
          <w:rtl/>
          <w:lang w:bidi="he-IL"/>
        </w:rPr>
        <w:t>נתערבו</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זה</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בזה</w:t>
      </w:r>
      <w:r w:rsidRPr="00C160E8">
        <w:rPr>
          <w:rFonts w:ascii="David" w:eastAsia="Times New Roman" w:hAnsi="David"/>
          <w:sz w:val="28"/>
          <w:szCs w:val="28"/>
          <w:rtl/>
          <w:lang w:bidi="he-IL"/>
        </w:rPr>
        <w:t xml:space="preserve"> </w:t>
      </w:r>
      <w:proofErr w:type="spellStart"/>
      <w:r w:rsidRPr="00C160E8">
        <w:rPr>
          <w:rFonts w:ascii="David" w:eastAsia="Times New Roman" w:hAnsi="David" w:hint="eastAsia"/>
          <w:sz w:val="28"/>
          <w:szCs w:val="28"/>
          <w:rtl/>
          <w:lang w:bidi="he-IL"/>
        </w:rPr>
        <w:t>אלמא</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לא</w:t>
      </w:r>
      <w:r w:rsidRPr="00C160E8">
        <w:rPr>
          <w:rFonts w:ascii="David" w:eastAsia="Times New Roman" w:hAnsi="David"/>
          <w:sz w:val="28"/>
          <w:szCs w:val="28"/>
          <w:rtl/>
          <w:lang w:bidi="he-IL"/>
        </w:rPr>
        <w:t xml:space="preserve"> </w:t>
      </w:r>
      <w:proofErr w:type="spellStart"/>
      <w:r w:rsidRPr="00C160E8">
        <w:rPr>
          <w:rFonts w:ascii="David" w:eastAsia="Times New Roman" w:hAnsi="David" w:hint="eastAsia"/>
          <w:sz w:val="28"/>
          <w:szCs w:val="28"/>
          <w:rtl/>
          <w:lang w:bidi="he-IL"/>
        </w:rPr>
        <w:t>נתערבו</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מן</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הגרים</w:t>
      </w:r>
      <w:r w:rsidR="00FE68A4">
        <w:rPr>
          <w:rFonts w:ascii="David" w:eastAsia="Times New Roman" w:hAnsi="David" w:hint="cs"/>
          <w:sz w:val="28"/>
          <w:szCs w:val="28"/>
          <w:rtl/>
          <w:lang w:bidi="he-IL"/>
        </w:rPr>
        <w:t>....</w:t>
      </w:r>
      <w:r w:rsidRPr="00C160E8">
        <w:rPr>
          <w:rFonts w:ascii="David" w:eastAsia="Times New Roman" w:hAnsi="David" w:hint="eastAsia"/>
          <w:sz w:val="28"/>
          <w:szCs w:val="28"/>
          <w:rtl/>
          <w:lang w:bidi="he-IL"/>
        </w:rPr>
        <w:t>ויש</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מפרשים</w:t>
      </w:r>
      <w:r w:rsidRPr="00C160E8">
        <w:rPr>
          <w:rFonts w:ascii="David" w:eastAsia="Times New Roman" w:hAnsi="David"/>
          <w:sz w:val="28"/>
          <w:szCs w:val="28"/>
          <w:rtl/>
          <w:lang w:bidi="he-IL"/>
        </w:rPr>
        <w:t xml:space="preserve"> </w:t>
      </w:r>
      <w:proofErr w:type="spellStart"/>
      <w:r w:rsidRPr="00C160E8">
        <w:rPr>
          <w:rFonts w:ascii="David" w:eastAsia="Times New Roman" w:hAnsi="David" w:hint="eastAsia"/>
          <w:sz w:val="28"/>
          <w:szCs w:val="28"/>
          <w:rtl/>
          <w:lang w:bidi="he-IL"/>
        </w:rPr>
        <w:t>דקשין</w:t>
      </w:r>
      <w:proofErr w:type="spellEnd"/>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גרים</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לישראל</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כספחת</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לפי</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שהזהיר</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הקב</w:t>
      </w:r>
      <w:r w:rsidRPr="00C160E8">
        <w:rPr>
          <w:rFonts w:ascii="David" w:eastAsia="Times New Roman" w:hAnsi="David"/>
          <w:sz w:val="28"/>
          <w:szCs w:val="28"/>
          <w:rtl/>
          <w:lang w:bidi="he-IL"/>
        </w:rPr>
        <w:t>"</w:t>
      </w:r>
      <w:r w:rsidRPr="00C160E8">
        <w:rPr>
          <w:rFonts w:ascii="David" w:eastAsia="Times New Roman" w:hAnsi="David" w:hint="eastAsia"/>
          <w:sz w:val="28"/>
          <w:szCs w:val="28"/>
          <w:rtl/>
          <w:lang w:bidi="he-IL"/>
        </w:rPr>
        <w:t>ה</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עליהם</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בכ</w:t>
      </w:r>
      <w:r w:rsidRPr="00C160E8">
        <w:rPr>
          <w:rFonts w:ascii="David" w:eastAsia="Times New Roman" w:hAnsi="David"/>
          <w:sz w:val="28"/>
          <w:szCs w:val="28"/>
          <w:rtl/>
          <w:lang w:bidi="he-IL"/>
        </w:rPr>
        <w:t>"</w:t>
      </w:r>
      <w:r w:rsidRPr="00C160E8">
        <w:rPr>
          <w:rFonts w:ascii="David" w:eastAsia="Times New Roman" w:hAnsi="David" w:hint="eastAsia"/>
          <w:sz w:val="28"/>
          <w:szCs w:val="28"/>
          <w:rtl/>
          <w:lang w:bidi="he-IL"/>
        </w:rPr>
        <w:t>ד</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מקומות</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שלא</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להונות</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אותם</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ואי</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אפשר</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שלא</w:t>
      </w:r>
      <w:r w:rsidRPr="00C160E8">
        <w:rPr>
          <w:rFonts w:ascii="David" w:eastAsia="Times New Roman" w:hAnsi="David"/>
          <w:sz w:val="28"/>
          <w:szCs w:val="28"/>
          <w:rtl/>
          <w:lang w:bidi="he-IL"/>
        </w:rPr>
        <w:t xml:space="preserve"> </w:t>
      </w:r>
      <w:r w:rsidRPr="00C160E8">
        <w:rPr>
          <w:rFonts w:ascii="David" w:eastAsia="Times New Roman" w:hAnsi="David" w:hint="eastAsia"/>
          <w:sz w:val="28"/>
          <w:szCs w:val="28"/>
          <w:rtl/>
          <w:lang w:bidi="he-IL"/>
        </w:rPr>
        <w:t>יצערום</w:t>
      </w:r>
      <w:r w:rsidR="004A23AE">
        <w:rPr>
          <w:rFonts w:ascii="David" w:eastAsia="Times New Roman" w:hAnsi="David" w:hint="cs"/>
          <w:sz w:val="28"/>
          <w:szCs w:val="28"/>
          <w:rtl/>
          <w:lang w:bidi="he-IL"/>
        </w:rPr>
        <w:t>....</w:t>
      </w:r>
      <w:proofErr w:type="spellStart"/>
      <w:r w:rsidR="004A23AE" w:rsidRPr="004A23AE">
        <w:rPr>
          <w:rFonts w:ascii="David" w:eastAsia="Times New Roman" w:hAnsi="David" w:hint="eastAsia"/>
          <w:sz w:val="28"/>
          <w:szCs w:val="28"/>
          <w:rtl/>
          <w:lang w:bidi="he-IL"/>
        </w:rPr>
        <w:t>וה</w:t>
      </w:r>
      <w:r w:rsidR="004A23AE" w:rsidRPr="004A23AE">
        <w:rPr>
          <w:rFonts w:ascii="David" w:eastAsia="Times New Roman" w:hAnsi="David"/>
          <w:sz w:val="28"/>
          <w:szCs w:val="28"/>
          <w:rtl/>
          <w:lang w:bidi="he-IL"/>
        </w:rPr>
        <w:t>"</w:t>
      </w:r>
      <w:r w:rsidR="004A23AE" w:rsidRPr="004A23AE">
        <w:rPr>
          <w:rFonts w:ascii="David" w:eastAsia="Times New Roman" w:hAnsi="David" w:hint="eastAsia"/>
          <w:sz w:val="28"/>
          <w:szCs w:val="28"/>
          <w:rtl/>
          <w:lang w:bidi="he-IL"/>
        </w:rPr>
        <w:t>ר</w:t>
      </w:r>
      <w:proofErr w:type="spellEnd"/>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אברהם</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גר</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פירש</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לפי</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שהגרין</w:t>
      </w:r>
      <w:r w:rsidR="004A23AE" w:rsidRPr="004A23AE">
        <w:rPr>
          <w:rFonts w:ascii="David" w:eastAsia="Times New Roman" w:hAnsi="David"/>
          <w:sz w:val="28"/>
          <w:szCs w:val="28"/>
          <w:rtl/>
          <w:lang w:bidi="he-IL"/>
        </w:rPr>
        <w:t xml:space="preserve"> </w:t>
      </w:r>
      <w:proofErr w:type="spellStart"/>
      <w:r w:rsidR="004A23AE" w:rsidRPr="004A23AE">
        <w:rPr>
          <w:rFonts w:ascii="David" w:eastAsia="Times New Roman" w:hAnsi="David" w:hint="eastAsia"/>
          <w:sz w:val="28"/>
          <w:szCs w:val="28"/>
          <w:rtl/>
          <w:lang w:bidi="he-IL"/>
        </w:rPr>
        <w:t>בקיאין</w:t>
      </w:r>
      <w:proofErr w:type="spellEnd"/>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במצות</w:t>
      </w:r>
      <w:r w:rsidR="004A23AE" w:rsidRPr="004A23AE">
        <w:rPr>
          <w:rFonts w:ascii="David" w:eastAsia="Times New Roman" w:hAnsi="David"/>
          <w:sz w:val="28"/>
          <w:szCs w:val="28"/>
          <w:rtl/>
          <w:lang w:bidi="he-IL"/>
        </w:rPr>
        <w:t xml:space="preserve"> </w:t>
      </w:r>
      <w:proofErr w:type="spellStart"/>
      <w:r w:rsidR="004A23AE" w:rsidRPr="004A23AE">
        <w:rPr>
          <w:rFonts w:ascii="David" w:eastAsia="Times New Roman" w:hAnsi="David" w:hint="eastAsia"/>
          <w:sz w:val="28"/>
          <w:szCs w:val="28"/>
          <w:rtl/>
          <w:lang w:bidi="he-IL"/>
        </w:rPr>
        <w:t>ומדקדקין</w:t>
      </w:r>
      <w:proofErr w:type="spellEnd"/>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בהם</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קשים</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הם</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לישראל</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כספחת</w:t>
      </w:r>
      <w:r w:rsidR="004A23AE" w:rsidRPr="004A23AE">
        <w:rPr>
          <w:rFonts w:ascii="David" w:eastAsia="Times New Roman" w:hAnsi="David"/>
          <w:sz w:val="28"/>
          <w:szCs w:val="28"/>
          <w:rtl/>
          <w:lang w:bidi="he-IL"/>
        </w:rPr>
        <w:t xml:space="preserve"> </w:t>
      </w:r>
      <w:proofErr w:type="spellStart"/>
      <w:r w:rsidR="004A23AE" w:rsidRPr="004A23AE">
        <w:rPr>
          <w:rFonts w:ascii="David" w:eastAsia="Times New Roman" w:hAnsi="David" w:hint="eastAsia"/>
          <w:sz w:val="28"/>
          <w:szCs w:val="28"/>
          <w:rtl/>
          <w:lang w:bidi="he-IL"/>
        </w:rPr>
        <w:t>דמתוך</w:t>
      </w:r>
      <w:proofErr w:type="spellEnd"/>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כן</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הקב</w:t>
      </w:r>
      <w:r w:rsidR="004A23AE" w:rsidRPr="004A23AE">
        <w:rPr>
          <w:rFonts w:ascii="David" w:eastAsia="Times New Roman" w:hAnsi="David"/>
          <w:sz w:val="28"/>
          <w:szCs w:val="28"/>
          <w:rtl/>
          <w:lang w:bidi="he-IL"/>
        </w:rPr>
        <w:t>"</w:t>
      </w:r>
      <w:r w:rsidR="004A23AE" w:rsidRPr="004A23AE">
        <w:rPr>
          <w:rFonts w:ascii="David" w:eastAsia="Times New Roman" w:hAnsi="David" w:hint="eastAsia"/>
          <w:sz w:val="28"/>
          <w:szCs w:val="28"/>
          <w:rtl/>
          <w:lang w:bidi="he-IL"/>
        </w:rPr>
        <w:t>ה</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מזכיר</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עונותיהם</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של</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ישראל</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כשאין</w:t>
      </w:r>
      <w:r w:rsidR="004A23AE" w:rsidRPr="004A23AE">
        <w:rPr>
          <w:rFonts w:ascii="David" w:eastAsia="Times New Roman" w:hAnsi="David"/>
          <w:sz w:val="28"/>
          <w:szCs w:val="28"/>
          <w:rtl/>
          <w:lang w:bidi="he-IL"/>
        </w:rPr>
        <w:t xml:space="preserve"> </w:t>
      </w:r>
      <w:proofErr w:type="spellStart"/>
      <w:r w:rsidR="004A23AE" w:rsidRPr="004A23AE">
        <w:rPr>
          <w:rFonts w:ascii="David" w:eastAsia="Times New Roman" w:hAnsi="David" w:hint="eastAsia"/>
          <w:sz w:val="28"/>
          <w:szCs w:val="28"/>
          <w:rtl/>
          <w:lang w:bidi="he-IL"/>
        </w:rPr>
        <w:t>עושין</w:t>
      </w:r>
      <w:proofErr w:type="spellEnd"/>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רצונו</w:t>
      </w:r>
      <w:r w:rsidR="004A23AE" w:rsidRPr="004A23AE">
        <w:rPr>
          <w:rFonts w:ascii="David" w:eastAsia="Times New Roman" w:hAnsi="David"/>
          <w:sz w:val="28"/>
          <w:szCs w:val="28"/>
          <w:rtl/>
          <w:lang w:bidi="he-IL"/>
        </w:rPr>
        <w:t xml:space="preserve"> </w:t>
      </w:r>
      <w:proofErr w:type="spellStart"/>
      <w:r w:rsidR="004A23AE" w:rsidRPr="004A23AE">
        <w:rPr>
          <w:rFonts w:ascii="David" w:eastAsia="Times New Roman" w:hAnsi="David" w:hint="eastAsia"/>
          <w:sz w:val="28"/>
          <w:szCs w:val="28"/>
          <w:rtl/>
          <w:lang w:bidi="he-IL"/>
        </w:rPr>
        <w:t>וכה</w:t>
      </w:r>
      <w:r w:rsidR="004A23AE" w:rsidRPr="004A23AE">
        <w:rPr>
          <w:rFonts w:ascii="David" w:eastAsia="Times New Roman" w:hAnsi="David"/>
          <w:sz w:val="28"/>
          <w:szCs w:val="28"/>
          <w:rtl/>
          <w:lang w:bidi="he-IL"/>
        </w:rPr>
        <w:t>"</w:t>
      </w:r>
      <w:r w:rsidR="004A23AE" w:rsidRPr="004A23AE">
        <w:rPr>
          <w:rFonts w:ascii="David" w:eastAsia="Times New Roman" w:hAnsi="David" w:hint="eastAsia"/>
          <w:sz w:val="28"/>
          <w:szCs w:val="28"/>
          <w:rtl/>
          <w:lang w:bidi="he-IL"/>
        </w:rPr>
        <w:t>ג</w:t>
      </w:r>
      <w:proofErr w:type="spellEnd"/>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מצינו</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גבי</w:t>
      </w:r>
      <w:r w:rsidR="004A23AE" w:rsidRPr="004A23AE">
        <w:rPr>
          <w:rFonts w:ascii="David" w:eastAsia="Times New Roman" w:hAnsi="David"/>
          <w:sz w:val="28"/>
          <w:szCs w:val="28"/>
          <w:rtl/>
          <w:lang w:bidi="he-IL"/>
        </w:rPr>
        <w:t xml:space="preserve"> </w:t>
      </w:r>
      <w:proofErr w:type="spellStart"/>
      <w:r w:rsidR="004A23AE" w:rsidRPr="004A23AE">
        <w:rPr>
          <w:rFonts w:ascii="David" w:eastAsia="Times New Roman" w:hAnsi="David" w:hint="eastAsia"/>
          <w:sz w:val="28"/>
          <w:szCs w:val="28"/>
          <w:rtl/>
          <w:lang w:bidi="he-IL"/>
        </w:rPr>
        <w:t>הצרפית</w:t>
      </w:r>
      <w:proofErr w:type="spellEnd"/>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מ</w:t>
      </w:r>
      <w:r w:rsidR="004A23AE" w:rsidRPr="004A23AE">
        <w:rPr>
          <w:rFonts w:ascii="David" w:eastAsia="Times New Roman" w:hAnsi="David"/>
          <w:sz w:val="28"/>
          <w:szCs w:val="28"/>
          <w:rtl/>
          <w:lang w:bidi="he-IL"/>
        </w:rPr>
        <w:t>"</w:t>
      </w:r>
      <w:r w:rsidR="004A23AE" w:rsidRPr="004A23AE">
        <w:rPr>
          <w:rFonts w:ascii="David" w:eastAsia="Times New Roman" w:hAnsi="David" w:hint="eastAsia"/>
          <w:sz w:val="28"/>
          <w:szCs w:val="28"/>
          <w:rtl/>
          <w:lang w:bidi="he-IL"/>
        </w:rPr>
        <w:t>א</w:t>
      </w:r>
      <w:r w:rsidR="004A23AE" w:rsidRPr="004A23AE">
        <w:rPr>
          <w:rFonts w:ascii="David" w:eastAsia="Times New Roman" w:hAnsi="David"/>
          <w:sz w:val="28"/>
          <w:szCs w:val="28"/>
          <w:rtl/>
          <w:lang w:bidi="he-IL"/>
        </w:rPr>
        <w:t xml:space="preserve"> </w:t>
      </w:r>
      <w:proofErr w:type="spellStart"/>
      <w:r w:rsidR="004A23AE" w:rsidRPr="004A23AE">
        <w:rPr>
          <w:rFonts w:ascii="David" w:eastAsia="Times New Roman" w:hAnsi="David" w:hint="eastAsia"/>
          <w:sz w:val="28"/>
          <w:szCs w:val="28"/>
          <w:rtl/>
          <w:lang w:bidi="he-IL"/>
        </w:rPr>
        <w:t>יז</w:t>
      </w:r>
      <w:proofErr w:type="spellEnd"/>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שאמרה</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מה</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לי</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ולך</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איש</w:t>
      </w:r>
      <w:r w:rsidR="004A23AE" w:rsidRPr="004A23AE">
        <w:rPr>
          <w:rFonts w:ascii="David" w:eastAsia="Times New Roman" w:hAnsi="David"/>
          <w:sz w:val="28"/>
          <w:szCs w:val="28"/>
          <w:rtl/>
          <w:lang w:bidi="he-IL"/>
        </w:rPr>
        <w:t xml:space="preserve"> </w:t>
      </w:r>
      <w:proofErr w:type="spellStart"/>
      <w:r w:rsidR="004A23AE" w:rsidRPr="004A23AE">
        <w:rPr>
          <w:rFonts w:ascii="David" w:eastAsia="Times New Roman" w:hAnsi="David" w:hint="eastAsia"/>
          <w:sz w:val="28"/>
          <w:szCs w:val="28"/>
          <w:rtl/>
          <w:lang w:bidi="he-IL"/>
        </w:rPr>
        <w:t>האלהים</w:t>
      </w:r>
      <w:proofErr w:type="spellEnd"/>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כי</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באת</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אלי</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להזכיר</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את</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עוני</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שמתוך</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שהוא</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צדיק</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גמור</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היה</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נראה</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לה</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שמזכיר</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השם</w:t>
      </w:r>
      <w:r w:rsidR="004A23AE" w:rsidRPr="004A23AE">
        <w:rPr>
          <w:rFonts w:ascii="David" w:eastAsia="Times New Roman" w:hAnsi="David"/>
          <w:sz w:val="28"/>
          <w:szCs w:val="28"/>
          <w:rtl/>
          <w:lang w:bidi="he-IL"/>
        </w:rPr>
        <w:t xml:space="preserve"> </w:t>
      </w:r>
      <w:r w:rsidR="004A23AE" w:rsidRPr="004A23AE">
        <w:rPr>
          <w:rFonts w:ascii="David" w:eastAsia="Times New Roman" w:hAnsi="David" w:hint="eastAsia"/>
          <w:sz w:val="28"/>
          <w:szCs w:val="28"/>
          <w:rtl/>
          <w:lang w:bidi="he-IL"/>
        </w:rPr>
        <w:t>עונה</w:t>
      </w:r>
    </w:p>
    <w:p w14:paraId="43E52561" w14:textId="00FE988F" w:rsidR="0024374A" w:rsidRPr="0024374A" w:rsidRDefault="0024374A" w:rsidP="003A38EE">
      <w:pPr>
        <w:pStyle w:val="Heading2"/>
        <w:rPr>
          <w:rtl/>
        </w:rPr>
      </w:pPr>
      <w:r w:rsidRPr="0024374A">
        <w:rPr>
          <w:rFonts w:hint="eastAsia"/>
          <w:rtl/>
        </w:rPr>
        <w:t>תשובות</w:t>
      </w:r>
      <w:r w:rsidRPr="0024374A">
        <w:rPr>
          <w:rtl/>
        </w:rPr>
        <w:t xml:space="preserve"> </w:t>
      </w:r>
      <w:r w:rsidRPr="0024374A">
        <w:rPr>
          <w:rFonts w:hint="eastAsia"/>
          <w:rtl/>
        </w:rPr>
        <w:t>והנהגות</w:t>
      </w:r>
      <w:r w:rsidRPr="0024374A">
        <w:rPr>
          <w:rtl/>
        </w:rPr>
        <w:t xml:space="preserve"> </w:t>
      </w:r>
      <w:r w:rsidRPr="0024374A">
        <w:rPr>
          <w:rFonts w:hint="eastAsia"/>
          <w:rtl/>
        </w:rPr>
        <w:t>כרך</w:t>
      </w:r>
      <w:r w:rsidRPr="0024374A">
        <w:rPr>
          <w:rtl/>
        </w:rPr>
        <w:t xml:space="preserve"> </w:t>
      </w:r>
      <w:r w:rsidRPr="0024374A">
        <w:rPr>
          <w:rFonts w:hint="eastAsia"/>
          <w:rtl/>
        </w:rPr>
        <w:t>ג</w:t>
      </w:r>
      <w:r w:rsidRPr="0024374A">
        <w:rPr>
          <w:rtl/>
        </w:rPr>
        <w:t xml:space="preserve"> </w:t>
      </w:r>
      <w:r w:rsidRPr="0024374A">
        <w:rPr>
          <w:rFonts w:hint="eastAsia"/>
          <w:rtl/>
        </w:rPr>
        <w:t>סימן</w:t>
      </w:r>
      <w:r w:rsidRPr="0024374A">
        <w:rPr>
          <w:rtl/>
        </w:rPr>
        <w:t xml:space="preserve"> </w:t>
      </w:r>
      <w:proofErr w:type="spellStart"/>
      <w:r w:rsidRPr="0024374A">
        <w:rPr>
          <w:rFonts w:hint="eastAsia"/>
          <w:rtl/>
        </w:rPr>
        <w:t>קסב</w:t>
      </w:r>
      <w:proofErr w:type="spellEnd"/>
      <w:r w:rsidR="006B3143">
        <w:t xml:space="preserve"> (1</w:t>
      </w:r>
      <w:r w:rsidR="00137E92">
        <w:t>3</w:t>
      </w:r>
    </w:p>
    <w:p w14:paraId="4B7CEEE3" w14:textId="45CB08AB" w:rsidR="003A38EE" w:rsidRPr="003A38EE" w:rsidRDefault="0024374A" w:rsidP="003A38EE">
      <w:pPr>
        <w:bidi/>
        <w:spacing w:line="240" w:lineRule="auto"/>
        <w:rPr>
          <w:sz w:val="28"/>
          <w:szCs w:val="28"/>
          <w:rtl/>
          <w:lang w:bidi="he-IL"/>
        </w:rPr>
      </w:pPr>
      <w:r w:rsidRPr="0024374A">
        <w:rPr>
          <w:rFonts w:hint="eastAsia"/>
          <w:sz w:val="28"/>
          <w:szCs w:val="28"/>
          <w:rtl/>
          <w:lang w:bidi="he-IL"/>
        </w:rPr>
        <w:t> נשאלתי</w:t>
      </w:r>
      <w:r w:rsidRPr="0024374A">
        <w:rPr>
          <w:sz w:val="28"/>
          <w:szCs w:val="28"/>
          <w:rtl/>
          <w:lang w:bidi="he-IL"/>
        </w:rPr>
        <w:t xml:space="preserve"> </w:t>
      </w:r>
      <w:r w:rsidRPr="0024374A">
        <w:rPr>
          <w:rFonts w:hint="eastAsia"/>
          <w:sz w:val="28"/>
          <w:szCs w:val="28"/>
          <w:rtl/>
          <w:lang w:bidi="he-IL"/>
        </w:rPr>
        <w:t>על</w:t>
      </w:r>
      <w:r w:rsidRPr="0024374A">
        <w:rPr>
          <w:sz w:val="28"/>
          <w:szCs w:val="28"/>
          <w:rtl/>
          <w:lang w:bidi="he-IL"/>
        </w:rPr>
        <w:t xml:space="preserve"> </w:t>
      </w:r>
      <w:r w:rsidRPr="0024374A">
        <w:rPr>
          <w:rFonts w:hint="eastAsia"/>
          <w:sz w:val="28"/>
          <w:szCs w:val="28"/>
          <w:rtl/>
          <w:lang w:bidi="he-IL"/>
        </w:rPr>
        <w:t>גר</w:t>
      </w:r>
      <w:r w:rsidRPr="0024374A">
        <w:rPr>
          <w:sz w:val="28"/>
          <w:szCs w:val="28"/>
          <w:rtl/>
          <w:lang w:bidi="he-IL"/>
        </w:rPr>
        <w:t xml:space="preserve"> </w:t>
      </w:r>
      <w:r w:rsidRPr="0024374A">
        <w:rPr>
          <w:rFonts w:hint="eastAsia"/>
          <w:sz w:val="28"/>
          <w:szCs w:val="28"/>
          <w:rtl/>
          <w:lang w:bidi="he-IL"/>
        </w:rPr>
        <w:t>צדק</w:t>
      </w:r>
      <w:r w:rsidRPr="0024374A">
        <w:rPr>
          <w:sz w:val="28"/>
          <w:szCs w:val="28"/>
          <w:rtl/>
          <w:lang w:bidi="he-IL"/>
        </w:rPr>
        <w:t xml:space="preserve"> </w:t>
      </w:r>
      <w:r w:rsidRPr="0024374A">
        <w:rPr>
          <w:rFonts w:hint="eastAsia"/>
          <w:sz w:val="28"/>
          <w:szCs w:val="28"/>
          <w:rtl/>
          <w:lang w:bidi="he-IL"/>
        </w:rPr>
        <w:t>חרדי</w:t>
      </w:r>
      <w:r w:rsidRPr="0024374A">
        <w:rPr>
          <w:sz w:val="28"/>
          <w:szCs w:val="28"/>
          <w:rtl/>
          <w:lang w:bidi="he-IL"/>
        </w:rPr>
        <w:t xml:space="preserve"> </w:t>
      </w:r>
      <w:r w:rsidRPr="0024374A">
        <w:rPr>
          <w:rFonts w:hint="eastAsia"/>
          <w:sz w:val="28"/>
          <w:szCs w:val="28"/>
          <w:rtl/>
          <w:lang w:bidi="he-IL"/>
        </w:rPr>
        <w:t>וירא</w:t>
      </w:r>
      <w:r w:rsidRPr="0024374A">
        <w:rPr>
          <w:sz w:val="28"/>
          <w:szCs w:val="28"/>
          <w:rtl/>
          <w:lang w:bidi="he-IL"/>
        </w:rPr>
        <w:t xml:space="preserve"> </w:t>
      </w:r>
      <w:r w:rsidRPr="0024374A">
        <w:rPr>
          <w:rFonts w:hint="eastAsia"/>
          <w:sz w:val="28"/>
          <w:szCs w:val="28"/>
          <w:rtl/>
          <w:lang w:bidi="he-IL"/>
        </w:rPr>
        <w:t>שמים</w:t>
      </w:r>
      <w:r w:rsidRPr="0024374A">
        <w:rPr>
          <w:sz w:val="28"/>
          <w:szCs w:val="28"/>
          <w:rtl/>
          <w:lang w:bidi="he-IL"/>
        </w:rPr>
        <w:t xml:space="preserve"> </w:t>
      </w:r>
      <w:r w:rsidRPr="0024374A">
        <w:rPr>
          <w:rFonts w:hint="eastAsia"/>
          <w:sz w:val="28"/>
          <w:szCs w:val="28"/>
          <w:rtl/>
          <w:lang w:bidi="he-IL"/>
        </w:rPr>
        <w:t>היודע</w:t>
      </w:r>
      <w:r w:rsidRPr="0024374A">
        <w:rPr>
          <w:sz w:val="28"/>
          <w:szCs w:val="28"/>
          <w:rtl/>
          <w:lang w:bidi="he-IL"/>
        </w:rPr>
        <w:t xml:space="preserve"> </w:t>
      </w:r>
      <w:r w:rsidRPr="0024374A">
        <w:rPr>
          <w:rFonts w:hint="eastAsia"/>
          <w:sz w:val="28"/>
          <w:szCs w:val="28"/>
          <w:rtl/>
          <w:lang w:bidi="he-IL"/>
        </w:rPr>
        <w:t>לתקוע</w:t>
      </w:r>
      <w:r w:rsidRPr="0024374A">
        <w:rPr>
          <w:sz w:val="28"/>
          <w:szCs w:val="28"/>
          <w:rtl/>
          <w:lang w:bidi="he-IL"/>
        </w:rPr>
        <w:t xml:space="preserve"> </w:t>
      </w:r>
      <w:r w:rsidRPr="0024374A">
        <w:rPr>
          <w:rFonts w:hint="eastAsia"/>
          <w:sz w:val="28"/>
          <w:szCs w:val="28"/>
          <w:rtl/>
          <w:lang w:bidi="he-IL"/>
        </w:rPr>
        <w:t>בשופר</w:t>
      </w:r>
      <w:r w:rsidRPr="0024374A">
        <w:rPr>
          <w:sz w:val="28"/>
          <w:szCs w:val="28"/>
          <w:rtl/>
          <w:lang w:bidi="he-IL"/>
        </w:rPr>
        <w:t xml:space="preserve">, </w:t>
      </w:r>
      <w:r w:rsidRPr="0024374A">
        <w:rPr>
          <w:rFonts w:hint="eastAsia"/>
          <w:sz w:val="28"/>
          <w:szCs w:val="28"/>
          <w:rtl/>
          <w:lang w:bidi="he-IL"/>
        </w:rPr>
        <w:t>ורוצה</w:t>
      </w:r>
      <w:r w:rsidRPr="0024374A">
        <w:rPr>
          <w:sz w:val="28"/>
          <w:szCs w:val="28"/>
          <w:rtl/>
          <w:lang w:bidi="he-IL"/>
        </w:rPr>
        <w:t xml:space="preserve"> </w:t>
      </w:r>
      <w:r w:rsidRPr="0024374A">
        <w:rPr>
          <w:rFonts w:hint="eastAsia"/>
          <w:sz w:val="28"/>
          <w:szCs w:val="28"/>
          <w:rtl/>
          <w:lang w:bidi="he-IL"/>
        </w:rPr>
        <w:t>לזכות</w:t>
      </w:r>
      <w:r w:rsidRPr="0024374A">
        <w:rPr>
          <w:sz w:val="28"/>
          <w:szCs w:val="28"/>
          <w:rtl/>
          <w:lang w:bidi="he-IL"/>
        </w:rPr>
        <w:t xml:space="preserve"> </w:t>
      </w:r>
      <w:r w:rsidRPr="0024374A">
        <w:rPr>
          <w:rFonts w:hint="eastAsia"/>
          <w:sz w:val="28"/>
          <w:szCs w:val="28"/>
          <w:rtl/>
          <w:lang w:bidi="he-IL"/>
        </w:rPr>
        <w:t>חולים</w:t>
      </w:r>
      <w:r w:rsidRPr="0024374A">
        <w:rPr>
          <w:sz w:val="28"/>
          <w:szCs w:val="28"/>
          <w:rtl/>
          <w:lang w:bidi="he-IL"/>
        </w:rPr>
        <w:t xml:space="preserve"> </w:t>
      </w:r>
      <w:r w:rsidRPr="0024374A">
        <w:rPr>
          <w:rFonts w:hint="eastAsia"/>
          <w:sz w:val="28"/>
          <w:szCs w:val="28"/>
          <w:rtl/>
          <w:lang w:bidi="he-IL"/>
        </w:rPr>
        <w:t>לשמוע</w:t>
      </w:r>
      <w:r w:rsidRPr="0024374A">
        <w:rPr>
          <w:sz w:val="28"/>
          <w:szCs w:val="28"/>
          <w:rtl/>
          <w:lang w:bidi="he-IL"/>
        </w:rPr>
        <w:t xml:space="preserve"> </w:t>
      </w:r>
      <w:r w:rsidRPr="0024374A">
        <w:rPr>
          <w:rFonts w:hint="eastAsia"/>
          <w:sz w:val="28"/>
          <w:szCs w:val="28"/>
          <w:rtl/>
          <w:lang w:bidi="he-IL"/>
        </w:rPr>
        <w:t>התקיעות</w:t>
      </w:r>
      <w:r w:rsidRPr="0024374A">
        <w:rPr>
          <w:sz w:val="28"/>
          <w:szCs w:val="28"/>
          <w:rtl/>
          <w:lang w:bidi="he-IL"/>
        </w:rPr>
        <w:t xml:space="preserve"> </w:t>
      </w:r>
      <w:r w:rsidRPr="0024374A">
        <w:rPr>
          <w:rFonts w:hint="eastAsia"/>
          <w:sz w:val="28"/>
          <w:szCs w:val="28"/>
          <w:rtl/>
          <w:lang w:bidi="he-IL"/>
        </w:rPr>
        <w:t>בר</w:t>
      </w:r>
      <w:r w:rsidRPr="0024374A">
        <w:rPr>
          <w:sz w:val="28"/>
          <w:szCs w:val="28"/>
          <w:rtl/>
          <w:lang w:bidi="he-IL"/>
        </w:rPr>
        <w:t>"</w:t>
      </w:r>
      <w:r w:rsidRPr="0024374A">
        <w:rPr>
          <w:rFonts w:hint="eastAsia"/>
          <w:sz w:val="28"/>
          <w:szCs w:val="28"/>
          <w:rtl/>
          <w:lang w:bidi="he-IL"/>
        </w:rPr>
        <w:t>ה</w:t>
      </w:r>
      <w:r w:rsidRPr="0024374A">
        <w:rPr>
          <w:sz w:val="28"/>
          <w:szCs w:val="28"/>
          <w:rtl/>
          <w:lang w:bidi="he-IL"/>
        </w:rPr>
        <w:t xml:space="preserve">, </w:t>
      </w:r>
      <w:r w:rsidRPr="0024374A">
        <w:rPr>
          <w:rFonts w:hint="eastAsia"/>
          <w:sz w:val="28"/>
          <w:szCs w:val="28"/>
          <w:rtl/>
          <w:lang w:bidi="he-IL"/>
        </w:rPr>
        <w:t>אי</w:t>
      </w:r>
      <w:r w:rsidRPr="0024374A">
        <w:rPr>
          <w:sz w:val="28"/>
          <w:szCs w:val="28"/>
          <w:rtl/>
          <w:lang w:bidi="he-IL"/>
        </w:rPr>
        <w:t xml:space="preserve"> </w:t>
      </w:r>
      <w:r w:rsidRPr="0024374A">
        <w:rPr>
          <w:rFonts w:hint="eastAsia"/>
          <w:sz w:val="28"/>
          <w:szCs w:val="28"/>
          <w:rtl/>
          <w:lang w:bidi="he-IL"/>
        </w:rPr>
        <w:t>שפיר</w:t>
      </w:r>
      <w:r w:rsidRPr="0024374A">
        <w:rPr>
          <w:sz w:val="28"/>
          <w:szCs w:val="28"/>
          <w:rtl/>
          <w:lang w:bidi="he-IL"/>
        </w:rPr>
        <w:t xml:space="preserve"> </w:t>
      </w:r>
      <w:proofErr w:type="spellStart"/>
      <w:r w:rsidRPr="0024374A">
        <w:rPr>
          <w:rFonts w:hint="eastAsia"/>
          <w:sz w:val="28"/>
          <w:szCs w:val="28"/>
          <w:rtl/>
          <w:lang w:bidi="he-IL"/>
        </w:rPr>
        <w:t>למיעבד</w:t>
      </w:r>
      <w:proofErr w:type="spellEnd"/>
      <w:r w:rsidRPr="0024374A">
        <w:rPr>
          <w:sz w:val="28"/>
          <w:szCs w:val="28"/>
          <w:rtl/>
          <w:lang w:bidi="he-IL"/>
        </w:rPr>
        <w:t xml:space="preserve"> </w:t>
      </w:r>
      <w:r w:rsidRPr="0024374A">
        <w:rPr>
          <w:rFonts w:hint="eastAsia"/>
          <w:sz w:val="28"/>
          <w:szCs w:val="28"/>
          <w:rtl/>
          <w:lang w:bidi="he-IL"/>
        </w:rPr>
        <w:t>כן</w:t>
      </w:r>
      <w:r w:rsidRPr="0024374A">
        <w:rPr>
          <w:sz w:val="28"/>
          <w:szCs w:val="28"/>
          <w:rtl/>
          <w:lang w:bidi="he-IL"/>
        </w:rPr>
        <w:t xml:space="preserve">. </w:t>
      </w:r>
      <w:proofErr w:type="spellStart"/>
      <w:r w:rsidRPr="0024374A">
        <w:rPr>
          <w:rFonts w:hint="eastAsia"/>
          <w:sz w:val="28"/>
          <w:szCs w:val="28"/>
          <w:rtl/>
          <w:lang w:bidi="he-IL"/>
        </w:rPr>
        <w:t>דהנה</w:t>
      </w:r>
      <w:proofErr w:type="spellEnd"/>
      <w:r w:rsidRPr="0024374A">
        <w:rPr>
          <w:sz w:val="28"/>
          <w:szCs w:val="28"/>
          <w:rtl/>
          <w:lang w:bidi="he-IL"/>
        </w:rPr>
        <w:t xml:space="preserve"> </w:t>
      </w:r>
      <w:proofErr w:type="spellStart"/>
      <w:r w:rsidRPr="0024374A">
        <w:rPr>
          <w:rFonts w:hint="eastAsia"/>
          <w:sz w:val="28"/>
          <w:szCs w:val="28"/>
          <w:rtl/>
          <w:lang w:bidi="he-IL"/>
        </w:rPr>
        <w:t>לענין</w:t>
      </w:r>
      <w:proofErr w:type="spellEnd"/>
      <w:r w:rsidRPr="0024374A">
        <w:rPr>
          <w:sz w:val="28"/>
          <w:szCs w:val="28"/>
          <w:rtl/>
          <w:lang w:bidi="he-IL"/>
        </w:rPr>
        <w:t xml:space="preserve"> </w:t>
      </w:r>
      <w:r w:rsidRPr="0024374A">
        <w:rPr>
          <w:rFonts w:hint="eastAsia"/>
          <w:sz w:val="28"/>
          <w:szCs w:val="28"/>
          <w:rtl/>
          <w:lang w:bidi="he-IL"/>
        </w:rPr>
        <w:t>שליח</w:t>
      </w:r>
      <w:r w:rsidRPr="0024374A">
        <w:rPr>
          <w:sz w:val="28"/>
          <w:szCs w:val="28"/>
          <w:rtl/>
          <w:lang w:bidi="he-IL"/>
        </w:rPr>
        <w:t xml:space="preserve"> </w:t>
      </w:r>
      <w:r w:rsidRPr="0024374A">
        <w:rPr>
          <w:rFonts w:hint="eastAsia"/>
          <w:sz w:val="28"/>
          <w:szCs w:val="28"/>
          <w:rtl/>
          <w:lang w:bidi="he-IL"/>
        </w:rPr>
        <w:t>ציבור</w:t>
      </w:r>
      <w:r w:rsidRPr="0024374A">
        <w:rPr>
          <w:sz w:val="28"/>
          <w:szCs w:val="28"/>
          <w:rtl/>
          <w:lang w:bidi="he-IL"/>
        </w:rPr>
        <w:t xml:space="preserve"> </w:t>
      </w:r>
      <w:r w:rsidRPr="0024374A">
        <w:rPr>
          <w:rFonts w:hint="eastAsia"/>
          <w:sz w:val="28"/>
          <w:szCs w:val="28"/>
          <w:rtl/>
          <w:lang w:bidi="he-IL"/>
        </w:rPr>
        <w:t>מבואר</w:t>
      </w:r>
      <w:r w:rsidRPr="0024374A">
        <w:rPr>
          <w:sz w:val="28"/>
          <w:szCs w:val="28"/>
          <w:rtl/>
          <w:lang w:bidi="he-IL"/>
        </w:rPr>
        <w:t xml:space="preserve"> </w:t>
      </w:r>
      <w:proofErr w:type="spellStart"/>
      <w:r w:rsidRPr="0024374A">
        <w:rPr>
          <w:rFonts w:hint="eastAsia"/>
          <w:sz w:val="28"/>
          <w:szCs w:val="28"/>
          <w:rtl/>
          <w:lang w:bidi="he-IL"/>
        </w:rPr>
        <w:t>בש</w:t>
      </w:r>
      <w:r w:rsidRPr="0024374A">
        <w:rPr>
          <w:sz w:val="28"/>
          <w:szCs w:val="28"/>
          <w:rtl/>
          <w:lang w:bidi="he-IL"/>
        </w:rPr>
        <w:t>"</w:t>
      </w:r>
      <w:r w:rsidRPr="0024374A">
        <w:rPr>
          <w:rFonts w:hint="eastAsia"/>
          <w:sz w:val="28"/>
          <w:szCs w:val="28"/>
          <w:rtl/>
          <w:lang w:bidi="he-IL"/>
        </w:rPr>
        <w:t>ע</w:t>
      </w:r>
      <w:proofErr w:type="spellEnd"/>
      <w:r w:rsidRPr="0024374A">
        <w:rPr>
          <w:sz w:val="28"/>
          <w:szCs w:val="28"/>
          <w:rtl/>
          <w:lang w:bidi="he-IL"/>
        </w:rPr>
        <w:t xml:space="preserve"> </w:t>
      </w:r>
      <w:r w:rsidRPr="0024374A">
        <w:rPr>
          <w:rFonts w:hint="eastAsia"/>
          <w:sz w:val="28"/>
          <w:szCs w:val="28"/>
          <w:rtl/>
          <w:lang w:bidi="he-IL"/>
        </w:rPr>
        <w:t>נ</w:t>
      </w:r>
      <w:r w:rsidRPr="0024374A">
        <w:rPr>
          <w:sz w:val="28"/>
          <w:szCs w:val="28"/>
          <w:rtl/>
          <w:lang w:bidi="he-IL"/>
        </w:rPr>
        <w:t>"</w:t>
      </w:r>
      <w:r w:rsidRPr="0024374A">
        <w:rPr>
          <w:rFonts w:hint="eastAsia"/>
          <w:sz w:val="28"/>
          <w:szCs w:val="28"/>
          <w:rtl/>
          <w:lang w:bidi="he-IL"/>
        </w:rPr>
        <w:t>ג</w:t>
      </w:r>
      <w:r w:rsidRPr="0024374A">
        <w:rPr>
          <w:sz w:val="28"/>
          <w:szCs w:val="28"/>
          <w:rtl/>
          <w:lang w:bidi="he-IL"/>
        </w:rPr>
        <w:t xml:space="preserve"> (</w:t>
      </w:r>
      <w:r w:rsidRPr="0024374A">
        <w:rPr>
          <w:rFonts w:hint="eastAsia"/>
          <w:sz w:val="28"/>
          <w:szCs w:val="28"/>
          <w:rtl/>
          <w:lang w:bidi="he-IL"/>
        </w:rPr>
        <w:t>סעיף</w:t>
      </w:r>
      <w:r w:rsidRPr="0024374A">
        <w:rPr>
          <w:sz w:val="28"/>
          <w:szCs w:val="28"/>
          <w:rtl/>
          <w:lang w:bidi="he-IL"/>
        </w:rPr>
        <w:t xml:space="preserve"> </w:t>
      </w:r>
      <w:r w:rsidRPr="0024374A">
        <w:rPr>
          <w:rFonts w:hint="eastAsia"/>
          <w:sz w:val="28"/>
          <w:szCs w:val="28"/>
          <w:rtl/>
          <w:lang w:bidi="he-IL"/>
        </w:rPr>
        <w:t>י</w:t>
      </w:r>
      <w:r w:rsidRPr="0024374A">
        <w:rPr>
          <w:sz w:val="28"/>
          <w:szCs w:val="28"/>
          <w:rtl/>
          <w:lang w:bidi="he-IL"/>
        </w:rPr>
        <w:t>"</w:t>
      </w:r>
      <w:r w:rsidRPr="0024374A">
        <w:rPr>
          <w:rFonts w:hint="eastAsia"/>
          <w:sz w:val="28"/>
          <w:szCs w:val="28"/>
          <w:rtl/>
          <w:lang w:bidi="he-IL"/>
        </w:rPr>
        <w:t>ט</w:t>
      </w:r>
      <w:r w:rsidRPr="0024374A">
        <w:rPr>
          <w:sz w:val="28"/>
          <w:szCs w:val="28"/>
          <w:rtl/>
          <w:lang w:bidi="he-IL"/>
        </w:rPr>
        <w:t xml:space="preserve">) </w:t>
      </w:r>
      <w:r w:rsidRPr="0024374A">
        <w:rPr>
          <w:rFonts w:hint="eastAsia"/>
          <w:sz w:val="28"/>
          <w:szCs w:val="28"/>
          <w:rtl/>
          <w:lang w:bidi="he-IL"/>
        </w:rPr>
        <w:t>שיכול</w:t>
      </w:r>
      <w:r w:rsidRPr="0024374A">
        <w:rPr>
          <w:sz w:val="28"/>
          <w:szCs w:val="28"/>
          <w:rtl/>
          <w:lang w:bidi="he-IL"/>
        </w:rPr>
        <w:t xml:space="preserve"> </w:t>
      </w:r>
      <w:r w:rsidRPr="0024374A">
        <w:rPr>
          <w:rFonts w:hint="eastAsia"/>
          <w:sz w:val="28"/>
          <w:szCs w:val="28"/>
          <w:rtl/>
          <w:lang w:bidi="he-IL"/>
        </w:rPr>
        <w:t>להיות</w:t>
      </w:r>
      <w:r w:rsidRPr="0024374A">
        <w:rPr>
          <w:sz w:val="28"/>
          <w:szCs w:val="28"/>
          <w:rtl/>
          <w:lang w:bidi="he-IL"/>
        </w:rPr>
        <w:t xml:space="preserve"> </w:t>
      </w:r>
      <w:r w:rsidRPr="0024374A">
        <w:rPr>
          <w:rFonts w:hint="eastAsia"/>
          <w:sz w:val="28"/>
          <w:szCs w:val="28"/>
          <w:rtl/>
          <w:lang w:bidi="he-IL"/>
        </w:rPr>
        <w:t>ש</w:t>
      </w:r>
      <w:r w:rsidRPr="0024374A">
        <w:rPr>
          <w:sz w:val="28"/>
          <w:szCs w:val="28"/>
          <w:rtl/>
          <w:lang w:bidi="he-IL"/>
        </w:rPr>
        <w:t>"</w:t>
      </w:r>
      <w:r w:rsidRPr="0024374A">
        <w:rPr>
          <w:rFonts w:hint="eastAsia"/>
          <w:sz w:val="28"/>
          <w:szCs w:val="28"/>
          <w:rtl/>
          <w:lang w:bidi="he-IL"/>
        </w:rPr>
        <w:t>צ</w:t>
      </w:r>
      <w:r w:rsidRPr="0024374A">
        <w:rPr>
          <w:sz w:val="28"/>
          <w:szCs w:val="28"/>
          <w:rtl/>
          <w:lang w:bidi="he-IL"/>
        </w:rPr>
        <w:t>.</w:t>
      </w:r>
      <w:r w:rsidR="003A38EE">
        <w:rPr>
          <w:rFonts w:hint="cs"/>
          <w:sz w:val="28"/>
          <w:szCs w:val="28"/>
          <w:rtl/>
          <w:lang w:bidi="he-IL"/>
        </w:rPr>
        <w:t>...</w:t>
      </w:r>
      <w:r w:rsidR="003A38EE" w:rsidRPr="003A38EE">
        <w:rPr>
          <w:rFonts w:hint="eastAsia"/>
          <w:sz w:val="28"/>
          <w:szCs w:val="28"/>
          <w:rtl/>
          <w:lang w:bidi="he-IL"/>
        </w:rPr>
        <w:t>אמנם</w:t>
      </w:r>
      <w:r w:rsidR="003A38EE" w:rsidRPr="003A38EE">
        <w:rPr>
          <w:sz w:val="28"/>
          <w:szCs w:val="28"/>
          <w:rtl/>
          <w:lang w:bidi="he-IL"/>
        </w:rPr>
        <w:t xml:space="preserve"> </w:t>
      </w:r>
      <w:proofErr w:type="spellStart"/>
      <w:r w:rsidR="003A38EE" w:rsidRPr="003A38EE">
        <w:rPr>
          <w:rFonts w:hint="eastAsia"/>
          <w:sz w:val="28"/>
          <w:szCs w:val="28"/>
          <w:rtl/>
          <w:lang w:bidi="he-IL"/>
        </w:rPr>
        <w:t>לע</w:t>
      </w:r>
      <w:r w:rsidR="003A38EE" w:rsidRPr="003A38EE">
        <w:rPr>
          <w:sz w:val="28"/>
          <w:szCs w:val="28"/>
          <w:rtl/>
          <w:lang w:bidi="he-IL"/>
        </w:rPr>
        <w:t>"</w:t>
      </w:r>
      <w:r w:rsidR="003A38EE" w:rsidRPr="003A38EE">
        <w:rPr>
          <w:rFonts w:hint="eastAsia"/>
          <w:sz w:val="28"/>
          <w:szCs w:val="28"/>
          <w:rtl/>
          <w:lang w:bidi="he-IL"/>
        </w:rPr>
        <w:t>ד</w:t>
      </w:r>
      <w:proofErr w:type="spellEnd"/>
      <w:r w:rsidR="003A38EE" w:rsidRPr="003A38EE">
        <w:rPr>
          <w:sz w:val="28"/>
          <w:szCs w:val="28"/>
          <w:rtl/>
          <w:lang w:bidi="he-IL"/>
        </w:rPr>
        <w:t xml:space="preserve"> </w:t>
      </w:r>
      <w:r w:rsidR="003A38EE" w:rsidRPr="003A38EE">
        <w:rPr>
          <w:rFonts w:hint="eastAsia"/>
          <w:sz w:val="28"/>
          <w:szCs w:val="28"/>
          <w:rtl/>
          <w:lang w:bidi="he-IL"/>
        </w:rPr>
        <w:t>יש</w:t>
      </w:r>
      <w:r w:rsidR="003A38EE" w:rsidRPr="003A38EE">
        <w:rPr>
          <w:sz w:val="28"/>
          <w:szCs w:val="28"/>
          <w:rtl/>
          <w:lang w:bidi="he-IL"/>
        </w:rPr>
        <w:t xml:space="preserve"> </w:t>
      </w:r>
      <w:r w:rsidR="003A38EE" w:rsidRPr="003A38EE">
        <w:rPr>
          <w:rFonts w:hint="eastAsia"/>
          <w:sz w:val="28"/>
          <w:szCs w:val="28"/>
          <w:rtl/>
          <w:lang w:bidi="he-IL"/>
        </w:rPr>
        <w:t>כאן</w:t>
      </w:r>
      <w:r w:rsidR="003A38EE" w:rsidRPr="003A38EE">
        <w:rPr>
          <w:sz w:val="28"/>
          <w:szCs w:val="28"/>
          <w:rtl/>
          <w:lang w:bidi="he-IL"/>
        </w:rPr>
        <w:t xml:space="preserve"> </w:t>
      </w:r>
      <w:r w:rsidR="003A38EE" w:rsidRPr="003A38EE">
        <w:rPr>
          <w:rFonts w:hint="eastAsia"/>
          <w:sz w:val="28"/>
          <w:szCs w:val="28"/>
          <w:rtl/>
          <w:lang w:bidi="he-IL"/>
        </w:rPr>
        <w:t>טעם</w:t>
      </w:r>
      <w:r w:rsidR="003A38EE" w:rsidRPr="003A38EE">
        <w:rPr>
          <w:sz w:val="28"/>
          <w:szCs w:val="28"/>
          <w:rtl/>
          <w:lang w:bidi="he-IL"/>
        </w:rPr>
        <w:t xml:space="preserve"> </w:t>
      </w:r>
      <w:r w:rsidR="003A38EE" w:rsidRPr="003A38EE">
        <w:rPr>
          <w:rFonts w:hint="eastAsia"/>
          <w:sz w:val="28"/>
          <w:szCs w:val="28"/>
          <w:rtl/>
          <w:lang w:bidi="he-IL"/>
        </w:rPr>
        <w:t>אחר</w:t>
      </w:r>
      <w:r w:rsidR="003A38EE" w:rsidRPr="003A38EE">
        <w:rPr>
          <w:sz w:val="28"/>
          <w:szCs w:val="28"/>
          <w:rtl/>
          <w:lang w:bidi="he-IL"/>
        </w:rPr>
        <w:t xml:space="preserve"> </w:t>
      </w:r>
      <w:r w:rsidR="003A38EE" w:rsidRPr="003A38EE">
        <w:rPr>
          <w:rFonts w:hint="eastAsia"/>
          <w:sz w:val="28"/>
          <w:szCs w:val="28"/>
          <w:rtl/>
          <w:lang w:bidi="he-IL"/>
        </w:rPr>
        <w:t>לחשוש</w:t>
      </w:r>
      <w:r w:rsidR="003A38EE" w:rsidRPr="003A38EE">
        <w:rPr>
          <w:sz w:val="28"/>
          <w:szCs w:val="28"/>
          <w:rtl/>
          <w:lang w:bidi="he-IL"/>
        </w:rPr>
        <w:t xml:space="preserve"> </w:t>
      </w:r>
      <w:r w:rsidR="003A38EE" w:rsidRPr="003A38EE">
        <w:rPr>
          <w:rFonts w:hint="eastAsia"/>
          <w:sz w:val="28"/>
          <w:szCs w:val="28"/>
          <w:rtl/>
          <w:lang w:bidi="he-IL"/>
        </w:rPr>
        <w:t>שאסור</w:t>
      </w:r>
      <w:r w:rsidR="003A38EE" w:rsidRPr="003A38EE">
        <w:rPr>
          <w:sz w:val="28"/>
          <w:szCs w:val="28"/>
          <w:rtl/>
          <w:lang w:bidi="he-IL"/>
        </w:rPr>
        <w:t xml:space="preserve"> </w:t>
      </w:r>
      <w:r w:rsidR="003A38EE" w:rsidRPr="003A38EE">
        <w:rPr>
          <w:rFonts w:hint="eastAsia"/>
          <w:sz w:val="28"/>
          <w:szCs w:val="28"/>
          <w:rtl/>
          <w:lang w:bidi="he-IL"/>
        </w:rPr>
        <w:t>לו</w:t>
      </w:r>
      <w:r w:rsidR="003A38EE" w:rsidRPr="003A38EE">
        <w:rPr>
          <w:sz w:val="28"/>
          <w:szCs w:val="28"/>
          <w:rtl/>
          <w:lang w:bidi="he-IL"/>
        </w:rPr>
        <w:t xml:space="preserve"> </w:t>
      </w:r>
      <w:r w:rsidR="003A38EE" w:rsidRPr="003A38EE">
        <w:rPr>
          <w:rFonts w:hint="eastAsia"/>
          <w:sz w:val="28"/>
          <w:szCs w:val="28"/>
          <w:rtl/>
          <w:lang w:bidi="he-IL"/>
        </w:rPr>
        <w:t>לתקוע</w:t>
      </w:r>
      <w:r w:rsidR="003A38EE" w:rsidRPr="003A38EE">
        <w:rPr>
          <w:sz w:val="28"/>
          <w:szCs w:val="28"/>
          <w:rtl/>
          <w:lang w:bidi="he-IL"/>
        </w:rPr>
        <w:t xml:space="preserve">, </w:t>
      </w:r>
      <w:proofErr w:type="spellStart"/>
      <w:r w:rsidR="003A38EE" w:rsidRPr="003A38EE">
        <w:rPr>
          <w:rFonts w:hint="eastAsia"/>
          <w:sz w:val="28"/>
          <w:szCs w:val="28"/>
          <w:rtl/>
          <w:lang w:bidi="he-IL"/>
        </w:rPr>
        <w:t>דהנה</w:t>
      </w:r>
      <w:proofErr w:type="spellEnd"/>
      <w:r w:rsidR="003A38EE" w:rsidRPr="003A38EE">
        <w:rPr>
          <w:sz w:val="28"/>
          <w:szCs w:val="28"/>
          <w:rtl/>
          <w:lang w:bidi="he-IL"/>
        </w:rPr>
        <w:t xml:space="preserve"> </w:t>
      </w:r>
      <w:r w:rsidR="003A38EE" w:rsidRPr="003A38EE">
        <w:rPr>
          <w:rFonts w:hint="eastAsia"/>
          <w:sz w:val="28"/>
          <w:szCs w:val="28"/>
          <w:rtl/>
          <w:lang w:bidi="he-IL"/>
        </w:rPr>
        <w:t>עיקר</w:t>
      </w:r>
      <w:r w:rsidR="003A38EE" w:rsidRPr="003A38EE">
        <w:rPr>
          <w:sz w:val="28"/>
          <w:szCs w:val="28"/>
          <w:rtl/>
          <w:lang w:bidi="he-IL"/>
        </w:rPr>
        <w:t xml:space="preserve"> </w:t>
      </w:r>
      <w:proofErr w:type="spellStart"/>
      <w:r w:rsidR="003A38EE" w:rsidRPr="003A38EE">
        <w:rPr>
          <w:rFonts w:hint="eastAsia"/>
          <w:sz w:val="28"/>
          <w:szCs w:val="28"/>
          <w:rtl/>
          <w:lang w:bidi="he-IL"/>
        </w:rPr>
        <w:t>דינא</w:t>
      </w:r>
      <w:proofErr w:type="spellEnd"/>
      <w:r w:rsidR="003A38EE" w:rsidRPr="003A38EE">
        <w:rPr>
          <w:sz w:val="28"/>
          <w:szCs w:val="28"/>
          <w:rtl/>
          <w:lang w:bidi="he-IL"/>
        </w:rPr>
        <w:t xml:space="preserve"> </w:t>
      </w:r>
      <w:proofErr w:type="spellStart"/>
      <w:r w:rsidR="003A38EE" w:rsidRPr="003A38EE">
        <w:rPr>
          <w:rFonts w:hint="eastAsia"/>
          <w:sz w:val="28"/>
          <w:szCs w:val="28"/>
          <w:rtl/>
          <w:lang w:bidi="he-IL"/>
        </w:rPr>
        <w:t>דתוקע</w:t>
      </w:r>
      <w:proofErr w:type="spellEnd"/>
      <w:r w:rsidR="003A38EE" w:rsidRPr="003A38EE">
        <w:rPr>
          <w:sz w:val="28"/>
          <w:szCs w:val="28"/>
          <w:rtl/>
          <w:lang w:bidi="he-IL"/>
        </w:rPr>
        <w:t xml:space="preserve"> </w:t>
      </w:r>
      <w:r w:rsidR="003A38EE" w:rsidRPr="003A38EE">
        <w:rPr>
          <w:rFonts w:hint="eastAsia"/>
          <w:sz w:val="28"/>
          <w:szCs w:val="28"/>
          <w:rtl/>
          <w:lang w:bidi="he-IL"/>
        </w:rPr>
        <w:t>לאחר</w:t>
      </w:r>
      <w:r w:rsidR="003A38EE" w:rsidRPr="003A38EE">
        <w:rPr>
          <w:sz w:val="28"/>
          <w:szCs w:val="28"/>
          <w:rtl/>
          <w:lang w:bidi="he-IL"/>
        </w:rPr>
        <w:t xml:space="preserve"> </w:t>
      </w:r>
      <w:r w:rsidR="003A38EE" w:rsidRPr="003A38EE">
        <w:rPr>
          <w:rFonts w:hint="eastAsia"/>
          <w:sz w:val="28"/>
          <w:szCs w:val="28"/>
          <w:rtl/>
          <w:lang w:bidi="he-IL"/>
        </w:rPr>
        <w:t>שיצא</w:t>
      </w:r>
      <w:r w:rsidR="003A38EE" w:rsidRPr="003A38EE">
        <w:rPr>
          <w:sz w:val="28"/>
          <w:szCs w:val="28"/>
          <w:rtl/>
          <w:lang w:bidi="he-IL"/>
        </w:rPr>
        <w:t xml:space="preserve"> </w:t>
      </w:r>
      <w:r w:rsidR="003A38EE" w:rsidRPr="003A38EE">
        <w:rPr>
          <w:rFonts w:hint="eastAsia"/>
          <w:sz w:val="28"/>
          <w:szCs w:val="28"/>
          <w:rtl/>
          <w:lang w:bidi="he-IL"/>
        </w:rPr>
        <w:t>מוציא</w:t>
      </w:r>
      <w:r w:rsidR="003A38EE" w:rsidRPr="003A38EE">
        <w:rPr>
          <w:sz w:val="28"/>
          <w:szCs w:val="28"/>
          <w:rtl/>
          <w:lang w:bidi="he-IL"/>
        </w:rPr>
        <w:t xml:space="preserve"> </w:t>
      </w:r>
      <w:r w:rsidR="003A38EE" w:rsidRPr="003A38EE">
        <w:rPr>
          <w:rFonts w:hint="eastAsia"/>
          <w:sz w:val="28"/>
          <w:szCs w:val="28"/>
          <w:rtl/>
          <w:lang w:bidi="he-IL"/>
        </w:rPr>
        <w:t>היינו</w:t>
      </w:r>
      <w:r w:rsidR="003A38EE" w:rsidRPr="003A38EE">
        <w:rPr>
          <w:sz w:val="28"/>
          <w:szCs w:val="28"/>
          <w:rtl/>
          <w:lang w:bidi="he-IL"/>
        </w:rPr>
        <w:t xml:space="preserve"> </w:t>
      </w:r>
      <w:r w:rsidR="003A38EE" w:rsidRPr="003A38EE">
        <w:rPr>
          <w:rFonts w:hint="eastAsia"/>
          <w:sz w:val="28"/>
          <w:szCs w:val="28"/>
          <w:rtl/>
          <w:lang w:bidi="he-IL"/>
        </w:rPr>
        <w:t>מדין</w:t>
      </w:r>
      <w:r w:rsidR="003A38EE" w:rsidRPr="003A38EE">
        <w:rPr>
          <w:sz w:val="28"/>
          <w:szCs w:val="28"/>
          <w:rtl/>
          <w:lang w:bidi="he-IL"/>
        </w:rPr>
        <w:t xml:space="preserve"> </w:t>
      </w:r>
      <w:r w:rsidR="003A38EE" w:rsidRPr="003A38EE">
        <w:rPr>
          <w:rFonts w:hint="eastAsia"/>
          <w:sz w:val="28"/>
          <w:szCs w:val="28"/>
          <w:rtl/>
          <w:lang w:bidi="he-IL"/>
        </w:rPr>
        <w:t>ערבות</w:t>
      </w:r>
      <w:r w:rsidR="003A38EE" w:rsidRPr="003A38EE">
        <w:rPr>
          <w:sz w:val="28"/>
          <w:szCs w:val="28"/>
          <w:rtl/>
          <w:lang w:bidi="he-IL"/>
        </w:rPr>
        <w:t xml:space="preserve">, </w:t>
      </w:r>
      <w:r w:rsidR="003A38EE" w:rsidRPr="003A38EE">
        <w:rPr>
          <w:rFonts w:hint="eastAsia"/>
          <w:sz w:val="28"/>
          <w:szCs w:val="28"/>
          <w:rtl/>
          <w:lang w:bidi="he-IL"/>
        </w:rPr>
        <w:t>וכתב</w:t>
      </w:r>
      <w:r w:rsidR="003A38EE" w:rsidRPr="003A38EE">
        <w:rPr>
          <w:sz w:val="28"/>
          <w:szCs w:val="28"/>
          <w:rtl/>
          <w:lang w:bidi="he-IL"/>
        </w:rPr>
        <w:t xml:space="preserve"> </w:t>
      </w:r>
      <w:r w:rsidR="003A38EE" w:rsidRPr="003A38EE">
        <w:rPr>
          <w:rFonts w:hint="eastAsia"/>
          <w:sz w:val="28"/>
          <w:szCs w:val="28"/>
          <w:rtl/>
          <w:lang w:bidi="he-IL"/>
        </w:rPr>
        <w:t>רש</w:t>
      </w:r>
      <w:r w:rsidR="003A38EE" w:rsidRPr="003A38EE">
        <w:rPr>
          <w:sz w:val="28"/>
          <w:szCs w:val="28"/>
          <w:rtl/>
          <w:lang w:bidi="he-IL"/>
        </w:rPr>
        <w:t>"</w:t>
      </w:r>
      <w:r w:rsidR="003A38EE" w:rsidRPr="003A38EE">
        <w:rPr>
          <w:rFonts w:hint="eastAsia"/>
          <w:sz w:val="28"/>
          <w:szCs w:val="28"/>
          <w:rtl/>
          <w:lang w:bidi="he-IL"/>
        </w:rPr>
        <w:t>י</w:t>
      </w:r>
      <w:r w:rsidR="003A38EE" w:rsidRPr="003A38EE">
        <w:rPr>
          <w:sz w:val="28"/>
          <w:szCs w:val="28"/>
          <w:rtl/>
          <w:lang w:bidi="he-IL"/>
        </w:rPr>
        <w:t xml:space="preserve"> </w:t>
      </w:r>
      <w:r w:rsidR="003A38EE" w:rsidRPr="003A38EE">
        <w:rPr>
          <w:rFonts w:hint="eastAsia"/>
          <w:sz w:val="28"/>
          <w:szCs w:val="28"/>
          <w:rtl/>
          <w:lang w:bidi="he-IL"/>
        </w:rPr>
        <w:t>בנדה</w:t>
      </w:r>
      <w:r w:rsidR="003A38EE" w:rsidRPr="003A38EE">
        <w:rPr>
          <w:sz w:val="28"/>
          <w:szCs w:val="28"/>
          <w:rtl/>
          <w:lang w:bidi="he-IL"/>
        </w:rPr>
        <w:t xml:space="preserve"> </w:t>
      </w:r>
      <w:proofErr w:type="spellStart"/>
      <w:r w:rsidR="003A38EE" w:rsidRPr="003A38EE">
        <w:rPr>
          <w:rFonts w:hint="eastAsia"/>
          <w:sz w:val="28"/>
          <w:szCs w:val="28"/>
          <w:rtl/>
          <w:lang w:bidi="he-IL"/>
        </w:rPr>
        <w:t>יג</w:t>
      </w:r>
      <w:proofErr w:type="spellEnd"/>
      <w:r w:rsidR="003A38EE" w:rsidRPr="003A38EE">
        <w:rPr>
          <w:sz w:val="28"/>
          <w:szCs w:val="28"/>
          <w:rtl/>
          <w:lang w:bidi="he-IL"/>
        </w:rPr>
        <w:t xml:space="preserve">: </w:t>
      </w:r>
      <w:r w:rsidR="003A38EE" w:rsidRPr="003A38EE">
        <w:rPr>
          <w:rFonts w:hint="eastAsia"/>
          <w:sz w:val="28"/>
          <w:szCs w:val="28"/>
          <w:rtl/>
          <w:lang w:bidi="he-IL"/>
        </w:rPr>
        <w:t>שאין</w:t>
      </w:r>
      <w:r w:rsidR="003A38EE" w:rsidRPr="003A38EE">
        <w:rPr>
          <w:sz w:val="28"/>
          <w:szCs w:val="28"/>
          <w:rtl/>
          <w:lang w:bidi="he-IL"/>
        </w:rPr>
        <w:t xml:space="preserve"> </w:t>
      </w:r>
      <w:r w:rsidR="003A38EE" w:rsidRPr="003A38EE">
        <w:rPr>
          <w:rFonts w:hint="eastAsia"/>
          <w:sz w:val="28"/>
          <w:szCs w:val="28"/>
          <w:rtl/>
          <w:lang w:bidi="he-IL"/>
        </w:rPr>
        <w:t>לנו</w:t>
      </w:r>
      <w:r w:rsidR="003A38EE" w:rsidRPr="003A38EE">
        <w:rPr>
          <w:sz w:val="28"/>
          <w:szCs w:val="28"/>
          <w:rtl/>
          <w:lang w:bidi="he-IL"/>
        </w:rPr>
        <w:t xml:space="preserve"> </w:t>
      </w:r>
      <w:r w:rsidR="003A38EE" w:rsidRPr="003A38EE">
        <w:rPr>
          <w:rFonts w:hint="eastAsia"/>
          <w:sz w:val="28"/>
          <w:szCs w:val="28"/>
          <w:rtl/>
          <w:lang w:bidi="he-IL"/>
        </w:rPr>
        <w:t>ערבות</w:t>
      </w:r>
      <w:r w:rsidR="003A38EE" w:rsidRPr="003A38EE">
        <w:rPr>
          <w:sz w:val="28"/>
          <w:szCs w:val="28"/>
          <w:rtl/>
          <w:lang w:bidi="he-IL"/>
        </w:rPr>
        <w:t xml:space="preserve"> </w:t>
      </w:r>
      <w:r w:rsidR="003A38EE" w:rsidRPr="003A38EE">
        <w:rPr>
          <w:rFonts w:hint="eastAsia"/>
          <w:sz w:val="28"/>
          <w:szCs w:val="28"/>
          <w:rtl/>
          <w:lang w:bidi="he-IL"/>
        </w:rPr>
        <w:t>על</w:t>
      </w:r>
      <w:r w:rsidR="003A38EE" w:rsidRPr="003A38EE">
        <w:rPr>
          <w:sz w:val="28"/>
          <w:szCs w:val="28"/>
          <w:rtl/>
          <w:lang w:bidi="he-IL"/>
        </w:rPr>
        <w:t xml:space="preserve"> </w:t>
      </w:r>
      <w:r w:rsidR="003A38EE" w:rsidRPr="003A38EE">
        <w:rPr>
          <w:rFonts w:hint="eastAsia"/>
          <w:sz w:val="28"/>
          <w:szCs w:val="28"/>
          <w:rtl/>
          <w:lang w:bidi="he-IL"/>
        </w:rPr>
        <w:t>גרים</w:t>
      </w:r>
      <w:r w:rsidR="003A38EE" w:rsidRPr="003A38EE">
        <w:rPr>
          <w:sz w:val="28"/>
          <w:szCs w:val="28"/>
          <w:rtl/>
          <w:lang w:bidi="he-IL"/>
        </w:rPr>
        <w:t xml:space="preserve"> </w:t>
      </w:r>
      <w:r w:rsidR="003A38EE" w:rsidRPr="003A38EE">
        <w:rPr>
          <w:rFonts w:hint="eastAsia"/>
          <w:sz w:val="28"/>
          <w:szCs w:val="28"/>
          <w:rtl/>
          <w:lang w:bidi="he-IL"/>
        </w:rPr>
        <w:t>שאינם</w:t>
      </w:r>
      <w:r w:rsidR="003A38EE" w:rsidRPr="003A38EE">
        <w:rPr>
          <w:sz w:val="28"/>
          <w:szCs w:val="28"/>
          <w:rtl/>
          <w:lang w:bidi="he-IL"/>
        </w:rPr>
        <w:t xml:space="preserve"> </w:t>
      </w:r>
      <w:r w:rsidR="003A38EE" w:rsidRPr="003A38EE">
        <w:rPr>
          <w:rFonts w:hint="eastAsia"/>
          <w:sz w:val="28"/>
          <w:szCs w:val="28"/>
          <w:rtl/>
          <w:lang w:bidi="he-IL"/>
        </w:rPr>
        <w:t>בכלל</w:t>
      </w:r>
      <w:r w:rsidR="003A38EE" w:rsidRPr="003A38EE">
        <w:rPr>
          <w:sz w:val="28"/>
          <w:szCs w:val="28"/>
          <w:rtl/>
          <w:lang w:bidi="he-IL"/>
        </w:rPr>
        <w:t xml:space="preserve"> </w:t>
      </w:r>
      <w:r w:rsidR="003A38EE" w:rsidRPr="003A38EE">
        <w:rPr>
          <w:rFonts w:hint="eastAsia"/>
          <w:sz w:val="28"/>
          <w:szCs w:val="28"/>
          <w:rtl/>
          <w:lang w:bidi="he-IL"/>
        </w:rPr>
        <w:t>אותם</w:t>
      </w:r>
      <w:r w:rsidR="003A38EE" w:rsidRPr="003A38EE">
        <w:rPr>
          <w:sz w:val="28"/>
          <w:szCs w:val="28"/>
          <w:rtl/>
          <w:lang w:bidi="he-IL"/>
        </w:rPr>
        <w:t xml:space="preserve"> </w:t>
      </w:r>
      <w:r w:rsidR="003A38EE" w:rsidRPr="003A38EE">
        <w:rPr>
          <w:rFonts w:hint="eastAsia"/>
          <w:sz w:val="28"/>
          <w:szCs w:val="28"/>
          <w:rtl/>
          <w:lang w:bidi="he-IL"/>
        </w:rPr>
        <w:t>שש</w:t>
      </w:r>
      <w:r w:rsidR="003A38EE" w:rsidRPr="003A38EE">
        <w:rPr>
          <w:sz w:val="28"/>
          <w:szCs w:val="28"/>
          <w:rtl/>
          <w:lang w:bidi="he-IL"/>
        </w:rPr>
        <w:t xml:space="preserve"> </w:t>
      </w:r>
      <w:r w:rsidR="003A38EE" w:rsidRPr="003A38EE">
        <w:rPr>
          <w:rFonts w:hint="eastAsia"/>
          <w:sz w:val="28"/>
          <w:szCs w:val="28"/>
          <w:rtl/>
          <w:lang w:bidi="he-IL"/>
        </w:rPr>
        <w:t>מאות</w:t>
      </w:r>
      <w:r w:rsidR="003A38EE" w:rsidRPr="003A38EE">
        <w:rPr>
          <w:sz w:val="28"/>
          <w:szCs w:val="28"/>
          <w:rtl/>
          <w:lang w:bidi="he-IL"/>
        </w:rPr>
        <w:t xml:space="preserve"> </w:t>
      </w:r>
      <w:r w:rsidR="003A38EE" w:rsidRPr="003A38EE">
        <w:rPr>
          <w:rFonts w:hint="eastAsia"/>
          <w:sz w:val="28"/>
          <w:szCs w:val="28"/>
          <w:rtl/>
          <w:lang w:bidi="he-IL"/>
        </w:rPr>
        <w:t>אלף</w:t>
      </w:r>
      <w:r w:rsidR="003A38EE" w:rsidRPr="003A38EE">
        <w:rPr>
          <w:sz w:val="28"/>
          <w:szCs w:val="28"/>
          <w:rtl/>
          <w:lang w:bidi="he-IL"/>
        </w:rPr>
        <w:t xml:space="preserve"> </w:t>
      </w:r>
      <w:r w:rsidR="003A38EE" w:rsidRPr="003A38EE">
        <w:rPr>
          <w:rFonts w:hint="eastAsia"/>
          <w:sz w:val="28"/>
          <w:szCs w:val="28"/>
          <w:rtl/>
          <w:lang w:bidi="he-IL"/>
        </w:rPr>
        <w:t>שלשת</w:t>
      </w:r>
      <w:r w:rsidR="003A38EE" w:rsidRPr="003A38EE">
        <w:rPr>
          <w:sz w:val="28"/>
          <w:szCs w:val="28"/>
          <w:rtl/>
          <w:lang w:bidi="he-IL"/>
        </w:rPr>
        <w:t xml:space="preserve"> </w:t>
      </w:r>
      <w:r w:rsidR="003A38EE" w:rsidRPr="003A38EE">
        <w:rPr>
          <w:rFonts w:hint="eastAsia"/>
          <w:sz w:val="28"/>
          <w:szCs w:val="28"/>
          <w:rtl/>
          <w:lang w:bidi="he-IL"/>
        </w:rPr>
        <w:t>אלפים</w:t>
      </w:r>
      <w:r w:rsidR="003A38EE" w:rsidRPr="003A38EE">
        <w:rPr>
          <w:sz w:val="28"/>
          <w:szCs w:val="28"/>
          <w:rtl/>
          <w:lang w:bidi="he-IL"/>
        </w:rPr>
        <w:t xml:space="preserve"> </w:t>
      </w:r>
      <w:proofErr w:type="spellStart"/>
      <w:r w:rsidR="003A38EE" w:rsidRPr="003A38EE">
        <w:rPr>
          <w:rFonts w:hint="eastAsia"/>
          <w:sz w:val="28"/>
          <w:szCs w:val="28"/>
          <w:rtl/>
          <w:lang w:bidi="he-IL"/>
        </w:rPr>
        <w:t>ותק</w:t>
      </w:r>
      <w:r w:rsidR="003A38EE" w:rsidRPr="003A38EE">
        <w:rPr>
          <w:sz w:val="28"/>
          <w:szCs w:val="28"/>
          <w:rtl/>
          <w:lang w:bidi="he-IL"/>
        </w:rPr>
        <w:t>"</w:t>
      </w:r>
      <w:r w:rsidR="003A38EE" w:rsidRPr="003A38EE">
        <w:rPr>
          <w:rFonts w:hint="eastAsia"/>
          <w:sz w:val="28"/>
          <w:szCs w:val="28"/>
          <w:rtl/>
          <w:lang w:bidi="he-IL"/>
        </w:rPr>
        <w:t>נ</w:t>
      </w:r>
      <w:proofErr w:type="spellEnd"/>
      <w:r w:rsidR="003A38EE" w:rsidRPr="003A38EE">
        <w:rPr>
          <w:sz w:val="28"/>
          <w:szCs w:val="28"/>
          <w:rtl/>
          <w:lang w:bidi="he-IL"/>
        </w:rPr>
        <w:t xml:space="preserve"> </w:t>
      </w:r>
      <w:r w:rsidR="003A38EE" w:rsidRPr="003A38EE">
        <w:rPr>
          <w:rFonts w:hint="eastAsia"/>
          <w:sz w:val="28"/>
          <w:szCs w:val="28"/>
          <w:rtl/>
          <w:lang w:bidi="he-IL"/>
        </w:rPr>
        <w:t>בריתות</w:t>
      </w:r>
      <w:r w:rsidR="003A38EE" w:rsidRPr="003A38EE">
        <w:rPr>
          <w:sz w:val="28"/>
          <w:szCs w:val="28"/>
          <w:rtl/>
          <w:lang w:bidi="he-IL"/>
        </w:rPr>
        <w:t xml:space="preserve"> </w:t>
      </w:r>
      <w:r w:rsidR="003A38EE" w:rsidRPr="003A38EE">
        <w:rPr>
          <w:rFonts w:hint="eastAsia"/>
          <w:sz w:val="28"/>
          <w:szCs w:val="28"/>
          <w:rtl/>
          <w:lang w:bidi="he-IL"/>
        </w:rPr>
        <w:t>שישראל</w:t>
      </w:r>
      <w:r w:rsidR="003A38EE" w:rsidRPr="003A38EE">
        <w:rPr>
          <w:sz w:val="28"/>
          <w:szCs w:val="28"/>
          <w:rtl/>
          <w:lang w:bidi="he-IL"/>
        </w:rPr>
        <w:t xml:space="preserve"> </w:t>
      </w:r>
      <w:proofErr w:type="spellStart"/>
      <w:r w:rsidR="003A38EE" w:rsidRPr="003A38EE">
        <w:rPr>
          <w:rFonts w:hint="eastAsia"/>
          <w:sz w:val="28"/>
          <w:szCs w:val="28"/>
          <w:rtl/>
          <w:lang w:bidi="he-IL"/>
        </w:rPr>
        <w:t>נתערבו</w:t>
      </w:r>
      <w:proofErr w:type="spellEnd"/>
      <w:r w:rsidR="003A38EE" w:rsidRPr="003A38EE">
        <w:rPr>
          <w:sz w:val="28"/>
          <w:szCs w:val="28"/>
          <w:rtl/>
          <w:lang w:bidi="he-IL"/>
        </w:rPr>
        <w:t xml:space="preserve"> </w:t>
      </w:r>
      <w:r w:rsidR="003A38EE" w:rsidRPr="003A38EE">
        <w:rPr>
          <w:rFonts w:hint="eastAsia"/>
          <w:sz w:val="28"/>
          <w:szCs w:val="28"/>
          <w:rtl/>
          <w:lang w:bidi="he-IL"/>
        </w:rPr>
        <w:t>זה</w:t>
      </w:r>
      <w:r w:rsidR="003A38EE" w:rsidRPr="003A38EE">
        <w:rPr>
          <w:sz w:val="28"/>
          <w:szCs w:val="28"/>
          <w:rtl/>
          <w:lang w:bidi="he-IL"/>
        </w:rPr>
        <w:t xml:space="preserve"> </w:t>
      </w:r>
      <w:r w:rsidR="003A38EE" w:rsidRPr="003A38EE">
        <w:rPr>
          <w:rFonts w:hint="eastAsia"/>
          <w:sz w:val="28"/>
          <w:szCs w:val="28"/>
          <w:rtl/>
          <w:lang w:bidi="he-IL"/>
        </w:rPr>
        <w:t>לזה</w:t>
      </w:r>
      <w:r w:rsidR="003A38EE" w:rsidRPr="003A38EE">
        <w:rPr>
          <w:sz w:val="28"/>
          <w:szCs w:val="28"/>
          <w:rtl/>
          <w:lang w:bidi="he-IL"/>
        </w:rPr>
        <w:t xml:space="preserve">, </w:t>
      </w:r>
      <w:r w:rsidR="003A38EE" w:rsidRPr="003A38EE">
        <w:rPr>
          <w:rFonts w:hint="eastAsia"/>
          <w:sz w:val="28"/>
          <w:szCs w:val="28"/>
          <w:rtl/>
          <w:lang w:bidi="he-IL"/>
        </w:rPr>
        <w:t>וע</w:t>
      </w:r>
      <w:r w:rsidR="003A38EE" w:rsidRPr="003A38EE">
        <w:rPr>
          <w:sz w:val="28"/>
          <w:szCs w:val="28"/>
          <w:rtl/>
          <w:lang w:bidi="he-IL"/>
        </w:rPr>
        <w:t>"</w:t>
      </w:r>
      <w:r w:rsidR="003A38EE" w:rsidRPr="003A38EE">
        <w:rPr>
          <w:rFonts w:hint="eastAsia"/>
          <w:sz w:val="28"/>
          <w:szCs w:val="28"/>
          <w:rtl/>
          <w:lang w:bidi="he-IL"/>
        </w:rPr>
        <w:t>ש</w:t>
      </w:r>
      <w:r w:rsidR="003A38EE" w:rsidRPr="003A38EE">
        <w:rPr>
          <w:sz w:val="28"/>
          <w:szCs w:val="28"/>
          <w:rtl/>
          <w:lang w:bidi="he-IL"/>
        </w:rPr>
        <w:t xml:space="preserve"> </w:t>
      </w:r>
      <w:proofErr w:type="spellStart"/>
      <w:r w:rsidR="003A38EE" w:rsidRPr="003A38EE">
        <w:rPr>
          <w:rFonts w:hint="eastAsia"/>
          <w:sz w:val="28"/>
          <w:szCs w:val="28"/>
          <w:rtl/>
          <w:lang w:bidi="he-IL"/>
        </w:rPr>
        <w:t>בתוס</w:t>
      </w:r>
      <w:proofErr w:type="spellEnd"/>
      <w:r w:rsidR="003A38EE" w:rsidRPr="003A38EE">
        <w:rPr>
          <w:sz w:val="28"/>
          <w:szCs w:val="28"/>
          <w:rtl/>
          <w:lang w:bidi="he-IL"/>
        </w:rPr>
        <w:t>'</w:t>
      </w:r>
      <w:r w:rsidR="003A38EE">
        <w:rPr>
          <w:rFonts w:hint="cs"/>
          <w:sz w:val="28"/>
          <w:szCs w:val="28"/>
          <w:rtl/>
          <w:lang w:bidi="he-IL"/>
        </w:rPr>
        <w:t>....</w:t>
      </w:r>
      <w:r w:rsidR="003A38EE" w:rsidRPr="003A38EE">
        <w:rPr>
          <w:rFonts w:hint="eastAsia"/>
          <w:sz w:val="28"/>
          <w:szCs w:val="28"/>
          <w:rtl/>
          <w:lang w:bidi="he-IL"/>
        </w:rPr>
        <w:t>ולפי</w:t>
      </w:r>
      <w:r w:rsidR="003A38EE" w:rsidRPr="003A38EE">
        <w:rPr>
          <w:sz w:val="28"/>
          <w:szCs w:val="28"/>
          <w:rtl/>
          <w:lang w:bidi="he-IL"/>
        </w:rPr>
        <w:t xml:space="preserve"> </w:t>
      </w:r>
      <w:r w:rsidR="003A38EE" w:rsidRPr="003A38EE">
        <w:rPr>
          <w:rFonts w:hint="eastAsia"/>
          <w:sz w:val="28"/>
          <w:szCs w:val="28"/>
          <w:rtl/>
          <w:lang w:bidi="he-IL"/>
        </w:rPr>
        <w:t>זה</w:t>
      </w:r>
      <w:r w:rsidR="003A38EE" w:rsidRPr="003A38EE">
        <w:rPr>
          <w:sz w:val="28"/>
          <w:szCs w:val="28"/>
          <w:rtl/>
          <w:lang w:bidi="he-IL"/>
        </w:rPr>
        <w:t xml:space="preserve"> </w:t>
      </w:r>
      <w:r w:rsidR="003A38EE" w:rsidRPr="003A38EE">
        <w:rPr>
          <w:rFonts w:hint="eastAsia"/>
          <w:sz w:val="28"/>
          <w:szCs w:val="28"/>
          <w:rtl/>
          <w:lang w:bidi="he-IL"/>
        </w:rPr>
        <w:t>אם</w:t>
      </w:r>
      <w:r w:rsidR="003A38EE" w:rsidRPr="003A38EE">
        <w:rPr>
          <w:sz w:val="28"/>
          <w:szCs w:val="28"/>
          <w:rtl/>
          <w:lang w:bidi="he-IL"/>
        </w:rPr>
        <w:t xml:space="preserve"> </w:t>
      </w:r>
      <w:r w:rsidR="003A38EE" w:rsidRPr="003A38EE">
        <w:rPr>
          <w:rFonts w:hint="eastAsia"/>
          <w:sz w:val="28"/>
          <w:szCs w:val="28"/>
          <w:rtl/>
          <w:lang w:bidi="he-IL"/>
        </w:rPr>
        <w:t>תקע</w:t>
      </w:r>
      <w:r w:rsidR="003A38EE" w:rsidRPr="003A38EE">
        <w:rPr>
          <w:sz w:val="28"/>
          <w:szCs w:val="28"/>
          <w:rtl/>
          <w:lang w:bidi="he-IL"/>
        </w:rPr>
        <w:t xml:space="preserve"> </w:t>
      </w:r>
      <w:r w:rsidR="003A38EE" w:rsidRPr="003A38EE">
        <w:rPr>
          <w:rFonts w:hint="eastAsia"/>
          <w:sz w:val="28"/>
          <w:szCs w:val="28"/>
          <w:rtl/>
          <w:lang w:bidi="he-IL"/>
        </w:rPr>
        <w:t>כבר</w:t>
      </w:r>
      <w:r w:rsidR="003A38EE" w:rsidRPr="003A38EE">
        <w:rPr>
          <w:sz w:val="28"/>
          <w:szCs w:val="28"/>
          <w:rtl/>
          <w:lang w:bidi="he-IL"/>
        </w:rPr>
        <w:t xml:space="preserve"> </w:t>
      </w:r>
      <w:r w:rsidR="003A38EE" w:rsidRPr="003A38EE">
        <w:rPr>
          <w:rFonts w:hint="eastAsia"/>
          <w:sz w:val="28"/>
          <w:szCs w:val="28"/>
          <w:rtl/>
          <w:lang w:bidi="he-IL"/>
        </w:rPr>
        <w:t>לכאורה</w:t>
      </w:r>
      <w:r w:rsidR="003A38EE" w:rsidRPr="003A38EE">
        <w:rPr>
          <w:sz w:val="28"/>
          <w:szCs w:val="28"/>
          <w:rtl/>
          <w:lang w:bidi="he-IL"/>
        </w:rPr>
        <w:t xml:space="preserve"> </w:t>
      </w:r>
      <w:r w:rsidR="003A38EE" w:rsidRPr="003A38EE">
        <w:rPr>
          <w:rFonts w:hint="eastAsia"/>
          <w:sz w:val="28"/>
          <w:szCs w:val="28"/>
          <w:rtl/>
          <w:lang w:bidi="he-IL"/>
        </w:rPr>
        <w:t>לא</w:t>
      </w:r>
      <w:r w:rsidR="003A38EE" w:rsidRPr="003A38EE">
        <w:rPr>
          <w:sz w:val="28"/>
          <w:szCs w:val="28"/>
          <w:rtl/>
          <w:lang w:bidi="he-IL"/>
        </w:rPr>
        <w:t xml:space="preserve"> </w:t>
      </w:r>
      <w:r w:rsidR="003A38EE" w:rsidRPr="003A38EE">
        <w:rPr>
          <w:rFonts w:hint="eastAsia"/>
          <w:sz w:val="28"/>
          <w:szCs w:val="28"/>
          <w:rtl/>
          <w:lang w:bidi="he-IL"/>
        </w:rPr>
        <w:t>יוכל</w:t>
      </w:r>
      <w:r w:rsidR="003A38EE" w:rsidRPr="003A38EE">
        <w:rPr>
          <w:sz w:val="28"/>
          <w:szCs w:val="28"/>
          <w:rtl/>
          <w:lang w:bidi="he-IL"/>
        </w:rPr>
        <w:t xml:space="preserve"> </w:t>
      </w:r>
      <w:r w:rsidR="003A38EE" w:rsidRPr="003A38EE">
        <w:rPr>
          <w:rFonts w:hint="eastAsia"/>
          <w:sz w:val="28"/>
          <w:szCs w:val="28"/>
          <w:rtl/>
          <w:lang w:bidi="he-IL"/>
        </w:rPr>
        <w:t>להוציא</w:t>
      </w:r>
      <w:r w:rsidR="003A38EE" w:rsidRPr="003A38EE">
        <w:rPr>
          <w:sz w:val="28"/>
          <w:szCs w:val="28"/>
          <w:rtl/>
          <w:lang w:bidi="he-IL"/>
        </w:rPr>
        <w:t xml:space="preserve"> </w:t>
      </w:r>
      <w:r w:rsidR="003A38EE" w:rsidRPr="003A38EE">
        <w:rPr>
          <w:rFonts w:hint="eastAsia"/>
          <w:sz w:val="28"/>
          <w:szCs w:val="28"/>
          <w:rtl/>
          <w:lang w:bidi="he-IL"/>
        </w:rPr>
        <w:t>בתקיעת</w:t>
      </w:r>
      <w:r w:rsidR="003A38EE" w:rsidRPr="003A38EE">
        <w:rPr>
          <w:sz w:val="28"/>
          <w:szCs w:val="28"/>
          <w:rtl/>
          <w:lang w:bidi="he-IL"/>
        </w:rPr>
        <w:t xml:space="preserve"> </w:t>
      </w:r>
      <w:r w:rsidR="003A38EE" w:rsidRPr="003A38EE">
        <w:rPr>
          <w:rFonts w:hint="eastAsia"/>
          <w:sz w:val="28"/>
          <w:szCs w:val="28"/>
          <w:rtl/>
          <w:lang w:bidi="he-IL"/>
        </w:rPr>
        <w:t>שופר</w:t>
      </w:r>
      <w:r w:rsidR="003A38EE" w:rsidRPr="003A38EE">
        <w:rPr>
          <w:sz w:val="28"/>
          <w:szCs w:val="28"/>
          <w:rtl/>
          <w:lang w:bidi="he-IL"/>
        </w:rPr>
        <w:t xml:space="preserve"> </w:t>
      </w:r>
      <w:r w:rsidR="003A38EE" w:rsidRPr="003A38EE">
        <w:rPr>
          <w:rFonts w:hint="eastAsia"/>
          <w:sz w:val="28"/>
          <w:szCs w:val="28"/>
          <w:rtl/>
          <w:lang w:bidi="he-IL"/>
        </w:rPr>
        <w:t>לאלו</w:t>
      </w:r>
      <w:r w:rsidR="003A38EE" w:rsidRPr="003A38EE">
        <w:rPr>
          <w:sz w:val="28"/>
          <w:szCs w:val="28"/>
          <w:rtl/>
          <w:lang w:bidi="he-IL"/>
        </w:rPr>
        <w:t xml:space="preserve"> </w:t>
      </w:r>
      <w:r w:rsidR="003A38EE" w:rsidRPr="003A38EE">
        <w:rPr>
          <w:rFonts w:hint="eastAsia"/>
          <w:sz w:val="28"/>
          <w:szCs w:val="28"/>
          <w:rtl/>
          <w:lang w:bidi="he-IL"/>
        </w:rPr>
        <w:t>החייבים</w:t>
      </w:r>
      <w:r w:rsidR="003A38EE" w:rsidRPr="003A38EE">
        <w:rPr>
          <w:sz w:val="28"/>
          <w:szCs w:val="28"/>
          <w:rtl/>
          <w:lang w:bidi="he-IL"/>
        </w:rPr>
        <w:t xml:space="preserve"> </w:t>
      </w:r>
      <w:proofErr w:type="spellStart"/>
      <w:r w:rsidR="003A38EE" w:rsidRPr="003A38EE">
        <w:rPr>
          <w:rFonts w:hint="eastAsia"/>
          <w:sz w:val="28"/>
          <w:szCs w:val="28"/>
          <w:rtl/>
          <w:lang w:bidi="he-IL"/>
        </w:rPr>
        <w:t>מה</w:t>
      </w:r>
      <w:r w:rsidR="003A38EE" w:rsidRPr="003A38EE">
        <w:rPr>
          <w:sz w:val="28"/>
          <w:szCs w:val="28"/>
          <w:rtl/>
          <w:lang w:bidi="he-IL"/>
        </w:rPr>
        <w:t>"</w:t>
      </w:r>
      <w:r w:rsidR="003A38EE" w:rsidRPr="003A38EE">
        <w:rPr>
          <w:rFonts w:hint="eastAsia"/>
          <w:sz w:val="28"/>
          <w:szCs w:val="28"/>
          <w:rtl/>
          <w:lang w:bidi="he-IL"/>
        </w:rPr>
        <w:t>ת</w:t>
      </w:r>
      <w:proofErr w:type="spellEnd"/>
      <w:r w:rsidR="003A38EE" w:rsidRPr="003A38EE">
        <w:rPr>
          <w:sz w:val="28"/>
          <w:szCs w:val="28"/>
          <w:rtl/>
          <w:lang w:bidi="he-IL"/>
        </w:rPr>
        <w:t xml:space="preserve"> </w:t>
      </w:r>
      <w:r w:rsidR="003A38EE" w:rsidRPr="003A38EE">
        <w:rPr>
          <w:rFonts w:hint="eastAsia"/>
          <w:sz w:val="28"/>
          <w:szCs w:val="28"/>
          <w:rtl/>
          <w:lang w:bidi="he-IL"/>
        </w:rPr>
        <w:t>שאינו</w:t>
      </w:r>
      <w:r w:rsidR="003A38EE" w:rsidRPr="003A38EE">
        <w:rPr>
          <w:sz w:val="28"/>
          <w:szCs w:val="28"/>
          <w:rtl/>
          <w:lang w:bidi="he-IL"/>
        </w:rPr>
        <w:t xml:space="preserve"> </w:t>
      </w:r>
      <w:r w:rsidR="003A38EE" w:rsidRPr="003A38EE">
        <w:rPr>
          <w:rFonts w:hint="eastAsia"/>
          <w:sz w:val="28"/>
          <w:szCs w:val="28"/>
          <w:rtl/>
          <w:lang w:bidi="he-IL"/>
        </w:rPr>
        <w:t>בכלל</w:t>
      </w:r>
      <w:r w:rsidR="003A38EE" w:rsidRPr="003A38EE">
        <w:rPr>
          <w:sz w:val="28"/>
          <w:szCs w:val="28"/>
          <w:rtl/>
          <w:lang w:bidi="he-IL"/>
        </w:rPr>
        <w:t xml:space="preserve"> </w:t>
      </w:r>
      <w:r w:rsidR="003A38EE" w:rsidRPr="003A38EE">
        <w:rPr>
          <w:rFonts w:hint="eastAsia"/>
          <w:sz w:val="28"/>
          <w:szCs w:val="28"/>
          <w:rtl/>
          <w:lang w:bidi="he-IL"/>
        </w:rPr>
        <w:t>ערבות</w:t>
      </w:r>
      <w:r w:rsidR="003A38EE" w:rsidRPr="003A38EE">
        <w:rPr>
          <w:sz w:val="28"/>
          <w:szCs w:val="28"/>
          <w:rtl/>
          <w:lang w:bidi="he-IL"/>
        </w:rPr>
        <w:t xml:space="preserve">, </w:t>
      </w:r>
      <w:proofErr w:type="spellStart"/>
      <w:r w:rsidR="003A38EE" w:rsidRPr="003A38EE">
        <w:rPr>
          <w:rFonts w:hint="eastAsia"/>
          <w:sz w:val="28"/>
          <w:szCs w:val="28"/>
          <w:rtl/>
          <w:lang w:bidi="he-IL"/>
        </w:rPr>
        <w:t>ומסברא</w:t>
      </w:r>
      <w:proofErr w:type="spellEnd"/>
      <w:r w:rsidR="003A38EE" w:rsidRPr="003A38EE">
        <w:rPr>
          <w:sz w:val="28"/>
          <w:szCs w:val="28"/>
          <w:rtl/>
          <w:lang w:bidi="he-IL"/>
        </w:rPr>
        <w:t xml:space="preserve"> </w:t>
      </w:r>
      <w:r w:rsidR="003A38EE" w:rsidRPr="003A38EE">
        <w:rPr>
          <w:rFonts w:hint="eastAsia"/>
          <w:sz w:val="28"/>
          <w:szCs w:val="28"/>
          <w:rtl/>
          <w:lang w:bidi="he-IL"/>
        </w:rPr>
        <w:t>כשם</w:t>
      </w:r>
      <w:r w:rsidR="003A38EE" w:rsidRPr="003A38EE">
        <w:rPr>
          <w:sz w:val="28"/>
          <w:szCs w:val="28"/>
          <w:rtl/>
          <w:lang w:bidi="he-IL"/>
        </w:rPr>
        <w:t xml:space="preserve"> </w:t>
      </w:r>
      <w:r w:rsidR="003A38EE" w:rsidRPr="003A38EE">
        <w:rPr>
          <w:rFonts w:hint="eastAsia"/>
          <w:sz w:val="28"/>
          <w:szCs w:val="28"/>
          <w:rtl/>
          <w:lang w:bidi="he-IL"/>
        </w:rPr>
        <w:t>שאין</w:t>
      </w:r>
      <w:r w:rsidR="003A38EE" w:rsidRPr="003A38EE">
        <w:rPr>
          <w:sz w:val="28"/>
          <w:szCs w:val="28"/>
          <w:rtl/>
          <w:lang w:bidi="he-IL"/>
        </w:rPr>
        <w:t xml:space="preserve"> </w:t>
      </w:r>
      <w:r w:rsidR="003A38EE" w:rsidRPr="003A38EE">
        <w:rPr>
          <w:rFonts w:hint="eastAsia"/>
          <w:sz w:val="28"/>
          <w:szCs w:val="28"/>
          <w:rtl/>
          <w:lang w:bidi="he-IL"/>
        </w:rPr>
        <w:t>אנו</w:t>
      </w:r>
      <w:r w:rsidR="003A38EE" w:rsidRPr="003A38EE">
        <w:rPr>
          <w:sz w:val="28"/>
          <w:szCs w:val="28"/>
          <w:rtl/>
          <w:lang w:bidi="he-IL"/>
        </w:rPr>
        <w:t xml:space="preserve"> </w:t>
      </w:r>
      <w:r w:rsidR="003A38EE" w:rsidRPr="003A38EE">
        <w:rPr>
          <w:rFonts w:hint="eastAsia"/>
          <w:sz w:val="28"/>
          <w:szCs w:val="28"/>
          <w:rtl/>
          <w:lang w:bidi="he-IL"/>
        </w:rPr>
        <w:t>ערבים</w:t>
      </w:r>
      <w:r w:rsidR="003A38EE" w:rsidRPr="003A38EE">
        <w:rPr>
          <w:sz w:val="28"/>
          <w:szCs w:val="28"/>
          <w:rtl/>
          <w:lang w:bidi="he-IL"/>
        </w:rPr>
        <w:t xml:space="preserve"> </w:t>
      </w:r>
      <w:r w:rsidR="003A38EE" w:rsidRPr="003A38EE">
        <w:rPr>
          <w:rFonts w:hint="eastAsia"/>
          <w:sz w:val="28"/>
          <w:szCs w:val="28"/>
          <w:rtl/>
          <w:lang w:bidi="he-IL"/>
        </w:rPr>
        <w:t>על</w:t>
      </w:r>
      <w:r w:rsidR="003A38EE" w:rsidRPr="003A38EE">
        <w:rPr>
          <w:sz w:val="28"/>
          <w:szCs w:val="28"/>
          <w:rtl/>
          <w:lang w:bidi="he-IL"/>
        </w:rPr>
        <w:t xml:space="preserve"> </w:t>
      </w:r>
      <w:r w:rsidR="003A38EE" w:rsidRPr="003A38EE">
        <w:rPr>
          <w:rFonts w:hint="eastAsia"/>
          <w:sz w:val="28"/>
          <w:szCs w:val="28"/>
          <w:rtl/>
          <w:lang w:bidi="he-IL"/>
        </w:rPr>
        <w:t>הגרים</w:t>
      </w:r>
      <w:r w:rsidR="003A38EE" w:rsidRPr="003A38EE">
        <w:rPr>
          <w:sz w:val="28"/>
          <w:szCs w:val="28"/>
          <w:rtl/>
          <w:lang w:bidi="he-IL"/>
        </w:rPr>
        <w:t xml:space="preserve"> </w:t>
      </w:r>
      <w:r w:rsidR="003A38EE" w:rsidRPr="003A38EE">
        <w:rPr>
          <w:rFonts w:hint="eastAsia"/>
          <w:sz w:val="28"/>
          <w:szCs w:val="28"/>
          <w:rtl/>
          <w:lang w:bidi="he-IL"/>
        </w:rPr>
        <w:t>כך</w:t>
      </w:r>
      <w:r w:rsidR="003A38EE" w:rsidRPr="003A38EE">
        <w:rPr>
          <w:sz w:val="28"/>
          <w:szCs w:val="28"/>
          <w:rtl/>
          <w:lang w:bidi="he-IL"/>
        </w:rPr>
        <w:t xml:space="preserve"> </w:t>
      </w:r>
      <w:r w:rsidR="003A38EE" w:rsidRPr="003A38EE">
        <w:rPr>
          <w:rFonts w:hint="eastAsia"/>
          <w:sz w:val="28"/>
          <w:szCs w:val="28"/>
          <w:rtl/>
          <w:lang w:bidi="he-IL"/>
        </w:rPr>
        <w:t>הם</w:t>
      </w:r>
      <w:r w:rsidR="003A38EE" w:rsidRPr="003A38EE">
        <w:rPr>
          <w:sz w:val="28"/>
          <w:szCs w:val="28"/>
          <w:rtl/>
          <w:lang w:bidi="he-IL"/>
        </w:rPr>
        <w:t xml:space="preserve"> </w:t>
      </w:r>
      <w:r w:rsidR="003A38EE" w:rsidRPr="003A38EE">
        <w:rPr>
          <w:rFonts w:hint="eastAsia"/>
          <w:sz w:val="28"/>
          <w:szCs w:val="28"/>
          <w:rtl/>
          <w:lang w:bidi="he-IL"/>
        </w:rPr>
        <w:t>אינם</w:t>
      </w:r>
      <w:r w:rsidR="003A38EE" w:rsidRPr="003A38EE">
        <w:rPr>
          <w:sz w:val="28"/>
          <w:szCs w:val="28"/>
          <w:rtl/>
          <w:lang w:bidi="he-IL"/>
        </w:rPr>
        <w:t xml:space="preserve"> </w:t>
      </w:r>
      <w:r w:rsidR="003A38EE" w:rsidRPr="003A38EE">
        <w:rPr>
          <w:rFonts w:hint="eastAsia"/>
          <w:sz w:val="28"/>
          <w:szCs w:val="28"/>
          <w:rtl/>
          <w:lang w:bidi="he-IL"/>
        </w:rPr>
        <w:t>ערבים</w:t>
      </w:r>
      <w:r w:rsidR="003A38EE" w:rsidRPr="003A38EE">
        <w:rPr>
          <w:sz w:val="28"/>
          <w:szCs w:val="28"/>
          <w:rtl/>
          <w:lang w:bidi="he-IL"/>
        </w:rPr>
        <w:t xml:space="preserve"> </w:t>
      </w:r>
      <w:r w:rsidR="003A38EE" w:rsidRPr="003A38EE">
        <w:rPr>
          <w:rFonts w:hint="eastAsia"/>
          <w:sz w:val="28"/>
          <w:szCs w:val="28"/>
          <w:rtl/>
          <w:lang w:bidi="he-IL"/>
        </w:rPr>
        <w:t>לנו</w:t>
      </w:r>
      <w:r w:rsidR="003A38EE">
        <w:rPr>
          <w:rFonts w:hint="cs"/>
          <w:sz w:val="28"/>
          <w:szCs w:val="28"/>
          <w:rtl/>
          <w:lang w:bidi="he-IL"/>
        </w:rPr>
        <w:t>.</w:t>
      </w:r>
    </w:p>
    <w:p w14:paraId="12E54B64" w14:textId="56C953AB" w:rsidR="003A38EE" w:rsidRPr="003A38EE" w:rsidRDefault="003A38EE" w:rsidP="003A38EE">
      <w:pPr>
        <w:spacing w:line="240" w:lineRule="auto"/>
        <w:jc w:val="right"/>
        <w:rPr>
          <w:sz w:val="28"/>
          <w:szCs w:val="28"/>
          <w:rtl/>
        </w:rPr>
      </w:pPr>
      <w:r w:rsidRPr="003A38EE">
        <w:rPr>
          <w:rFonts w:hint="eastAsia"/>
          <w:sz w:val="28"/>
          <w:szCs w:val="28"/>
          <w:rtl/>
          <w:lang w:bidi="he-IL"/>
        </w:rPr>
        <w:t>ואני</w:t>
      </w:r>
      <w:r w:rsidRPr="003A38EE">
        <w:rPr>
          <w:sz w:val="28"/>
          <w:szCs w:val="28"/>
          <w:rtl/>
          <w:lang w:bidi="he-IL"/>
        </w:rPr>
        <w:t xml:space="preserve"> </w:t>
      </w:r>
      <w:r w:rsidRPr="003A38EE">
        <w:rPr>
          <w:rFonts w:hint="eastAsia"/>
          <w:sz w:val="28"/>
          <w:szCs w:val="28"/>
          <w:rtl/>
          <w:lang w:bidi="he-IL"/>
        </w:rPr>
        <w:t>תמה</w:t>
      </w:r>
      <w:r w:rsidRPr="003A38EE">
        <w:rPr>
          <w:sz w:val="28"/>
          <w:szCs w:val="28"/>
          <w:rtl/>
          <w:lang w:bidi="he-IL"/>
        </w:rPr>
        <w:t xml:space="preserve"> </w:t>
      </w:r>
      <w:proofErr w:type="spellStart"/>
      <w:r w:rsidRPr="003A38EE">
        <w:rPr>
          <w:rFonts w:hint="eastAsia"/>
          <w:sz w:val="28"/>
          <w:szCs w:val="28"/>
          <w:rtl/>
          <w:lang w:bidi="he-IL"/>
        </w:rPr>
        <w:t>תמה</w:t>
      </w:r>
      <w:proofErr w:type="spellEnd"/>
      <w:r w:rsidRPr="003A38EE">
        <w:rPr>
          <w:sz w:val="28"/>
          <w:szCs w:val="28"/>
          <w:rtl/>
          <w:lang w:bidi="he-IL"/>
        </w:rPr>
        <w:t xml:space="preserve"> </w:t>
      </w:r>
      <w:r w:rsidRPr="003A38EE">
        <w:rPr>
          <w:rFonts w:hint="eastAsia"/>
          <w:sz w:val="28"/>
          <w:szCs w:val="28"/>
          <w:rtl/>
          <w:lang w:bidi="he-IL"/>
        </w:rPr>
        <w:t>אקרא</w:t>
      </w:r>
      <w:r w:rsidRPr="003A38EE">
        <w:rPr>
          <w:sz w:val="28"/>
          <w:szCs w:val="28"/>
          <w:rtl/>
          <w:lang w:bidi="he-IL"/>
        </w:rPr>
        <w:t xml:space="preserve">, </w:t>
      </w:r>
      <w:r w:rsidRPr="003A38EE">
        <w:rPr>
          <w:rFonts w:hint="eastAsia"/>
          <w:sz w:val="28"/>
          <w:szCs w:val="28"/>
          <w:rtl/>
          <w:lang w:bidi="he-IL"/>
        </w:rPr>
        <w:t>כיצד</w:t>
      </w:r>
      <w:r w:rsidRPr="003A38EE">
        <w:rPr>
          <w:sz w:val="28"/>
          <w:szCs w:val="28"/>
          <w:rtl/>
          <w:lang w:bidi="he-IL"/>
        </w:rPr>
        <w:t xml:space="preserve"> </w:t>
      </w:r>
      <w:r w:rsidRPr="003A38EE">
        <w:rPr>
          <w:rFonts w:hint="eastAsia"/>
          <w:sz w:val="28"/>
          <w:szCs w:val="28"/>
          <w:rtl/>
          <w:lang w:bidi="he-IL"/>
        </w:rPr>
        <w:t>אוכל</w:t>
      </w:r>
      <w:r w:rsidRPr="003A38EE">
        <w:rPr>
          <w:sz w:val="28"/>
          <w:szCs w:val="28"/>
          <w:rtl/>
          <w:lang w:bidi="he-IL"/>
        </w:rPr>
        <w:t xml:space="preserve"> </w:t>
      </w:r>
      <w:r w:rsidRPr="003A38EE">
        <w:rPr>
          <w:rFonts w:hint="eastAsia"/>
          <w:sz w:val="28"/>
          <w:szCs w:val="28"/>
          <w:rtl/>
          <w:lang w:bidi="he-IL"/>
        </w:rPr>
        <w:t>לצער</w:t>
      </w:r>
      <w:r w:rsidRPr="003A38EE">
        <w:rPr>
          <w:sz w:val="28"/>
          <w:szCs w:val="28"/>
          <w:rtl/>
          <w:lang w:bidi="he-IL"/>
        </w:rPr>
        <w:t xml:space="preserve"> </w:t>
      </w:r>
      <w:r w:rsidRPr="003A38EE">
        <w:rPr>
          <w:rFonts w:hint="eastAsia"/>
          <w:sz w:val="28"/>
          <w:szCs w:val="28"/>
          <w:rtl/>
          <w:lang w:bidi="he-IL"/>
        </w:rPr>
        <w:t>הגר</w:t>
      </w:r>
      <w:r w:rsidRPr="003A38EE">
        <w:rPr>
          <w:sz w:val="28"/>
          <w:szCs w:val="28"/>
          <w:rtl/>
          <w:lang w:bidi="he-IL"/>
        </w:rPr>
        <w:t xml:space="preserve"> </w:t>
      </w:r>
      <w:r w:rsidRPr="003A38EE">
        <w:rPr>
          <w:rFonts w:hint="eastAsia"/>
          <w:sz w:val="28"/>
          <w:szCs w:val="28"/>
          <w:rtl/>
          <w:lang w:bidi="he-IL"/>
        </w:rPr>
        <w:t>שאינו</w:t>
      </w:r>
      <w:r w:rsidRPr="003A38EE">
        <w:rPr>
          <w:sz w:val="28"/>
          <w:szCs w:val="28"/>
          <w:rtl/>
          <w:lang w:bidi="he-IL"/>
        </w:rPr>
        <w:t xml:space="preserve"> </w:t>
      </w:r>
      <w:r w:rsidRPr="003A38EE">
        <w:rPr>
          <w:rFonts w:hint="eastAsia"/>
          <w:sz w:val="28"/>
          <w:szCs w:val="28"/>
          <w:rtl/>
          <w:lang w:bidi="he-IL"/>
        </w:rPr>
        <w:t>ככל</w:t>
      </w:r>
      <w:r w:rsidRPr="003A38EE">
        <w:rPr>
          <w:sz w:val="28"/>
          <w:szCs w:val="28"/>
          <w:rtl/>
          <w:lang w:bidi="he-IL"/>
        </w:rPr>
        <w:t xml:space="preserve"> </w:t>
      </w:r>
      <w:r w:rsidRPr="003A38EE">
        <w:rPr>
          <w:rFonts w:hint="eastAsia"/>
          <w:sz w:val="28"/>
          <w:szCs w:val="28"/>
          <w:rtl/>
          <w:lang w:bidi="he-IL"/>
        </w:rPr>
        <w:t>ישראל</w:t>
      </w:r>
      <w:r w:rsidRPr="003A38EE">
        <w:rPr>
          <w:sz w:val="28"/>
          <w:szCs w:val="28"/>
          <w:rtl/>
          <w:lang w:bidi="he-IL"/>
        </w:rPr>
        <w:t xml:space="preserve">, </w:t>
      </w:r>
      <w:r w:rsidRPr="003A38EE">
        <w:rPr>
          <w:rFonts w:hint="eastAsia"/>
          <w:sz w:val="28"/>
          <w:szCs w:val="28"/>
          <w:rtl/>
          <w:lang w:bidi="he-IL"/>
        </w:rPr>
        <w:t>והרי</w:t>
      </w:r>
      <w:r w:rsidRPr="003A38EE">
        <w:rPr>
          <w:sz w:val="28"/>
          <w:szCs w:val="28"/>
          <w:rtl/>
          <w:lang w:bidi="he-IL"/>
        </w:rPr>
        <w:t xml:space="preserve"> </w:t>
      </w:r>
      <w:r w:rsidRPr="003A38EE">
        <w:rPr>
          <w:rFonts w:hint="eastAsia"/>
          <w:sz w:val="28"/>
          <w:szCs w:val="28"/>
          <w:rtl/>
          <w:lang w:bidi="he-IL"/>
        </w:rPr>
        <w:t>לא</w:t>
      </w:r>
      <w:r w:rsidRPr="003A38EE">
        <w:rPr>
          <w:sz w:val="28"/>
          <w:szCs w:val="28"/>
          <w:rtl/>
          <w:lang w:bidi="he-IL"/>
        </w:rPr>
        <w:t xml:space="preserve"> </w:t>
      </w:r>
      <w:r w:rsidRPr="003A38EE">
        <w:rPr>
          <w:rFonts w:hint="eastAsia"/>
          <w:sz w:val="28"/>
          <w:szCs w:val="28"/>
          <w:rtl/>
          <w:lang w:bidi="he-IL"/>
        </w:rPr>
        <w:t>מצינו</w:t>
      </w:r>
      <w:r w:rsidRPr="003A38EE">
        <w:rPr>
          <w:sz w:val="28"/>
          <w:szCs w:val="28"/>
          <w:rtl/>
          <w:lang w:bidi="he-IL"/>
        </w:rPr>
        <w:t xml:space="preserve"> </w:t>
      </w:r>
      <w:r w:rsidRPr="003A38EE">
        <w:rPr>
          <w:rFonts w:hint="eastAsia"/>
          <w:sz w:val="28"/>
          <w:szCs w:val="28"/>
          <w:rtl/>
          <w:lang w:bidi="he-IL"/>
        </w:rPr>
        <w:t>בפוסקים</w:t>
      </w:r>
      <w:r w:rsidRPr="003A38EE">
        <w:rPr>
          <w:sz w:val="28"/>
          <w:szCs w:val="28"/>
          <w:rtl/>
          <w:lang w:bidi="he-IL"/>
        </w:rPr>
        <w:t xml:space="preserve"> </w:t>
      </w:r>
      <w:r w:rsidRPr="003A38EE">
        <w:rPr>
          <w:rFonts w:hint="eastAsia"/>
          <w:sz w:val="28"/>
          <w:szCs w:val="28"/>
          <w:rtl/>
          <w:lang w:bidi="he-IL"/>
        </w:rPr>
        <w:t>שהזהירו</w:t>
      </w:r>
      <w:r w:rsidRPr="003A38EE">
        <w:rPr>
          <w:sz w:val="28"/>
          <w:szCs w:val="28"/>
          <w:rtl/>
          <w:lang w:bidi="he-IL"/>
        </w:rPr>
        <w:t xml:space="preserve"> </w:t>
      </w:r>
      <w:r w:rsidRPr="003A38EE">
        <w:rPr>
          <w:rFonts w:hint="eastAsia"/>
          <w:sz w:val="28"/>
          <w:szCs w:val="28"/>
          <w:rtl/>
          <w:lang w:bidi="he-IL"/>
        </w:rPr>
        <w:t>בזה</w:t>
      </w:r>
      <w:r w:rsidRPr="003A38EE">
        <w:rPr>
          <w:sz w:val="28"/>
          <w:szCs w:val="28"/>
          <w:rtl/>
          <w:lang w:bidi="he-IL"/>
        </w:rPr>
        <w:t xml:space="preserve">, </w:t>
      </w:r>
      <w:r w:rsidRPr="003A38EE">
        <w:rPr>
          <w:rFonts w:hint="eastAsia"/>
          <w:sz w:val="28"/>
          <w:szCs w:val="28"/>
          <w:rtl/>
          <w:lang w:bidi="he-IL"/>
        </w:rPr>
        <w:t>ועוד</w:t>
      </w:r>
      <w:r w:rsidRPr="003A38EE">
        <w:rPr>
          <w:sz w:val="28"/>
          <w:szCs w:val="28"/>
          <w:rtl/>
          <w:lang w:bidi="he-IL"/>
        </w:rPr>
        <w:t xml:space="preserve"> </w:t>
      </w:r>
      <w:r w:rsidRPr="003A38EE">
        <w:rPr>
          <w:rFonts w:hint="eastAsia"/>
          <w:sz w:val="28"/>
          <w:szCs w:val="28"/>
          <w:rtl/>
          <w:lang w:bidi="he-IL"/>
        </w:rPr>
        <w:t>שלפי</w:t>
      </w:r>
      <w:r w:rsidRPr="003A38EE">
        <w:rPr>
          <w:sz w:val="28"/>
          <w:szCs w:val="28"/>
          <w:rtl/>
          <w:lang w:bidi="he-IL"/>
        </w:rPr>
        <w:t xml:space="preserve"> </w:t>
      </w:r>
      <w:r w:rsidRPr="003A38EE">
        <w:rPr>
          <w:rFonts w:hint="eastAsia"/>
          <w:sz w:val="28"/>
          <w:szCs w:val="28"/>
          <w:rtl/>
          <w:lang w:bidi="he-IL"/>
        </w:rPr>
        <w:t>זה</w:t>
      </w:r>
      <w:r w:rsidRPr="003A38EE">
        <w:rPr>
          <w:sz w:val="28"/>
          <w:szCs w:val="28"/>
          <w:rtl/>
          <w:lang w:bidi="he-IL"/>
        </w:rPr>
        <w:t xml:space="preserve"> </w:t>
      </w:r>
      <w:r w:rsidRPr="003A38EE">
        <w:rPr>
          <w:rFonts w:hint="eastAsia"/>
          <w:sz w:val="28"/>
          <w:szCs w:val="28"/>
          <w:rtl/>
          <w:lang w:bidi="he-IL"/>
        </w:rPr>
        <w:t>גם</w:t>
      </w:r>
      <w:r w:rsidRPr="003A38EE">
        <w:rPr>
          <w:sz w:val="28"/>
          <w:szCs w:val="28"/>
          <w:rtl/>
          <w:lang w:bidi="he-IL"/>
        </w:rPr>
        <w:t xml:space="preserve"> </w:t>
      </w:r>
      <w:r w:rsidRPr="003A38EE">
        <w:rPr>
          <w:rFonts w:hint="eastAsia"/>
          <w:sz w:val="28"/>
          <w:szCs w:val="28"/>
          <w:rtl/>
          <w:lang w:bidi="he-IL"/>
        </w:rPr>
        <w:t>ש</w:t>
      </w:r>
      <w:r w:rsidRPr="003A38EE">
        <w:rPr>
          <w:sz w:val="28"/>
          <w:szCs w:val="28"/>
          <w:rtl/>
          <w:lang w:bidi="he-IL"/>
        </w:rPr>
        <w:t>"</w:t>
      </w:r>
      <w:r w:rsidRPr="003A38EE">
        <w:rPr>
          <w:rFonts w:hint="eastAsia"/>
          <w:sz w:val="28"/>
          <w:szCs w:val="28"/>
          <w:rtl/>
          <w:lang w:bidi="he-IL"/>
        </w:rPr>
        <w:t>צ</w:t>
      </w:r>
      <w:r w:rsidRPr="003A38EE">
        <w:rPr>
          <w:sz w:val="28"/>
          <w:szCs w:val="28"/>
          <w:rtl/>
          <w:lang w:bidi="he-IL"/>
        </w:rPr>
        <w:t xml:space="preserve"> </w:t>
      </w:r>
      <w:r w:rsidRPr="003A38EE">
        <w:rPr>
          <w:rFonts w:hint="eastAsia"/>
          <w:sz w:val="28"/>
          <w:szCs w:val="28"/>
          <w:rtl/>
          <w:lang w:bidi="he-IL"/>
        </w:rPr>
        <w:t>לא</w:t>
      </w:r>
      <w:r w:rsidRPr="003A38EE">
        <w:rPr>
          <w:sz w:val="28"/>
          <w:szCs w:val="28"/>
          <w:rtl/>
          <w:lang w:bidi="he-IL"/>
        </w:rPr>
        <w:t xml:space="preserve"> </w:t>
      </w:r>
      <w:r w:rsidRPr="003A38EE">
        <w:rPr>
          <w:rFonts w:hint="eastAsia"/>
          <w:sz w:val="28"/>
          <w:szCs w:val="28"/>
          <w:rtl/>
          <w:lang w:bidi="he-IL"/>
        </w:rPr>
        <w:t>יוכל</w:t>
      </w:r>
      <w:r w:rsidRPr="003A38EE">
        <w:rPr>
          <w:sz w:val="28"/>
          <w:szCs w:val="28"/>
          <w:rtl/>
          <w:lang w:bidi="he-IL"/>
        </w:rPr>
        <w:t xml:space="preserve"> </w:t>
      </w:r>
      <w:r w:rsidRPr="003A38EE">
        <w:rPr>
          <w:rFonts w:hint="eastAsia"/>
          <w:sz w:val="28"/>
          <w:szCs w:val="28"/>
          <w:rtl/>
          <w:lang w:bidi="he-IL"/>
        </w:rPr>
        <w:t>להיות</w:t>
      </w:r>
      <w:r w:rsidRPr="003A38EE">
        <w:rPr>
          <w:sz w:val="28"/>
          <w:szCs w:val="28"/>
          <w:rtl/>
          <w:lang w:bidi="he-IL"/>
        </w:rPr>
        <w:t xml:space="preserve"> </w:t>
      </w:r>
      <w:r w:rsidRPr="003A38EE">
        <w:rPr>
          <w:rFonts w:hint="eastAsia"/>
          <w:sz w:val="28"/>
          <w:szCs w:val="28"/>
          <w:rtl/>
          <w:lang w:bidi="he-IL"/>
        </w:rPr>
        <w:t>שמוציא</w:t>
      </w:r>
      <w:r w:rsidRPr="003A38EE">
        <w:rPr>
          <w:sz w:val="28"/>
          <w:szCs w:val="28"/>
          <w:rtl/>
          <w:lang w:bidi="he-IL"/>
        </w:rPr>
        <w:t xml:space="preserve"> </w:t>
      </w:r>
      <w:r w:rsidRPr="003A38EE">
        <w:rPr>
          <w:rFonts w:hint="eastAsia"/>
          <w:sz w:val="28"/>
          <w:szCs w:val="28"/>
          <w:rtl/>
          <w:lang w:bidi="he-IL"/>
        </w:rPr>
        <w:t>לאחר</w:t>
      </w:r>
      <w:r w:rsidRPr="003A38EE">
        <w:rPr>
          <w:sz w:val="28"/>
          <w:szCs w:val="28"/>
          <w:rtl/>
          <w:lang w:bidi="he-IL"/>
        </w:rPr>
        <w:t xml:space="preserve"> </w:t>
      </w:r>
      <w:r w:rsidRPr="003A38EE">
        <w:rPr>
          <w:rFonts w:hint="eastAsia"/>
          <w:sz w:val="28"/>
          <w:szCs w:val="28"/>
          <w:rtl/>
          <w:lang w:bidi="he-IL"/>
        </w:rPr>
        <w:t>שיצא</w:t>
      </w:r>
      <w:r w:rsidRPr="003A38EE">
        <w:rPr>
          <w:sz w:val="28"/>
          <w:szCs w:val="28"/>
          <w:rtl/>
          <w:lang w:bidi="he-IL"/>
        </w:rPr>
        <w:t xml:space="preserve"> </w:t>
      </w:r>
      <w:r w:rsidRPr="003A38EE">
        <w:rPr>
          <w:rFonts w:hint="eastAsia"/>
          <w:sz w:val="28"/>
          <w:szCs w:val="28"/>
          <w:rtl/>
          <w:lang w:bidi="he-IL"/>
        </w:rPr>
        <w:t>כיון</w:t>
      </w:r>
      <w:r w:rsidRPr="003A38EE">
        <w:rPr>
          <w:sz w:val="28"/>
          <w:szCs w:val="28"/>
          <w:rtl/>
          <w:lang w:bidi="he-IL"/>
        </w:rPr>
        <w:t xml:space="preserve"> </w:t>
      </w:r>
      <w:r w:rsidRPr="003A38EE">
        <w:rPr>
          <w:rFonts w:hint="eastAsia"/>
          <w:sz w:val="28"/>
          <w:szCs w:val="28"/>
          <w:rtl/>
          <w:lang w:bidi="he-IL"/>
        </w:rPr>
        <w:t>שנתמעט</w:t>
      </w:r>
      <w:r w:rsidRPr="003A38EE">
        <w:rPr>
          <w:sz w:val="28"/>
          <w:szCs w:val="28"/>
          <w:rtl/>
          <w:lang w:bidi="he-IL"/>
        </w:rPr>
        <w:t xml:space="preserve"> </w:t>
      </w:r>
      <w:r w:rsidRPr="003A38EE">
        <w:rPr>
          <w:rFonts w:hint="eastAsia"/>
          <w:sz w:val="28"/>
          <w:szCs w:val="28"/>
          <w:rtl/>
          <w:lang w:bidi="he-IL"/>
        </w:rPr>
        <w:t>מדין</w:t>
      </w:r>
      <w:r w:rsidRPr="003A38EE">
        <w:rPr>
          <w:sz w:val="28"/>
          <w:szCs w:val="28"/>
          <w:rtl/>
          <w:lang w:bidi="he-IL"/>
        </w:rPr>
        <w:t xml:space="preserve"> </w:t>
      </w:r>
      <w:r w:rsidRPr="003A38EE">
        <w:rPr>
          <w:rFonts w:hint="eastAsia"/>
          <w:sz w:val="28"/>
          <w:szCs w:val="28"/>
          <w:rtl/>
          <w:lang w:bidi="he-IL"/>
        </w:rPr>
        <w:t>ערבות</w:t>
      </w:r>
      <w:r w:rsidRPr="003A38EE">
        <w:rPr>
          <w:sz w:val="28"/>
          <w:szCs w:val="28"/>
          <w:rtl/>
          <w:lang w:bidi="he-IL"/>
        </w:rPr>
        <w:t xml:space="preserve">, </w:t>
      </w:r>
      <w:proofErr w:type="spellStart"/>
      <w:r w:rsidRPr="003A38EE">
        <w:rPr>
          <w:rFonts w:hint="eastAsia"/>
          <w:sz w:val="28"/>
          <w:szCs w:val="28"/>
          <w:rtl/>
          <w:lang w:bidi="he-IL"/>
        </w:rPr>
        <w:t>ובש</w:t>
      </w:r>
      <w:r w:rsidRPr="003A38EE">
        <w:rPr>
          <w:sz w:val="28"/>
          <w:szCs w:val="28"/>
          <w:rtl/>
          <w:lang w:bidi="he-IL"/>
        </w:rPr>
        <w:t>"</w:t>
      </w:r>
      <w:r w:rsidRPr="003A38EE">
        <w:rPr>
          <w:rFonts w:hint="eastAsia"/>
          <w:sz w:val="28"/>
          <w:szCs w:val="28"/>
          <w:rtl/>
          <w:lang w:bidi="he-IL"/>
        </w:rPr>
        <w:t>ע</w:t>
      </w:r>
      <w:proofErr w:type="spellEnd"/>
      <w:r w:rsidRPr="003A38EE">
        <w:rPr>
          <w:sz w:val="28"/>
          <w:szCs w:val="28"/>
          <w:rtl/>
          <w:lang w:bidi="he-IL"/>
        </w:rPr>
        <w:t xml:space="preserve"> </w:t>
      </w:r>
      <w:r w:rsidRPr="003A38EE">
        <w:rPr>
          <w:rFonts w:hint="eastAsia"/>
          <w:sz w:val="28"/>
          <w:szCs w:val="28"/>
          <w:rtl/>
          <w:lang w:bidi="he-IL"/>
        </w:rPr>
        <w:t>מפורש</w:t>
      </w:r>
      <w:r w:rsidRPr="003A38EE">
        <w:rPr>
          <w:sz w:val="28"/>
          <w:szCs w:val="28"/>
          <w:rtl/>
          <w:lang w:bidi="he-IL"/>
        </w:rPr>
        <w:t xml:space="preserve"> </w:t>
      </w:r>
      <w:r w:rsidRPr="003A38EE">
        <w:rPr>
          <w:rFonts w:hint="eastAsia"/>
          <w:sz w:val="28"/>
          <w:szCs w:val="28"/>
          <w:rtl/>
          <w:lang w:bidi="he-IL"/>
        </w:rPr>
        <w:t>שגר</w:t>
      </w:r>
      <w:r w:rsidRPr="003A38EE">
        <w:rPr>
          <w:sz w:val="28"/>
          <w:szCs w:val="28"/>
          <w:rtl/>
          <w:lang w:bidi="he-IL"/>
        </w:rPr>
        <w:t xml:space="preserve"> </w:t>
      </w:r>
      <w:r w:rsidRPr="003A38EE">
        <w:rPr>
          <w:rFonts w:hint="eastAsia"/>
          <w:sz w:val="28"/>
          <w:szCs w:val="28"/>
          <w:rtl/>
          <w:lang w:bidi="he-IL"/>
        </w:rPr>
        <w:t>יכול</w:t>
      </w:r>
      <w:r w:rsidRPr="003A38EE">
        <w:rPr>
          <w:sz w:val="28"/>
          <w:szCs w:val="28"/>
          <w:rtl/>
          <w:lang w:bidi="he-IL"/>
        </w:rPr>
        <w:t xml:space="preserve"> </w:t>
      </w:r>
      <w:r w:rsidRPr="003A38EE">
        <w:rPr>
          <w:rFonts w:hint="eastAsia"/>
          <w:sz w:val="28"/>
          <w:szCs w:val="28"/>
          <w:rtl/>
          <w:lang w:bidi="he-IL"/>
        </w:rPr>
        <w:t>להיות</w:t>
      </w:r>
      <w:r w:rsidRPr="003A38EE">
        <w:rPr>
          <w:sz w:val="28"/>
          <w:szCs w:val="28"/>
          <w:rtl/>
          <w:lang w:bidi="he-IL"/>
        </w:rPr>
        <w:t xml:space="preserve"> </w:t>
      </w:r>
      <w:r w:rsidRPr="003A38EE">
        <w:rPr>
          <w:rFonts w:hint="eastAsia"/>
          <w:sz w:val="28"/>
          <w:szCs w:val="28"/>
          <w:rtl/>
          <w:lang w:bidi="he-IL"/>
        </w:rPr>
        <w:t>ש</w:t>
      </w:r>
      <w:r w:rsidRPr="003A38EE">
        <w:rPr>
          <w:sz w:val="28"/>
          <w:szCs w:val="28"/>
          <w:rtl/>
          <w:lang w:bidi="he-IL"/>
        </w:rPr>
        <w:t>"</w:t>
      </w:r>
      <w:r w:rsidRPr="003A38EE">
        <w:rPr>
          <w:rFonts w:hint="eastAsia"/>
          <w:sz w:val="28"/>
          <w:szCs w:val="28"/>
          <w:rtl/>
          <w:lang w:bidi="he-IL"/>
        </w:rPr>
        <w:t>ץ</w:t>
      </w:r>
      <w:r w:rsidRPr="003A38EE">
        <w:rPr>
          <w:sz w:val="28"/>
          <w:szCs w:val="28"/>
          <w:rtl/>
          <w:lang w:bidi="he-IL"/>
        </w:rPr>
        <w:t xml:space="preserve"> </w:t>
      </w:r>
      <w:r w:rsidRPr="003A38EE">
        <w:rPr>
          <w:rFonts w:hint="eastAsia"/>
          <w:sz w:val="28"/>
          <w:szCs w:val="28"/>
          <w:rtl/>
          <w:lang w:bidi="he-IL"/>
        </w:rPr>
        <w:t>ואין</w:t>
      </w:r>
      <w:r w:rsidRPr="003A38EE">
        <w:rPr>
          <w:sz w:val="28"/>
          <w:szCs w:val="28"/>
          <w:rtl/>
          <w:lang w:bidi="he-IL"/>
        </w:rPr>
        <w:t xml:space="preserve"> </w:t>
      </w:r>
      <w:r w:rsidRPr="003A38EE">
        <w:rPr>
          <w:rFonts w:hint="eastAsia"/>
          <w:sz w:val="28"/>
          <w:szCs w:val="28"/>
          <w:rtl/>
          <w:lang w:bidi="he-IL"/>
        </w:rPr>
        <w:t>בזה</w:t>
      </w:r>
      <w:r w:rsidRPr="003A38EE">
        <w:rPr>
          <w:sz w:val="28"/>
          <w:szCs w:val="28"/>
          <w:rtl/>
          <w:lang w:bidi="he-IL"/>
        </w:rPr>
        <w:t xml:space="preserve"> </w:t>
      </w:r>
      <w:r w:rsidRPr="003A38EE">
        <w:rPr>
          <w:rFonts w:hint="eastAsia"/>
          <w:sz w:val="28"/>
          <w:szCs w:val="28"/>
          <w:rtl/>
          <w:lang w:bidi="he-IL"/>
        </w:rPr>
        <w:t>שום</w:t>
      </w:r>
      <w:r w:rsidRPr="003A38EE">
        <w:rPr>
          <w:sz w:val="28"/>
          <w:szCs w:val="28"/>
          <w:rtl/>
          <w:lang w:bidi="he-IL"/>
        </w:rPr>
        <w:t xml:space="preserve"> </w:t>
      </w:r>
      <w:r w:rsidRPr="003A38EE">
        <w:rPr>
          <w:rFonts w:hint="eastAsia"/>
          <w:sz w:val="28"/>
          <w:szCs w:val="28"/>
          <w:rtl/>
          <w:lang w:bidi="he-IL"/>
        </w:rPr>
        <w:t>חשש</w:t>
      </w:r>
      <w:r>
        <w:rPr>
          <w:rFonts w:hint="cs"/>
          <w:sz w:val="28"/>
          <w:szCs w:val="28"/>
          <w:rtl/>
          <w:lang w:bidi="he-IL"/>
        </w:rPr>
        <w:t>.</w:t>
      </w:r>
    </w:p>
    <w:p w14:paraId="2A29DCD9" w14:textId="43D1782F" w:rsidR="003A38EE" w:rsidRPr="002C2369" w:rsidRDefault="003A38EE" w:rsidP="003A38EE">
      <w:pPr>
        <w:bidi/>
        <w:spacing w:line="240" w:lineRule="auto"/>
        <w:rPr>
          <w:sz w:val="28"/>
          <w:szCs w:val="28"/>
          <w:rtl/>
          <w:lang w:bidi="he-IL"/>
        </w:rPr>
      </w:pPr>
      <w:proofErr w:type="spellStart"/>
      <w:r w:rsidRPr="003A38EE">
        <w:rPr>
          <w:rFonts w:hint="eastAsia"/>
          <w:sz w:val="28"/>
          <w:szCs w:val="28"/>
          <w:rtl/>
          <w:lang w:bidi="he-IL"/>
        </w:rPr>
        <w:t>ואמינא</w:t>
      </w:r>
      <w:proofErr w:type="spellEnd"/>
      <w:r w:rsidRPr="003A38EE">
        <w:rPr>
          <w:sz w:val="28"/>
          <w:szCs w:val="28"/>
          <w:rtl/>
          <w:lang w:bidi="he-IL"/>
        </w:rPr>
        <w:t xml:space="preserve"> </w:t>
      </w:r>
      <w:r w:rsidRPr="003A38EE">
        <w:rPr>
          <w:rFonts w:hint="eastAsia"/>
          <w:sz w:val="28"/>
          <w:szCs w:val="28"/>
          <w:rtl/>
          <w:lang w:bidi="he-IL"/>
        </w:rPr>
        <w:t>בזה</w:t>
      </w:r>
      <w:r w:rsidRPr="003A38EE">
        <w:rPr>
          <w:sz w:val="28"/>
          <w:szCs w:val="28"/>
          <w:rtl/>
          <w:lang w:bidi="he-IL"/>
        </w:rPr>
        <w:t xml:space="preserve"> </w:t>
      </w:r>
      <w:proofErr w:type="spellStart"/>
      <w:r w:rsidRPr="003A38EE">
        <w:rPr>
          <w:rFonts w:hint="eastAsia"/>
          <w:sz w:val="28"/>
          <w:szCs w:val="28"/>
          <w:rtl/>
          <w:lang w:bidi="he-IL"/>
        </w:rPr>
        <w:t>סברא</w:t>
      </w:r>
      <w:proofErr w:type="spellEnd"/>
      <w:r w:rsidRPr="003A38EE">
        <w:rPr>
          <w:sz w:val="28"/>
          <w:szCs w:val="28"/>
          <w:rtl/>
          <w:lang w:bidi="he-IL"/>
        </w:rPr>
        <w:t xml:space="preserve"> </w:t>
      </w:r>
      <w:proofErr w:type="spellStart"/>
      <w:r w:rsidRPr="003A38EE">
        <w:rPr>
          <w:rFonts w:hint="eastAsia"/>
          <w:sz w:val="28"/>
          <w:szCs w:val="28"/>
          <w:rtl/>
          <w:lang w:bidi="he-IL"/>
        </w:rPr>
        <w:t>חדתא</w:t>
      </w:r>
      <w:proofErr w:type="spellEnd"/>
      <w:r w:rsidRPr="003A38EE">
        <w:rPr>
          <w:sz w:val="28"/>
          <w:szCs w:val="28"/>
          <w:rtl/>
          <w:lang w:bidi="he-IL"/>
        </w:rPr>
        <w:t xml:space="preserve">, </w:t>
      </w:r>
      <w:r w:rsidRPr="003A38EE">
        <w:rPr>
          <w:rFonts w:hint="eastAsia"/>
          <w:sz w:val="28"/>
          <w:szCs w:val="28"/>
          <w:rtl/>
          <w:lang w:bidi="he-IL"/>
        </w:rPr>
        <w:t>שבאמת</w:t>
      </w:r>
      <w:r w:rsidRPr="003A38EE">
        <w:rPr>
          <w:sz w:val="28"/>
          <w:szCs w:val="28"/>
          <w:rtl/>
          <w:lang w:bidi="he-IL"/>
        </w:rPr>
        <w:t xml:space="preserve"> </w:t>
      </w:r>
      <w:r w:rsidRPr="003A38EE">
        <w:rPr>
          <w:rFonts w:hint="eastAsia"/>
          <w:sz w:val="28"/>
          <w:szCs w:val="28"/>
          <w:rtl/>
          <w:lang w:bidi="he-IL"/>
        </w:rPr>
        <w:t>עם</w:t>
      </w:r>
      <w:r w:rsidRPr="003A38EE">
        <w:rPr>
          <w:sz w:val="28"/>
          <w:szCs w:val="28"/>
          <w:rtl/>
          <w:lang w:bidi="he-IL"/>
        </w:rPr>
        <w:t xml:space="preserve"> </w:t>
      </w:r>
      <w:r w:rsidRPr="003A38EE">
        <w:rPr>
          <w:rFonts w:hint="eastAsia"/>
          <w:sz w:val="28"/>
          <w:szCs w:val="28"/>
          <w:rtl/>
          <w:lang w:bidi="he-IL"/>
        </w:rPr>
        <w:t>ישראל</w:t>
      </w:r>
      <w:r w:rsidRPr="003A38EE">
        <w:rPr>
          <w:sz w:val="28"/>
          <w:szCs w:val="28"/>
          <w:rtl/>
          <w:lang w:bidi="he-IL"/>
        </w:rPr>
        <w:t xml:space="preserve"> </w:t>
      </w:r>
      <w:r w:rsidRPr="003A38EE">
        <w:rPr>
          <w:rFonts w:hint="eastAsia"/>
          <w:sz w:val="28"/>
          <w:szCs w:val="28"/>
          <w:rtl/>
          <w:lang w:bidi="he-IL"/>
        </w:rPr>
        <w:t>עם</w:t>
      </w:r>
      <w:r w:rsidRPr="003A38EE">
        <w:rPr>
          <w:sz w:val="28"/>
          <w:szCs w:val="28"/>
          <w:rtl/>
          <w:lang w:bidi="he-IL"/>
        </w:rPr>
        <w:t xml:space="preserve"> </w:t>
      </w:r>
      <w:r w:rsidRPr="003A38EE">
        <w:rPr>
          <w:rFonts w:hint="eastAsia"/>
          <w:sz w:val="28"/>
          <w:szCs w:val="28"/>
          <w:rtl/>
          <w:lang w:bidi="he-IL"/>
        </w:rPr>
        <w:t>אחד</w:t>
      </w:r>
      <w:r w:rsidRPr="003A38EE">
        <w:rPr>
          <w:sz w:val="28"/>
          <w:szCs w:val="28"/>
          <w:rtl/>
          <w:lang w:bidi="he-IL"/>
        </w:rPr>
        <w:t xml:space="preserve"> </w:t>
      </w:r>
      <w:r w:rsidRPr="003A38EE">
        <w:rPr>
          <w:rFonts w:hint="eastAsia"/>
          <w:sz w:val="28"/>
          <w:szCs w:val="28"/>
          <w:rtl/>
          <w:lang w:bidi="he-IL"/>
        </w:rPr>
        <w:t>הם</w:t>
      </w:r>
      <w:r w:rsidRPr="003A38EE">
        <w:rPr>
          <w:sz w:val="28"/>
          <w:szCs w:val="28"/>
          <w:rtl/>
          <w:lang w:bidi="he-IL"/>
        </w:rPr>
        <w:t xml:space="preserve"> </w:t>
      </w:r>
      <w:r w:rsidRPr="003A38EE">
        <w:rPr>
          <w:rFonts w:hint="eastAsia"/>
          <w:sz w:val="28"/>
          <w:szCs w:val="28"/>
          <w:rtl/>
          <w:lang w:bidi="he-IL"/>
        </w:rPr>
        <w:t>וערבים</w:t>
      </w:r>
      <w:r w:rsidRPr="003A38EE">
        <w:rPr>
          <w:sz w:val="28"/>
          <w:szCs w:val="28"/>
          <w:rtl/>
          <w:lang w:bidi="he-IL"/>
        </w:rPr>
        <w:t xml:space="preserve"> </w:t>
      </w:r>
      <w:r w:rsidRPr="003A38EE">
        <w:rPr>
          <w:rFonts w:hint="eastAsia"/>
          <w:sz w:val="28"/>
          <w:szCs w:val="28"/>
          <w:rtl/>
          <w:lang w:bidi="he-IL"/>
        </w:rPr>
        <w:t>זה</w:t>
      </w:r>
      <w:r w:rsidRPr="003A38EE">
        <w:rPr>
          <w:sz w:val="28"/>
          <w:szCs w:val="28"/>
          <w:rtl/>
          <w:lang w:bidi="he-IL"/>
        </w:rPr>
        <w:t xml:space="preserve"> </w:t>
      </w:r>
      <w:r w:rsidRPr="003A38EE">
        <w:rPr>
          <w:rFonts w:hint="eastAsia"/>
          <w:sz w:val="28"/>
          <w:szCs w:val="28"/>
          <w:rtl/>
          <w:lang w:bidi="he-IL"/>
        </w:rPr>
        <w:t>לזה</w:t>
      </w:r>
      <w:r w:rsidRPr="003A38EE">
        <w:rPr>
          <w:sz w:val="28"/>
          <w:szCs w:val="28"/>
          <w:rtl/>
          <w:lang w:bidi="he-IL"/>
        </w:rPr>
        <w:t xml:space="preserve">, </w:t>
      </w:r>
      <w:r w:rsidRPr="003A38EE">
        <w:rPr>
          <w:rFonts w:hint="eastAsia"/>
          <w:sz w:val="28"/>
          <w:szCs w:val="28"/>
          <w:rtl/>
          <w:lang w:bidi="he-IL"/>
        </w:rPr>
        <w:t>וחטא</w:t>
      </w:r>
      <w:r w:rsidRPr="003A38EE">
        <w:rPr>
          <w:sz w:val="28"/>
          <w:szCs w:val="28"/>
          <w:rtl/>
          <w:lang w:bidi="he-IL"/>
        </w:rPr>
        <w:t xml:space="preserve"> </w:t>
      </w:r>
      <w:r w:rsidRPr="003A38EE">
        <w:rPr>
          <w:rFonts w:hint="eastAsia"/>
          <w:sz w:val="28"/>
          <w:szCs w:val="28"/>
          <w:rtl/>
          <w:lang w:bidi="he-IL"/>
        </w:rPr>
        <w:t>היחיד</w:t>
      </w:r>
      <w:r w:rsidRPr="003A38EE">
        <w:rPr>
          <w:sz w:val="28"/>
          <w:szCs w:val="28"/>
          <w:rtl/>
          <w:lang w:bidi="he-IL"/>
        </w:rPr>
        <w:t xml:space="preserve"> </w:t>
      </w:r>
      <w:r w:rsidRPr="003A38EE">
        <w:rPr>
          <w:rFonts w:hint="eastAsia"/>
          <w:sz w:val="28"/>
          <w:szCs w:val="28"/>
          <w:rtl/>
          <w:lang w:bidi="he-IL"/>
        </w:rPr>
        <w:t>פוגם</w:t>
      </w:r>
      <w:r w:rsidRPr="003A38EE">
        <w:rPr>
          <w:sz w:val="28"/>
          <w:szCs w:val="28"/>
          <w:rtl/>
          <w:lang w:bidi="he-IL"/>
        </w:rPr>
        <w:t xml:space="preserve"> </w:t>
      </w:r>
      <w:r w:rsidRPr="003A38EE">
        <w:rPr>
          <w:rFonts w:hint="eastAsia"/>
          <w:sz w:val="28"/>
          <w:szCs w:val="28"/>
          <w:rtl/>
          <w:lang w:bidi="he-IL"/>
        </w:rPr>
        <w:t>בציבור</w:t>
      </w:r>
      <w:r w:rsidRPr="003A38EE">
        <w:rPr>
          <w:sz w:val="28"/>
          <w:szCs w:val="28"/>
          <w:rtl/>
          <w:lang w:bidi="he-IL"/>
        </w:rPr>
        <w:t xml:space="preserve"> </w:t>
      </w:r>
      <w:r w:rsidRPr="003A38EE">
        <w:rPr>
          <w:rFonts w:hint="eastAsia"/>
          <w:sz w:val="28"/>
          <w:szCs w:val="28"/>
          <w:rtl/>
          <w:lang w:bidi="he-IL"/>
        </w:rPr>
        <w:t>כולו</w:t>
      </w:r>
      <w:r w:rsidRPr="003A38EE">
        <w:rPr>
          <w:sz w:val="28"/>
          <w:szCs w:val="28"/>
          <w:rtl/>
          <w:lang w:bidi="he-IL"/>
        </w:rPr>
        <w:t xml:space="preserve">, </w:t>
      </w:r>
      <w:r w:rsidRPr="003A38EE">
        <w:rPr>
          <w:rFonts w:hint="eastAsia"/>
          <w:sz w:val="28"/>
          <w:szCs w:val="28"/>
          <w:rtl/>
          <w:lang w:bidi="he-IL"/>
        </w:rPr>
        <w:t>אבל</w:t>
      </w:r>
      <w:r w:rsidRPr="003A38EE">
        <w:rPr>
          <w:sz w:val="28"/>
          <w:szCs w:val="28"/>
          <w:rtl/>
          <w:lang w:bidi="he-IL"/>
        </w:rPr>
        <w:t xml:space="preserve"> </w:t>
      </w:r>
      <w:r w:rsidRPr="003A38EE">
        <w:rPr>
          <w:rFonts w:hint="eastAsia"/>
          <w:sz w:val="28"/>
          <w:szCs w:val="28"/>
          <w:rtl/>
          <w:lang w:bidi="he-IL"/>
        </w:rPr>
        <w:t>קהל</w:t>
      </w:r>
      <w:r w:rsidRPr="003A38EE">
        <w:rPr>
          <w:sz w:val="28"/>
          <w:szCs w:val="28"/>
          <w:rtl/>
          <w:lang w:bidi="he-IL"/>
        </w:rPr>
        <w:t xml:space="preserve"> </w:t>
      </w:r>
      <w:r w:rsidRPr="003A38EE">
        <w:rPr>
          <w:rFonts w:hint="eastAsia"/>
          <w:sz w:val="28"/>
          <w:szCs w:val="28"/>
          <w:rtl/>
          <w:lang w:bidi="he-IL"/>
        </w:rPr>
        <w:t>גרים</w:t>
      </w:r>
      <w:r w:rsidRPr="003A38EE">
        <w:rPr>
          <w:sz w:val="28"/>
          <w:szCs w:val="28"/>
          <w:rtl/>
          <w:lang w:bidi="he-IL"/>
        </w:rPr>
        <w:t xml:space="preserve"> </w:t>
      </w:r>
      <w:r w:rsidRPr="003A38EE">
        <w:rPr>
          <w:rFonts w:hint="eastAsia"/>
          <w:sz w:val="28"/>
          <w:szCs w:val="28"/>
          <w:rtl/>
          <w:lang w:bidi="he-IL"/>
        </w:rPr>
        <w:t>לא</w:t>
      </w:r>
      <w:r w:rsidRPr="003A38EE">
        <w:rPr>
          <w:sz w:val="28"/>
          <w:szCs w:val="28"/>
          <w:rtl/>
          <w:lang w:bidi="he-IL"/>
        </w:rPr>
        <w:t xml:space="preserve"> </w:t>
      </w:r>
      <w:proofErr w:type="spellStart"/>
      <w:r w:rsidRPr="003A38EE">
        <w:rPr>
          <w:rFonts w:hint="eastAsia"/>
          <w:sz w:val="28"/>
          <w:szCs w:val="28"/>
          <w:rtl/>
          <w:lang w:bidi="he-IL"/>
        </w:rPr>
        <w:t>איקרי</w:t>
      </w:r>
      <w:proofErr w:type="spellEnd"/>
      <w:r w:rsidRPr="003A38EE">
        <w:rPr>
          <w:sz w:val="28"/>
          <w:szCs w:val="28"/>
          <w:rtl/>
          <w:lang w:bidi="he-IL"/>
        </w:rPr>
        <w:t xml:space="preserve"> </w:t>
      </w:r>
      <w:r w:rsidRPr="003A38EE">
        <w:rPr>
          <w:rFonts w:hint="eastAsia"/>
          <w:sz w:val="28"/>
          <w:szCs w:val="28"/>
          <w:rtl/>
          <w:lang w:bidi="he-IL"/>
        </w:rPr>
        <w:t>קהל</w:t>
      </w:r>
      <w:r w:rsidRPr="003A38EE">
        <w:rPr>
          <w:sz w:val="28"/>
          <w:szCs w:val="28"/>
          <w:rtl/>
          <w:lang w:bidi="he-IL"/>
        </w:rPr>
        <w:t xml:space="preserve">, </w:t>
      </w:r>
      <w:r w:rsidRPr="003A38EE">
        <w:rPr>
          <w:rFonts w:hint="eastAsia"/>
          <w:sz w:val="28"/>
          <w:szCs w:val="28"/>
          <w:rtl/>
          <w:lang w:bidi="he-IL"/>
        </w:rPr>
        <w:t>והציבור</w:t>
      </w:r>
      <w:r w:rsidRPr="003A38EE">
        <w:rPr>
          <w:sz w:val="28"/>
          <w:szCs w:val="28"/>
          <w:rtl/>
          <w:lang w:bidi="he-IL"/>
        </w:rPr>
        <w:t xml:space="preserve"> </w:t>
      </w:r>
      <w:r w:rsidRPr="003A38EE">
        <w:rPr>
          <w:rFonts w:hint="eastAsia"/>
          <w:sz w:val="28"/>
          <w:szCs w:val="28"/>
          <w:rtl/>
          <w:lang w:bidi="he-IL"/>
        </w:rPr>
        <w:t>לא</w:t>
      </w:r>
      <w:r w:rsidRPr="003A38EE">
        <w:rPr>
          <w:sz w:val="28"/>
          <w:szCs w:val="28"/>
          <w:rtl/>
          <w:lang w:bidi="he-IL"/>
        </w:rPr>
        <w:t xml:space="preserve"> </w:t>
      </w:r>
      <w:r w:rsidRPr="003A38EE">
        <w:rPr>
          <w:rFonts w:hint="eastAsia"/>
          <w:sz w:val="28"/>
          <w:szCs w:val="28"/>
          <w:rtl/>
          <w:lang w:bidi="he-IL"/>
        </w:rPr>
        <w:t>נענש</w:t>
      </w:r>
      <w:r w:rsidRPr="003A38EE">
        <w:rPr>
          <w:sz w:val="28"/>
          <w:szCs w:val="28"/>
          <w:rtl/>
          <w:lang w:bidi="he-IL"/>
        </w:rPr>
        <w:t xml:space="preserve"> </w:t>
      </w:r>
      <w:r w:rsidRPr="003A38EE">
        <w:rPr>
          <w:rFonts w:hint="eastAsia"/>
          <w:sz w:val="28"/>
          <w:szCs w:val="28"/>
          <w:rtl/>
          <w:lang w:bidi="he-IL"/>
        </w:rPr>
        <w:t>עבורם</w:t>
      </w:r>
      <w:r w:rsidRPr="003A38EE">
        <w:rPr>
          <w:sz w:val="28"/>
          <w:szCs w:val="28"/>
          <w:rtl/>
          <w:lang w:bidi="he-IL"/>
        </w:rPr>
        <w:t xml:space="preserve">, </w:t>
      </w:r>
      <w:r w:rsidRPr="003A38EE">
        <w:rPr>
          <w:rFonts w:hint="eastAsia"/>
          <w:sz w:val="28"/>
          <w:szCs w:val="28"/>
          <w:rtl/>
          <w:lang w:bidi="he-IL"/>
        </w:rPr>
        <w:t>ואמנם</w:t>
      </w:r>
      <w:r w:rsidRPr="003A38EE">
        <w:rPr>
          <w:sz w:val="28"/>
          <w:szCs w:val="28"/>
          <w:rtl/>
          <w:lang w:bidi="he-IL"/>
        </w:rPr>
        <w:t xml:space="preserve"> </w:t>
      </w:r>
      <w:r w:rsidRPr="003A38EE">
        <w:rPr>
          <w:rFonts w:hint="eastAsia"/>
          <w:sz w:val="28"/>
          <w:szCs w:val="28"/>
          <w:rtl/>
          <w:lang w:bidi="he-IL"/>
        </w:rPr>
        <w:t>כל</w:t>
      </w:r>
      <w:r w:rsidRPr="003A38EE">
        <w:rPr>
          <w:sz w:val="28"/>
          <w:szCs w:val="28"/>
          <w:rtl/>
          <w:lang w:bidi="he-IL"/>
        </w:rPr>
        <w:t xml:space="preserve"> </w:t>
      </w:r>
      <w:r w:rsidRPr="003A38EE">
        <w:rPr>
          <w:rFonts w:hint="eastAsia"/>
          <w:sz w:val="28"/>
          <w:szCs w:val="28"/>
          <w:rtl/>
          <w:lang w:bidi="he-IL"/>
        </w:rPr>
        <w:t>יחיד</w:t>
      </w:r>
      <w:r w:rsidRPr="003A38EE">
        <w:rPr>
          <w:sz w:val="28"/>
          <w:szCs w:val="28"/>
          <w:rtl/>
          <w:lang w:bidi="he-IL"/>
        </w:rPr>
        <w:t xml:space="preserve"> </w:t>
      </w:r>
      <w:r w:rsidRPr="003A38EE">
        <w:rPr>
          <w:rFonts w:hint="eastAsia"/>
          <w:sz w:val="28"/>
          <w:szCs w:val="28"/>
          <w:rtl/>
          <w:lang w:bidi="he-IL"/>
        </w:rPr>
        <w:t>ויחיד</w:t>
      </w:r>
      <w:r w:rsidRPr="003A38EE">
        <w:rPr>
          <w:sz w:val="28"/>
          <w:szCs w:val="28"/>
          <w:rtl/>
          <w:lang w:bidi="he-IL"/>
        </w:rPr>
        <w:t xml:space="preserve"> </w:t>
      </w:r>
      <w:r w:rsidRPr="003A38EE">
        <w:rPr>
          <w:rFonts w:hint="eastAsia"/>
          <w:sz w:val="28"/>
          <w:szCs w:val="28"/>
          <w:rtl/>
          <w:lang w:bidi="he-IL"/>
        </w:rPr>
        <w:t>חייב</w:t>
      </w:r>
      <w:r w:rsidRPr="003A38EE">
        <w:rPr>
          <w:sz w:val="28"/>
          <w:szCs w:val="28"/>
          <w:rtl/>
          <w:lang w:bidi="he-IL"/>
        </w:rPr>
        <w:t xml:space="preserve"> </w:t>
      </w:r>
      <w:r w:rsidRPr="003A38EE">
        <w:rPr>
          <w:rFonts w:hint="eastAsia"/>
          <w:sz w:val="28"/>
          <w:szCs w:val="28"/>
          <w:rtl/>
          <w:lang w:bidi="he-IL"/>
        </w:rPr>
        <w:t>בערבות</w:t>
      </w:r>
      <w:r w:rsidRPr="003A38EE">
        <w:rPr>
          <w:sz w:val="28"/>
          <w:szCs w:val="28"/>
          <w:rtl/>
          <w:lang w:bidi="he-IL"/>
        </w:rPr>
        <w:t xml:space="preserve"> </w:t>
      </w:r>
      <w:r w:rsidRPr="003A38EE">
        <w:rPr>
          <w:rFonts w:hint="eastAsia"/>
          <w:sz w:val="28"/>
          <w:szCs w:val="28"/>
          <w:rtl/>
          <w:lang w:bidi="he-IL"/>
        </w:rPr>
        <w:t>להם</w:t>
      </w:r>
      <w:r w:rsidRPr="003A38EE">
        <w:rPr>
          <w:sz w:val="28"/>
          <w:szCs w:val="28"/>
          <w:rtl/>
          <w:lang w:bidi="he-IL"/>
        </w:rPr>
        <w:t xml:space="preserve"> </w:t>
      </w:r>
      <w:r w:rsidRPr="003A38EE">
        <w:rPr>
          <w:rFonts w:hint="eastAsia"/>
          <w:sz w:val="28"/>
          <w:szCs w:val="28"/>
          <w:rtl/>
          <w:lang w:bidi="he-IL"/>
        </w:rPr>
        <w:t>והם</w:t>
      </w:r>
      <w:r w:rsidRPr="003A38EE">
        <w:rPr>
          <w:sz w:val="28"/>
          <w:szCs w:val="28"/>
          <w:rtl/>
          <w:lang w:bidi="he-IL"/>
        </w:rPr>
        <w:t xml:space="preserve"> </w:t>
      </w:r>
      <w:r w:rsidRPr="003A38EE">
        <w:rPr>
          <w:rFonts w:hint="eastAsia"/>
          <w:sz w:val="28"/>
          <w:szCs w:val="28"/>
          <w:rtl/>
          <w:lang w:bidi="he-IL"/>
        </w:rPr>
        <w:t>לנו</w:t>
      </w:r>
      <w:r w:rsidRPr="003A38EE">
        <w:rPr>
          <w:sz w:val="28"/>
          <w:szCs w:val="28"/>
          <w:rtl/>
          <w:lang w:bidi="he-IL"/>
        </w:rPr>
        <w:t xml:space="preserve">, </w:t>
      </w:r>
      <w:r w:rsidRPr="003A38EE">
        <w:rPr>
          <w:rFonts w:hint="eastAsia"/>
          <w:sz w:val="28"/>
          <w:szCs w:val="28"/>
          <w:rtl/>
          <w:lang w:bidi="he-IL"/>
        </w:rPr>
        <w:t>אבל</w:t>
      </w:r>
      <w:r w:rsidRPr="003A38EE">
        <w:rPr>
          <w:sz w:val="28"/>
          <w:szCs w:val="28"/>
          <w:rtl/>
          <w:lang w:bidi="he-IL"/>
        </w:rPr>
        <w:t xml:space="preserve"> </w:t>
      </w:r>
      <w:proofErr w:type="spellStart"/>
      <w:r w:rsidRPr="003A38EE">
        <w:rPr>
          <w:rFonts w:hint="eastAsia"/>
          <w:sz w:val="28"/>
          <w:szCs w:val="28"/>
          <w:rtl/>
          <w:lang w:bidi="he-IL"/>
        </w:rPr>
        <w:t>לענין</w:t>
      </w:r>
      <w:proofErr w:type="spellEnd"/>
      <w:r w:rsidRPr="003A38EE">
        <w:rPr>
          <w:sz w:val="28"/>
          <w:szCs w:val="28"/>
          <w:rtl/>
          <w:lang w:bidi="he-IL"/>
        </w:rPr>
        <w:t xml:space="preserve"> </w:t>
      </w:r>
      <w:r w:rsidRPr="003A38EE">
        <w:rPr>
          <w:rFonts w:hint="eastAsia"/>
          <w:sz w:val="28"/>
          <w:szCs w:val="28"/>
          <w:rtl/>
          <w:lang w:bidi="he-IL"/>
        </w:rPr>
        <w:t>חטא</w:t>
      </w:r>
      <w:r w:rsidRPr="003A38EE">
        <w:rPr>
          <w:sz w:val="28"/>
          <w:szCs w:val="28"/>
          <w:rtl/>
          <w:lang w:bidi="he-IL"/>
        </w:rPr>
        <w:t xml:space="preserve"> </w:t>
      </w:r>
      <w:r w:rsidRPr="003A38EE">
        <w:rPr>
          <w:rFonts w:hint="eastAsia"/>
          <w:sz w:val="28"/>
          <w:szCs w:val="28"/>
          <w:rtl/>
          <w:lang w:bidi="he-IL"/>
        </w:rPr>
        <w:t>הציבור</w:t>
      </w:r>
      <w:r w:rsidRPr="003A38EE">
        <w:rPr>
          <w:sz w:val="28"/>
          <w:szCs w:val="28"/>
          <w:rtl/>
          <w:lang w:bidi="he-IL"/>
        </w:rPr>
        <w:t xml:space="preserve"> </w:t>
      </w:r>
      <w:r w:rsidRPr="003A38EE">
        <w:rPr>
          <w:rFonts w:hint="eastAsia"/>
          <w:sz w:val="28"/>
          <w:szCs w:val="28"/>
          <w:rtl/>
          <w:lang w:bidi="he-IL"/>
        </w:rPr>
        <w:t>כולו</w:t>
      </w:r>
      <w:r w:rsidRPr="003A38EE">
        <w:rPr>
          <w:sz w:val="28"/>
          <w:szCs w:val="28"/>
          <w:rtl/>
          <w:lang w:bidi="he-IL"/>
        </w:rPr>
        <w:t xml:space="preserve"> </w:t>
      </w:r>
      <w:r w:rsidRPr="003A38EE">
        <w:rPr>
          <w:rFonts w:hint="eastAsia"/>
          <w:sz w:val="28"/>
          <w:szCs w:val="28"/>
          <w:rtl/>
          <w:lang w:bidi="he-IL"/>
        </w:rPr>
        <w:t>לא</w:t>
      </w:r>
      <w:r w:rsidRPr="003A38EE">
        <w:rPr>
          <w:sz w:val="28"/>
          <w:szCs w:val="28"/>
          <w:rtl/>
          <w:lang w:bidi="he-IL"/>
        </w:rPr>
        <w:t xml:space="preserve"> </w:t>
      </w:r>
      <w:r w:rsidRPr="003A38EE">
        <w:rPr>
          <w:rFonts w:hint="eastAsia"/>
          <w:sz w:val="28"/>
          <w:szCs w:val="28"/>
          <w:rtl/>
          <w:lang w:bidi="he-IL"/>
        </w:rPr>
        <w:t>נחשב</w:t>
      </w:r>
      <w:r w:rsidRPr="003A38EE">
        <w:rPr>
          <w:sz w:val="28"/>
          <w:szCs w:val="28"/>
          <w:rtl/>
          <w:lang w:bidi="he-IL"/>
        </w:rPr>
        <w:t xml:space="preserve">, </w:t>
      </w:r>
      <w:r w:rsidRPr="003A38EE">
        <w:rPr>
          <w:rFonts w:hint="eastAsia"/>
          <w:sz w:val="28"/>
          <w:szCs w:val="28"/>
          <w:rtl/>
          <w:lang w:bidi="he-IL"/>
        </w:rPr>
        <w:t>אבל</w:t>
      </w:r>
      <w:r w:rsidRPr="003A38EE">
        <w:rPr>
          <w:sz w:val="28"/>
          <w:szCs w:val="28"/>
          <w:rtl/>
          <w:lang w:bidi="he-IL"/>
        </w:rPr>
        <w:t xml:space="preserve"> </w:t>
      </w:r>
      <w:r w:rsidRPr="003A38EE">
        <w:rPr>
          <w:rFonts w:hint="eastAsia"/>
          <w:sz w:val="28"/>
          <w:szCs w:val="28"/>
          <w:rtl/>
          <w:lang w:bidi="he-IL"/>
        </w:rPr>
        <w:t>הם</w:t>
      </w:r>
      <w:r w:rsidRPr="003A38EE">
        <w:rPr>
          <w:sz w:val="28"/>
          <w:szCs w:val="28"/>
          <w:rtl/>
          <w:lang w:bidi="he-IL"/>
        </w:rPr>
        <w:t xml:space="preserve"> </w:t>
      </w:r>
      <w:r w:rsidRPr="003A38EE">
        <w:rPr>
          <w:rFonts w:hint="eastAsia"/>
          <w:sz w:val="28"/>
          <w:szCs w:val="28"/>
          <w:rtl/>
          <w:lang w:bidi="he-IL"/>
        </w:rPr>
        <w:t>בתור</w:t>
      </w:r>
      <w:r w:rsidRPr="003A38EE">
        <w:rPr>
          <w:sz w:val="28"/>
          <w:szCs w:val="28"/>
          <w:rtl/>
          <w:lang w:bidi="he-IL"/>
        </w:rPr>
        <w:t xml:space="preserve"> </w:t>
      </w:r>
      <w:r w:rsidRPr="003A38EE">
        <w:rPr>
          <w:rFonts w:hint="eastAsia"/>
          <w:sz w:val="28"/>
          <w:szCs w:val="28"/>
          <w:rtl/>
          <w:lang w:bidi="he-IL"/>
        </w:rPr>
        <w:t>יחידים</w:t>
      </w:r>
      <w:r>
        <w:rPr>
          <w:rFonts w:hint="cs"/>
          <w:sz w:val="28"/>
          <w:szCs w:val="28"/>
          <w:rtl/>
          <w:lang w:bidi="he-IL"/>
        </w:rPr>
        <w:t>,</w:t>
      </w:r>
      <w:r w:rsidRPr="003A38EE">
        <w:rPr>
          <w:sz w:val="28"/>
          <w:szCs w:val="28"/>
          <w:rtl/>
          <w:lang w:bidi="he-IL"/>
        </w:rPr>
        <w:t xml:space="preserve"> </w:t>
      </w:r>
      <w:r w:rsidRPr="003A38EE">
        <w:rPr>
          <w:rFonts w:hint="eastAsia"/>
          <w:sz w:val="28"/>
          <w:szCs w:val="28"/>
          <w:rtl/>
          <w:lang w:bidi="he-IL"/>
        </w:rPr>
        <w:t>חייבין</w:t>
      </w:r>
      <w:r w:rsidRPr="003A38EE">
        <w:rPr>
          <w:sz w:val="28"/>
          <w:szCs w:val="28"/>
          <w:rtl/>
          <w:lang w:bidi="he-IL"/>
        </w:rPr>
        <w:t xml:space="preserve"> </w:t>
      </w:r>
      <w:r w:rsidRPr="003A38EE">
        <w:rPr>
          <w:rFonts w:hint="eastAsia"/>
          <w:sz w:val="28"/>
          <w:szCs w:val="28"/>
          <w:rtl/>
          <w:lang w:bidi="he-IL"/>
        </w:rPr>
        <w:t>לדאוג</w:t>
      </w:r>
      <w:r w:rsidRPr="003A38EE">
        <w:rPr>
          <w:sz w:val="28"/>
          <w:szCs w:val="28"/>
          <w:rtl/>
          <w:lang w:bidi="he-IL"/>
        </w:rPr>
        <w:t xml:space="preserve"> </w:t>
      </w:r>
      <w:r w:rsidRPr="003A38EE">
        <w:rPr>
          <w:rFonts w:hint="eastAsia"/>
          <w:sz w:val="28"/>
          <w:szCs w:val="28"/>
          <w:rtl/>
          <w:lang w:bidi="he-IL"/>
        </w:rPr>
        <w:t>לנו</w:t>
      </w:r>
      <w:r w:rsidRPr="003A38EE">
        <w:rPr>
          <w:sz w:val="28"/>
          <w:szCs w:val="28"/>
          <w:rtl/>
          <w:lang w:bidi="he-IL"/>
        </w:rPr>
        <w:t xml:space="preserve"> </w:t>
      </w:r>
      <w:r w:rsidRPr="003A38EE">
        <w:rPr>
          <w:rFonts w:hint="eastAsia"/>
          <w:sz w:val="28"/>
          <w:szCs w:val="28"/>
          <w:rtl/>
          <w:lang w:bidi="he-IL"/>
        </w:rPr>
        <w:t>שנשמור</w:t>
      </w:r>
      <w:r w:rsidRPr="003A38EE">
        <w:rPr>
          <w:sz w:val="28"/>
          <w:szCs w:val="28"/>
          <w:rtl/>
          <w:lang w:bidi="he-IL"/>
        </w:rPr>
        <w:t xml:space="preserve"> </w:t>
      </w:r>
      <w:r w:rsidRPr="003A38EE">
        <w:rPr>
          <w:rFonts w:hint="eastAsia"/>
          <w:sz w:val="28"/>
          <w:szCs w:val="28"/>
          <w:rtl/>
          <w:lang w:bidi="he-IL"/>
        </w:rPr>
        <w:t>התורה</w:t>
      </w:r>
      <w:r w:rsidRPr="003A38EE">
        <w:rPr>
          <w:sz w:val="28"/>
          <w:szCs w:val="28"/>
          <w:rtl/>
          <w:lang w:bidi="he-IL"/>
        </w:rPr>
        <w:t xml:space="preserve"> </w:t>
      </w:r>
      <w:r w:rsidRPr="003A38EE">
        <w:rPr>
          <w:rFonts w:hint="eastAsia"/>
          <w:sz w:val="28"/>
          <w:szCs w:val="28"/>
          <w:rtl/>
          <w:lang w:bidi="he-IL"/>
        </w:rPr>
        <w:t>ואנו</w:t>
      </w:r>
      <w:r w:rsidRPr="003A38EE">
        <w:rPr>
          <w:sz w:val="28"/>
          <w:szCs w:val="28"/>
          <w:rtl/>
          <w:lang w:bidi="he-IL"/>
        </w:rPr>
        <w:t xml:space="preserve"> </w:t>
      </w:r>
      <w:r w:rsidRPr="003A38EE">
        <w:rPr>
          <w:rFonts w:hint="eastAsia"/>
          <w:sz w:val="28"/>
          <w:szCs w:val="28"/>
          <w:rtl/>
          <w:lang w:bidi="he-IL"/>
        </w:rPr>
        <w:t>להם</w:t>
      </w:r>
      <w:r w:rsidRPr="003A38EE">
        <w:rPr>
          <w:sz w:val="28"/>
          <w:szCs w:val="28"/>
          <w:rtl/>
          <w:lang w:bidi="he-IL"/>
        </w:rPr>
        <w:t xml:space="preserve">, </w:t>
      </w:r>
      <w:r w:rsidRPr="003A38EE">
        <w:rPr>
          <w:rFonts w:hint="eastAsia"/>
          <w:sz w:val="28"/>
          <w:szCs w:val="28"/>
          <w:rtl/>
          <w:lang w:bidi="he-IL"/>
        </w:rPr>
        <w:t>אבל</w:t>
      </w:r>
      <w:r w:rsidRPr="003A38EE">
        <w:rPr>
          <w:sz w:val="28"/>
          <w:szCs w:val="28"/>
          <w:rtl/>
          <w:lang w:bidi="he-IL"/>
        </w:rPr>
        <w:t xml:space="preserve"> </w:t>
      </w:r>
      <w:r w:rsidRPr="003A38EE">
        <w:rPr>
          <w:rFonts w:hint="eastAsia"/>
          <w:sz w:val="28"/>
          <w:szCs w:val="28"/>
          <w:rtl/>
          <w:lang w:bidi="he-IL"/>
        </w:rPr>
        <w:t>חטאם</w:t>
      </w:r>
      <w:r w:rsidRPr="003A38EE">
        <w:rPr>
          <w:sz w:val="28"/>
          <w:szCs w:val="28"/>
          <w:rtl/>
          <w:lang w:bidi="he-IL"/>
        </w:rPr>
        <w:t xml:space="preserve"> </w:t>
      </w:r>
      <w:r w:rsidRPr="003A38EE">
        <w:rPr>
          <w:rFonts w:hint="eastAsia"/>
          <w:sz w:val="28"/>
          <w:szCs w:val="28"/>
          <w:rtl/>
          <w:lang w:bidi="he-IL"/>
        </w:rPr>
        <w:t>לא</w:t>
      </w:r>
      <w:r w:rsidRPr="003A38EE">
        <w:rPr>
          <w:sz w:val="28"/>
          <w:szCs w:val="28"/>
          <w:rtl/>
          <w:lang w:bidi="he-IL"/>
        </w:rPr>
        <w:t xml:space="preserve"> </w:t>
      </w:r>
      <w:r w:rsidRPr="003A38EE">
        <w:rPr>
          <w:rFonts w:hint="eastAsia"/>
          <w:sz w:val="28"/>
          <w:szCs w:val="28"/>
          <w:rtl/>
          <w:lang w:bidi="he-IL"/>
        </w:rPr>
        <w:t>נחשב</w:t>
      </w:r>
      <w:r w:rsidRPr="003A38EE">
        <w:rPr>
          <w:sz w:val="28"/>
          <w:szCs w:val="28"/>
          <w:rtl/>
          <w:lang w:bidi="he-IL"/>
        </w:rPr>
        <w:t xml:space="preserve"> </w:t>
      </w:r>
      <w:r w:rsidRPr="003A38EE">
        <w:rPr>
          <w:rFonts w:hint="eastAsia"/>
          <w:sz w:val="28"/>
          <w:szCs w:val="28"/>
          <w:rtl/>
          <w:lang w:bidi="he-IL"/>
        </w:rPr>
        <w:t>לחטא</w:t>
      </w:r>
      <w:r w:rsidRPr="003A38EE">
        <w:rPr>
          <w:sz w:val="28"/>
          <w:szCs w:val="28"/>
          <w:rtl/>
          <w:lang w:bidi="he-IL"/>
        </w:rPr>
        <w:t xml:space="preserve"> </w:t>
      </w:r>
      <w:r w:rsidRPr="003A38EE">
        <w:rPr>
          <w:rFonts w:hint="eastAsia"/>
          <w:sz w:val="28"/>
          <w:szCs w:val="28"/>
          <w:rtl/>
          <w:lang w:bidi="he-IL"/>
        </w:rPr>
        <w:t>הציבור</w:t>
      </w:r>
      <w:r w:rsidRPr="003A38EE">
        <w:rPr>
          <w:sz w:val="28"/>
          <w:szCs w:val="28"/>
          <w:rtl/>
          <w:lang w:bidi="he-IL"/>
        </w:rPr>
        <w:t xml:space="preserve"> </w:t>
      </w:r>
      <w:r w:rsidRPr="003A38EE">
        <w:rPr>
          <w:rFonts w:hint="eastAsia"/>
          <w:sz w:val="28"/>
          <w:szCs w:val="28"/>
          <w:rtl/>
          <w:lang w:bidi="he-IL"/>
        </w:rPr>
        <w:t>שנאמר</w:t>
      </w:r>
      <w:r w:rsidRPr="003A38EE">
        <w:rPr>
          <w:sz w:val="28"/>
          <w:szCs w:val="28"/>
          <w:rtl/>
          <w:lang w:bidi="he-IL"/>
        </w:rPr>
        <w:t xml:space="preserve"> </w:t>
      </w:r>
      <w:r w:rsidRPr="003A38EE">
        <w:rPr>
          <w:rFonts w:hint="eastAsia"/>
          <w:sz w:val="28"/>
          <w:szCs w:val="28"/>
          <w:rtl/>
          <w:lang w:bidi="he-IL"/>
        </w:rPr>
        <w:t>שהציבור</w:t>
      </w:r>
      <w:r w:rsidRPr="003A38EE">
        <w:rPr>
          <w:sz w:val="28"/>
          <w:szCs w:val="28"/>
          <w:rtl/>
          <w:lang w:bidi="he-IL"/>
        </w:rPr>
        <w:t xml:space="preserve"> </w:t>
      </w:r>
      <w:r w:rsidRPr="003A38EE">
        <w:rPr>
          <w:rFonts w:hint="eastAsia"/>
          <w:sz w:val="28"/>
          <w:szCs w:val="28"/>
          <w:rtl/>
          <w:lang w:bidi="he-IL"/>
        </w:rPr>
        <w:t>כולם</w:t>
      </w:r>
      <w:r w:rsidRPr="003A38EE">
        <w:rPr>
          <w:sz w:val="28"/>
          <w:szCs w:val="28"/>
          <w:rtl/>
          <w:lang w:bidi="he-IL"/>
        </w:rPr>
        <w:t xml:space="preserve"> </w:t>
      </w:r>
      <w:r w:rsidRPr="003A38EE">
        <w:rPr>
          <w:rFonts w:hint="eastAsia"/>
          <w:sz w:val="28"/>
          <w:szCs w:val="28"/>
          <w:rtl/>
          <w:lang w:bidi="he-IL"/>
        </w:rPr>
        <w:t>נענשים</w:t>
      </w:r>
      <w:r w:rsidRPr="003A38EE">
        <w:rPr>
          <w:sz w:val="28"/>
          <w:szCs w:val="28"/>
          <w:rtl/>
          <w:lang w:bidi="he-IL"/>
        </w:rPr>
        <w:t xml:space="preserve">, </w:t>
      </w:r>
      <w:r w:rsidRPr="003A38EE">
        <w:rPr>
          <w:rFonts w:hint="eastAsia"/>
          <w:sz w:val="28"/>
          <w:szCs w:val="28"/>
          <w:rtl/>
          <w:lang w:bidi="he-IL"/>
        </w:rPr>
        <w:t>אבל</w:t>
      </w:r>
      <w:r w:rsidRPr="003A38EE">
        <w:rPr>
          <w:sz w:val="28"/>
          <w:szCs w:val="28"/>
          <w:rtl/>
          <w:lang w:bidi="he-IL"/>
        </w:rPr>
        <w:t xml:space="preserve"> </w:t>
      </w:r>
      <w:r w:rsidRPr="003A38EE">
        <w:rPr>
          <w:rFonts w:hint="eastAsia"/>
          <w:sz w:val="28"/>
          <w:szCs w:val="28"/>
          <w:rtl/>
          <w:lang w:bidi="he-IL"/>
        </w:rPr>
        <w:t>בתור</w:t>
      </w:r>
      <w:r w:rsidRPr="003A38EE">
        <w:rPr>
          <w:sz w:val="28"/>
          <w:szCs w:val="28"/>
          <w:rtl/>
          <w:lang w:bidi="he-IL"/>
        </w:rPr>
        <w:t xml:space="preserve"> </w:t>
      </w:r>
      <w:r w:rsidRPr="003A38EE">
        <w:rPr>
          <w:rFonts w:hint="eastAsia"/>
          <w:sz w:val="28"/>
          <w:szCs w:val="28"/>
          <w:rtl/>
          <w:lang w:bidi="he-IL"/>
        </w:rPr>
        <w:t>יחידים</w:t>
      </w:r>
      <w:r w:rsidRPr="003A38EE">
        <w:rPr>
          <w:sz w:val="28"/>
          <w:szCs w:val="28"/>
          <w:rtl/>
          <w:lang w:bidi="he-IL"/>
        </w:rPr>
        <w:t xml:space="preserve"> </w:t>
      </w:r>
      <w:r w:rsidRPr="003A38EE">
        <w:rPr>
          <w:rFonts w:hint="eastAsia"/>
          <w:sz w:val="28"/>
          <w:szCs w:val="28"/>
          <w:rtl/>
          <w:lang w:bidi="he-IL"/>
        </w:rPr>
        <w:t>הם</w:t>
      </w:r>
      <w:r w:rsidRPr="003A38EE">
        <w:rPr>
          <w:sz w:val="28"/>
          <w:szCs w:val="28"/>
          <w:rtl/>
          <w:lang w:bidi="he-IL"/>
        </w:rPr>
        <w:t xml:space="preserve"> </w:t>
      </w:r>
      <w:r w:rsidRPr="003A38EE">
        <w:rPr>
          <w:rFonts w:hint="eastAsia"/>
          <w:sz w:val="28"/>
          <w:szCs w:val="28"/>
          <w:rtl/>
          <w:lang w:bidi="he-IL"/>
        </w:rPr>
        <w:t>ככל</w:t>
      </w:r>
      <w:r w:rsidRPr="003A38EE">
        <w:rPr>
          <w:sz w:val="28"/>
          <w:szCs w:val="28"/>
          <w:rtl/>
          <w:lang w:bidi="he-IL"/>
        </w:rPr>
        <w:t xml:space="preserve"> </w:t>
      </w:r>
      <w:r w:rsidRPr="003A38EE">
        <w:rPr>
          <w:rFonts w:hint="eastAsia"/>
          <w:sz w:val="28"/>
          <w:szCs w:val="28"/>
          <w:rtl/>
          <w:lang w:bidi="he-IL"/>
        </w:rPr>
        <w:t>ישראל</w:t>
      </w:r>
      <w:r w:rsidRPr="003A38EE">
        <w:rPr>
          <w:sz w:val="28"/>
          <w:szCs w:val="28"/>
          <w:rtl/>
          <w:lang w:bidi="he-IL"/>
        </w:rPr>
        <w:t xml:space="preserve"> </w:t>
      </w:r>
      <w:r w:rsidRPr="003A38EE">
        <w:rPr>
          <w:rFonts w:hint="eastAsia"/>
          <w:sz w:val="28"/>
          <w:szCs w:val="28"/>
          <w:rtl/>
          <w:lang w:bidi="he-IL"/>
        </w:rPr>
        <w:t>והם</w:t>
      </w:r>
      <w:r w:rsidRPr="003A38EE">
        <w:rPr>
          <w:sz w:val="28"/>
          <w:szCs w:val="28"/>
          <w:rtl/>
          <w:lang w:bidi="he-IL"/>
        </w:rPr>
        <w:t xml:space="preserve"> </w:t>
      </w:r>
      <w:r w:rsidRPr="003A38EE">
        <w:rPr>
          <w:rFonts w:hint="eastAsia"/>
          <w:sz w:val="28"/>
          <w:szCs w:val="28"/>
          <w:rtl/>
          <w:lang w:bidi="he-IL"/>
        </w:rPr>
        <w:t>ערבים</w:t>
      </w:r>
      <w:r w:rsidRPr="003A38EE">
        <w:rPr>
          <w:sz w:val="28"/>
          <w:szCs w:val="28"/>
          <w:rtl/>
          <w:lang w:bidi="he-IL"/>
        </w:rPr>
        <w:t xml:space="preserve"> </w:t>
      </w:r>
      <w:r w:rsidRPr="003A38EE">
        <w:rPr>
          <w:rFonts w:hint="eastAsia"/>
          <w:sz w:val="28"/>
          <w:szCs w:val="28"/>
          <w:rtl/>
          <w:lang w:bidi="he-IL"/>
        </w:rPr>
        <w:t>לנו</w:t>
      </w:r>
      <w:r w:rsidRPr="003A38EE">
        <w:rPr>
          <w:sz w:val="28"/>
          <w:szCs w:val="28"/>
          <w:rtl/>
          <w:lang w:bidi="he-IL"/>
        </w:rPr>
        <w:t xml:space="preserve"> </w:t>
      </w:r>
      <w:r w:rsidRPr="003A38EE">
        <w:rPr>
          <w:rFonts w:hint="eastAsia"/>
          <w:sz w:val="28"/>
          <w:szCs w:val="28"/>
          <w:rtl/>
          <w:lang w:bidi="he-IL"/>
        </w:rPr>
        <w:t>ואנו</w:t>
      </w:r>
      <w:r w:rsidRPr="003A38EE">
        <w:rPr>
          <w:sz w:val="28"/>
          <w:szCs w:val="28"/>
          <w:rtl/>
          <w:lang w:bidi="he-IL"/>
        </w:rPr>
        <w:t xml:space="preserve"> </w:t>
      </w:r>
      <w:r w:rsidRPr="003A38EE">
        <w:rPr>
          <w:rFonts w:hint="eastAsia"/>
          <w:sz w:val="28"/>
          <w:szCs w:val="28"/>
          <w:rtl/>
          <w:lang w:bidi="he-IL"/>
        </w:rPr>
        <w:t>להם</w:t>
      </w:r>
      <w:r w:rsidRPr="003A38EE">
        <w:rPr>
          <w:sz w:val="28"/>
          <w:szCs w:val="28"/>
          <w:rtl/>
          <w:lang w:bidi="he-IL"/>
        </w:rPr>
        <w:t xml:space="preserve">, </w:t>
      </w:r>
      <w:r w:rsidRPr="003A38EE">
        <w:rPr>
          <w:rFonts w:hint="eastAsia"/>
          <w:sz w:val="28"/>
          <w:szCs w:val="28"/>
          <w:rtl/>
          <w:lang w:bidi="he-IL"/>
        </w:rPr>
        <w:t>וע</w:t>
      </w:r>
      <w:r w:rsidRPr="003A38EE">
        <w:rPr>
          <w:sz w:val="28"/>
          <w:szCs w:val="28"/>
          <w:rtl/>
          <w:lang w:bidi="he-IL"/>
        </w:rPr>
        <w:t>"</w:t>
      </w:r>
      <w:r w:rsidRPr="003A38EE">
        <w:rPr>
          <w:rFonts w:hint="eastAsia"/>
          <w:sz w:val="28"/>
          <w:szCs w:val="28"/>
          <w:rtl/>
          <w:lang w:bidi="he-IL"/>
        </w:rPr>
        <w:t>כ</w:t>
      </w:r>
      <w:r w:rsidRPr="003A38EE">
        <w:rPr>
          <w:sz w:val="28"/>
          <w:szCs w:val="28"/>
          <w:rtl/>
          <w:lang w:bidi="he-IL"/>
        </w:rPr>
        <w:t xml:space="preserve"> </w:t>
      </w:r>
      <w:r w:rsidRPr="003A38EE">
        <w:rPr>
          <w:rFonts w:hint="eastAsia"/>
          <w:sz w:val="28"/>
          <w:szCs w:val="28"/>
          <w:rtl/>
          <w:lang w:bidi="he-IL"/>
        </w:rPr>
        <w:t>אין</w:t>
      </w:r>
      <w:r w:rsidRPr="003A38EE">
        <w:rPr>
          <w:sz w:val="28"/>
          <w:szCs w:val="28"/>
          <w:rtl/>
          <w:lang w:bidi="he-IL"/>
        </w:rPr>
        <w:t xml:space="preserve"> </w:t>
      </w:r>
      <w:r w:rsidRPr="003A38EE">
        <w:rPr>
          <w:rFonts w:hint="eastAsia"/>
          <w:sz w:val="28"/>
          <w:szCs w:val="28"/>
          <w:rtl/>
          <w:lang w:bidi="he-IL"/>
        </w:rPr>
        <w:t>לחשוש</w:t>
      </w:r>
      <w:r w:rsidRPr="003A38EE">
        <w:rPr>
          <w:sz w:val="28"/>
          <w:szCs w:val="28"/>
          <w:rtl/>
          <w:lang w:bidi="he-IL"/>
        </w:rPr>
        <w:t xml:space="preserve"> </w:t>
      </w:r>
      <w:r w:rsidRPr="003A38EE">
        <w:rPr>
          <w:rFonts w:hint="eastAsia"/>
          <w:sz w:val="28"/>
          <w:szCs w:val="28"/>
          <w:rtl/>
          <w:lang w:bidi="he-IL"/>
        </w:rPr>
        <w:t>ויכול</w:t>
      </w:r>
      <w:r w:rsidRPr="003A38EE">
        <w:rPr>
          <w:sz w:val="28"/>
          <w:szCs w:val="28"/>
          <w:rtl/>
          <w:lang w:bidi="he-IL"/>
        </w:rPr>
        <w:t xml:space="preserve"> </w:t>
      </w:r>
      <w:r w:rsidRPr="003A38EE">
        <w:rPr>
          <w:rFonts w:hint="eastAsia"/>
          <w:sz w:val="28"/>
          <w:szCs w:val="28"/>
          <w:rtl/>
          <w:lang w:bidi="he-IL"/>
        </w:rPr>
        <w:t>הגר</w:t>
      </w:r>
      <w:r w:rsidRPr="003A38EE">
        <w:rPr>
          <w:sz w:val="28"/>
          <w:szCs w:val="28"/>
          <w:rtl/>
          <w:lang w:bidi="he-IL"/>
        </w:rPr>
        <w:t xml:space="preserve"> </w:t>
      </w:r>
      <w:r w:rsidRPr="003A38EE">
        <w:rPr>
          <w:rFonts w:hint="eastAsia"/>
          <w:sz w:val="28"/>
          <w:szCs w:val="28"/>
          <w:rtl/>
          <w:lang w:bidi="he-IL"/>
        </w:rPr>
        <w:t>לתקוע</w:t>
      </w:r>
      <w:r w:rsidRPr="003A38EE">
        <w:rPr>
          <w:sz w:val="28"/>
          <w:szCs w:val="28"/>
          <w:rtl/>
          <w:lang w:bidi="he-IL"/>
        </w:rPr>
        <w:t xml:space="preserve"> </w:t>
      </w:r>
      <w:r w:rsidRPr="003A38EE">
        <w:rPr>
          <w:rFonts w:hint="eastAsia"/>
          <w:sz w:val="28"/>
          <w:szCs w:val="28"/>
          <w:rtl/>
          <w:lang w:bidi="he-IL"/>
        </w:rPr>
        <w:t>עבורנו</w:t>
      </w:r>
      <w:r w:rsidR="006B3143">
        <w:rPr>
          <w:rFonts w:hint="cs"/>
          <w:sz w:val="28"/>
          <w:szCs w:val="28"/>
          <w:rtl/>
          <w:lang w:bidi="he-IL"/>
        </w:rPr>
        <w:t>.</w:t>
      </w:r>
    </w:p>
    <w:p w14:paraId="2C18DAE4" w14:textId="77777777" w:rsidR="002C2369" w:rsidRPr="002C2369" w:rsidRDefault="002C2369" w:rsidP="003A38EE">
      <w:pPr>
        <w:bidi/>
        <w:spacing w:line="240" w:lineRule="auto"/>
        <w:rPr>
          <w:sz w:val="28"/>
          <w:szCs w:val="28"/>
          <w:rtl/>
          <w:lang w:bidi="he-IL"/>
        </w:rPr>
      </w:pPr>
    </w:p>
    <w:sectPr w:rsidR="002C2369" w:rsidRPr="002C2369" w:rsidSect="00833C1B">
      <w:headerReference w:type="default" r:id="rId12"/>
      <w:footerReference w:type="default" r:id="rId13"/>
      <w:headerReference w:type="first" r:id="rId14"/>
      <w:type w:val="continuous"/>
      <w:pgSz w:w="12240" w:h="15840"/>
      <w:pgMar w:top="1440" w:right="1080" w:bottom="1440" w:left="108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1041B" w14:textId="77777777" w:rsidR="00833C1B" w:rsidRDefault="00833C1B" w:rsidP="00764AA7">
      <w:pPr>
        <w:spacing w:after="0" w:line="240" w:lineRule="auto"/>
      </w:pPr>
      <w:r>
        <w:separator/>
      </w:r>
    </w:p>
    <w:p w14:paraId="1697462B" w14:textId="77777777" w:rsidR="00833C1B" w:rsidRDefault="00833C1B"/>
  </w:endnote>
  <w:endnote w:type="continuationSeparator" w:id="0">
    <w:p w14:paraId="712FF2A2" w14:textId="77777777" w:rsidR="00833C1B" w:rsidRDefault="00833C1B" w:rsidP="00764AA7">
      <w:pPr>
        <w:spacing w:after="0" w:line="240" w:lineRule="auto"/>
      </w:pPr>
      <w:r>
        <w:continuationSeparator/>
      </w:r>
    </w:p>
    <w:p w14:paraId="577C371F" w14:textId="77777777" w:rsidR="00833C1B" w:rsidRDefault="00833C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82BBD60-C5B3-2E42-BCC3-6A642DE3FD03}"/>
  </w:font>
  <w:font w:name="Times New Roman">
    <w:panose1 w:val="02020603050405020304"/>
    <w:charset w:val="00"/>
    <w:family w:val="roman"/>
    <w:pitch w:val="variable"/>
    <w:sig w:usb0="E0002EFF" w:usb1="C000785B" w:usb2="00000009" w:usb3="00000000" w:csb0="000001FF" w:csb1="00000000"/>
    <w:embedRegular r:id="rId2" w:fontKey="{D2B969BA-F8EE-0A43-A641-A392A1F140BB}"/>
    <w:embedBold r:id="rId3" w:fontKey="{4046ABBE-01F7-E446-AE89-442D7AEA7CE4}"/>
    <w:embedItalic r:id="rId4" w:fontKey="{06FB2B99-5E1C-6745-987B-F2A8FBB24DCC}"/>
    <w:embedBoldItalic r:id="rId5" w:fontKey="{B33156D6-F7BD-2546-91EE-0155EFE654EB}"/>
  </w:font>
  <w:font w:name="Wingdings">
    <w:panose1 w:val="05000000000000000000"/>
    <w:charset w:val="4D"/>
    <w:family w:val="decorative"/>
    <w:pitch w:val="variable"/>
    <w:sig w:usb0="00000003" w:usb1="00000000" w:usb2="00000000" w:usb3="00000000" w:csb0="80000001" w:csb1="00000000"/>
    <w:embedRegular r:id="rId6" w:fontKey="{ABF35501-0EF1-8547-9D26-C970C5C9B279}"/>
  </w:font>
  <w:font w:name="Courier New">
    <w:panose1 w:val="02070309020205020404"/>
    <w:charset w:val="00"/>
    <w:family w:val="modern"/>
    <w:pitch w:val="fixed"/>
    <w:sig w:usb0="E0002EFF" w:usb1="C0007843" w:usb2="00000009" w:usb3="00000000" w:csb0="000001FF" w:csb1="00000000"/>
    <w:embedRegular r:id="rId7" w:fontKey="{DCB6FBA3-B034-8045-A89B-675DDD039307}"/>
  </w:font>
  <w:font w:name="Cambria">
    <w:panose1 w:val="02040503050406030204"/>
    <w:charset w:val="00"/>
    <w:family w:val="roman"/>
    <w:pitch w:val="variable"/>
    <w:sig w:usb0="E00006FF" w:usb1="420024FF" w:usb2="02000000" w:usb3="00000000" w:csb0="0000019F" w:csb1="00000000"/>
    <w:embedRegular r:id="rId8" w:fontKey="{2BCF43C7-01AD-B747-AB59-2F2909EF000D}"/>
    <w:embedBold r:id="rId9" w:fontKey="{F0B84091-CEC2-A545-927A-DD4F0C23EE3E}"/>
    <w:embedItalic r:id="rId10" w:fontKey="{DFE87201-F2C5-5043-AD45-28CFA18B7B7C}"/>
  </w:font>
  <w:font w:name="Calibri">
    <w:panose1 w:val="020F0502020204030204"/>
    <w:charset w:val="00"/>
    <w:family w:val="swiss"/>
    <w:pitch w:val="variable"/>
    <w:sig w:usb0="E4002EFF" w:usb1="C000247B" w:usb2="00000009" w:usb3="00000000" w:csb0="000001FF" w:csb1="00000000"/>
    <w:embedRegular r:id="rId11" w:fontKey="{BF083ECA-A45F-DE48-950F-4389B4D91DD0}"/>
  </w:font>
  <w:font w:name="Arial">
    <w:panose1 w:val="020B0604020202020204"/>
    <w:charset w:val="00"/>
    <w:family w:val="swiss"/>
    <w:pitch w:val="variable"/>
    <w:sig w:usb0="E0002EFF" w:usb1="C000785B" w:usb2="00000009" w:usb3="00000000" w:csb0="000001FF" w:csb1="00000000"/>
    <w:embedRegular r:id="rId12" w:fontKey="{96308864-D8C5-8D45-B1EC-3C6B933A929A}"/>
    <w:embedItalic r:id="rId13" w:fontKey="{30379E05-9E8E-7C42-998E-453FE00F6D66}"/>
  </w:font>
  <w:font w:name="David">
    <w:panose1 w:val="020E0502060401010101"/>
    <w:charset w:val="00"/>
    <w:family w:val="swiss"/>
    <w:pitch w:val="variable"/>
    <w:sig w:usb0="00000803" w:usb1="00000000" w:usb2="00000000" w:usb3="00000000" w:csb0="00000021" w:csb1="00000000"/>
    <w:embedRegular r:id="rId14" w:fontKey="{7B7BD48B-7972-6F48-B3A9-9DAD7B540F53}"/>
    <w:embedBold r:id="rId15" w:fontKey="{2D1EB25D-2155-264C-A45E-EEDAFB1B9AAB}"/>
    <w:embedItalic r:id="rId16" w:fontKey="{084A714D-D47F-C64E-B3B6-FF50D94C763A}"/>
    <w:embedBoldItalic r:id="rId17" w:fontKey="{17EDAE10-CE12-E64B-8EE4-FFA284458A45}"/>
  </w:font>
  <w:font w:name="Guttman Rashi">
    <w:altName w:val="Arial"/>
    <w:panose1 w:val="020B0604020202020204"/>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embedRegular r:id="rId18" w:fontKey="{D03B2F1F-8C49-6448-B478-8B5DEE3CD816}"/>
  </w:font>
  <w:font w:name="Guttman Stam1">
    <w:altName w:val="Arial"/>
    <w:panose1 w:val="020B0604020202020204"/>
    <w:charset w:val="B1"/>
    <w:family w:val="auto"/>
    <w:pitch w:val="variable"/>
    <w:sig w:usb0="00000801" w:usb1="40000000" w:usb2="00000000" w:usb3="00000000" w:csb0="00000020" w:csb1="00000000"/>
  </w:font>
  <w:font w:name="Guttman Yad-Brush">
    <w:altName w:val="Arial"/>
    <w:panose1 w:val="020B0604020202020204"/>
    <w:charset w:val="B1"/>
    <w:family w:val="auto"/>
    <w:pitch w:val="variable"/>
    <w:sig w:usb0="00000801" w:usb1="40000000" w:usb2="00000000" w:usb3="00000000" w:csb0="00000020" w:csb1="00000000"/>
  </w:font>
  <w:font w:name="Guttman Vilna">
    <w:altName w:val="Arial"/>
    <w:panose1 w:val="020B0604020202020204"/>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embedRegular r:id="rId19" w:fontKey="{24810041-7A07-5645-B88A-8FB481E01080}"/>
  </w:font>
  <w:font w:name="Hadassah Friedlaender">
    <w:panose1 w:val="02020603050405020304"/>
    <w:charset w:val="00"/>
    <w:family w:val="roman"/>
    <w:pitch w:val="variable"/>
    <w:sig w:usb0="00000803" w:usb1="00000000" w:usb2="00000000" w:usb3="00000000" w:csb0="00000021" w:csb1="00000000"/>
    <w:embedBold r:id="rId20" w:fontKey="{B18845A8-C818-124E-A9DD-D347ED32DF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126462"/>
      <w:docPartObj>
        <w:docPartGallery w:val="Page Numbers (Bottom of Page)"/>
        <w:docPartUnique/>
      </w:docPartObj>
    </w:sdtPr>
    <w:sdtContent>
      <w:p w14:paraId="72C44E2A" w14:textId="7CFAC968" w:rsidR="002B5F73" w:rsidRPr="001753D9" w:rsidRDefault="002B5F73" w:rsidP="001753D9">
        <w:pPr>
          <w:pStyle w:val="Footer"/>
          <w:pBdr>
            <w:top w:val="thinThickSmallGap" w:sz="24" w:space="1" w:color="224E76" w:themeColor="accent2" w:themeShade="7F"/>
          </w:pBdr>
          <w:rPr>
            <w:lang w:bidi="he-IL"/>
          </w:rPr>
        </w:pPr>
        <w:proofErr w:type="spellStart"/>
        <w:r>
          <w:rPr>
            <w:rFonts w:ascii="David" w:hAnsi="David" w:hint="cs"/>
            <w:sz w:val="28"/>
            <w:szCs w:val="28"/>
            <w:rtl/>
            <w:lang w:bidi="he-IL"/>
          </w:rPr>
          <w:t>בענין</w:t>
        </w:r>
        <w:proofErr w:type="spellEnd"/>
        <w:r>
          <w:rPr>
            <w:rFonts w:ascii="David" w:hAnsi="David" w:hint="cs"/>
            <w:sz w:val="28"/>
            <w:szCs w:val="28"/>
            <w:rtl/>
            <w:lang w:bidi="he-IL"/>
          </w:rPr>
          <w:t xml:space="preserve"> </w:t>
        </w:r>
        <w:r w:rsidR="00430860">
          <w:rPr>
            <w:rFonts w:ascii="David" w:hAnsi="David" w:hint="cs"/>
            <w:sz w:val="28"/>
            <w:szCs w:val="28"/>
            <w:rtl/>
            <w:lang w:bidi="he-IL"/>
          </w:rPr>
          <w:t>כל ישראל</w:t>
        </w:r>
        <w:r w:rsidR="00A96A28">
          <w:rPr>
            <w:rFonts w:ascii="David" w:hAnsi="David" w:hint="cs"/>
            <w:sz w:val="28"/>
            <w:szCs w:val="28"/>
            <w:rtl/>
            <w:lang w:bidi="he-IL"/>
          </w:rPr>
          <w:t xml:space="preserve"> ערבים</w:t>
        </w:r>
        <w:r w:rsidRPr="000145A0">
          <w:ptab w:relativeTo="margin" w:alignment="right" w:leader="none"/>
        </w:r>
        <w:r w:rsidRPr="000145A0">
          <w:t xml:space="preserve">Page </w:t>
        </w:r>
        <w:r w:rsidRPr="000145A0">
          <w:fldChar w:fldCharType="begin"/>
        </w:r>
        <w:r w:rsidRPr="000145A0">
          <w:instrText xml:space="preserve"> PAGE   \* MERGEFORMAT </w:instrText>
        </w:r>
        <w:r w:rsidRPr="000145A0">
          <w:fldChar w:fldCharType="separate"/>
        </w:r>
        <w:r w:rsidRPr="000145A0">
          <w:t>0</w:t>
        </w:r>
        <w:r w:rsidRPr="000145A0">
          <w:rPr>
            <w:noProof/>
          </w:rPr>
          <w:fldChar w:fldCharType="end"/>
        </w:r>
      </w:p>
    </w:sdtContent>
  </w:sdt>
  <w:p w14:paraId="6FF79325" w14:textId="77777777" w:rsidR="002B5F73" w:rsidRDefault="002B5F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3087F" w14:textId="77777777" w:rsidR="00833C1B" w:rsidRDefault="00833C1B" w:rsidP="00764AA7">
      <w:pPr>
        <w:spacing w:after="0" w:line="240" w:lineRule="auto"/>
      </w:pPr>
      <w:r>
        <w:separator/>
      </w:r>
    </w:p>
    <w:p w14:paraId="6549BCA3" w14:textId="77777777" w:rsidR="00833C1B" w:rsidRDefault="00833C1B"/>
  </w:footnote>
  <w:footnote w:type="continuationSeparator" w:id="0">
    <w:p w14:paraId="3D7213A0" w14:textId="77777777" w:rsidR="00833C1B" w:rsidRDefault="00833C1B" w:rsidP="00764AA7">
      <w:pPr>
        <w:spacing w:after="0" w:line="240" w:lineRule="auto"/>
      </w:pPr>
      <w:r>
        <w:continuationSeparator/>
      </w:r>
    </w:p>
    <w:p w14:paraId="5C67B964" w14:textId="77777777" w:rsidR="00833C1B" w:rsidRDefault="00833C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7F75" w14:textId="77777777" w:rsidR="002B5F73" w:rsidRPr="0077301D" w:rsidRDefault="002B5F73" w:rsidP="0077301D">
    <w:pPr>
      <w:pStyle w:val="Header"/>
      <w:jc w:val="right"/>
      <w:rPr>
        <w:rFonts w:ascii="David" w:hAnsi="David"/>
        <w:noProof/>
        <w:rtl/>
        <w:lang w:bidi="he-IL"/>
      </w:rPr>
    </w:pPr>
    <w:r>
      <w:rPr>
        <w:noProof/>
      </w:rPr>
      <w:drawing>
        <wp:anchor distT="0" distB="0" distL="114300" distR="114300" simplePos="0" relativeHeight="251659264" behindDoc="1" locked="0" layoutInCell="1" allowOverlap="1" wp14:anchorId="227C9C0D" wp14:editId="217B5473">
          <wp:simplePos x="0" y="0"/>
          <wp:positionH relativeFrom="column">
            <wp:posOffset>-273050</wp:posOffset>
          </wp:positionH>
          <wp:positionV relativeFrom="paragraph">
            <wp:posOffset>-88900</wp:posOffset>
          </wp:positionV>
          <wp:extent cx="584311" cy="5080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1385" cy="51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r>
      <w:rPr>
        <w:noProof/>
      </w:rPr>
      <w:tab/>
    </w:r>
    <w:r w:rsidRPr="000145A0">
      <w:rPr>
        <w:rFonts w:ascii="David" w:hAnsi="David"/>
        <w:noProof/>
        <w:sz w:val="28"/>
        <w:szCs w:val="28"/>
        <w:rtl/>
        <w:lang w:bidi="he-IL"/>
      </w:rPr>
      <w:t>בס"ד</w:t>
    </w:r>
  </w:p>
  <w:p w14:paraId="34219BD3" w14:textId="77777777" w:rsidR="002B5F73" w:rsidRDefault="002B5F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13D6" w14:textId="06BECA60" w:rsidR="007F24C4" w:rsidRPr="007F24C4" w:rsidRDefault="007F24C4" w:rsidP="007F24C4">
    <w:pPr>
      <w:pStyle w:val="Header"/>
      <w:bidi/>
      <w:rPr>
        <w:sz w:val="28"/>
        <w:szCs w:val="28"/>
        <w:rtl/>
        <w:lang w:bidi="he-IL"/>
      </w:rPr>
    </w:pPr>
    <w:r>
      <w:rPr>
        <w:rFonts w:hint="cs"/>
        <w:sz w:val="28"/>
        <w:szCs w:val="28"/>
        <w:rtl/>
        <w:lang w:bidi="he-IL"/>
      </w:rPr>
      <w:t>בס"ד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CCF1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28D2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C82AE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6A6E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F40E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FE0D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58D3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7C2B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BE65E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443C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879FD"/>
    <w:multiLevelType w:val="hybridMultilevel"/>
    <w:tmpl w:val="7AB4F1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022C7"/>
    <w:multiLevelType w:val="hybridMultilevel"/>
    <w:tmpl w:val="BAAAB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531FE7"/>
    <w:multiLevelType w:val="hybridMultilevel"/>
    <w:tmpl w:val="50CCF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F44A6"/>
    <w:multiLevelType w:val="hybridMultilevel"/>
    <w:tmpl w:val="EE8E7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D5572A"/>
    <w:multiLevelType w:val="hybridMultilevel"/>
    <w:tmpl w:val="7CFA02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26315B"/>
    <w:multiLevelType w:val="hybridMultilevel"/>
    <w:tmpl w:val="752E01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C4349"/>
    <w:multiLevelType w:val="hybridMultilevel"/>
    <w:tmpl w:val="F8126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9A5657"/>
    <w:multiLevelType w:val="hybridMultilevel"/>
    <w:tmpl w:val="327AFF5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E4D2F8E"/>
    <w:multiLevelType w:val="hybridMultilevel"/>
    <w:tmpl w:val="1D9AEDB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942490"/>
    <w:multiLevelType w:val="hybridMultilevel"/>
    <w:tmpl w:val="DD1E489E"/>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 w15:restartNumberingAfterBreak="0">
    <w:nsid w:val="1FEE2059"/>
    <w:multiLevelType w:val="hybridMultilevel"/>
    <w:tmpl w:val="788E3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4D0873"/>
    <w:multiLevelType w:val="hybridMultilevel"/>
    <w:tmpl w:val="418CFC86"/>
    <w:lvl w:ilvl="0" w:tplc="0044B196">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4958FF"/>
    <w:multiLevelType w:val="hybridMultilevel"/>
    <w:tmpl w:val="448C35E6"/>
    <w:lvl w:ilvl="0" w:tplc="B2C81BDC">
      <w:start w:val="1"/>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2A0CA9"/>
    <w:multiLevelType w:val="hybridMultilevel"/>
    <w:tmpl w:val="8D46543A"/>
    <w:lvl w:ilvl="0" w:tplc="7D76761C">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28336B"/>
    <w:multiLevelType w:val="hybridMultilevel"/>
    <w:tmpl w:val="3E36F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4A17A7"/>
    <w:multiLevelType w:val="hybridMultilevel"/>
    <w:tmpl w:val="36F4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A54267"/>
    <w:multiLevelType w:val="hybridMultilevel"/>
    <w:tmpl w:val="1CD6970A"/>
    <w:lvl w:ilvl="0" w:tplc="F0488E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44642C"/>
    <w:multiLevelType w:val="multilevel"/>
    <w:tmpl w:val="2482FF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E2E280D"/>
    <w:multiLevelType w:val="hybridMultilevel"/>
    <w:tmpl w:val="B5EE1722"/>
    <w:lvl w:ilvl="0" w:tplc="FAF07988">
      <w:start w:val="1"/>
      <w:numFmt w:val="bullet"/>
      <w:lvlText w:val="-"/>
      <w:lvlJc w:val="left"/>
      <w:pPr>
        <w:ind w:left="450" w:hanging="360"/>
      </w:pPr>
      <w:rPr>
        <w:rFonts w:ascii="David" w:eastAsia="Times New Roman" w:hAnsi="David" w:cs="David"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434D194A"/>
    <w:multiLevelType w:val="hybridMultilevel"/>
    <w:tmpl w:val="863ACD2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4FF1DA3"/>
    <w:multiLevelType w:val="hybridMultilevel"/>
    <w:tmpl w:val="55B44A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AC7485"/>
    <w:multiLevelType w:val="hybridMultilevel"/>
    <w:tmpl w:val="C8E6C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42246"/>
    <w:multiLevelType w:val="hybridMultilevel"/>
    <w:tmpl w:val="3FFC060C"/>
    <w:lvl w:ilvl="0" w:tplc="6A0AA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136B26"/>
    <w:multiLevelType w:val="hybridMultilevel"/>
    <w:tmpl w:val="C7688BDE"/>
    <w:lvl w:ilvl="0" w:tplc="38A44D10">
      <w:numFmt w:val="bullet"/>
      <w:lvlText w:val=""/>
      <w:lvlJc w:val="left"/>
      <w:pPr>
        <w:ind w:left="1080" w:hanging="360"/>
      </w:pPr>
      <w:rPr>
        <w:rFonts w:ascii="Wingdings" w:eastAsiaTheme="majorEastAsia" w:hAnsi="Wingdings"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E6E5A29"/>
    <w:multiLevelType w:val="hybridMultilevel"/>
    <w:tmpl w:val="01B610D0"/>
    <w:lvl w:ilvl="0" w:tplc="36E2DD5E">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02C3F46"/>
    <w:multiLevelType w:val="hybridMultilevel"/>
    <w:tmpl w:val="41920D5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CC03DDA"/>
    <w:multiLevelType w:val="hybridMultilevel"/>
    <w:tmpl w:val="EEDE42E2"/>
    <w:lvl w:ilvl="0" w:tplc="BA56E50E">
      <w:numFmt w:val="bullet"/>
      <w:lvlText w:val="-"/>
      <w:lvlJc w:val="left"/>
      <w:pPr>
        <w:ind w:left="720" w:hanging="360"/>
      </w:pPr>
      <w:rPr>
        <w:rFonts w:ascii="Cambria" w:eastAsiaTheme="majorEastAsia" w:hAnsi="Cambri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F590A"/>
    <w:multiLevelType w:val="hybridMultilevel"/>
    <w:tmpl w:val="4BC8AF7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4B47221"/>
    <w:multiLevelType w:val="hybridMultilevel"/>
    <w:tmpl w:val="761C8D8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048526486">
    <w:abstractNumId w:val="18"/>
  </w:num>
  <w:num w:numId="2" w16cid:durableId="270475200">
    <w:abstractNumId w:val="15"/>
  </w:num>
  <w:num w:numId="3" w16cid:durableId="1865706115">
    <w:abstractNumId w:val="37"/>
  </w:num>
  <w:num w:numId="4" w16cid:durableId="2117601838">
    <w:abstractNumId w:val="35"/>
  </w:num>
  <w:num w:numId="5" w16cid:durableId="1230072921">
    <w:abstractNumId w:val="20"/>
  </w:num>
  <w:num w:numId="6" w16cid:durableId="1131358494">
    <w:abstractNumId w:val="11"/>
  </w:num>
  <w:num w:numId="7" w16cid:durableId="1444301631">
    <w:abstractNumId w:val="12"/>
  </w:num>
  <w:num w:numId="8" w16cid:durableId="1451633278">
    <w:abstractNumId w:val="19"/>
  </w:num>
  <w:num w:numId="9" w16cid:durableId="236981251">
    <w:abstractNumId w:val="38"/>
  </w:num>
  <w:num w:numId="10" w16cid:durableId="160238706">
    <w:abstractNumId w:val="14"/>
  </w:num>
  <w:num w:numId="11" w16cid:durableId="378556335">
    <w:abstractNumId w:val="17"/>
  </w:num>
  <w:num w:numId="12" w16cid:durableId="739329926">
    <w:abstractNumId w:val="13"/>
  </w:num>
  <w:num w:numId="13" w16cid:durableId="667364293">
    <w:abstractNumId w:val="29"/>
  </w:num>
  <w:num w:numId="14" w16cid:durableId="346176163">
    <w:abstractNumId w:val="31"/>
  </w:num>
  <w:num w:numId="15" w16cid:durableId="2047485391">
    <w:abstractNumId w:val="30"/>
  </w:num>
  <w:num w:numId="16" w16cid:durableId="19555567">
    <w:abstractNumId w:val="21"/>
  </w:num>
  <w:num w:numId="17" w16cid:durableId="1485464749">
    <w:abstractNumId w:val="24"/>
  </w:num>
  <w:num w:numId="18" w16cid:durableId="239950647">
    <w:abstractNumId w:val="28"/>
  </w:num>
  <w:num w:numId="19" w16cid:durableId="1896500126">
    <w:abstractNumId w:val="10"/>
  </w:num>
  <w:num w:numId="20" w16cid:durableId="1503084105">
    <w:abstractNumId w:val="22"/>
  </w:num>
  <w:num w:numId="21" w16cid:durableId="554589904">
    <w:abstractNumId w:val="26"/>
  </w:num>
  <w:num w:numId="22" w16cid:durableId="1936816619">
    <w:abstractNumId w:val="34"/>
  </w:num>
  <w:num w:numId="23" w16cid:durableId="2084595749">
    <w:abstractNumId w:val="36"/>
  </w:num>
  <w:num w:numId="24" w16cid:durableId="263073846">
    <w:abstractNumId w:val="33"/>
  </w:num>
  <w:num w:numId="25" w16cid:durableId="1698770386">
    <w:abstractNumId w:val="32"/>
    <w:lvlOverride w:ilvl="0">
      <w:startOverride w:val="1"/>
    </w:lvlOverride>
  </w:num>
  <w:num w:numId="26" w16cid:durableId="47534929">
    <w:abstractNumId w:val="34"/>
    <w:lvlOverride w:ilvl="0">
      <w:startOverride w:val="8"/>
    </w:lvlOverride>
  </w:num>
  <w:num w:numId="27" w16cid:durableId="1778912536">
    <w:abstractNumId w:val="27"/>
  </w:num>
  <w:num w:numId="28" w16cid:durableId="1168012698">
    <w:abstractNumId w:val="23"/>
  </w:num>
  <w:num w:numId="29" w16cid:durableId="52507429">
    <w:abstractNumId w:val="16"/>
  </w:num>
  <w:num w:numId="30" w16cid:durableId="831411859">
    <w:abstractNumId w:val="25"/>
  </w:num>
  <w:num w:numId="31" w16cid:durableId="1490441351">
    <w:abstractNumId w:val="9"/>
  </w:num>
  <w:num w:numId="32" w16cid:durableId="1821801130">
    <w:abstractNumId w:val="7"/>
  </w:num>
  <w:num w:numId="33" w16cid:durableId="413824355">
    <w:abstractNumId w:val="6"/>
  </w:num>
  <w:num w:numId="34" w16cid:durableId="997028461">
    <w:abstractNumId w:val="5"/>
  </w:num>
  <w:num w:numId="35" w16cid:durableId="385877941">
    <w:abstractNumId w:val="4"/>
  </w:num>
  <w:num w:numId="36" w16cid:durableId="215555567">
    <w:abstractNumId w:val="8"/>
  </w:num>
  <w:num w:numId="37" w16cid:durableId="654649932">
    <w:abstractNumId w:val="3"/>
  </w:num>
  <w:num w:numId="38" w16cid:durableId="722171589">
    <w:abstractNumId w:val="2"/>
  </w:num>
  <w:num w:numId="39" w16cid:durableId="919096099">
    <w:abstractNumId w:val="1"/>
  </w:num>
  <w:num w:numId="40" w16cid:durableId="56776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3tDQ2MzQxMDWzMDZR0lEKTi0uzszPAykwM6wFAKhfhq8tAAAA"/>
  </w:docVars>
  <w:rsids>
    <w:rsidRoot w:val="00265A21"/>
    <w:rsid w:val="00001E47"/>
    <w:rsid w:val="00001ECD"/>
    <w:rsid w:val="0000512A"/>
    <w:rsid w:val="00005158"/>
    <w:rsid w:val="00005278"/>
    <w:rsid w:val="00005DDE"/>
    <w:rsid w:val="00010E85"/>
    <w:rsid w:val="000141F2"/>
    <w:rsid w:val="000145A0"/>
    <w:rsid w:val="000153D0"/>
    <w:rsid w:val="0001686C"/>
    <w:rsid w:val="000204DD"/>
    <w:rsid w:val="00023287"/>
    <w:rsid w:val="0002700B"/>
    <w:rsid w:val="0003025F"/>
    <w:rsid w:val="0003075B"/>
    <w:rsid w:val="00031380"/>
    <w:rsid w:val="00031DFC"/>
    <w:rsid w:val="0003409C"/>
    <w:rsid w:val="00036839"/>
    <w:rsid w:val="00036A0E"/>
    <w:rsid w:val="0004000E"/>
    <w:rsid w:val="00043576"/>
    <w:rsid w:val="00052FFB"/>
    <w:rsid w:val="000541F6"/>
    <w:rsid w:val="000575B9"/>
    <w:rsid w:val="000607AA"/>
    <w:rsid w:val="000610C2"/>
    <w:rsid w:val="00065867"/>
    <w:rsid w:val="0006652B"/>
    <w:rsid w:val="00070431"/>
    <w:rsid w:val="00071268"/>
    <w:rsid w:val="00074247"/>
    <w:rsid w:val="0007527A"/>
    <w:rsid w:val="000759E0"/>
    <w:rsid w:val="00076BF0"/>
    <w:rsid w:val="00080259"/>
    <w:rsid w:val="00080B9A"/>
    <w:rsid w:val="00084B98"/>
    <w:rsid w:val="00085407"/>
    <w:rsid w:val="000860F6"/>
    <w:rsid w:val="000867D0"/>
    <w:rsid w:val="00093334"/>
    <w:rsid w:val="0009689E"/>
    <w:rsid w:val="000A013F"/>
    <w:rsid w:val="000A1575"/>
    <w:rsid w:val="000A2169"/>
    <w:rsid w:val="000A5F10"/>
    <w:rsid w:val="000A6A46"/>
    <w:rsid w:val="000B36AF"/>
    <w:rsid w:val="000B4149"/>
    <w:rsid w:val="000B7332"/>
    <w:rsid w:val="000C1667"/>
    <w:rsid w:val="000C39B0"/>
    <w:rsid w:val="000C4E11"/>
    <w:rsid w:val="000C7430"/>
    <w:rsid w:val="000D25F9"/>
    <w:rsid w:val="000D4667"/>
    <w:rsid w:val="000D4B2F"/>
    <w:rsid w:val="000D66EB"/>
    <w:rsid w:val="000E087B"/>
    <w:rsid w:val="000E173F"/>
    <w:rsid w:val="000E2DDF"/>
    <w:rsid w:val="000E3452"/>
    <w:rsid w:val="000E6B89"/>
    <w:rsid w:val="000E7331"/>
    <w:rsid w:val="000E7F7A"/>
    <w:rsid w:val="000F151B"/>
    <w:rsid w:val="000F1C74"/>
    <w:rsid w:val="000F1D19"/>
    <w:rsid w:val="000F3F18"/>
    <w:rsid w:val="00100038"/>
    <w:rsid w:val="001008A7"/>
    <w:rsid w:val="00100B51"/>
    <w:rsid w:val="001048A7"/>
    <w:rsid w:val="0010540F"/>
    <w:rsid w:val="001057DD"/>
    <w:rsid w:val="00105F0C"/>
    <w:rsid w:val="00106C97"/>
    <w:rsid w:val="00110024"/>
    <w:rsid w:val="00110E66"/>
    <w:rsid w:val="00111B49"/>
    <w:rsid w:val="00112235"/>
    <w:rsid w:val="001151A3"/>
    <w:rsid w:val="001171A1"/>
    <w:rsid w:val="00120910"/>
    <w:rsid w:val="00125A08"/>
    <w:rsid w:val="00125F5F"/>
    <w:rsid w:val="001275DD"/>
    <w:rsid w:val="00130120"/>
    <w:rsid w:val="00130707"/>
    <w:rsid w:val="00131DA3"/>
    <w:rsid w:val="00133F93"/>
    <w:rsid w:val="001352C2"/>
    <w:rsid w:val="00137C33"/>
    <w:rsid w:val="00137E92"/>
    <w:rsid w:val="0014349B"/>
    <w:rsid w:val="001454F8"/>
    <w:rsid w:val="00146AD4"/>
    <w:rsid w:val="00150C77"/>
    <w:rsid w:val="00152334"/>
    <w:rsid w:val="00153F77"/>
    <w:rsid w:val="00161F32"/>
    <w:rsid w:val="00165EB7"/>
    <w:rsid w:val="00166F40"/>
    <w:rsid w:val="0016715E"/>
    <w:rsid w:val="0017091B"/>
    <w:rsid w:val="00172953"/>
    <w:rsid w:val="00174FBB"/>
    <w:rsid w:val="001753D9"/>
    <w:rsid w:val="00176CEC"/>
    <w:rsid w:val="00181F6D"/>
    <w:rsid w:val="00187778"/>
    <w:rsid w:val="001903D3"/>
    <w:rsid w:val="00193F0D"/>
    <w:rsid w:val="001955CD"/>
    <w:rsid w:val="00197F76"/>
    <w:rsid w:val="001A01D3"/>
    <w:rsid w:val="001A060F"/>
    <w:rsid w:val="001B3516"/>
    <w:rsid w:val="001B4168"/>
    <w:rsid w:val="001B496F"/>
    <w:rsid w:val="001B764F"/>
    <w:rsid w:val="001C2195"/>
    <w:rsid w:val="001C4A82"/>
    <w:rsid w:val="001C5C6A"/>
    <w:rsid w:val="001D3F27"/>
    <w:rsid w:val="001D713B"/>
    <w:rsid w:val="001D7EBF"/>
    <w:rsid w:val="001E125A"/>
    <w:rsid w:val="001E1893"/>
    <w:rsid w:val="001E7A68"/>
    <w:rsid w:val="001F232B"/>
    <w:rsid w:val="001F3AA5"/>
    <w:rsid w:val="001F41A9"/>
    <w:rsid w:val="001F6D70"/>
    <w:rsid w:val="0020166F"/>
    <w:rsid w:val="00207AED"/>
    <w:rsid w:val="002119F8"/>
    <w:rsid w:val="00211A49"/>
    <w:rsid w:val="00212DCA"/>
    <w:rsid w:val="0021770D"/>
    <w:rsid w:val="00221DA2"/>
    <w:rsid w:val="00223FF7"/>
    <w:rsid w:val="002256A5"/>
    <w:rsid w:val="00226DD6"/>
    <w:rsid w:val="002302D9"/>
    <w:rsid w:val="00231843"/>
    <w:rsid w:val="002355C6"/>
    <w:rsid w:val="00237933"/>
    <w:rsid w:val="002401F8"/>
    <w:rsid w:val="002406F2"/>
    <w:rsid w:val="00240B43"/>
    <w:rsid w:val="00240B8D"/>
    <w:rsid w:val="00240DAC"/>
    <w:rsid w:val="00240F59"/>
    <w:rsid w:val="0024374A"/>
    <w:rsid w:val="00247EAC"/>
    <w:rsid w:val="002510D4"/>
    <w:rsid w:val="00254357"/>
    <w:rsid w:val="00257FA9"/>
    <w:rsid w:val="002640C1"/>
    <w:rsid w:val="0026531B"/>
    <w:rsid w:val="00265730"/>
    <w:rsid w:val="0026583A"/>
    <w:rsid w:val="00265A21"/>
    <w:rsid w:val="0026678E"/>
    <w:rsid w:val="002706AD"/>
    <w:rsid w:val="00270DBF"/>
    <w:rsid w:val="00271CBD"/>
    <w:rsid w:val="00272E37"/>
    <w:rsid w:val="00273AF5"/>
    <w:rsid w:val="00275DB8"/>
    <w:rsid w:val="00276AEF"/>
    <w:rsid w:val="00277182"/>
    <w:rsid w:val="002800F5"/>
    <w:rsid w:val="00280CF5"/>
    <w:rsid w:val="00281AB7"/>
    <w:rsid w:val="00285CDC"/>
    <w:rsid w:val="00286322"/>
    <w:rsid w:val="002864F3"/>
    <w:rsid w:val="002903BB"/>
    <w:rsid w:val="00290472"/>
    <w:rsid w:val="0029138C"/>
    <w:rsid w:val="002931DF"/>
    <w:rsid w:val="00295E5E"/>
    <w:rsid w:val="00296094"/>
    <w:rsid w:val="00297A6F"/>
    <w:rsid w:val="002A05B8"/>
    <w:rsid w:val="002A0AC3"/>
    <w:rsid w:val="002A0E7A"/>
    <w:rsid w:val="002A1EA1"/>
    <w:rsid w:val="002A3871"/>
    <w:rsid w:val="002A43E1"/>
    <w:rsid w:val="002A4504"/>
    <w:rsid w:val="002A78B4"/>
    <w:rsid w:val="002A7AE6"/>
    <w:rsid w:val="002B2D4D"/>
    <w:rsid w:val="002B3B10"/>
    <w:rsid w:val="002B50BD"/>
    <w:rsid w:val="002B536C"/>
    <w:rsid w:val="002B5903"/>
    <w:rsid w:val="002B5F73"/>
    <w:rsid w:val="002C2369"/>
    <w:rsid w:val="002C35FA"/>
    <w:rsid w:val="002C3A73"/>
    <w:rsid w:val="002C48F7"/>
    <w:rsid w:val="002C7B39"/>
    <w:rsid w:val="002D03E3"/>
    <w:rsid w:val="002D1E83"/>
    <w:rsid w:val="002D2CEC"/>
    <w:rsid w:val="002D3CDF"/>
    <w:rsid w:val="002D4294"/>
    <w:rsid w:val="002D4A5E"/>
    <w:rsid w:val="002D57B1"/>
    <w:rsid w:val="002E0BEA"/>
    <w:rsid w:val="002E3A49"/>
    <w:rsid w:val="002E3B27"/>
    <w:rsid w:val="002E4CD2"/>
    <w:rsid w:val="002E5B30"/>
    <w:rsid w:val="002E5C45"/>
    <w:rsid w:val="002E69A4"/>
    <w:rsid w:val="002E7FFD"/>
    <w:rsid w:val="002F14DE"/>
    <w:rsid w:val="002F7CE1"/>
    <w:rsid w:val="00300298"/>
    <w:rsid w:val="003009C7"/>
    <w:rsid w:val="00301286"/>
    <w:rsid w:val="0030234E"/>
    <w:rsid w:val="0030291D"/>
    <w:rsid w:val="0030485F"/>
    <w:rsid w:val="00304A01"/>
    <w:rsid w:val="0030579B"/>
    <w:rsid w:val="003059BE"/>
    <w:rsid w:val="003079D8"/>
    <w:rsid w:val="00312B6B"/>
    <w:rsid w:val="00315C71"/>
    <w:rsid w:val="00316B75"/>
    <w:rsid w:val="00325284"/>
    <w:rsid w:val="00326C13"/>
    <w:rsid w:val="00334D5D"/>
    <w:rsid w:val="00335672"/>
    <w:rsid w:val="00335C59"/>
    <w:rsid w:val="0033693F"/>
    <w:rsid w:val="00342713"/>
    <w:rsid w:val="0034676C"/>
    <w:rsid w:val="0034769A"/>
    <w:rsid w:val="00351B19"/>
    <w:rsid w:val="003527AD"/>
    <w:rsid w:val="00362DCE"/>
    <w:rsid w:val="0036520B"/>
    <w:rsid w:val="00371723"/>
    <w:rsid w:val="003724B3"/>
    <w:rsid w:val="00372626"/>
    <w:rsid w:val="0037278D"/>
    <w:rsid w:val="00372D4B"/>
    <w:rsid w:val="0037372A"/>
    <w:rsid w:val="00377B65"/>
    <w:rsid w:val="00380395"/>
    <w:rsid w:val="003827E0"/>
    <w:rsid w:val="003833BB"/>
    <w:rsid w:val="00387908"/>
    <w:rsid w:val="00387AD9"/>
    <w:rsid w:val="003903F1"/>
    <w:rsid w:val="00393BEB"/>
    <w:rsid w:val="003951F9"/>
    <w:rsid w:val="00395BCE"/>
    <w:rsid w:val="00396DDC"/>
    <w:rsid w:val="003A24F9"/>
    <w:rsid w:val="003A38EE"/>
    <w:rsid w:val="003A4472"/>
    <w:rsid w:val="003A6144"/>
    <w:rsid w:val="003B0CB5"/>
    <w:rsid w:val="003B1F82"/>
    <w:rsid w:val="003B2107"/>
    <w:rsid w:val="003B5388"/>
    <w:rsid w:val="003B624B"/>
    <w:rsid w:val="003B6FF3"/>
    <w:rsid w:val="003B780F"/>
    <w:rsid w:val="003C1A0F"/>
    <w:rsid w:val="003C63CC"/>
    <w:rsid w:val="003C705B"/>
    <w:rsid w:val="003D017E"/>
    <w:rsid w:val="003D05B5"/>
    <w:rsid w:val="003D1EE3"/>
    <w:rsid w:val="003D3B2F"/>
    <w:rsid w:val="003D3BDD"/>
    <w:rsid w:val="003D4DC6"/>
    <w:rsid w:val="003E643A"/>
    <w:rsid w:val="003E7798"/>
    <w:rsid w:val="003E7985"/>
    <w:rsid w:val="003F0C22"/>
    <w:rsid w:val="003F23F7"/>
    <w:rsid w:val="003F2D68"/>
    <w:rsid w:val="003F43BB"/>
    <w:rsid w:val="00402F74"/>
    <w:rsid w:val="004039F5"/>
    <w:rsid w:val="004049B5"/>
    <w:rsid w:val="0040672B"/>
    <w:rsid w:val="004074C7"/>
    <w:rsid w:val="00413093"/>
    <w:rsid w:val="0041486D"/>
    <w:rsid w:val="004158C5"/>
    <w:rsid w:val="00420DD1"/>
    <w:rsid w:val="0042101D"/>
    <w:rsid w:val="00421D71"/>
    <w:rsid w:val="00423427"/>
    <w:rsid w:val="00423853"/>
    <w:rsid w:val="00423B7F"/>
    <w:rsid w:val="00423CF4"/>
    <w:rsid w:val="004254BB"/>
    <w:rsid w:val="00426750"/>
    <w:rsid w:val="00430860"/>
    <w:rsid w:val="00432463"/>
    <w:rsid w:val="00432E96"/>
    <w:rsid w:val="004339A6"/>
    <w:rsid w:val="00433DF4"/>
    <w:rsid w:val="00436566"/>
    <w:rsid w:val="0043678F"/>
    <w:rsid w:val="004377CC"/>
    <w:rsid w:val="004406E7"/>
    <w:rsid w:val="00440FAF"/>
    <w:rsid w:val="00441BFE"/>
    <w:rsid w:val="00441F61"/>
    <w:rsid w:val="004435E3"/>
    <w:rsid w:val="0044627B"/>
    <w:rsid w:val="004546C4"/>
    <w:rsid w:val="00457315"/>
    <w:rsid w:val="00462A99"/>
    <w:rsid w:val="00464014"/>
    <w:rsid w:val="004672BD"/>
    <w:rsid w:val="00467566"/>
    <w:rsid w:val="004676F5"/>
    <w:rsid w:val="00471926"/>
    <w:rsid w:val="004719E1"/>
    <w:rsid w:val="0047263F"/>
    <w:rsid w:val="00472BDD"/>
    <w:rsid w:val="00476CCF"/>
    <w:rsid w:val="0047732A"/>
    <w:rsid w:val="00480450"/>
    <w:rsid w:val="00480E58"/>
    <w:rsid w:val="00481E59"/>
    <w:rsid w:val="0048354A"/>
    <w:rsid w:val="00483D34"/>
    <w:rsid w:val="004913D6"/>
    <w:rsid w:val="00491F80"/>
    <w:rsid w:val="00492001"/>
    <w:rsid w:val="00495B85"/>
    <w:rsid w:val="00496494"/>
    <w:rsid w:val="004A0D07"/>
    <w:rsid w:val="004A1E86"/>
    <w:rsid w:val="004A23AE"/>
    <w:rsid w:val="004A6077"/>
    <w:rsid w:val="004A79E5"/>
    <w:rsid w:val="004C1434"/>
    <w:rsid w:val="004C1991"/>
    <w:rsid w:val="004C42E3"/>
    <w:rsid w:val="004D197D"/>
    <w:rsid w:val="004D365D"/>
    <w:rsid w:val="004E01AC"/>
    <w:rsid w:val="004E2D4C"/>
    <w:rsid w:val="004E328D"/>
    <w:rsid w:val="004E56EF"/>
    <w:rsid w:val="004E6464"/>
    <w:rsid w:val="004E7063"/>
    <w:rsid w:val="004F213A"/>
    <w:rsid w:val="004F4432"/>
    <w:rsid w:val="004F7A7C"/>
    <w:rsid w:val="005000ED"/>
    <w:rsid w:val="0050099F"/>
    <w:rsid w:val="00503BBA"/>
    <w:rsid w:val="00506F72"/>
    <w:rsid w:val="005078B4"/>
    <w:rsid w:val="005108DB"/>
    <w:rsid w:val="00510B91"/>
    <w:rsid w:val="00510D5B"/>
    <w:rsid w:val="00511B8A"/>
    <w:rsid w:val="00512E5A"/>
    <w:rsid w:val="005140F5"/>
    <w:rsid w:val="00514A0E"/>
    <w:rsid w:val="00521045"/>
    <w:rsid w:val="00521916"/>
    <w:rsid w:val="005220A2"/>
    <w:rsid w:val="00522CC8"/>
    <w:rsid w:val="00524C4A"/>
    <w:rsid w:val="00525DDA"/>
    <w:rsid w:val="005266F0"/>
    <w:rsid w:val="00526A27"/>
    <w:rsid w:val="00530A1F"/>
    <w:rsid w:val="00530C8C"/>
    <w:rsid w:val="00530F22"/>
    <w:rsid w:val="0053237D"/>
    <w:rsid w:val="00533459"/>
    <w:rsid w:val="00534208"/>
    <w:rsid w:val="00534340"/>
    <w:rsid w:val="00534A7E"/>
    <w:rsid w:val="00536201"/>
    <w:rsid w:val="0053782D"/>
    <w:rsid w:val="00540E08"/>
    <w:rsid w:val="005428B1"/>
    <w:rsid w:val="00542E84"/>
    <w:rsid w:val="005432EF"/>
    <w:rsid w:val="005462D1"/>
    <w:rsid w:val="005532DA"/>
    <w:rsid w:val="00554D61"/>
    <w:rsid w:val="00557D6B"/>
    <w:rsid w:val="005601A1"/>
    <w:rsid w:val="005628C8"/>
    <w:rsid w:val="005655B5"/>
    <w:rsid w:val="0056768F"/>
    <w:rsid w:val="00567891"/>
    <w:rsid w:val="005708D3"/>
    <w:rsid w:val="005748BA"/>
    <w:rsid w:val="005772DE"/>
    <w:rsid w:val="00581969"/>
    <w:rsid w:val="005819DB"/>
    <w:rsid w:val="00582FBD"/>
    <w:rsid w:val="005846D9"/>
    <w:rsid w:val="0058790E"/>
    <w:rsid w:val="00587F92"/>
    <w:rsid w:val="005911D3"/>
    <w:rsid w:val="00596963"/>
    <w:rsid w:val="00596C65"/>
    <w:rsid w:val="005B13BC"/>
    <w:rsid w:val="005B1E46"/>
    <w:rsid w:val="005B5ED1"/>
    <w:rsid w:val="005B6F9D"/>
    <w:rsid w:val="005B7ECD"/>
    <w:rsid w:val="005C07FA"/>
    <w:rsid w:val="005C3317"/>
    <w:rsid w:val="005C55C6"/>
    <w:rsid w:val="005C6A42"/>
    <w:rsid w:val="005D51C8"/>
    <w:rsid w:val="005D5C47"/>
    <w:rsid w:val="005D7CE3"/>
    <w:rsid w:val="005E0BB5"/>
    <w:rsid w:val="005E0D51"/>
    <w:rsid w:val="005E3CAA"/>
    <w:rsid w:val="005F197B"/>
    <w:rsid w:val="005F1EE3"/>
    <w:rsid w:val="005F2047"/>
    <w:rsid w:val="005F3BE0"/>
    <w:rsid w:val="005F787C"/>
    <w:rsid w:val="005F7C5F"/>
    <w:rsid w:val="0060477D"/>
    <w:rsid w:val="00605F7A"/>
    <w:rsid w:val="00607A33"/>
    <w:rsid w:val="006112AD"/>
    <w:rsid w:val="006113C6"/>
    <w:rsid w:val="00612B78"/>
    <w:rsid w:val="00613337"/>
    <w:rsid w:val="0061451B"/>
    <w:rsid w:val="0061470E"/>
    <w:rsid w:val="00615DE1"/>
    <w:rsid w:val="006162EC"/>
    <w:rsid w:val="00620736"/>
    <w:rsid w:val="006225AA"/>
    <w:rsid w:val="00622E2C"/>
    <w:rsid w:val="00623C88"/>
    <w:rsid w:val="00624CC7"/>
    <w:rsid w:val="00625521"/>
    <w:rsid w:val="00627F6A"/>
    <w:rsid w:val="00630604"/>
    <w:rsid w:val="00633FAD"/>
    <w:rsid w:val="00634657"/>
    <w:rsid w:val="006379DD"/>
    <w:rsid w:val="0064112B"/>
    <w:rsid w:val="00643779"/>
    <w:rsid w:val="00643854"/>
    <w:rsid w:val="00645375"/>
    <w:rsid w:val="00646FA2"/>
    <w:rsid w:val="00650BB8"/>
    <w:rsid w:val="00650FD1"/>
    <w:rsid w:val="006553A5"/>
    <w:rsid w:val="00655A20"/>
    <w:rsid w:val="00656348"/>
    <w:rsid w:val="006572DD"/>
    <w:rsid w:val="006604A5"/>
    <w:rsid w:val="0066157C"/>
    <w:rsid w:val="006626B9"/>
    <w:rsid w:val="00663D44"/>
    <w:rsid w:val="006640D5"/>
    <w:rsid w:val="00664116"/>
    <w:rsid w:val="00666218"/>
    <w:rsid w:val="00667864"/>
    <w:rsid w:val="006718BD"/>
    <w:rsid w:val="0067684F"/>
    <w:rsid w:val="006776C4"/>
    <w:rsid w:val="00680241"/>
    <w:rsid w:val="006813E9"/>
    <w:rsid w:val="006832CB"/>
    <w:rsid w:val="00684C27"/>
    <w:rsid w:val="00685C91"/>
    <w:rsid w:val="00691299"/>
    <w:rsid w:val="006918B1"/>
    <w:rsid w:val="00692355"/>
    <w:rsid w:val="00692386"/>
    <w:rsid w:val="00694AE9"/>
    <w:rsid w:val="006958CA"/>
    <w:rsid w:val="00696F01"/>
    <w:rsid w:val="006A0F69"/>
    <w:rsid w:val="006A25BA"/>
    <w:rsid w:val="006A2C7A"/>
    <w:rsid w:val="006A52D6"/>
    <w:rsid w:val="006B0C98"/>
    <w:rsid w:val="006B3143"/>
    <w:rsid w:val="006B4153"/>
    <w:rsid w:val="006B4BBF"/>
    <w:rsid w:val="006B56FD"/>
    <w:rsid w:val="006B5F90"/>
    <w:rsid w:val="006B70D7"/>
    <w:rsid w:val="006C164D"/>
    <w:rsid w:val="006C3B1A"/>
    <w:rsid w:val="006C519B"/>
    <w:rsid w:val="006C5A1C"/>
    <w:rsid w:val="006D3657"/>
    <w:rsid w:val="006D51A5"/>
    <w:rsid w:val="006D65D9"/>
    <w:rsid w:val="006D6ED6"/>
    <w:rsid w:val="006E0702"/>
    <w:rsid w:val="006E0E2B"/>
    <w:rsid w:val="006E142B"/>
    <w:rsid w:val="006E26FD"/>
    <w:rsid w:val="006E3F7A"/>
    <w:rsid w:val="006E5CB8"/>
    <w:rsid w:val="006E60C9"/>
    <w:rsid w:val="006F02BE"/>
    <w:rsid w:val="006F09A9"/>
    <w:rsid w:val="006F0FE8"/>
    <w:rsid w:val="006F1A3E"/>
    <w:rsid w:val="006F34CA"/>
    <w:rsid w:val="006F3B58"/>
    <w:rsid w:val="006F54AC"/>
    <w:rsid w:val="006F62BE"/>
    <w:rsid w:val="00705C35"/>
    <w:rsid w:val="0070639C"/>
    <w:rsid w:val="00706A35"/>
    <w:rsid w:val="00710956"/>
    <w:rsid w:val="00710A03"/>
    <w:rsid w:val="00711CB5"/>
    <w:rsid w:val="007144C2"/>
    <w:rsid w:val="00714EE0"/>
    <w:rsid w:val="00715F8E"/>
    <w:rsid w:val="00720458"/>
    <w:rsid w:val="00723F09"/>
    <w:rsid w:val="00723FB4"/>
    <w:rsid w:val="0072550E"/>
    <w:rsid w:val="007305D2"/>
    <w:rsid w:val="00731FF8"/>
    <w:rsid w:val="00733A0C"/>
    <w:rsid w:val="007401EC"/>
    <w:rsid w:val="00740FDD"/>
    <w:rsid w:val="00741ACC"/>
    <w:rsid w:val="0074251D"/>
    <w:rsid w:val="00742A33"/>
    <w:rsid w:val="0074467D"/>
    <w:rsid w:val="007450EB"/>
    <w:rsid w:val="0074665D"/>
    <w:rsid w:val="007475FA"/>
    <w:rsid w:val="00750D04"/>
    <w:rsid w:val="00751020"/>
    <w:rsid w:val="00751AC5"/>
    <w:rsid w:val="0075210A"/>
    <w:rsid w:val="007531EF"/>
    <w:rsid w:val="0075327F"/>
    <w:rsid w:val="0075372F"/>
    <w:rsid w:val="00753E75"/>
    <w:rsid w:val="00755F28"/>
    <w:rsid w:val="0075753D"/>
    <w:rsid w:val="00760D46"/>
    <w:rsid w:val="0076178C"/>
    <w:rsid w:val="00761D2D"/>
    <w:rsid w:val="00762590"/>
    <w:rsid w:val="007626A1"/>
    <w:rsid w:val="007647A8"/>
    <w:rsid w:val="00764AA7"/>
    <w:rsid w:val="0076551C"/>
    <w:rsid w:val="0076563E"/>
    <w:rsid w:val="00771E93"/>
    <w:rsid w:val="0077301D"/>
    <w:rsid w:val="007760B7"/>
    <w:rsid w:val="007761FD"/>
    <w:rsid w:val="00776412"/>
    <w:rsid w:val="00781FC6"/>
    <w:rsid w:val="00785C54"/>
    <w:rsid w:val="007862AE"/>
    <w:rsid w:val="00787805"/>
    <w:rsid w:val="0079082E"/>
    <w:rsid w:val="007A0896"/>
    <w:rsid w:val="007A0D4C"/>
    <w:rsid w:val="007A0D7E"/>
    <w:rsid w:val="007A1B68"/>
    <w:rsid w:val="007A1D3A"/>
    <w:rsid w:val="007A433A"/>
    <w:rsid w:val="007A5701"/>
    <w:rsid w:val="007A6599"/>
    <w:rsid w:val="007A6DB5"/>
    <w:rsid w:val="007B46D0"/>
    <w:rsid w:val="007B54C1"/>
    <w:rsid w:val="007B789C"/>
    <w:rsid w:val="007C6666"/>
    <w:rsid w:val="007D1FE0"/>
    <w:rsid w:val="007D509A"/>
    <w:rsid w:val="007D5CE1"/>
    <w:rsid w:val="007E137C"/>
    <w:rsid w:val="007E302B"/>
    <w:rsid w:val="007E4147"/>
    <w:rsid w:val="007E4712"/>
    <w:rsid w:val="007E54E2"/>
    <w:rsid w:val="007E6C95"/>
    <w:rsid w:val="007F1087"/>
    <w:rsid w:val="007F24C4"/>
    <w:rsid w:val="007F3CD7"/>
    <w:rsid w:val="007F43C6"/>
    <w:rsid w:val="007F6D7D"/>
    <w:rsid w:val="00800E35"/>
    <w:rsid w:val="00804B03"/>
    <w:rsid w:val="0081135E"/>
    <w:rsid w:val="00812289"/>
    <w:rsid w:val="008132AF"/>
    <w:rsid w:val="00814888"/>
    <w:rsid w:val="00815C1E"/>
    <w:rsid w:val="00820561"/>
    <w:rsid w:val="00821124"/>
    <w:rsid w:val="0082220B"/>
    <w:rsid w:val="00823B48"/>
    <w:rsid w:val="008243CC"/>
    <w:rsid w:val="00825937"/>
    <w:rsid w:val="00826A65"/>
    <w:rsid w:val="00826AE8"/>
    <w:rsid w:val="008277E5"/>
    <w:rsid w:val="008315E1"/>
    <w:rsid w:val="008325A5"/>
    <w:rsid w:val="00833C1B"/>
    <w:rsid w:val="00834917"/>
    <w:rsid w:val="00836E13"/>
    <w:rsid w:val="0084439B"/>
    <w:rsid w:val="008476D1"/>
    <w:rsid w:val="0084770C"/>
    <w:rsid w:val="0085110F"/>
    <w:rsid w:val="00851DED"/>
    <w:rsid w:val="008525FD"/>
    <w:rsid w:val="008551A6"/>
    <w:rsid w:val="00857DAB"/>
    <w:rsid w:val="0086048B"/>
    <w:rsid w:val="008627AD"/>
    <w:rsid w:val="00863690"/>
    <w:rsid w:val="0086395D"/>
    <w:rsid w:val="00865018"/>
    <w:rsid w:val="0086591D"/>
    <w:rsid w:val="008664D8"/>
    <w:rsid w:val="0087051C"/>
    <w:rsid w:val="00870C30"/>
    <w:rsid w:val="0088152E"/>
    <w:rsid w:val="0088283F"/>
    <w:rsid w:val="0088353E"/>
    <w:rsid w:val="00887EFF"/>
    <w:rsid w:val="0089107A"/>
    <w:rsid w:val="008925B9"/>
    <w:rsid w:val="00892836"/>
    <w:rsid w:val="00895828"/>
    <w:rsid w:val="00896F94"/>
    <w:rsid w:val="008A2464"/>
    <w:rsid w:val="008A2FC5"/>
    <w:rsid w:val="008A3246"/>
    <w:rsid w:val="008A3A95"/>
    <w:rsid w:val="008A55CD"/>
    <w:rsid w:val="008B2B18"/>
    <w:rsid w:val="008B3FC4"/>
    <w:rsid w:val="008B55EB"/>
    <w:rsid w:val="008B7A63"/>
    <w:rsid w:val="008C0C79"/>
    <w:rsid w:val="008C0D5F"/>
    <w:rsid w:val="008C37D2"/>
    <w:rsid w:val="008C410C"/>
    <w:rsid w:val="008C45E0"/>
    <w:rsid w:val="008C5235"/>
    <w:rsid w:val="008C745D"/>
    <w:rsid w:val="008D0E3B"/>
    <w:rsid w:val="008D61D3"/>
    <w:rsid w:val="008E15CF"/>
    <w:rsid w:val="008E1BFD"/>
    <w:rsid w:val="008E2881"/>
    <w:rsid w:val="008E2A1F"/>
    <w:rsid w:val="008E458F"/>
    <w:rsid w:val="008E4932"/>
    <w:rsid w:val="008E5E33"/>
    <w:rsid w:val="008E6826"/>
    <w:rsid w:val="008E6FE6"/>
    <w:rsid w:val="008E74DD"/>
    <w:rsid w:val="008E7742"/>
    <w:rsid w:val="008F05C6"/>
    <w:rsid w:val="008F0630"/>
    <w:rsid w:val="008F164E"/>
    <w:rsid w:val="008F4F9A"/>
    <w:rsid w:val="008F5337"/>
    <w:rsid w:val="008F5462"/>
    <w:rsid w:val="008F546D"/>
    <w:rsid w:val="008F5DE4"/>
    <w:rsid w:val="008F64B7"/>
    <w:rsid w:val="008F7E23"/>
    <w:rsid w:val="00900A0A"/>
    <w:rsid w:val="009011DA"/>
    <w:rsid w:val="00901F1C"/>
    <w:rsid w:val="009063BF"/>
    <w:rsid w:val="00906694"/>
    <w:rsid w:val="00906F3F"/>
    <w:rsid w:val="009072C4"/>
    <w:rsid w:val="00910632"/>
    <w:rsid w:val="00912CA7"/>
    <w:rsid w:val="00916DE7"/>
    <w:rsid w:val="009208C3"/>
    <w:rsid w:val="00925165"/>
    <w:rsid w:val="00925593"/>
    <w:rsid w:val="00927A76"/>
    <w:rsid w:val="009306A8"/>
    <w:rsid w:val="00930DD0"/>
    <w:rsid w:val="009324C5"/>
    <w:rsid w:val="00932876"/>
    <w:rsid w:val="009335C2"/>
    <w:rsid w:val="009342F1"/>
    <w:rsid w:val="00934D24"/>
    <w:rsid w:val="00936796"/>
    <w:rsid w:val="00940405"/>
    <w:rsid w:val="00941510"/>
    <w:rsid w:val="00941630"/>
    <w:rsid w:val="0094412D"/>
    <w:rsid w:val="00944201"/>
    <w:rsid w:val="0094759D"/>
    <w:rsid w:val="00950589"/>
    <w:rsid w:val="0095149D"/>
    <w:rsid w:val="00951B2F"/>
    <w:rsid w:val="009534C1"/>
    <w:rsid w:val="0095516F"/>
    <w:rsid w:val="00956122"/>
    <w:rsid w:val="009574D8"/>
    <w:rsid w:val="0096098B"/>
    <w:rsid w:val="00960AD9"/>
    <w:rsid w:val="0096179A"/>
    <w:rsid w:val="00961A73"/>
    <w:rsid w:val="00965A80"/>
    <w:rsid w:val="00967736"/>
    <w:rsid w:val="00970A7B"/>
    <w:rsid w:val="009728DC"/>
    <w:rsid w:val="00972A78"/>
    <w:rsid w:val="0097792E"/>
    <w:rsid w:val="009811B1"/>
    <w:rsid w:val="00983B3D"/>
    <w:rsid w:val="00985982"/>
    <w:rsid w:val="00987039"/>
    <w:rsid w:val="00993ECA"/>
    <w:rsid w:val="00997CE4"/>
    <w:rsid w:val="009A0A3C"/>
    <w:rsid w:val="009A428F"/>
    <w:rsid w:val="009A4C0E"/>
    <w:rsid w:val="009A68DE"/>
    <w:rsid w:val="009A6984"/>
    <w:rsid w:val="009B12AA"/>
    <w:rsid w:val="009B3DBF"/>
    <w:rsid w:val="009B4752"/>
    <w:rsid w:val="009B6515"/>
    <w:rsid w:val="009B6FF2"/>
    <w:rsid w:val="009C15D8"/>
    <w:rsid w:val="009C2B70"/>
    <w:rsid w:val="009C3428"/>
    <w:rsid w:val="009C4F70"/>
    <w:rsid w:val="009D3D4F"/>
    <w:rsid w:val="009E2F5A"/>
    <w:rsid w:val="009E32E4"/>
    <w:rsid w:val="009E4107"/>
    <w:rsid w:val="009E5477"/>
    <w:rsid w:val="009F1805"/>
    <w:rsid w:val="009F26FF"/>
    <w:rsid w:val="00A00389"/>
    <w:rsid w:val="00A004A2"/>
    <w:rsid w:val="00A009F4"/>
    <w:rsid w:val="00A012FE"/>
    <w:rsid w:val="00A017A4"/>
    <w:rsid w:val="00A02DD6"/>
    <w:rsid w:val="00A02E78"/>
    <w:rsid w:val="00A0461B"/>
    <w:rsid w:val="00A0469B"/>
    <w:rsid w:val="00A05DB3"/>
    <w:rsid w:val="00A06053"/>
    <w:rsid w:val="00A117B5"/>
    <w:rsid w:val="00A140B3"/>
    <w:rsid w:val="00A147DF"/>
    <w:rsid w:val="00A15BB0"/>
    <w:rsid w:val="00A15CF0"/>
    <w:rsid w:val="00A15DAF"/>
    <w:rsid w:val="00A16028"/>
    <w:rsid w:val="00A20996"/>
    <w:rsid w:val="00A22DD8"/>
    <w:rsid w:val="00A23A94"/>
    <w:rsid w:val="00A274C6"/>
    <w:rsid w:val="00A27634"/>
    <w:rsid w:val="00A32607"/>
    <w:rsid w:val="00A328EF"/>
    <w:rsid w:val="00A52353"/>
    <w:rsid w:val="00A546A8"/>
    <w:rsid w:val="00A54EB1"/>
    <w:rsid w:val="00A5521E"/>
    <w:rsid w:val="00A5562A"/>
    <w:rsid w:val="00A55765"/>
    <w:rsid w:val="00A56EDE"/>
    <w:rsid w:val="00A56F92"/>
    <w:rsid w:val="00A62301"/>
    <w:rsid w:val="00A63ECA"/>
    <w:rsid w:val="00A665DE"/>
    <w:rsid w:val="00A66664"/>
    <w:rsid w:val="00A703A9"/>
    <w:rsid w:val="00A70C86"/>
    <w:rsid w:val="00A70E8D"/>
    <w:rsid w:val="00A719B1"/>
    <w:rsid w:val="00A720DD"/>
    <w:rsid w:val="00A741FC"/>
    <w:rsid w:val="00A777A2"/>
    <w:rsid w:val="00A8132B"/>
    <w:rsid w:val="00A834C8"/>
    <w:rsid w:val="00A87B03"/>
    <w:rsid w:val="00A96A28"/>
    <w:rsid w:val="00AA0DFA"/>
    <w:rsid w:val="00AA355D"/>
    <w:rsid w:val="00AA4060"/>
    <w:rsid w:val="00AA4692"/>
    <w:rsid w:val="00AA4A5F"/>
    <w:rsid w:val="00AA6728"/>
    <w:rsid w:val="00AA747E"/>
    <w:rsid w:val="00AB0792"/>
    <w:rsid w:val="00AB1194"/>
    <w:rsid w:val="00AB629E"/>
    <w:rsid w:val="00AB6B6A"/>
    <w:rsid w:val="00AB7EA0"/>
    <w:rsid w:val="00AC1B88"/>
    <w:rsid w:val="00AC39D7"/>
    <w:rsid w:val="00AC457E"/>
    <w:rsid w:val="00AD013D"/>
    <w:rsid w:val="00AD02E6"/>
    <w:rsid w:val="00AD10D3"/>
    <w:rsid w:val="00AD3340"/>
    <w:rsid w:val="00AD5CE5"/>
    <w:rsid w:val="00AD5D19"/>
    <w:rsid w:val="00AE0623"/>
    <w:rsid w:val="00AE3BE8"/>
    <w:rsid w:val="00AE5992"/>
    <w:rsid w:val="00AE59A0"/>
    <w:rsid w:val="00AE5A2F"/>
    <w:rsid w:val="00AE5E79"/>
    <w:rsid w:val="00AE713B"/>
    <w:rsid w:val="00AE7247"/>
    <w:rsid w:val="00AE7DAC"/>
    <w:rsid w:val="00AF79EF"/>
    <w:rsid w:val="00B00263"/>
    <w:rsid w:val="00B07263"/>
    <w:rsid w:val="00B07779"/>
    <w:rsid w:val="00B11581"/>
    <w:rsid w:val="00B14D53"/>
    <w:rsid w:val="00B21CA7"/>
    <w:rsid w:val="00B232DC"/>
    <w:rsid w:val="00B23A7F"/>
    <w:rsid w:val="00B255FD"/>
    <w:rsid w:val="00B32B1F"/>
    <w:rsid w:val="00B35F14"/>
    <w:rsid w:val="00B42B74"/>
    <w:rsid w:val="00B42E57"/>
    <w:rsid w:val="00B52A48"/>
    <w:rsid w:val="00B554B3"/>
    <w:rsid w:val="00B568CF"/>
    <w:rsid w:val="00B57AB6"/>
    <w:rsid w:val="00B62176"/>
    <w:rsid w:val="00B646F0"/>
    <w:rsid w:val="00B64CCB"/>
    <w:rsid w:val="00B678BE"/>
    <w:rsid w:val="00B75748"/>
    <w:rsid w:val="00B75B44"/>
    <w:rsid w:val="00B76052"/>
    <w:rsid w:val="00B77B5B"/>
    <w:rsid w:val="00B827FA"/>
    <w:rsid w:val="00B8346D"/>
    <w:rsid w:val="00B854C7"/>
    <w:rsid w:val="00B87779"/>
    <w:rsid w:val="00B908BF"/>
    <w:rsid w:val="00B972F2"/>
    <w:rsid w:val="00BA0F55"/>
    <w:rsid w:val="00BA1238"/>
    <w:rsid w:val="00BA1F1C"/>
    <w:rsid w:val="00BA299F"/>
    <w:rsid w:val="00BA2D56"/>
    <w:rsid w:val="00BA54EB"/>
    <w:rsid w:val="00BA6CB7"/>
    <w:rsid w:val="00BA7850"/>
    <w:rsid w:val="00BB694C"/>
    <w:rsid w:val="00BB7CD6"/>
    <w:rsid w:val="00BC2D05"/>
    <w:rsid w:val="00BD1F65"/>
    <w:rsid w:val="00BD51B7"/>
    <w:rsid w:val="00BD6D1D"/>
    <w:rsid w:val="00BE0A4A"/>
    <w:rsid w:val="00BE7F97"/>
    <w:rsid w:val="00BF05D2"/>
    <w:rsid w:val="00BF2041"/>
    <w:rsid w:val="00BF3197"/>
    <w:rsid w:val="00BF38BB"/>
    <w:rsid w:val="00BF54D8"/>
    <w:rsid w:val="00BF6F35"/>
    <w:rsid w:val="00BF7EA9"/>
    <w:rsid w:val="00C059CF"/>
    <w:rsid w:val="00C06329"/>
    <w:rsid w:val="00C11E27"/>
    <w:rsid w:val="00C13005"/>
    <w:rsid w:val="00C1558F"/>
    <w:rsid w:val="00C160E8"/>
    <w:rsid w:val="00C17F95"/>
    <w:rsid w:val="00C20553"/>
    <w:rsid w:val="00C222A4"/>
    <w:rsid w:val="00C2357C"/>
    <w:rsid w:val="00C24F0C"/>
    <w:rsid w:val="00C25014"/>
    <w:rsid w:val="00C2685A"/>
    <w:rsid w:val="00C312B3"/>
    <w:rsid w:val="00C3217A"/>
    <w:rsid w:val="00C34BD4"/>
    <w:rsid w:val="00C361D0"/>
    <w:rsid w:val="00C36787"/>
    <w:rsid w:val="00C36AED"/>
    <w:rsid w:val="00C37EFE"/>
    <w:rsid w:val="00C4273D"/>
    <w:rsid w:val="00C43D85"/>
    <w:rsid w:val="00C4661E"/>
    <w:rsid w:val="00C54AA5"/>
    <w:rsid w:val="00C5708A"/>
    <w:rsid w:val="00C6115C"/>
    <w:rsid w:val="00C615F9"/>
    <w:rsid w:val="00C62682"/>
    <w:rsid w:val="00C70158"/>
    <w:rsid w:val="00C70C58"/>
    <w:rsid w:val="00C73159"/>
    <w:rsid w:val="00C73EF2"/>
    <w:rsid w:val="00C77D44"/>
    <w:rsid w:val="00C77E45"/>
    <w:rsid w:val="00C81D99"/>
    <w:rsid w:val="00C82C19"/>
    <w:rsid w:val="00C8394E"/>
    <w:rsid w:val="00C83F16"/>
    <w:rsid w:val="00C857D4"/>
    <w:rsid w:val="00C8778E"/>
    <w:rsid w:val="00C87A63"/>
    <w:rsid w:val="00C9055E"/>
    <w:rsid w:val="00C91AFD"/>
    <w:rsid w:val="00C9631F"/>
    <w:rsid w:val="00C971D9"/>
    <w:rsid w:val="00CA73EE"/>
    <w:rsid w:val="00CB19EB"/>
    <w:rsid w:val="00CB375B"/>
    <w:rsid w:val="00CB4E8C"/>
    <w:rsid w:val="00CB55C6"/>
    <w:rsid w:val="00CC0731"/>
    <w:rsid w:val="00CC37D1"/>
    <w:rsid w:val="00CC3B6F"/>
    <w:rsid w:val="00CD049C"/>
    <w:rsid w:val="00CD1CAD"/>
    <w:rsid w:val="00CD2987"/>
    <w:rsid w:val="00CD2EC8"/>
    <w:rsid w:val="00CD3F7B"/>
    <w:rsid w:val="00CD4FD5"/>
    <w:rsid w:val="00CD5002"/>
    <w:rsid w:val="00CD673A"/>
    <w:rsid w:val="00CD6D54"/>
    <w:rsid w:val="00CD7442"/>
    <w:rsid w:val="00CD7C56"/>
    <w:rsid w:val="00CE0251"/>
    <w:rsid w:val="00CE0AF8"/>
    <w:rsid w:val="00CE2C01"/>
    <w:rsid w:val="00CE33FE"/>
    <w:rsid w:val="00CE5942"/>
    <w:rsid w:val="00CE6C27"/>
    <w:rsid w:val="00CE790D"/>
    <w:rsid w:val="00CE7FA6"/>
    <w:rsid w:val="00CF0D55"/>
    <w:rsid w:val="00CF24B2"/>
    <w:rsid w:val="00CF377B"/>
    <w:rsid w:val="00CF5CF0"/>
    <w:rsid w:val="00D025B0"/>
    <w:rsid w:val="00D03731"/>
    <w:rsid w:val="00D066D1"/>
    <w:rsid w:val="00D069CB"/>
    <w:rsid w:val="00D11680"/>
    <w:rsid w:val="00D130D2"/>
    <w:rsid w:val="00D14970"/>
    <w:rsid w:val="00D14D11"/>
    <w:rsid w:val="00D226A1"/>
    <w:rsid w:val="00D23FB1"/>
    <w:rsid w:val="00D24DC1"/>
    <w:rsid w:val="00D25EA1"/>
    <w:rsid w:val="00D270EB"/>
    <w:rsid w:val="00D308C8"/>
    <w:rsid w:val="00D31280"/>
    <w:rsid w:val="00D32878"/>
    <w:rsid w:val="00D33014"/>
    <w:rsid w:val="00D3535F"/>
    <w:rsid w:val="00D35A7F"/>
    <w:rsid w:val="00D364AE"/>
    <w:rsid w:val="00D413D8"/>
    <w:rsid w:val="00D41BDE"/>
    <w:rsid w:val="00D50ACD"/>
    <w:rsid w:val="00D52004"/>
    <w:rsid w:val="00D52231"/>
    <w:rsid w:val="00D53F18"/>
    <w:rsid w:val="00D542ED"/>
    <w:rsid w:val="00D5567F"/>
    <w:rsid w:val="00D558B8"/>
    <w:rsid w:val="00D57360"/>
    <w:rsid w:val="00D61478"/>
    <w:rsid w:val="00D63332"/>
    <w:rsid w:val="00D66894"/>
    <w:rsid w:val="00D677D3"/>
    <w:rsid w:val="00D70914"/>
    <w:rsid w:val="00D7115E"/>
    <w:rsid w:val="00D71E4F"/>
    <w:rsid w:val="00D72778"/>
    <w:rsid w:val="00D75DE3"/>
    <w:rsid w:val="00D8034E"/>
    <w:rsid w:val="00D841B8"/>
    <w:rsid w:val="00D84619"/>
    <w:rsid w:val="00D86026"/>
    <w:rsid w:val="00D86F2F"/>
    <w:rsid w:val="00D9107B"/>
    <w:rsid w:val="00D9399A"/>
    <w:rsid w:val="00D94136"/>
    <w:rsid w:val="00D95D26"/>
    <w:rsid w:val="00D9621D"/>
    <w:rsid w:val="00D97094"/>
    <w:rsid w:val="00DA51C5"/>
    <w:rsid w:val="00DA5D3B"/>
    <w:rsid w:val="00DA7705"/>
    <w:rsid w:val="00DB4358"/>
    <w:rsid w:val="00DB5486"/>
    <w:rsid w:val="00DB65B9"/>
    <w:rsid w:val="00DB6C0B"/>
    <w:rsid w:val="00DC0137"/>
    <w:rsid w:val="00DC16CF"/>
    <w:rsid w:val="00DC1924"/>
    <w:rsid w:val="00DC3E44"/>
    <w:rsid w:val="00DC4FEE"/>
    <w:rsid w:val="00DC70F8"/>
    <w:rsid w:val="00DD2244"/>
    <w:rsid w:val="00DD2579"/>
    <w:rsid w:val="00DD3F25"/>
    <w:rsid w:val="00DD48D2"/>
    <w:rsid w:val="00DD583D"/>
    <w:rsid w:val="00DD59F2"/>
    <w:rsid w:val="00DD6516"/>
    <w:rsid w:val="00DE0E1E"/>
    <w:rsid w:val="00DE23CC"/>
    <w:rsid w:val="00DF0904"/>
    <w:rsid w:val="00DF0DCE"/>
    <w:rsid w:val="00DF1CC6"/>
    <w:rsid w:val="00DF22BC"/>
    <w:rsid w:val="00DF24EF"/>
    <w:rsid w:val="00DF2B68"/>
    <w:rsid w:val="00DF4007"/>
    <w:rsid w:val="00DF6501"/>
    <w:rsid w:val="00DF7FF1"/>
    <w:rsid w:val="00E00E4A"/>
    <w:rsid w:val="00E00EA0"/>
    <w:rsid w:val="00E01088"/>
    <w:rsid w:val="00E01653"/>
    <w:rsid w:val="00E0794B"/>
    <w:rsid w:val="00E10EBF"/>
    <w:rsid w:val="00E136A4"/>
    <w:rsid w:val="00E13F81"/>
    <w:rsid w:val="00E14C79"/>
    <w:rsid w:val="00E160EC"/>
    <w:rsid w:val="00E17639"/>
    <w:rsid w:val="00E2242D"/>
    <w:rsid w:val="00E237D2"/>
    <w:rsid w:val="00E319A4"/>
    <w:rsid w:val="00E32F71"/>
    <w:rsid w:val="00E34BB4"/>
    <w:rsid w:val="00E358DB"/>
    <w:rsid w:val="00E364E7"/>
    <w:rsid w:val="00E37847"/>
    <w:rsid w:val="00E4023E"/>
    <w:rsid w:val="00E425B4"/>
    <w:rsid w:val="00E427F2"/>
    <w:rsid w:val="00E428BB"/>
    <w:rsid w:val="00E42C91"/>
    <w:rsid w:val="00E452C9"/>
    <w:rsid w:val="00E45CC7"/>
    <w:rsid w:val="00E471EC"/>
    <w:rsid w:val="00E531F8"/>
    <w:rsid w:val="00E537AF"/>
    <w:rsid w:val="00E54C9F"/>
    <w:rsid w:val="00E57176"/>
    <w:rsid w:val="00E57C34"/>
    <w:rsid w:val="00E61683"/>
    <w:rsid w:val="00E61847"/>
    <w:rsid w:val="00E6377F"/>
    <w:rsid w:val="00E70576"/>
    <w:rsid w:val="00E70D76"/>
    <w:rsid w:val="00E74B5E"/>
    <w:rsid w:val="00E765B2"/>
    <w:rsid w:val="00E80323"/>
    <w:rsid w:val="00E80BC1"/>
    <w:rsid w:val="00E862A3"/>
    <w:rsid w:val="00E917DE"/>
    <w:rsid w:val="00E92EE8"/>
    <w:rsid w:val="00E961DF"/>
    <w:rsid w:val="00E972C4"/>
    <w:rsid w:val="00EA0226"/>
    <w:rsid w:val="00EA1B01"/>
    <w:rsid w:val="00EA2486"/>
    <w:rsid w:val="00EA49AA"/>
    <w:rsid w:val="00EA6D1E"/>
    <w:rsid w:val="00EA7148"/>
    <w:rsid w:val="00EA7F0C"/>
    <w:rsid w:val="00EB2772"/>
    <w:rsid w:val="00EB5900"/>
    <w:rsid w:val="00EB5D56"/>
    <w:rsid w:val="00EB72DE"/>
    <w:rsid w:val="00EB77F0"/>
    <w:rsid w:val="00EB7915"/>
    <w:rsid w:val="00EB7DF6"/>
    <w:rsid w:val="00EC2B89"/>
    <w:rsid w:val="00ED032C"/>
    <w:rsid w:val="00ED0ADE"/>
    <w:rsid w:val="00ED3CC8"/>
    <w:rsid w:val="00ED5632"/>
    <w:rsid w:val="00EE185E"/>
    <w:rsid w:val="00EE3696"/>
    <w:rsid w:val="00EE53BF"/>
    <w:rsid w:val="00EE71CF"/>
    <w:rsid w:val="00EF11B5"/>
    <w:rsid w:val="00EF7CFE"/>
    <w:rsid w:val="00F0061F"/>
    <w:rsid w:val="00F02940"/>
    <w:rsid w:val="00F04C99"/>
    <w:rsid w:val="00F06390"/>
    <w:rsid w:val="00F06C51"/>
    <w:rsid w:val="00F121F7"/>
    <w:rsid w:val="00F1223C"/>
    <w:rsid w:val="00F13D60"/>
    <w:rsid w:val="00F15E20"/>
    <w:rsid w:val="00F17810"/>
    <w:rsid w:val="00F221A2"/>
    <w:rsid w:val="00F22ECA"/>
    <w:rsid w:val="00F26DBA"/>
    <w:rsid w:val="00F26E65"/>
    <w:rsid w:val="00F3467A"/>
    <w:rsid w:val="00F35E35"/>
    <w:rsid w:val="00F404EE"/>
    <w:rsid w:val="00F43384"/>
    <w:rsid w:val="00F50CDA"/>
    <w:rsid w:val="00F511BF"/>
    <w:rsid w:val="00F51EE3"/>
    <w:rsid w:val="00F54200"/>
    <w:rsid w:val="00F54611"/>
    <w:rsid w:val="00F603BF"/>
    <w:rsid w:val="00F61CC3"/>
    <w:rsid w:val="00F65785"/>
    <w:rsid w:val="00F67268"/>
    <w:rsid w:val="00F70047"/>
    <w:rsid w:val="00F70056"/>
    <w:rsid w:val="00F70E10"/>
    <w:rsid w:val="00F70E7B"/>
    <w:rsid w:val="00F71178"/>
    <w:rsid w:val="00F732F6"/>
    <w:rsid w:val="00F738EC"/>
    <w:rsid w:val="00F73901"/>
    <w:rsid w:val="00F73D3A"/>
    <w:rsid w:val="00F765BE"/>
    <w:rsid w:val="00F77D1A"/>
    <w:rsid w:val="00F77F18"/>
    <w:rsid w:val="00F825A8"/>
    <w:rsid w:val="00F850C2"/>
    <w:rsid w:val="00F860F8"/>
    <w:rsid w:val="00F91216"/>
    <w:rsid w:val="00F933C9"/>
    <w:rsid w:val="00F94587"/>
    <w:rsid w:val="00F95061"/>
    <w:rsid w:val="00F950E7"/>
    <w:rsid w:val="00F96390"/>
    <w:rsid w:val="00F96711"/>
    <w:rsid w:val="00F967D0"/>
    <w:rsid w:val="00F97EC6"/>
    <w:rsid w:val="00F97FCF"/>
    <w:rsid w:val="00FA0392"/>
    <w:rsid w:val="00FA0563"/>
    <w:rsid w:val="00FA5083"/>
    <w:rsid w:val="00FA5687"/>
    <w:rsid w:val="00FA62B8"/>
    <w:rsid w:val="00FA67E3"/>
    <w:rsid w:val="00FA6F53"/>
    <w:rsid w:val="00FB2162"/>
    <w:rsid w:val="00FB6317"/>
    <w:rsid w:val="00FB68E7"/>
    <w:rsid w:val="00FC0BF1"/>
    <w:rsid w:val="00FC4449"/>
    <w:rsid w:val="00FC4B67"/>
    <w:rsid w:val="00FC6197"/>
    <w:rsid w:val="00FC76F2"/>
    <w:rsid w:val="00FD1348"/>
    <w:rsid w:val="00FD1996"/>
    <w:rsid w:val="00FD28A7"/>
    <w:rsid w:val="00FD333E"/>
    <w:rsid w:val="00FD3B00"/>
    <w:rsid w:val="00FD65EA"/>
    <w:rsid w:val="00FD67BA"/>
    <w:rsid w:val="00FD6A27"/>
    <w:rsid w:val="00FE134C"/>
    <w:rsid w:val="00FE2F70"/>
    <w:rsid w:val="00FE2FC4"/>
    <w:rsid w:val="00FE3190"/>
    <w:rsid w:val="00FE3A8D"/>
    <w:rsid w:val="00FE4C8D"/>
    <w:rsid w:val="00FE51F5"/>
    <w:rsid w:val="00FE68A4"/>
    <w:rsid w:val="00FE7DCB"/>
    <w:rsid w:val="00FF3DFE"/>
    <w:rsid w:val="00FF6B86"/>
    <w:rsid w:val="00FF7D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20349"/>
  <w15:docId w15:val="{215FAA92-36BD-3444-A224-FC381C338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ajorEastAsia" w:hAnsi="Cambria" w:cs="David"/>
        <w:sz w:val="24"/>
        <w:szCs w:val="24"/>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1" w:unhideWhenUsed="1" w:qFormat="1"/>
    <w:lsdException w:name="heading 3" w:semiHidden="1" w:uiPriority="1" w:unhideWhenUsed="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D26"/>
  </w:style>
  <w:style w:type="paragraph" w:styleId="Heading1">
    <w:name w:val="heading 1"/>
    <w:aliases w:val="Section Heading"/>
    <w:basedOn w:val="Normal"/>
    <w:next w:val="Normal"/>
    <w:link w:val="Heading1Char"/>
    <w:uiPriority w:val="5"/>
    <w:qFormat/>
    <w:rsid w:val="00423CF4"/>
    <w:pPr>
      <w:pBdr>
        <w:bottom w:val="thinThickSmallGap" w:sz="12" w:space="1" w:color="3476B1" w:themeColor="accent2" w:themeShade="BF"/>
      </w:pBdr>
      <w:spacing w:before="400"/>
      <w:jc w:val="center"/>
      <w:outlineLvl w:val="0"/>
    </w:pPr>
    <w:rPr>
      <w:b/>
      <w:bCs/>
      <w:caps/>
      <w:color w:val="234F77" w:themeColor="accent2" w:themeShade="80"/>
      <w:spacing w:val="20"/>
      <w:sz w:val="36"/>
      <w:szCs w:val="32"/>
      <w:lang w:bidi="he-IL"/>
    </w:rPr>
  </w:style>
  <w:style w:type="paragraph" w:styleId="Heading2">
    <w:name w:val="heading 2"/>
    <w:basedOn w:val="Normal"/>
    <w:next w:val="Normal"/>
    <w:link w:val="Heading2Char"/>
    <w:autoRedefine/>
    <w:uiPriority w:val="1"/>
    <w:qFormat/>
    <w:rsid w:val="003A38EE"/>
    <w:pPr>
      <w:pBdr>
        <w:bottom w:val="single" w:sz="4" w:space="1" w:color="224E76" w:themeColor="accent2" w:themeShade="7F"/>
      </w:pBdr>
      <w:tabs>
        <w:tab w:val="left" w:pos="1080"/>
      </w:tabs>
      <w:spacing w:before="400"/>
      <w:ind w:left="1080"/>
      <w:jc w:val="right"/>
      <w:outlineLvl w:val="1"/>
    </w:pPr>
    <w:rPr>
      <w:b/>
      <w:bCs/>
      <w:caps/>
      <w:color w:val="234F77" w:themeColor="accent2" w:themeShade="80"/>
      <w:spacing w:val="15"/>
      <w:sz w:val="28"/>
      <w:szCs w:val="28"/>
      <w:lang w:bidi="he-IL"/>
    </w:rPr>
  </w:style>
  <w:style w:type="paragraph" w:styleId="Heading3">
    <w:name w:val="heading 3"/>
    <w:basedOn w:val="Normal"/>
    <w:next w:val="Normal"/>
    <w:link w:val="Heading3Char"/>
    <w:uiPriority w:val="1"/>
    <w:rsid w:val="006640D5"/>
    <w:pPr>
      <w:pBdr>
        <w:top w:val="dotted" w:sz="4" w:space="1" w:color="224E76" w:themeColor="accent2" w:themeShade="7F"/>
        <w:bottom w:val="dotted" w:sz="4" w:space="1" w:color="224E76" w:themeColor="accent2" w:themeShade="7F"/>
      </w:pBdr>
      <w:spacing w:before="300"/>
      <w:jc w:val="center"/>
      <w:outlineLvl w:val="2"/>
    </w:pPr>
    <w:rPr>
      <w:color w:val="224E76" w:themeColor="accent2" w:themeShade="7F"/>
    </w:rPr>
  </w:style>
  <w:style w:type="paragraph" w:styleId="Heading4">
    <w:name w:val="heading 4"/>
    <w:basedOn w:val="Normal"/>
    <w:next w:val="Normal"/>
    <w:link w:val="Heading4Char"/>
    <w:uiPriority w:val="1"/>
    <w:qFormat/>
    <w:rsid w:val="009342F1"/>
    <w:pPr>
      <w:pBdr>
        <w:bottom w:val="dotted" w:sz="4" w:space="1" w:color="3476B1" w:themeColor="accent2" w:themeShade="BF"/>
      </w:pBdr>
      <w:spacing w:after="120"/>
      <w:jc w:val="center"/>
      <w:outlineLvl w:val="3"/>
    </w:pPr>
    <w:rPr>
      <w:caps/>
      <w:color w:val="224E76" w:themeColor="accent2" w:themeShade="7F"/>
      <w:spacing w:val="10"/>
      <w:szCs w:val="28"/>
    </w:rPr>
  </w:style>
  <w:style w:type="paragraph" w:styleId="Heading5">
    <w:name w:val="heading 5"/>
    <w:basedOn w:val="Normal"/>
    <w:next w:val="Normal"/>
    <w:link w:val="Heading5Char"/>
    <w:uiPriority w:val="1"/>
    <w:qFormat/>
    <w:rsid w:val="00B827FA"/>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1"/>
    <w:qFormat/>
    <w:rsid w:val="00B827FA"/>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1"/>
    <w:qFormat/>
    <w:rsid w:val="00B827FA"/>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B827F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827F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5"/>
    <w:rsid w:val="00423CF4"/>
    <w:rPr>
      <w:rFonts w:cs="David"/>
      <w:b/>
      <w:bCs/>
      <w:caps/>
      <w:color w:val="234F77" w:themeColor="accent2" w:themeShade="80"/>
      <w:spacing w:val="20"/>
      <w:sz w:val="36"/>
      <w:szCs w:val="32"/>
      <w:lang w:bidi="he-IL"/>
    </w:rPr>
  </w:style>
  <w:style w:type="character" w:customStyle="1" w:styleId="Heading2Char">
    <w:name w:val="Heading 2 Char"/>
    <w:basedOn w:val="DefaultParagraphFont"/>
    <w:link w:val="Heading2"/>
    <w:uiPriority w:val="1"/>
    <w:rsid w:val="003A38EE"/>
    <w:rPr>
      <w:b/>
      <w:bCs/>
      <w:caps/>
      <w:color w:val="234F77" w:themeColor="accent2" w:themeShade="80"/>
      <w:spacing w:val="15"/>
      <w:sz w:val="28"/>
      <w:szCs w:val="28"/>
      <w:lang w:bidi="he-IL"/>
    </w:rPr>
  </w:style>
  <w:style w:type="character" w:customStyle="1" w:styleId="Heading3Char">
    <w:name w:val="Heading 3 Char"/>
    <w:basedOn w:val="DefaultParagraphFont"/>
    <w:link w:val="Heading3"/>
    <w:uiPriority w:val="1"/>
    <w:rsid w:val="006640D5"/>
    <w:rPr>
      <w:color w:val="224E76" w:themeColor="accent2" w:themeShade="7F"/>
    </w:rPr>
  </w:style>
  <w:style w:type="character" w:customStyle="1" w:styleId="Heading4Char">
    <w:name w:val="Heading 4 Char"/>
    <w:basedOn w:val="DefaultParagraphFont"/>
    <w:link w:val="Heading4"/>
    <w:uiPriority w:val="1"/>
    <w:rsid w:val="00E4023E"/>
    <w:rPr>
      <w:rFonts w:cs="David"/>
      <w:caps/>
      <w:color w:val="224E76" w:themeColor="accent2" w:themeShade="7F"/>
      <w:spacing w:val="10"/>
      <w:sz w:val="24"/>
      <w:szCs w:val="28"/>
    </w:rPr>
  </w:style>
  <w:style w:type="character" w:customStyle="1" w:styleId="Heading5Char">
    <w:name w:val="Heading 5 Char"/>
    <w:basedOn w:val="DefaultParagraphFont"/>
    <w:link w:val="Heading5"/>
    <w:uiPriority w:val="1"/>
    <w:rsid w:val="00E4023E"/>
    <w:rPr>
      <w:rFonts w:cs="David"/>
      <w:caps/>
      <w:color w:val="224E76" w:themeColor="accent2" w:themeShade="7F"/>
      <w:spacing w:val="10"/>
      <w:szCs w:val="24"/>
    </w:rPr>
  </w:style>
  <w:style w:type="character" w:customStyle="1" w:styleId="Heading6Char">
    <w:name w:val="Heading 6 Char"/>
    <w:basedOn w:val="DefaultParagraphFont"/>
    <w:link w:val="Heading6"/>
    <w:uiPriority w:val="1"/>
    <w:rsid w:val="00E4023E"/>
    <w:rPr>
      <w:rFonts w:cs="David"/>
      <w:caps/>
      <w:color w:val="3476B1" w:themeColor="accent2" w:themeShade="BF"/>
      <w:spacing w:val="10"/>
      <w:szCs w:val="24"/>
    </w:rPr>
  </w:style>
  <w:style w:type="character" w:customStyle="1" w:styleId="Heading7Char">
    <w:name w:val="Heading 7 Char"/>
    <w:basedOn w:val="DefaultParagraphFont"/>
    <w:link w:val="Heading7"/>
    <w:uiPriority w:val="1"/>
    <w:rsid w:val="00E4023E"/>
    <w:rPr>
      <w:rFonts w:cs="David"/>
      <w:i/>
      <w:iCs/>
      <w:caps/>
      <w:color w:val="3476B1" w:themeColor="accent2" w:themeShade="BF"/>
      <w:spacing w:val="10"/>
      <w:szCs w:val="24"/>
    </w:rPr>
  </w:style>
  <w:style w:type="character" w:customStyle="1" w:styleId="Heading8Char">
    <w:name w:val="Heading 8 Char"/>
    <w:basedOn w:val="DefaultParagraphFont"/>
    <w:link w:val="Heading8"/>
    <w:uiPriority w:val="9"/>
    <w:semiHidden/>
    <w:rsid w:val="00B827FA"/>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B827FA"/>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B827FA"/>
    <w:rPr>
      <w:caps/>
      <w:spacing w:val="10"/>
      <w:sz w:val="18"/>
      <w:szCs w:val="18"/>
    </w:rPr>
  </w:style>
  <w:style w:type="paragraph" w:styleId="Title">
    <w:name w:val="Title"/>
    <w:basedOn w:val="Normal"/>
    <w:next w:val="Normal"/>
    <w:link w:val="TitleChar"/>
    <w:uiPriority w:val="10"/>
    <w:qFormat/>
    <w:rsid w:val="006E3F7A"/>
    <w:pPr>
      <w:pBdr>
        <w:top w:val="dotted" w:sz="8" w:space="1" w:color="234F77" w:themeColor="accent2" w:themeShade="80"/>
        <w:bottom w:val="dotted" w:sz="8" w:space="6" w:color="234F77" w:themeColor="accent2" w:themeShade="80"/>
      </w:pBdr>
      <w:spacing w:before="500" w:after="300" w:line="240" w:lineRule="auto"/>
      <w:jc w:val="center"/>
    </w:pPr>
    <w:rPr>
      <w:b/>
      <w:bCs/>
      <w:caps/>
      <w:color w:val="234F77" w:themeColor="accent2" w:themeShade="80"/>
      <w:spacing w:val="50"/>
      <w:sz w:val="72"/>
      <w:szCs w:val="72"/>
    </w:rPr>
  </w:style>
  <w:style w:type="character" w:customStyle="1" w:styleId="TitleChar">
    <w:name w:val="Title Char"/>
    <w:basedOn w:val="DefaultParagraphFont"/>
    <w:link w:val="Title"/>
    <w:uiPriority w:val="10"/>
    <w:rsid w:val="006E3F7A"/>
    <w:rPr>
      <w:b/>
      <w:bCs/>
      <w:caps/>
      <w:color w:val="234F77" w:themeColor="accent2" w:themeShade="80"/>
      <w:spacing w:val="50"/>
      <w:sz w:val="72"/>
      <w:szCs w:val="72"/>
    </w:rPr>
  </w:style>
  <w:style w:type="paragraph" w:styleId="Subtitle">
    <w:name w:val="Subtitle"/>
    <w:basedOn w:val="Normal"/>
    <w:next w:val="Normal"/>
    <w:link w:val="SubtitleChar"/>
    <w:uiPriority w:val="11"/>
    <w:rsid w:val="00B827F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E4023E"/>
    <w:rPr>
      <w:rFonts w:cs="David"/>
      <w:caps/>
      <w:spacing w:val="20"/>
      <w:sz w:val="18"/>
      <w:szCs w:val="18"/>
    </w:rPr>
  </w:style>
  <w:style w:type="character" w:styleId="Emphasis">
    <w:name w:val="Emphasis"/>
    <w:uiPriority w:val="20"/>
    <w:qFormat/>
    <w:rsid w:val="00B827FA"/>
    <w:rPr>
      <w:caps/>
      <w:spacing w:val="5"/>
      <w:sz w:val="20"/>
      <w:szCs w:val="20"/>
    </w:rPr>
  </w:style>
  <w:style w:type="paragraph" w:styleId="NoSpacing">
    <w:name w:val="No Spacing"/>
    <w:basedOn w:val="Normal"/>
    <w:link w:val="NoSpacingChar"/>
    <w:uiPriority w:val="1"/>
    <w:qFormat/>
    <w:rsid w:val="00B827FA"/>
    <w:pPr>
      <w:spacing w:after="0" w:line="240" w:lineRule="auto"/>
    </w:pPr>
  </w:style>
  <w:style w:type="character" w:customStyle="1" w:styleId="NoSpacingChar">
    <w:name w:val="No Spacing Char"/>
    <w:basedOn w:val="DefaultParagraphFont"/>
    <w:link w:val="NoSpacing"/>
    <w:uiPriority w:val="1"/>
    <w:rsid w:val="00B827FA"/>
  </w:style>
  <w:style w:type="paragraph" w:styleId="ListParagraph">
    <w:name w:val="List Paragraph"/>
    <w:basedOn w:val="Normal"/>
    <w:uiPriority w:val="34"/>
    <w:rsid w:val="00B827FA"/>
    <w:pPr>
      <w:ind w:left="720"/>
      <w:contextualSpacing/>
    </w:pPr>
  </w:style>
  <w:style w:type="character" w:styleId="IntenseEmphasis">
    <w:name w:val="Intense Emphasis"/>
    <w:uiPriority w:val="21"/>
    <w:rsid w:val="00B827FA"/>
    <w:rPr>
      <w:i/>
      <w:iCs/>
      <w:caps/>
      <w:spacing w:val="10"/>
      <w:sz w:val="20"/>
      <w:szCs w:val="20"/>
    </w:rPr>
  </w:style>
  <w:style w:type="paragraph" w:styleId="TOCHeading">
    <w:name w:val="TOC Heading"/>
    <w:basedOn w:val="Heading1"/>
    <w:next w:val="Normal"/>
    <w:uiPriority w:val="39"/>
    <w:semiHidden/>
    <w:unhideWhenUsed/>
    <w:qFormat/>
    <w:rsid w:val="00B827FA"/>
    <w:pPr>
      <w:outlineLvl w:val="9"/>
    </w:pPr>
  </w:style>
  <w:style w:type="paragraph" w:customStyle="1" w:styleId="Rashi">
    <w:name w:val="Rashi"/>
    <w:basedOn w:val="Normal"/>
    <w:link w:val="RashiChar"/>
    <w:qFormat/>
    <w:rsid w:val="00925593"/>
    <w:pPr>
      <w:bidi/>
    </w:pPr>
    <w:rPr>
      <w:rFonts w:asciiTheme="majorBidi" w:hAnsiTheme="majorBidi" w:cs="Guttman Rashi"/>
      <w:lang w:bidi="he-IL"/>
    </w:rPr>
  </w:style>
  <w:style w:type="character" w:customStyle="1" w:styleId="RashiChar">
    <w:name w:val="Rashi Char"/>
    <w:basedOn w:val="DefaultParagraphFont"/>
    <w:link w:val="Rashi"/>
    <w:rsid w:val="00925593"/>
    <w:rPr>
      <w:rFonts w:asciiTheme="majorBidi" w:hAnsiTheme="majorBidi" w:cs="Guttman Rashi"/>
      <w:sz w:val="24"/>
      <w:szCs w:val="24"/>
      <w:lang w:bidi="he-IL"/>
    </w:rPr>
  </w:style>
  <w:style w:type="paragraph" w:styleId="BalloonText">
    <w:name w:val="Balloon Text"/>
    <w:basedOn w:val="Normal"/>
    <w:link w:val="BalloonTextChar"/>
    <w:uiPriority w:val="99"/>
    <w:semiHidden/>
    <w:unhideWhenUsed/>
    <w:rsid w:val="00ED0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ADE"/>
    <w:rPr>
      <w:rFonts w:ascii="Tahoma" w:hAnsi="Tahoma" w:cs="Tahoma"/>
      <w:sz w:val="16"/>
      <w:szCs w:val="16"/>
    </w:rPr>
  </w:style>
  <w:style w:type="table" w:styleId="TableGrid">
    <w:name w:val="Table Grid"/>
    <w:basedOn w:val="TableNormal"/>
    <w:uiPriority w:val="59"/>
    <w:rsid w:val="0027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64A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4AA7"/>
    <w:rPr>
      <w:sz w:val="20"/>
      <w:szCs w:val="20"/>
    </w:rPr>
  </w:style>
  <w:style w:type="character" w:styleId="EndnoteReference">
    <w:name w:val="endnote reference"/>
    <w:basedOn w:val="DefaultParagraphFont"/>
    <w:uiPriority w:val="99"/>
    <w:semiHidden/>
    <w:unhideWhenUsed/>
    <w:rsid w:val="00764AA7"/>
    <w:rPr>
      <w:vertAlign w:val="superscript"/>
    </w:rPr>
  </w:style>
  <w:style w:type="paragraph" w:styleId="NormalWeb">
    <w:name w:val="Normal (Web)"/>
    <w:basedOn w:val="Normal"/>
    <w:uiPriority w:val="99"/>
    <w:unhideWhenUsed/>
    <w:rsid w:val="005B6F9D"/>
    <w:pPr>
      <w:spacing w:before="100" w:beforeAutospacing="1" w:after="100" w:afterAutospacing="1" w:line="240" w:lineRule="auto"/>
    </w:pPr>
    <w:rPr>
      <w:rFonts w:ascii="Times New Roman" w:eastAsia="Times New Roman" w:hAnsi="Times New Roman" w:cs="Times New Roman"/>
      <w:lang w:bidi="he-IL"/>
    </w:rPr>
  </w:style>
  <w:style w:type="character" w:styleId="Hyperlink">
    <w:name w:val="Hyperlink"/>
    <w:basedOn w:val="DefaultParagraphFont"/>
    <w:uiPriority w:val="99"/>
    <w:unhideWhenUsed/>
    <w:rsid w:val="001A01D3"/>
    <w:rPr>
      <w:color w:val="0000FF"/>
      <w:u w:val="single"/>
    </w:rPr>
  </w:style>
  <w:style w:type="character" w:styleId="FollowedHyperlink">
    <w:name w:val="FollowedHyperlink"/>
    <w:basedOn w:val="DefaultParagraphFont"/>
    <w:uiPriority w:val="99"/>
    <w:semiHidden/>
    <w:unhideWhenUsed/>
    <w:rsid w:val="00272E37"/>
    <w:rPr>
      <w:color w:val="3EBBF0" w:themeColor="followedHyperlink"/>
      <w:u w:val="single"/>
    </w:rPr>
  </w:style>
  <w:style w:type="character" w:styleId="CommentReference">
    <w:name w:val="annotation reference"/>
    <w:basedOn w:val="DefaultParagraphFont"/>
    <w:uiPriority w:val="99"/>
    <w:semiHidden/>
    <w:unhideWhenUsed/>
    <w:rsid w:val="0088152E"/>
    <w:rPr>
      <w:sz w:val="16"/>
      <w:szCs w:val="16"/>
    </w:rPr>
  </w:style>
  <w:style w:type="paragraph" w:styleId="CommentText">
    <w:name w:val="annotation text"/>
    <w:basedOn w:val="Normal"/>
    <w:link w:val="CommentTextChar"/>
    <w:uiPriority w:val="99"/>
    <w:semiHidden/>
    <w:unhideWhenUsed/>
    <w:rsid w:val="0088152E"/>
    <w:pPr>
      <w:spacing w:line="240" w:lineRule="auto"/>
    </w:pPr>
    <w:rPr>
      <w:sz w:val="20"/>
      <w:szCs w:val="20"/>
    </w:rPr>
  </w:style>
  <w:style w:type="character" w:customStyle="1" w:styleId="CommentTextChar">
    <w:name w:val="Comment Text Char"/>
    <w:basedOn w:val="DefaultParagraphFont"/>
    <w:link w:val="CommentText"/>
    <w:uiPriority w:val="99"/>
    <w:semiHidden/>
    <w:rsid w:val="0088152E"/>
    <w:rPr>
      <w:sz w:val="20"/>
      <w:szCs w:val="20"/>
    </w:rPr>
  </w:style>
  <w:style w:type="paragraph" w:styleId="CommentSubject">
    <w:name w:val="annotation subject"/>
    <w:basedOn w:val="CommentText"/>
    <w:next w:val="CommentText"/>
    <w:link w:val="CommentSubjectChar"/>
    <w:uiPriority w:val="99"/>
    <w:semiHidden/>
    <w:unhideWhenUsed/>
    <w:rsid w:val="0088152E"/>
    <w:rPr>
      <w:b/>
      <w:bCs/>
    </w:rPr>
  </w:style>
  <w:style w:type="character" w:customStyle="1" w:styleId="CommentSubjectChar">
    <w:name w:val="Comment Subject Char"/>
    <w:basedOn w:val="CommentTextChar"/>
    <w:link w:val="CommentSubject"/>
    <w:uiPriority w:val="99"/>
    <w:semiHidden/>
    <w:rsid w:val="0088152E"/>
    <w:rPr>
      <w:b/>
      <w:bCs/>
      <w:sz w:val="20"/>
      <w:szCs w:val="20"/>
    </w:rPr>
  </w:style>
  <w:style w:type="paragraph" w:styleId="Header">
    <w:name w:val="header"/>
    <w:basedOn w:val="Normal"/>
    <w:link w:val="HeaderChar"/>
    <w:uiPriority w:val="99"/>
    <w:rsid w:val="00CA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3E"/>
    <w:rPr>
      <w:rFonts w:cs="David"/>
      <w:szCs w:val="24"/>
    </w:rPr>
  </w:style>
  <w:style w:type="paragraph" w:styleId="Footer">
    <w:name w:val="footer"/>
    <w:basedOn w:val="Normal"/>
    <w:link w:val="FooterChar"/>
    <w:uiPriority w:val="99"/>
    <w:rsid w:val="00CA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3E"/>
    <w:rPr>
      <w:rFonts w:cs="David"/>
      <w:szCs w:val="24"/>
    </w:rPr>
  </w:style>
  <w:style w:type="character" w:styleId="UnresolvedMention">
    <w:name w:val="Unresolved Mention"/>
    <w:basedOn w:val="DefaultParagraphFont"/>
    <w:uiPriority w:val="99"/>
    <w:semiHidden/>
    <w:unhideWhenUsed/>
    <w:rsid w:val="00DD59F2"/>
    <w:rPr>
      <w:color w:val="605E5C"/>
      <w:shd w:val="clear" w:color="auto" w:fill="E1DFDD"/>
    </w:rPr>
  </w:style>
  <w:style w:type="paragraph" w:customStyle="1" w:styleId="TITLE0">
    <w:name w:val="TITLE0"/>
    <w:basedOn w:val="Normal"/>
    <w:link w:val="TITLE0Char"/>
    <w:autoRedefine/>
    <w:qFormat/>
    <w:rsid w:val="006F02BE"/>
    <w:pPr>
      <w:pBdr>
        <w:top w:val="dotted" w:sz="2" w:space="1" w:color="5A2C64"/>
        <w:left w:val="nil"/>
        <w:bottom w:val="dotted" w:sz="2" w:space="6" w:color="5A2C64"/>
        <w:right w:val="nil"/>
        <w:between w:val="nil"/>
      </w:pBdr>
      <w:spacing w:before="240" w:after="300" w:line="240" w:lineRule="auto"/>
      <w:jc w:val="center"/>
    </w:pPr>
    <w:rPr>
      <w:rFonts w:eastAsia="Times New Roman" w:cs="Times New Roman"/>
      <w:caps/>
      <w:color w:val="242852" w:themeColor="text2"/>
      <w:spacing w:val="50"/>
      <w:sz w:val="44"/>
      <w:szCs w:val="44"/>
      <w:lang w:bidi="he-IL"/>
    </w:rPr>
  </w:style>
  <w:style w:type="character" w:customStyle="1" w:styleId="TITLE0Char">
    <w:name w:val="TITLE0 Char"/>
    <w:basedOn w:val="DefaultParagraphFont"/>
    <w:link w:val="TITLE0"/>
    <w:rsid w:val="006F02BE"/>
    <w:rPr>
      <w:rFonts w:ascii="Cambria" w:eastAsia="Times New Roman" w:hAnsi="Cambria" w:cs="Times New Roman"/>
      <w:caps/>
      <w:color w:val="242852" w:themeColor="text2"/>
      <w:spacing w:val="50"/>
      <w:sz w:val="44"/>
      <w:szCs w:val="44"/>
      <w:lang w:bidi="he-IL"/>
    </w:rPr>
  </w:style>
  <w:style w:type="paragraph" w:customStyle="1" w:styleId="Header2Hebrew">
    <w:name w:val="Header2Hebrew"/>
    <w:basedOn w:val="Normal"/>
    <w:link w:val="Header2HebrewChar"/>
    <w:autoRedefine/>
    <w:rsid w:val="00E4023E"/>
    <w:pPr>
      <w:pBdr>
        <w:bottom w:val="single" w:sz="4" w:space="1" w:color="auto"/>
      </w:pBdr>
      <w:bidi/>
    </w:pPr>
    <w:rPr>
      <w:rFonts w:asciiTheme="majorHAnsi" w:hAnsiTheme="majorHAnsi"/>
      <w:sz w:val="28"/>
      <w:szCs w:val="28"/>
    </w:rPr>
  </w:style>
  <w:style w:type="character" w:customStyle="1" w:styleId="Header2HebrewChar">
    <w:name w:val="Header2Hebrew Char"/>
    <w:basedOn w:val="DefaultParagraphFont"/>
    <w:link w:val="Header2Hebrew"/>
    <w:rsid w:val="00E4023E"/>
    <w:rPr>
      <w:rFonts w:asciiTheme="majorHAnsi" w:hAnsiTheme="majorHAnsi" w:cs="David"/>
      <w:sz w:val="28"/>
      <w:szCs w:val="28"/>
    </w:rPr>
  </w:style>
  <w:style w:type="paragraph" w:customStyle="1" w:styleId="a">
    <w:name w:val="כתב"/>
    <w:basedOn w:val="Normal"/>
    <w:qFormat/>
    <w:rsid w:val="006F02BE"/>
    <w:pPr>
      <w:bidi/>
    </w:pPr>
    <w:rPr>
      <w:rFonts w:cs="Guttman Stam1"/>
      <w:lang w:bidi="he-IL"/>
    </w:rPr>
  </w:style>
  <w:style w:type="paragraph" w:customStyle="1" w:styleId="a0">
    <w:name w:val="רש&quot;י"/>
    <w:basedOn w:val="Normal"/>
    <w:link w:val="Char"/>
    <w:qFormat/>
    <w:rsid w:val="0034676C"/>
    <w:pPr>
      <w:bidi/>
    </w:pPr>
    <w:rPr>
      <w:rFonts w:eastAsiaTheme="minorHAnsi" w:cs="Guttman Rashi"/>
      <w:lang w:bidi="he-IL"/>
    </w:rPr>
  </w:style>
  <w:style w:type="character" w:customStyle="1" w:styleId="Char">
    <w:name w:val="רש&quot;י Char"/>
    <w:basedOn w:val="DefaultParagraphFont"/>
    <w:link w:val="a0"/>
    <w:rsid w:val="0034676C"/>
    <w:rPr>
      <w:rFonts w:eastAsiaTheme="minorHAnsi" w:cs="Guttman Rashi"/>
      <w:sz w:val="24"/>
      <w:szCs w:val="24"/>
      <w:lang w:bidi="he-IL"/>
    </w:rPr>
  </w:style>
  <w:style w:type="paragraph" w:customStyle="1" w:styleId="msonormal0">
    <w:name w:val="msonormal"/>
    <w:basedOn w:val="Normal"/>
    <w:rsid w:val="00E4023E"/>
    <w:pPr>
      <w:spacing w:before="100" w:beforeAutospacing="1" w:after="100" w:afterAutospacing="1" w:line="240" w:lineRule="auto"/>
    </w:pPr>
    <w:rPr>
      <w:rFonts w:eastAsia="Times New Roman" w:cstheme="majorHAnsi"/>
      <w:lang w:bidi="he-IL"/>
    </w:rPr>
  </w:style>
  <w:style w:type="paragraph" w:customStyle="1" w:styleId="NewHebrewSource">
    <w:name w:val="New Hebrew Source"/>
    <w:basedOn w:val="Normal"/>
    <w:link w:val="NewHebrewSourceChar"/>
    <w:rsid w:val="00692386"/>
    <w:pPr>
      <w:bidi/>
    </w:pPr>
    <w:rPr>
      <w:rFonts w:ascii="David" w:hAnsi="David"/>
      <w:sz w:val="28"/>
      <w:szCs w:val="28"/>
    </w:rPr>
  </w:style>
  <w:style w:type="character" w:customStyle="1" w:styleId="NewHebrewSourceChar">
    <w:name w:val="New Hebrew Source Char"/>
    <w:basedOn w:val="DefaultParagraphFont"/>
    <w:link w:val="NewHebrewSource"/>
    <w:rsid w:val="00692386"/>
    <w:rPr>
      <w:rFonts w:ascii="David" w:hAnsi="David" w:cs="David"/>
      <w:sz w:val="28"/>
      <w:szCs w:val="28"/>
    </w:rPr>
  </w:style>
  <w:style w:type="character" w:styleId="FootnoteReference">
    <w:name w:val="footnote reference"/>
    <w:semiHidden/>
    <w:rsid w:val="004A0D07"/>
    <w:rPr>
      <w:vertAlign w:val="superscript"/>
    </w:rPr>
  </w:style>
  <w:style w:type="paragraph" w:customStyle="1" w:styleId="Script">
    <w:name w:val="Script בעברית"/>
    <w:basedOn w:val="Normal"/>
    <w:link w:val="ScriptChar"/>
    <w:qFormat/>
    <w:rsid w:val="0034676C"/>
    <w:pPr>
      <w:bidi/>
    </w:pPr>
    <w:rPr>
      <w:rFonts w:cs="Guttman Yad-Brush"/>
      <w:szCs w:val="28"/>
      <w:lang w:bidi="he-IL"/>
    </w:rPr>
  </w:style>
  <w:style w:type="character" w:customStyle="1" w:styleId="ScriptChar">
    <w:name w:val="Script בעברית Char"/>
    <w:basedOn w:val="NewHebrewSourceChar"/>
    <w:link w:val="Script"/>
    <w:rsid w:val="0034676C"/>
    <w:rPr>
      <w:rFonts w:ascii="David" w:hAnsi="David" w:cs="Guttman Yad-Brush"/>
      <w:sz w:val="24"/>
      <w:szCs w:val="28"/>
      <w:lang w:bidi="he-IL"/>
    </w:rPr>
  </w:style>
  <w:style w:type="paragraph" w:styleId="BodyTextIndent2">
    <w:name w:val="Body Text Indent 2"/>
    <w:basedOn w:val="Normal"/>
    <w:link w:val="BodyTextIndent2Char"/>
    <w:unhideWhenUsed/>
    <w:rsid w:val="000F3F18"/>
    <w:pPr>
      <w:snapToGrid w:val="0"/>
      <w:spacing w:after="0" w:line="360" w:lineRule="auto"/>
      <w:ind w:firstLine="720"/>
      <w:jc w:val="both"/>
    </w:pPr>
    <w:rPr>
      <w:rFonts w:ascii="Courier New" w:eastAsia="Times New Roman" w:hAnsi="Times New Roman" w:cs="Courier New"/>
      <w:sz w:val="22"/>
      <w:szCs w:val="22"/>
      <w:lang w:bidi="he-IL"/>
    </w:rPr>
  </w:style>
  <w:style w:type="character" w:customStyle="1" w:styleId="BodyTextIndent2Char">
    <w:name w:val="Body Text Indent 2 Char"/>
    <w:basedOn w:val="DefaultParagraphFont"/>
    <w:link w:val="BodyTextIndent2"/>
    <w:rsid w:val="000F3F18"/>
    <w:rPr>
      <w:rFonts w:ascii="Courier New" w:eastAsia="Times New Roman" w:hAnsi="Times New Roman" w:cs="Courier New"/>
      <w:lang w:bidi="he-IL"/>
    </w:rPr>
  </w:style>
  <w:style w:type="character" w:styleId="Strong">
    <w:name w:val="Strong"/>
    <w:basedOn w:val="DefaultParagraphFont"/>
    <w:uiPriority w:val="22"/>
    <w:rsid w:val="00CB4E8C"/>
    <w:rPr>
      <w:b/>
      <w:bCs/>
    </w:rPr>
  </w:style>
  <w:style w:type="paragraph" w:styleId="Revision">
    <w:name w:val="Revision"/>
    <w:hidden/>
    <w:uiPriority w:val="99"/>
    <w:semiHidden/>
    <w:rsid w:val="000B7332"/>
    <w:pPr>
      <w:spacing w:after="0" w:line="240" w:lineRule="auto"/>
    </w:pPr>
    <w:rPr>
      <w:szCs w:val="26"/>
    </w:rPr>
  </w:style>
  <w:style w:type="character" w:customStyle="1" w:styleId="segment">
    <w:name w:val="segment"/>
    <w:basedOn w:val="DefaultParagraphFont"/>
    <w:rsid w:val="000A2169"/>
  </w:style>
  <w:style w:type="paragraph" w:customStyle="1" w:styleId="IntenseQuotation">
    <w:name w:val="Intense Quotation"/>
    <w:basedOn w:val="Normal"/>
    <w:link w:val="IntenseQuotationChar"/>
    <w:autoRedefine/>
    <w:rsid w:val="008B3FC4"/>
    <w:pPr>
      <w:spacing w:after="0" w:line="240" w:lineRule="auto"/>
      <w:ind w:left="720"/>
    </w:pPr>
    <w:rPr>
      <w:rFonts w:eastAsia="Times New Roman" w:cs="Arial"/>
      <w:i/>
      <w:iCs/>
      <w:color w:val="4A66AC" w:themeColor="accent1"/>
      <w:sz w:val="28"/>
    </w:rPr>
  </w:style>
  <w:style w:type="character" w:customStyle="1" w:styleId="IntenseQuotationChar">
    <w:name w:val="Intense Quotation Char"/>
    <w:basedOn w:val="DefaultParagraphFont"/>
    <w:link w:val="IntenseQuotation"/>
    <w:rsid w:val="008B3FC4"/>
    <w:rPr>
      <w:rFonts w:eastAsia="Times New Roman" w:cs="Arial"/>
      <w:i/>
      <w:iCs/>
      <w:color w:val="4A66AC" w:themeColor="accent1"/>
      <w:sz w:val="28"/>
      <w:szCs w:val="26"/>
    </w:rPr>
  </w:style>
  <w:style w:type="paragraph" w:customStyle="1" w:styleId="Style1">
    <w:name w:val="Style1"/>
    <w:basedOn w:val="Normal"/>
    <w:link w:val="Style1Char"/>
    <w:autoRedefine/>
    <w:unhideWhenUsed/>
    <w:rsid w:val="008B3FC4"/>
    <w:pPr>
      <w:pBdr>
        <w:bottom w:val="single" w:sz="4" w:space="1" w:color="592C63"/>
      </w:pBdr>
      <w:spacing w:before="400"/>
      <w:jc w:val="center"/>
      <w:outlineLvl w:val="1"/>
    </w:pPr>
    <w:rPr>
      <w:rFonts w:eastAsia="Times New Roman" w:cs="Times New Roman"/>
      <w:caps/>
      <w:color w:val="242852" w:themeColor="text2"/>
      <w:spacing w:val="15"/>
      <w:lang w:bidi="he-IL"/>
    </w:rPr>
  </w:style>
  <w:style w:type="character" w:customStyle="1" w:styleId="Style1Char">
    <w:name w:val="Style1 Char"/>
    <w:basedOn w:val="DefaultParagraphFont"/>
    <w:link w:val="Style1"/>
    <w:rsid w:val="008B3FC4"/>
    <w:rPr>
      <w:rFonts w:eastAsia="Times New Roman" w:cs="Times New Roman"/>
      <w:caps/>
      <w:color w:val="242852" w:themeColor="text2"/>
      <w:spacing w:val="15"/>
      <w:sz w:val="24"/>
      <w:szCs w:val="26"/>
      <w:lang w:bidi="he-IL"/>
    </w:rPr>
  </w:style>
  <w:style w:type="paragraph" w:customStyle="1" w:styleId="Header8">
    <w:name w:val="Header8"/>
    <w:basedOn w:val="Normal"/>
    <w:link w:val="Header8Char"/>
    <w:autoRedefine/>
    <w:rsid w:val="008B3FC4"/>
    <w:pPr>
      <w:pBdr>
        <w:top w:val="dotted" w:sz="4" w:space="1" w:color="592C63"/>
        <w:bottom w:val="dotted" w:sz="4" w:space="1" w:color="592C63"/>
      </w:pBdr>
      <w:spacing w:before="300"/>
      <w:jc w:val="center"/>
      <w:outlineLvl w:val="2"/>
    </w:pPr>
    <w:rPr>
      <w:rFonts w:eastAsia="Times New Roman" w:cs="Times New Roman"/>
      <w:caps/>
      <w:color w:val="242852" w:themeColor="text2"/>
    </w:rPr>
  </w:style>
  <w:style w:type="character" w:customStyle="1" w:styleId="Header8Char">
    <w:name w:val="Header8 Char"/>
    <w:basedOn w:val="DefaultParagraphFont"/>
    <w:link w:val="Header8"/>
    <w:rsid w:val="008B3FC4"/>
    <w:rPr>
      <w:rFonts w:eastAsia="Times New Roman" w:cs="Times New Roman"/>
      <w:caps/>
      <w:color w:val="242852" w:themeColor="text2"/>
      <w:sz w:val="24"/>
      <w:szCs w:val="26"/>
    </w:rPr>
  </w:style>
  <w:style w:type="paragraph" w:customStyle="1" w:styleId="Header9">
    <w:name w:val="Header9"/>
    <w:basedOn w:val="Normal"/>
    <w:link w:val="Header9Char"/>
    <w:autoRedefine/>
    <w:rsid w:val="008B3FC4"/>
    <w:pPr>
      <w:pBdr>
        <w:bottom w:val="dotted" w:sz="4" w:space="1" w:color="874295"/>
      </w:pBdr>
      <w:spacing w:after="120"/>
      <w:jc w:val="center"/>
      <w:outlineLvl w:val="3"/>
    </w:pPr>
    <w:rPr>
      <w:rFonts w:eastAsia="Times New Roman" w:cs="Times New Roman"/>
      <w:caps/>
      <w:noProof/>
      <w:color w:val="242852" w:themeColor="text2"/>
      <w:spacing w:val="10"/>
    </w:rPr>
  </w:style>
  <w:style w:type="character" w:customStyle="1" w:styleId="Header9Char">
    <w:name w:val="Header9 Char"/>
    <w:basedOn w:val="DefaultParagraphFont"/>
    <w:link w:val="Header9"/>
    <w:rsid w:val="008B3FC4"/>
    <w:rPr>
      <w:rFonts w:eastAsia="Times New Roman" w:cs="Times New Roman"/>
      <w:caps/>
      <w:noProof/>
      <w:color w:val="242852" w:themeColor="text2"/>
      <w:spacing w:val="10"/>
      <w:sz w:val="24"/>
      <w:szCs w:val="26"/>
    </w:rPr>
  </w:style>
  <w:style w:type="paragraph" w:customStyle="1" w:styleId="Header7">
    <w:name w:val="Header7"/>
    <w:basedOn w:val="Style1"/>
    <w:link w:val="Header7Char"/>
    <w:autoRedefine/>
    <w:rsid w:val="008B3FC4"/>
    <w:pPr>
      <w:pBdr>
        <w:bottom w:val="single" w:sz="4" w:space="1" w:color="auto"/>
      </w:pBdr>
    </w:pPr>
  </w:style>
  <w:style w:type="character" w:customStyle="1" w:styleId="Header7Char">
    <w:name w:val="Header7 Char"/>
    <w:basedOn w:val="Style1Char"/>
    <w:link w:val="Header7"/>
    <w:rsid w:val="008B3FC4"/>
    <w:rPr>
      <w:rFonts w:eastAsia="Times New Roman" w:cs="Times New Roman"/>
      <w:caps/>
      <w:color w:val="242852" w:themeColor="text2"/>
      <w:spacing w:val="15"/>
      <w:sz w:val="24"/>
      <w:szCs w:val="26"/>
      <w:lang w:bidi="he-IL"/>
    </w:rPr>
  </w:style>
  <w:style w:type="character" w:styleId="SubtleReference">
    <w:name w:val="Subtle Reference"/>
    <w:basedOn w:val="DefaultParagraphFont"/>
    <w:uiPriority w:val="31"/>
    <w:rsid w:val="008B3FC4"/>
    <w:rPr>
      <w:smallCaps/>
      <w:color w:val="5A5A5A" w:themeColor="text1" w:themeTint="A5"/>
    </w:rPr>
  </w:style>
  <w:style w:type="character" w:styleId="SubtleEmphasis">
    <w:name w:val="Subtle Emphasis"/>
    <w:basedOn w:val="DefaultParagraphFont"/>
    <w:uiPriority w:val="19"/>
    <w:rsid w:val="008B3FC4"/>
    <w:rPr>
      <w:i/>
      <w:iCs/>
      <w:color w:val="404040" w:themeColor="text1" w:themeTint="BF"/>
    </w:rPr>
  </w:style>
  <w:style w:type="character" w:styleId="BookTitle">
    <w:name w:val="Book Title"/>
    <w:basedOn w:val="DefaultParagraphFont"/>
    <w:uiPriority w:val="33"/>
    <w:rsid w:val="008B3FC4"/>
    <w:rPr>
      <w:b/>
      <w:bCs/>
      <w:i/>
      <w:iCs/>
      <w:spacing w:val="5"/>
    </w:rPr>
  </w:style>
  <w:style w:type="character" w:customStyle="1" w:styleId="corashititle">
    <w:name w:val="co_rashititle"/>
    <w:basedOn w:val="DefaultParagraphFont"/>
    <w:rsid w:val="008B3FC4"/>
  </w:style>
  <w:style w:type="character" w:customStyle="1" w:styleId="corashitext">
    <w:name w:val="co_rashitext"/>
    <w:basedOn w:val="DefaultParagraphFont"/>
    <w:rsid w:val="008B3FC4"/>
  </w:style>
  <w:style w:type="paragraph" w:customStyle="1" w:styleId="Header3Hebrew">
    <w:name w:val="Header3Hebrew"/>
    <w:basedOn w:val="Normal"/>
    <w:link w:val="Header3HebrewChar"/>
    <w:autoRedefine/>
    <w:rsid w:val="008B3FC4"/>
    <w:pPr>
      <w:pBdr>
        <w:top w:val="dotted" w:sz="4" w:space="1" w:color="592C63"/>
        <w:bottom w:val="dotted" w:sz="4" w:space="1" w:color="592C63"/>
      </w:pBdr>
      <w:bidi/>
      <w:spacing w:before="300"/>
      <w:jc w:val="center"/>
      <w:outlineLvl w:val="2"/>
    </w:pPr>
    <w:rPr>
      <w:rFonts w:ascii="David" w:eastAsia="Times New Roman" w:hAnsi="David"/>
      <w:caps/>
      <w:color w:val="242852" w:themeColor="text2"/>
    </w:rPr>
  </w:style>
  <w:style w:type="character" w:customStyle="1" w:styleId="Header3HebrewChar">
    <w:name w:val="Header3Hebrew Char"/>
    <w:basedOn w:val="DefaultParagraphFont"/>
    <w:link w:val="Header3Hebrew"/>
    <w:rsid w:val="008B3FC4"/>
    <w:rPr>
      <w:rFonts w:ascii="David" w:eastAsia="Times New Roman" w:hAnsi="David" w:cs="David"/>
      <w:caps/>
      <w:color w:val="242852" w:themeColor="text2"/>
      <w:sz w:val="24"/>
      <w:szCs w:val="26"/>
    </w:rPr>
  </w:style>
  <w:style w:type="paragraph" w:customStyle="1" w:styleId="Header4Hebrew">
    <w:name w:val="Header4Hebrew"/>
    <w:basedOn w:val="Normal"/>
    <w:link w:val="Header4HebrewChar"/>
    <w:autoRedefine/>
    <w:rsid w:val="008B3FC4"/>
    <w:pPr>
      <w:pBdr>
        <w:bottom w:val="dotted" w:sz="4" w:space="1" w:color="874295"/>
      </w:pBdr>
      <w:bidi/>
      <w:spacing w:after="120"/>
      <w:jc w:val="center"/>
      <w:outlineLvl w:val="3"/>
    </w:pPr>
    <w:rPr>
      <w:rFonts w:ascii="David" w:eastAsia="Times New Roman" w:hAnsi="David"/>
      <w:caps/>
      <w:noProof/>
      <w:color w:val="242852" w:themeColor="text2"/>
      <w:spacing w:val="10"/>
    </w:rPr>
  </w:style>
  <w:style w:type="character" w:customStyle="1" w:styleId="Header4HebrewChar">
    <w:name w:val="Header4Hebrew Char"/>
    <w:basedOn w:val="DefaultParagraphFont"/>
    <w:link w:val="Header4Hebrew"/>
    <w:rsid w:val="008B3FC4"/>
    <w:rPr>
      <w:rFonts w:ascii="David" w:eastAsia="Times New Roman" w:hAnsi="David" w:cs="David"/>
      <w:caps/>
      <w:noProof/>
      <w:color w:val="242852" w:themeColor="text2"/>
      <w:spacing w:val="10"/>
      <w:sz w:val="24"/>
      <w:szCs w:val="26"/>
    </w:rPr>
  </w:style>
  <w:style w:type="character" w:customStyle="1" w:styleId="font000002">
    <w:name w:val="font_000002"/>
    <w:basedOn w:val="DefaultParagraphFont"/>
    <w:rsid w:val="008B3FC4"/>
  </w:style>
  <w:style w:type="paragraph" w:customStyle="1" w:styleId="Script0">
    <w:name w:val="Script"/>
    <w:basedOn w:val="Normal"/>
    <w:link w:val="ScriptChar0"/>
    <w:rsid w:val="008B3FC4"/>
    <w:pPr>
      <w:bidi/>
    </w:pPr>
    <w:rPr>
      <w:rFonts w:ascii="David" w:hAnsi="David" w:cs="Guttman Yad-Brush"/>
      <w:szCs w:val="28"/>
    </w:rPr>
  </w:style>
  <w:style w:type="character" w:customStyle="1" w:styleId="ScriptChar0">
    <w:name w:val="Script Char"/>
    <w:basedOn w:val="NewHebrewSourceChar"/>
    <w:link w:val="Script0"/>
    <w:rsid w:val="008B3FC4"/>
    <w:rPr>
      <w:rFonts w:ascii="David" w:hAnsi="David" w:cs="Guttman Yad-Brush"/>
      <w:sz w:val="24"/>
      <w:szCs w:val="28"/>
    </w:rPr>
  </w:style>
  <w:style w:type="paragraph" w:customStyle="1" w:styleId="VilnaFont">
    <w:name w:val="Vilna Font"/>
    <w:basedOn w:val="Normal"/>
    <w:qFormat/>
    <w:rsid w:val="00B854C7"/>
    <w:rPr>
      <w:rFonts w:cs="Guttman Vilna"/>
      <w:lang w:bidi="he-IL"/>
    </w:rPr>
  </w:style>
  <w:style w:type="paragraph" w:customStyle="1" w:styleId="Narkism">
    <w:name w:val="Narkism"/>
    <w:basedOn w:val="Normal"/>
    <w:link w:val="NarkismChar"/>
    <w:qFormat/>
    <w:rsid w:val="00925165"/>
    <w:pPr>
      <w:bidi/>
      <w:spacing w:line="240" w:lineRule="auto"/>
      <w:jc w:val="both"/>
    </w:pPr>
    <w:rPr>
      <w:rFonts w:ascii="Narkisim" w:hAnsi="Narkisim" w:cs="Narkisim"/>
      <w:szCs w:val="28"/>
      <w:lang w:bidi="he-IL"/>
    </w:rPr>
  </w:style>
  <w:style w:type="character" w:customStyle="1" w:styleId="NarkismChar">
    <w:name w:val="Narkism Char"/>
    <w:basedOn w:val="DefaultParagraphFont"/>
    <w:link w:val="Narkism"/>
    <w:rsid w:val="00925165"/>
    <w:rPr>
      <w:rFonts w:ascii="Narkisim" w:hAnsi="Narkisim" w:cs="Narkisim"/>
      <w:szCs w:val="2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3183">
      <w:bodyDiv w:val="1"/>
      <w:marLeft w:val="0"/>
      <w:marRight w:val="0"/>
      <w:marTop w:val="0"/>
      <w:marBottom w:val="0"/>
      <w:divBdr>
        <w:top w:val="none" w:sz="0" w:space="0" w:color="auto"/>
        <w:left w:val="none" w:sz="0" w:space="0" w:color="auto"/>
        <w:bottom w:val="none" w:sz="0" w:space="0" w:color="auto"/>
        <w:right w:val="none" w:sz="0" w:space="0" w:color="auto"/>
      </w:divBdr>
    </w:div>
    <w:div w:id="165638442">
      <w:bodyDiv w:val="1"/>
      <w:marLeft w:val="0"/>
      <w:marRight w:val="0"/>
      <w:marTop w:val="0"/>
      <w:marBottom w:val="0"/>
      <w:divBdr>
        <w:top w:val="none" w:sz="0" w:space="0" w:color="auto"/>
        <w:left w:val="none" w:sz="0" w:space="0" w:color="auto"/>
        <w:bottom w:val="none" w:sz="0" w:space="0" w:color="auto"/>
        <w:right w:val="none" w:sz="0" w:space="0" w:color="auto"/>
      </w:divBdr>
    </w:div>
    <w:div w:id="270361332">
      <w:bodyDiv w:val="1"/>
      <w:marLeft w:val="0"/>
      <w:marRight w:val="0"/>
      <w:marTop w:val="0"/>
      <w:marBottom w:val="0"/>
      <w:divBdr>
        <w:top w:val="none" w:sz="0" w:space="0" w:color="auto"/>
        <w:left w:val="none" w:sz="0" w:space="0" w:color="auto"/>
        <w:bottom w:val="none" w:sz="0" w:space="0" w:color="auto"/>
        <w:right w:val="none" w:sz="0" w:space="0" w:color="auto"/>
      </w:divBdr>
    </w:div>
    <w:div w:id="406926730">
      <w:bodyDiv w:val="1"/>
      <w:marLeft w:val="0"/>
      <w:marRight w:val="0"/>
      <w:marTop w:val="0"/>
      <w:marBottom w:val="0"/>
      <w:divBdr>
        <w:top w:val="none" w:sz="0" w:space="0" w:color="auto"/>
        <w:left w:val="none" w:sz="0" w:space="0" w:color="auto"/>
        <w:bottom w:val="none" w:sz="0" w:space="0" w:color="auto"/>
        <w:right w:val="none" w:sz="0" w:space="0" w:color="auto"/>
      </w:divBdr>
    </w:div>
    <w:div w:id="443965879">
      <w:bodyDiv w:val="1"/>
      <w:marLeft w:val="0"/>
      <w:marRight w:val="0"/>
      <w:marTop w:val="0"/>
      <w:marBottom w:val="0"/>
      <w:divBdr>
        <w:top w:val="none" w:sz="0" w:space="0" w:color="auto"/>
        <w:left w:val="none" w:sz="0" w:space="0" w:color="auto"/>
        <w:bottom w:val="none" w:sz="0" w:space="0" w:color="auto"/>
        <w:right w:val="none" w:sz="0" w:space="0" w:color="auto"/>
      </w:divBdr>
    </w:div>
    <w:div w:id="545946120">
      <w:bodyDiv w:val="1"/>
      <w:marLeft w:val="0"/>
      <w:marRight w:val="0"/>
      <w:marTop w:val="0"/>
      <w:marBottom w:val="0"/>
      <w:divBdr>
        <w:top w:val="none" w:sz="0" w:space="0" w:color="auto"/>
        <w:left w:val="none" w:sz="0" w:space="0" w:color="auto"/>
        <w:bottom w:val="none" w:sz="0" w:space="0" w:color="auto"/>
        <w:right w:val="none" w:sz="0" w:space="0" w:color="auto"/>
      </w:divBdr>
    </w:div>
    <w:div w:id="572014060">
      <w:bodyDiv w:val="1"/>
      <w:marLeft w:val="0"/>
      <w:marRight w:val="0"/>
      <w:marTop w:val="0"/>
      <w:marBottom w:val="0"/>
      <w:divBdr>
        <w:top w:val="none" w:sz="0" w:space="0" w:color="auto"/>
        <w:left w:val="none" w:sz="0" w:space="0" w:color="auto"/>
        <w:bottom w:val="none" w:sz="0" w:space="0" w:color="auto"/>
        <w:right w:val="none" w:sz="0" w:space="0" w:color="auto"/>
      </w:divBdr>
      <w:divsChild>
        <w:div w:id="383674392">
          <w:marLeft w:val="0"/>
          <w:marRight w:val="0"/>
          <w:marTop w:val="0"/>
          <w:marBottom w:val="390"/>
          <w:divBdr>
            <w:top w:val="none" w:sz="0" w:space="0" w:color="auto"/>
            <w:left w:val="none" w:sz="0" w:space="0" w:color="auto"/>
            <w:bottom w:val="none" w:sz="0" w:space="0" w:color="auto"/>
            <w:right w:val="none" w:sz="0" w:space="0" w:color="auto"/>
          </w:divBdr>
        </w:div>
        <w:div w:id="2120559093">
          <w:marLeft w:val="0"/>
          <w:marRight w:val="0"/>
          <w:marTop w:val="0"/>
          <w:marBottom w:val="390"/>
          <w:divBdr>
            <w:top w:val="none" w:sz="0" w:space="0" w:color="auto"/>
            <w:left w:val="none" w:sz="0" w:space="0" w:color="auto"/>
            <w:bottom w:val="none" w:sz="0" w:space="0" w:color="auto"/>
            <w:right w:val="none" w:sz="0" w:space="0" w:color="auto"/>
          </w:divBdr>
        </w:div>
        <w:div w:id="617763666">
          <w:marLeft w:val="0"/>
          <w:marRight w:val="0"/>
          <w:marTop w:val="0"/>
          <w:marBottom w:val="390"/>
          <w:divBdr>
            <w:top w:val="none" w:sz="0" w:space="0" w:color="auto"/>
            <w:left w:val="none" w:sz="0" w:space="0" w:color="auto"/>
            <w:bottom w:val="none" w:sz="0" w:space="0" w:color="auto"/>
            <w:right w:val="none" w:sz="0" w:space="0" w:color="auto"/>
          </w:divBdr>
        </w:div>
      </w:divsChild>
    </w:div>
    <w:div w:id="575282030">
      <w:bodyDiv w:val="1"/>
      <w:marLeft w:val="0"/>
      <w:marRight w:val="0"/>
      <w:marTop w:val="0"/>
      <w:marBottom w:val="0"/>
      <w:divBdr>
        <w:top w:val="none" w:sz="0" w:space="0" w:color="auto"/>
        <w:left w:val="none" w:sz="0" w:space="0" w:color="auto"/>
        <w:bottom w:val="none" w:sz="0" w:space="0" w:color="auto"/>
        <w:right w:val="none" w:sz="0" w:space="0" w:color="auto"/>
      </w:divBdr>
    </w:div>
    <w:div w:id="576747755">
      <w:bodyDiv w:val="1"/>
      <w:marLeft w:val="0"/>
      <w:marRight w:val="0"/>
      <w:marTop w:val="0"/>
      <w:marBottom w:val="0"/>
      <w:divBdr>
        <w:top w:val="none" w:sz="0" w:space="0" w:color="auto"/>
        <w:left w:val="none" w:sz="0" w:space="0" w:color="auto"/>
        <w:bottom w:val="none" w:sz="0" w:space="0" w:color="auto"/>
        <w:right w:val="none" w:sz="0" w:space="0" w:color="auto"/>
      </w:divBdr>
    </w:div>
    <w:div w:id="579368105">
      <w:bodyDiv w:val="1"/>
      <w:marLeft w:val="0"/>
      <w:marRight w:val="0"/>
      <w:marTop w:val="0"/>
      <w:marBottom w:val="0"/>
      <w:divBdr>
        <w:top w:val="none" w:sz="0" w:space="0" w:color="auto"/>
        <w:left w:val="none" w:sz="0" w:space="0" w:color="auto"/>
        <w:bottom w:val="none" w:sz="0" w:space="0" w:color="auto"/>
        <w:right w:val="none" w:sz="0" w:space="0" w:color="auto"/>
      </w:divBdr>
    </w:div>
    <w:div w:id="623388764">
      <w:bodyDiv w:val="1"/>
      <w:marLeft w:val="0"/>
      <w:marRight w:val="0"/>
      <w:marTop w:val="0"/>
      <w:marBottom w:val="0"/>
      <w:divBdr>
        <w:top w:val="none" w:sz="0" w:space="0" w:color="auto"/>
        <w:left w:val="none" w:sz="0" w:space="0" w:color="auto"/>
        <w:bottom w:val="none" w:sz="0" w:space="0" w:color="auto"/>
        <w:right w:val="none" w:sz="0" w:space="0" w:color="auto"/>
      </w:divBdr>
    </w:div>
    <w:div w:id="747701519">
      <w:bodyDiv w:val="1"/>
      <w:marLeft w:val="0"/>
      <w:marRight w:val="0"/>
      <w:marTop w:val="0"/>
      <w:marBottom w:val="0"/>
      <w:divBdr>
        <w:top w:val="none" w:sz="0" w:space="0" w:color="auto"/>
        <w:left w:val="none" w:sz="0" w:space="0" w:color="auto"/>
        <w:bottom w:val="none" w:sz="0" w:space="0" w:color="auto"/>
        <w:right w:val="none" w:sz="0" w:space="0" w:color="auto"/>
      </w:divBdr>
    </w:div>
    <w:div w:id="938411215">
      <w:bodyDiv w:val="1"/>
      <w:marLeft w:val="0"/>
      <w:marRight w:val="0"/>
      <w:marTop w:val="0"/>
      <w:marBottom w:val="0"/>
      <w:divBdr>
        <w:top w:val="none" w:sz="0" w:space="0" w:color="auto"/>
        <w:left w:val="none" w:sz="0" w:space="0" w:color="auto"/>
        <w:bottom w:val="none" w:sz="0" w:space="0" w:color="auto"/>
        <w:right w:val="none" w:sz="0" w:space="0" w:color="auto"/>
      </w:divBdr>
      <w:divsChild>
        <w:div w:id="97067562">
          <w:marLeft w:val="0"/>
          <w:marRight w:val="0"/>
          <w:marTop w:val="0"/>
          <w:marBottom w:val="0"/>
          <w:divBdr>
            <w:top w:val="none" w:sz="0" w:space="0" w:color="auto"/>
            <w:left w:val="none" w:sz="0" w:space="0" w:color="auto"/>
            <w:bottom w:val="none" w:sz="0" w:space="0" w:color="auto"/>
            <w:right w:val="none" w:sz="0" w:space="0" w:color="auto"/>
          </w:divBdr>
        </w:div>
      </w:divsChild>
    </w:div>
    <w:div w:id="973950227">
      <w:bodyDiv w:val="1"/>
      <w:marLeft w:val="0"/>
      <w:marRight w:val="0"/>
      <w:marTop w:val="0"/>
      <w:marBottom w:val="0"/>
      <w:divBdr>
        <w:top w:val="none" w:sz="0" w:space="0" w:color="auto"/>
        <w:left w:val="none" w:sz="0" w:space="0" w:color="auto"/>
        <w:bottom w:val="none" w:sz="0" w:space="0" w:color="auto"/>
        <w:right w:val="none" w:sz="0" w:space="0" w:color="auto"/>
      </w:divBdr>
      <w:divsChild>
        <w:div w:id="245959008">
          <w:marLeft w:val="0"/>
          <w:marRight w:val="0"/>
          <w:marTop w:val="0"/>
          <w:marBottom w:val="0"/>
          <w:divBdr>
            <w:top w:val="none" w:sz="0" w:space="0" w:color="auto"/>
            <w:left w:val="none" w:sz="0" w:space="0" w:color="auto"/>
            <w:bottom w:val="none" w:sz="0" w:space="0" w:color="auto"/>
            <w:right w:val="none" w:sz="0" w:space="0" w:color="auto"/>
          </w:divBdr>
        </w:div>
      </w:divsChild>
    </w:div>
    <w:div w:id="975720898">
      <w:bodyDiv w:val="1"/>
      <w:marLeft w:val="0"/>
      <w:marRight w:val="0"/>
      <w:marTop w:val="0"/>
      <w:marBottom w:val="0"/>
      <w:divBdr>
        <w:top w:val="none" w:sz="0" w:space="0" w:color="auto"/>
        <w:left w:val="none" w:sz="0" w:space="0" w:color="auto"/>
        <w:bottom w:val="none" w:sz="0" w:space="0" w:color="auto"/>
        <w:right w:val="none" w:sz="0" w:space="0" w:color="auto"/>
      </w:divBdr>
      <w:divsChild>
        <w:div w:id="458760819">
          <w:marLeft w:val="0"/>
          <w:marRight w:val="0"/>
          <w:marTop w:val="0"/>
          <w:marBottom w:val="0"/>
          <w:divBdr>
            <w:top w:val="none" w:sz="0" w:space="0" w:color="auto"/>
            <w:left w:val="none" w:sz="0" w:space="0" w:color="auto"/>
            <w:bottom w:val="none" w:sz="0" w:space="0" w:color="auto"/>
            <w:right w:val="none" w:sz="0" w:space="0" w:color="auto"/>
          </w:divBdr>
        </w:div>
      </w:divsChild>
    </w:div>
    <w:div w:id="982006634">
      <w:bodyDiv w:val="1"/>
      <w:marLeft w:val="0"/>
      <w:marRight w:val="0"/>
      <w:marTop w:val="0"/>
      <w:marBottom w:val="0"/>
      <w:divBdr>
        <w:top w:val="none" w:sz="0" w:space="0" w:color="auto"/>
        <w:left w:val="none" w:sz="0" w:space="0" w:color="auto"/>
        <w:bottom w:val="none" w:sz="0" w:space="0" w:color="auto"/>
        <w:right w:val="none" w:sz="0" w:space="0" w:color="auto"/>
      </w:divBdr>
    </w:div>
    <w:div w:id="1109006595">
      <w:bodyDiv w:val="1"/>
      <w:marLeft w:val="0"/>
      <w:marRight w:val="0"/>
      <w:marTop w:val="0"/>
      <w:marBottom w:val="0"/>
      <w:divBdr>
        <w:top w:val="none" w:sz="0" w:space="0" w:color="auto"/>
        <w:left w:val="none" w:sz="0" w:space="0" w:color="auto"/>
        <w:bottom w:val="none" w:sz="0" w:space="0" w:color="auto"/>
        <w:right w:val="none" w:sz="0" w:space="0" w:color="auto"/>
      </w:divBdr>
      <w:divsChild>
        <w:div w:id="1549759237">
          <w:marLeft w:val="0"/>
          <w:marRight w:val="0"/>
          <w:marTop w:val="0"/>
          <w:marBottom w:val="0"/>
          <w:divBdr>
            <w:top w:val="none" w:sz="0" w:space="0" w:color="auto"/>
            <w:left w:val="none" w:sz="0" w:space="0" w:color="auto"/>
            <w:bottom w:val="none" w:sz="0" w:space="0" w:color="auto"/>
            <w:right w:val="none" w:sz="0" w:space="0" w:color="auto"/>
          </w:divBdr>
        </w:div>
      </w:divsChild>
    </w:div>
    <w:div w:id="1177766690">
      <w:bodyDiv w:val="1"/>
      <w:marLeft w:val="0"/>
      <w:marRight w:val="0"/>
      <w:marTop w:val="0"/>
      <w:marBottom w:val="0"/>
      <w:divBdr>
        <w:top w:val="none" w:sz="0" w:space="0" w:color="auto"/>
        <w:left w:val="none" w:sz="0" w:space="0" w:color="auto"/>
        <w:bottom w:val="none" w:sz="0" w:space="0" w:color="auto"/>
        <w:right w:val="none" w:sz="0" w:space="0" w:color="auto"/>
      </w:divBdr>
    </w:div>
    <w:div w:id="1413352583">
      <w:bodyDiv w:val="1"/>
      <w:marLeft w:val="0"/>
      <w:marRight w:val="0"/>
      <w:marTop w:val="0"/>
      <w:marBottom w:val="0"/>
      <w:divBdr>
        <w:top w:val="none" w:sz="0" w:space="0" w:color="auto"/>
        <w:left w:val="none" w:sz="0" w:space="0" w:color="auto"/>
        <w:bottom w:val="none" w:sz="0" w:space="0" w:color="auto"/>
        <w:right w:val="none" w:sz="0" w:space="0" w:color="auto"/>
      </w:divBdr>
      <w:divsChild>
        <w:div w:id="1508594689">
          <w:marLeft w:val="0"/>
          <w:marRight w:val="0"/>
          <w:marTop w:val="0"/>
          <w:marBottom w:val="0"/>
          <w:divBdr>
            <w:top w:val="none" w:sz="0" w:space="0" w:color="auto"/>
            <w:left w:val="none" w:sz="0" w:space="0" w:color="auto"/>
            <w:bottom w:val="none" w:sz="0" w:space="0" w:color="auto"/>
            <w:right w:val="none" w:sz="0" w:space="0" w:color="auto"/>
          </w:divBdr>
        </w:div>
      </w:divsChild>
    </w:div>
    <w:div w:id="1508518027">
      <w:bodyDiv w:val="1"/>
      <w:marLeft w:val="0"/>
      <w:marRight w:val="0"/>
      <w:marTop w:val="0"/>
      <w:marBottom w:val="0"/>
      <w:divBdr>
        <w:top w:val="none" w:sz="0" w:space="0" w:color="auto"/>
        <w:left w:val="none" w:sz="0" w:space="0" w:color="auto"/>
        <w:bottom w:val="none" w:sz="0" w:space="0" w:color="auto"/>
        <w:right w:val="none" w:sz="0" w:space="0" w:color="auto"/>
      </w:divBdr>
      <w:divsChild>
        <w:div w:id="232275344">
          <w:marLeft w:val="0"/>
          <w:marRight w:val="0"/>
          <w:marTop w:val="0"/>
          <w:marBottom w:val="0"/>
          <w:divBdr>
            <w:top w:val="none" w:sz="0" w:space="0" w:color="auto"/>
            <w:left w:val="none" w:sz="0" w:space="0" w:color="auto"/>
            <w:bottom w:val="none" w:sz="0" w:space="0" w:color="auto"/>
            <w:right w:val="none" w:sz="0" w:space="0" w:color="auto"/>
          </w:divBdr>
        </w:div>
      </w:divsChild>
    </w:div>
    <w:div w:id="1530949433">
      <w:bodyDiv w:val="1"/>
      <w:marLeft w:val="0"/>
      <w:marRight w:val="0"/>
      <w:marTop w:val="0"/>
      <w:marBottom w:val="0"/>
      <w:divBdr>
        <w:top w:val="none" w:sz="0" w:space="0" w:color="auto"/>
        <w:left w:val="none" w:sz="0" w:space="0" w:color="auto"/>
        <w:bottom w:val="none" w:sz="0" w:space="0" w:color="auto"/>
        <w:right w:val="none" w:sz="0" w:space="0" w:color="auto"/>
      </w:divBdr>
      <w:divsChild>
        <w:div w:id="690378152">
          <w:marLeft w:val="0"/>
          <w:marRight w:val="0"/>
          <w:marTop w:val="0"/>
          <w:marBottom w:val="0"/>
          <w:divBdr>
            <w:top w:val="single" w:sz="6" w:space="0" w:color="CECEC6"/>
            <w:left w:val="none" w:sz="0" w:space="0" w:color="auto"/>
            <w:bottom w:val="none" w:sz="0" w:space="0" w:color="auto"/>
            <w:right w:val="none" w:sz="0" w:space="0" w:color="auto"/>
          </w:divBdr>
        </w:div>
        <w:div w:id="850216023">
          <w:marLeft w:val="0"/>
          <w:marRight w:val="0"/>
          <w:marTop w:val="0"/>
          <w:marBottom w:val="0"/>
          <w:divBdr>
            <w:top w:val="none" w:sz="0" w:space="0" w:color="auto"/>
            <w:left w:val="none" w:sz="0" w:space="0" w:color="auto"/>
            <w:bottom w:val="none" w:sz="0" w:space="0" w:color="auto"/>
            <w:right w:val="none" w:sz="0" w:space="0" w:color="auto"/>
          </w:divBdr>
          <w:divsChild>
            <w:div w:id="875042118">
              <w:marLeft w:val="0"/>
              <w:marRight w:val="-45"/>
              <w:marTop w:val="0"/>
              <w:marBottom w:val="0"/>
              <w:divBdr>
                <w:top w:val="none" w:sz="0" w:space="0" w:color="auto"/>
                <w:left w:val="none" w:sz="0" w:space="0" w:color="auto"/>
                <w:bottom w:val="none" w:sz="0" w:space="0" w:color="auto"/>
                <w:right w:val="none" w:sz="0" w:space="0" w:color="auto"/>
              </w:divBdr>
            </w:div>
            <w:div w:id="465781025">
              <w:marLeft w:val="0"/>
              <w:marRight w:val="-45"/>
              <w:marTop w:val="0"/>
              <w:marBottom w:val="0"/>
              <w:divBdr>
                <w:top w:val="none" w:sz="0" w:space="0" w:color="auto"/>
                <w:left w:val="none" w:sz="0" w:space="0" w:color="auto"/>
                <w:bottom w:val="none" w:sz="0" w:space="0" w:color="auto"/>
                <w:right w:val="none" w:sz="0" w:space="0" w:color="auto"/>
              </w:divBdr>
            </w:div>
            <w:div w:id="866022884">
              <w:marLeft w:val="0"/>
              <w:marRight w:val="-45"/>
              <w:marTop w:val="0"/>
              <w:marBottom w:val="0"/>
              <w:divBdr>
                <w:top w:val="none" w:sz="0" w:space="0" w:color="auto"/>
                <w:left w:val="none" w:sz="0" w:space="0" w:color="auto"/>
                <w:bottom w:val="none" w:sz="0" w:space="0" w:color="auto"/>
                <w:right w:val="none" w:sz="0" w:space="0" w:color="auto"/>
              </w:divBdr>
            </w:div>
            <w:div w:id="1264923149">
              <w:marLeft w:val="0"/>
              <w:marRight w:val="-45"/>
              <w:marTop w:val="0"/>
              <w:marBottom w:val="0"/>
              <w:divBdr>
                <w:top w:val="none" w:sz="0" w:space="0" w:color="auto"/>
                <w:left w:val="none" w:sz="0" w:space="0" w:color="auto"/>
                <w:bottom w:val="none" w:sz="0" w:space="0" w:color="auto"/>
                <w:right w:val="none" w:sz="0" w:space="0" w:color="auto"/>
              </w:divBdr>
            </w:div>
            <w:div w:id="993293221">
              <w:marLeft w:val="0"/>
              <w:marRight w:val="-45"/>
              <w:marTop w:val="0"/>
              <w:marBottom w:val="0"/>
              <w:divBdr>
                <w:top w:val="none" w:sz="0" w:space="0" w:color="auto"/>
                <w:left w:val="none" w:sz="0" w:space="0" w:color="auto"/>
                <w:bottom w:val="none" w:sz="0" w:space="0" w:color="auto"/>
                <w:right w:val="none" w:sz="0" w:space="0" w:color="auto"/>
              </w:divBdr>
            </w:div>
            <w:div w:id="747969738">
              <w:marLeft w:val="0"/>
              <w:marRight w:val="-45"/>
              <w:marTop w:val="0"/>
              <w:marBottom w:val="0"/>
              <w:divBdr>
                <w:top w:val="none" w:sz="0" w:space="0" w:color="auto"/>
                <w:left w:val="none" w:sz="0" w:space="0" w:color="auto"/>
                <w:bottom w:val="none" w:sz="0" w:space="0" w:color="auto"/>
                <w:right w:val="none" w:sz="0" w:space="0" w:color="auto"/>
              </w:divBdr>
            </w:div>
            <w:div w:id="2004510677">
              <w:marLeft w:val="0"/>
              <w:marRight w:val="-45"/>
              <w:marTop w:val="0"/>
              <w:marBottom w:val="0"/>
              <w:divBdr>
                <w:top w:val="none" w:sz="0" w:space="0" w:color="auto"/>
                <w:left w:val="none" w:sz="0" w:space="0" w:color="auto"/>
                <w:bottom w:val="none" w:sz="0" w:space="0" w:color="auto"/>
                <w:right w:val="none" w:sz="0" w:space="0" w:color="auto"/>
              </w:divBdr>
            </w:div>
            <w:div w:id="11491534">
              <w:marLeft w:val="0"/>
              <w:marRight w:val="-45"/>
              <w:marTop w:val="0"/>
              <w:marBottom w:val="0"/>
              <w:divBdr>
                <w:top w:val="none" w:sz="0" w:space="0" w:color="auto"/>
                <w:left w:val="none" w:sz="0" w:space="0" w:color="auto"/>
                <w:bottom w:val="none" w:sz="0" w:space="0" w:color="auto"/>
                <w:right w:val="none" w:sz="0" w:space="0" w:color="auto"/>
              </w:divBdr>
            </w:div>
            <w:div w:id="2015574611">
              <w:marLeft w:val="0"/>
              <w:marRight w:val="-45"/>
              <w:marTop w:val="0"/>
              <w:marBottom w:val="0"/>
              <w:divBdr>
                <w:top w:val="none" w:sz="0" w:space="0" w:color="auto"/>
                <w:left w:val="none" w:sz="0" w:space="0" w:color="auto"/>
                <w:bottom w:val="none" w:sz="0" w:space="0" w:color="auto"/>
                <w:right w:val="none" w:sz="0" w:space="0" w:color="auto"/>
              </w:divBdr>
            </w:div>
            <w:div w:id="683436902">
              <w:marLeft w:val="0"/>
              <w:marRight w:val="-45"/>
              <w:marTop w:val="0"/>
              <w:marBottom w:val="0"/>
              <w:divBdr>
                <w:top w:val="none" w:sz="0" w:space="0" w:color="auto"/>
                <w:left w:val="none" w:sz="0" w:space="0" w:color="auto"/>
                <w:bottom w:val="none" w:sz="0" w:space="0" w:color="auto"/>
                <w:right w:val="none" w:sz="0" w:space="0" w:color="auto"/>
              </w:divBdr>
            </w:div>
            <w:div w:id="1584411982">
              <w:marLeft w:val="0"/>
              <w:marRight w:val="-45"/>
              <w:marTop w:val="0"/>
              <w:marBottom w:val="0"/>
              <w:divBdr>
                <w:top w:val="none" w:sz="0" w:space="0" w:color="auto"/>
                <w:left w:val="none" w:sz="0" w:space="0" w:color="auto"/>
                <w:bottom w:val="none" w:sz="0" w:space="0" w:color="auto"/>
                <w:right w:val="none" w:sz="0" w:space="0" w:color="auto"/>
              </w:divBdr>
            </w:div>
            <w:div w:id="281107599">
              <w:marLeft w:val="0"/>
              <w:marRight w:val="-45"/>
              <w:marTop w:val="0"/>
              <w:marBottom w:val="0"/>
              <w:divBdr>
                <w:top w:val="none" w:sz="0" w:space="0" w:color="auto"/>
                <w:left w:val="none" w:sz="0" w:space="0" w:color="auto"/>
                <w:bottom w:val="none" w:sz="0" w:space="0" w:color="auto"/>
                <w:right w:val="none" w:sz="0" w:space="0" w:color="auto"/>
              </w:divBdr>
            </w:div>
            <w:div w:id="2015913518">
              <w:marLeft w:val="0"/>
              <w:marRight w:val="-45"/>
              <w:marTop w:val="0"/>
              <w:marBottom w:val="0"/>
              <w:divBdr>
                <w:top w:val="none" w:sz="0" w:space="0" w:color="auto"/>
                <w:left w:val="none" w:sz="0" w:space="0" w:color="auto"/>
                <w:bottom w:val="none" w:sz="0" w:space="0" w:color="auto"/>
                <w:right w:val="none" w:sz="0" w:space="0" w:color="auto"/>
              </w:divBdr>
            </w:div>
            <w:div w:id="724570706">
              <w:marLeft w:val="0"/>
              <w:marRight w:val="-45"/>
              <w:marTop w:val="0"/>
              <w:marBottom w:val="0"/>
              <w:divBdr>
                <w:top w:val="none" w:sz="0" w:space="0" w:color="auto"/>
                <w:left w:val="none" w:sz="0" w:space="0" w:color="auto"/>
                <w:bottom w:val="none" w:sz="0" w:space="0" w:color="auto"/>
                <w:right w:val="none" w:sz="0" w:space="0" w:color="auto"/>
              </w:divBdr>
            </w:div>
            <w:div w:id="1662004608">
              <w:marLeft w:val="0"/>
              <w:marRight w:val="-45"/>
              <w:marTop w:val="0"/>
              <w:marBottom w:val="0"/>
              <w:divBdr>
                <w:top w:val="none" w:sz="0" w:space="0" w:color="auto"/>
                <w:left w:val="none" w:sz="0" w:space="0" w:color="auto"/>
                <w:bottom w:val="none" w:sz="0" w:space="0" w:color="auto"/>
                <w:right w:val="none" w:sz="0" w:space="0" w:color="auto"/>
              </w:divBdr>
            </w:div>
            <w:div w:id="306519016">
              <w:marLeft w:val="0"/>
              <w:marRight w:val="-45"/>
              <w:marTop w:val="0"/>
              <w:marBottom w:val="0"/>
              <w:divBdr>
                <w:top w:val="none" w:sz="0" w:space="0" w:color="auto"/>
                <w:left w:val="none" w:sz="0" w:space="0" w:color="auto"/>
                <w:bottom w:val="none" w:sz="0" w:space="0" w:color="auto"/>
                <w:right w:val="none" w:sz="0" w:space="0" w:color="auto"/>
              </w:divBdr>
            </w:div>
            <w:div w:id="379088855">
              <w:marLeft w:val="0"/>
              <w:marRight w:val="-45"/>
              <w:marTop w:val="0"/>
              <w:marBottom w:val="0"/>
              <w:divBdr>
                <w:top w:val="none" w:sz="0" w:space="0" w:color="auto"/>
                <w:left w:val="none" w:sz="0" w:space="0" w:color="auto"/>
                <w:bottom w:val="none" w:sz="0" w:space="0" w:color="auto"/>
                <w:right w:val="none" w:sz="0" w:space="0" w:color="auto"/>
              </w:divBdr>
            </w:div>
            <w:div w:id="1145854846">
              <w:marLeft w:val="0"/>
              <w:marRight w:val="-45"/>
              <w:marTop w:val="0"/>
              <w:marBottom w:val="0"/>
              <w:divBdr>
                <w:top w:val="none" w:sz="0" w:space="0" w:color="auto"/>
                <w:left w:val="none" w:sz="0" w:space="0" w:color="auto"/>
                <w:bottom w:val="none" w:sz="0" w:space="0" w:color="auto"/>
                <w:right w:val="none" w:sz="0" w:space="0" w:color="auto"/>
              </w:divBdr>
            </w:div>
            <w:div w:id="35084673">
              <w:marLeft w:val="0"/>
              <w:marRight w:val="-45"/>
              <w:marTop w:val="0"/>
              <w:marBottom w:val="0"/>
              <w:divBdr>
                <w:top w:val="none" w:sz="0" w:space="0" w:color="auto"/>
                <w:left w:val="none" w:sz="0" w:space="0" w:color="auto"/>
                <w:bottom w:val="none" w:sz="0" w:space="0" w:color="auto"/>
                <w:right w:val="none" w:sz="0" w:space="0" w:color="auto"/>
              </w:divBdr>
            </w:div>
            <w:div w:id="106214392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549563023">
      <w:bodyDiv w:val="1"/>
      <w:marLeft w:val="0"/>
      <w:marRight w:val="0"/>
      <w:marTop w:val="0"/>
      <w:marBottom w:val="0"/>
      <w:divBdr>
        <w:top w:val="none" w:sz="0" w:space="0" w:color="auto"/>
        <w:left w:val="none" w:sz="0" w:space="0" w:color="auto"/>
        <w:bottom w:val="none" w:sz="0" w:space="0" w:color="auto"/>
        <w:right w:val="none" w:sz="0" w:space="0" w:color="auto"/>
      </w:divBdr>
    </w:div>
    <w:div w:id="1573663075">
      <w:bodyDiv w:val="1"/>
      <w:marLeft w:val="0"/>
      <w:marRight w:val="0"/>
      <w:marTop w:val="0"/>
      <w:marBottom w:val="0"/>
      <w:divBdr>
        <w:top w:val="none" w:sz="0" w:space="0" w:color="auto"/>
        <w:left w:val="none" w:sz="0" w:space="0" w:color="auto"/>
        <w:bottom w:val="none" w:sz="0" w:space="0" w:color="auto"/>
        <w:right w:val="none" w:sz="0" w:space="0" w:color="auto"/>
      </w:divBdr>
    </w:div>
    <w:div w:id="1658151516">
      <w:bodyDiv w:val="1"/>
      <w:marLeft w:val="0"/>
      <w:marRight w:val="0"/>
      <w:marTop w:val="0"/>
      <w:marBottom w:val="0"/>
      <w:divBdr>
        <w:top w:val="none" w:sz="0" w:space="0" w:color="auto"/>
        <w:left w:val="none" w:sz="0" w:space="0" w:color="auto"/>
        <w:bottom w:val="none" w:sz="0" w:space="0" w:color="auto"/>
        <w:right w:val="none" w:sz="0" w:space="0" w:color="auto"/>
      </w:divBdr>
      <w:divsChild>
        <w:div w:id="550459868">
          <w:marLeft w:val="0"/>
          <w:marRight w:val="0"/>
          <w:marTop w:val="0"/>
          <w:marBottom w:val="0"/>
          <w:divBdr>
            <w:top w:val="none" w:sz="0" w:space="0" w:color="auto"/>
            <w:left w:val="none" w:sz="0" w:space="0" w:color="auto"/>
            <w:bottom w:val="none" w:sz="0" w:space="0" w:color="auto"/>
            <w:right w:val="none" w:sz="0" w:space="0" w:color="auto"/>
          </w:divBdr>
        </w:div>
      </w:divsChild>
    </w:div>
    <w:div w:id="1910067543">
      <w:bodyDiv w:val="1"/>
      <w:marLeft w:val="0"/>
      <w:marRight w:val="0"/>
      <w:marTop w:val="0"/>
      <w:marBottom w:val="0"/>
      <w:divBdr>
        <w:top w:val="none" w:sz="0" w:space="0" w:color="auto"/>
        <w:left w:val="none" w:sz="0" w:space="0" w:color="auto"/>
        <w:bottom w:val="none" w:sz="0" w:space="0" w:color="auto"/>
        <w:right w:val="none" w:sz="0" w:space="0" w:color="auto"/>
      </w:divBdr>
      <w:divsChild>
        <w:div w:id="1276790935">
          <w:marLeft w:val="0"/>
          <w:marRight w:val="0"/>
          <w:marTop w:val="0"/>
          <w:marBottom w:val="0"/>
          <w:divBdr>
            <w:top w:val="none" w:sz="0" w:space="0" w:color="auto"/>
            <w:left w:val="none" w:sz="0" w:space="0" w:color="auto"/>
            <w:bottom w:val="none" w:sz="0" w:space="0" w:color="auto"/>
            <w:right w:val="none" w:sz="0" w:space="0" w:color="auto"/>
          </w:divBdr>
        </w:div>
      </w:divsChild>
    </w:div>
    <w:div w:id="2068071234">
      <w:bodyDiv w:val="1"/>
      <w:marLeft w:val="0"/>
      <w:marRight w:val="0"/>
      <w:marTop w:val="0"/>
      <w:marBottom w:val="0"/>
      <w:divBdr>
        <w:top w:val="none" w:sz="0" w:space="0" w:color="auto"/>
        <w:left w:val="none" w:sz="0" w:space="0" w:color="auto"/>
        <w:bottom w:val="none" w:sz="0" w:space="0" w:color="auto"/>
        <w:right w:val="none" w:sz="0" w:space="0" w:color="auto"/>
      </w:divBdr>
      <w:divsChild>
        <w:div w:id="1181122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phraimwiesenberg/Library/Group%20Containers/UBF8T346G9.Office/User%20Content.localized/Templates.localized/Ari%20Zucker%20Mekoro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AF09747BE553449A7930A55B798924"/>
        <w:category>
          <w:name w:val="General"/>
          <w:gallery w:val="placeholder"/>
        </w:category>
        <w:types>
          <w:type w:val="bbPlcHdr"/>
        </w:types>
        <w:behaviors>
          <w:behavior w:val="content"/>
        </w:behaviors>
        <w:guid w:val="{B16CD687-0653-F040-90F6-399F1A413328}"/>
      </w:docPartPr>
      <w:docPartBody>
        <w:p w:rsidR="005F242F" w:rsidRDefault="00000000">
          <w:pPr>
            <w:pStyle w:val="CAAF09747BE553449A7930A55B798924"/>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uttman Rashi">
    <w:altName w:val="Arial"/>
    <w:panose1 w:val="020B0604020202020204"/>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uttman Stam1">
    <w:altName w:val="Arial"/>
    <w:panose1 w:val="020B0604020202020204"/>
    <w:charset w:val="B1"/>
    <w:family w:val="auto"/>
    <w:pitch w:val="variable"/>
    <w:sig w:usb0="00000801" w:usb1="40000000" w:usb2="00000000" w:usb3="00000000" w:csb0="00000020" w:csb1="00000000"/>
  </w:font>
  <w:font w:name="Guttman Yad-Brush">
    <w:altName w:val="Arial"/>
    <w:panose1 w:val="020B0604020202020204"/>
    <w:charset w:val="B1"/>
    <w:family w:val="auto"/>
    <w:pitch w:val="variable"/>
    <w:sig w:usb0="00000801" w:usb1="40000000" w:usb2="00000000" w:usb3="00000000" w:csb0="00000020" w:csb1="00000000"/>
  </w:font>
  <w:font w:name="Guttman Vilna">
    <w:altName w:val="Arial"/>
    <w:panose1 w:val="020B0604020202020204"/>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Hadassah Friedlaender">
    <w:panose1 w:val="02020603050405020304"/>
    <w:charset w:val="00"/>
    <w:family w:val="roman"/>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7C"/>
    <w:rsid w:val="0023136B"/>
    <w:rsid w:val="002879DE"/>
    <w:rsid w:val="0039348F"/>
    <w:rsid w:val="004516C4"/>
    <w:rsid w:val="00461AEA"/>
    <w:rsid w:val="0046339C"/>
    <w:rsid w:val="005F242F"/>
    <w:rsid w:val="00735682"/>
    <w:rsid w:val="007D5369"/>
    <w:rsid w:val="0080446B"/>
    <w:rsid w:val="008341EC"/>
    <w:rsid w:val="0087087C"/>
    <w:rsid w:val="008B2846"/>
    <w:rsid w:val="00990D84"/>
    <w:rsid w:val="00AD344B"/>
    <w:rsid w:val="00B8441B"/>
    <w:rsid w:val="00BC198C"/>
    <w:rsid w:val="00BE37DB"/>
    <w:rsid w:val="00D071BC"/>
    <w:rsid w:val="00FB55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AF09747BE553449A7930A55B798924">
    <w:name w:val="CAAF09747BE553449A7930A55B7989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6E2544-FF83-418C-B524-F46F9C8A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Zucker Mekoros.dotx</Template>
  <TotalTime>168</TotalTime>
  <Pages>1</Pages>
  <Words>1289</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NIli mid-winter yarchei kallah</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 Fundamental Halachic Principle</dc:subject>
  <dc:creator>Ephraim Wiesenberg [student]</dc:creator>
  <cp:keywords>YUTMK</cp:keywords>
  <cp:lastModifiedBy>Ephraim Wiesenberg [student]</cp:lastModifiedBy>
  <cp:revision>29</cp:revision>
  <cp:lastPrinted>2024-01-04T17:52:00Z</cp:lastPrinted>
  <dcterms:created xsi:type="dcterms:W3CDTF">2023-12-24T15:01:00Z</dcterms:created>
  <dcterms:modified xsi:type="dcterms:W3CDTF">2024-01-07T00:27:00Z</dcterms:modified>
</cp:coreProperties>
</file>