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2762" w14:textId="7907FD52" w:rsidR="007E6971" w:rsidRPr="00355707" w:rsidRDefault="007E6971" w:rsidP="00355707">
      <w:pPr>
        <w:autoSpaceDE w:val="0"/>
        <w:autoSpaceDN w:val="0"/>
        <w:bidi/>
        <w:adjustRightInd w:val="0"/>
        <w:spacing w:after="0" w:line="240" w:lineRule="auto"/>
        <w:jc w:val="right"/>
        <w:rPr>
          <w:rFonts w:asciiTheme="minorBidi" w:hAnsiTheme="minorBidi"/>
          <w:b/>
          <w:bCs/>
          <w:i/>
          <w:iCs/>
          <w:color w:val="000000"/>
          <w:sz w:val="28"/>
          <w:szCs w:val="28"/>
        </w:rPr>
      </w:pPr>
      <w:r w:rsidRPr="00FA4881">
        <w:rPr>
          <w:rFonts w:asciiTheme="minorBidi" w:hAnsiTheme="minorBidi"/>
          <w:b/>
          <w:bCs/>
          <w:i/>
          <w:iCs/>
          <w:color w:val="000000"/>
          <w:sz w:val="28"/>
          <w:szCs w:val="28"/>
        </w:rPr>
        <w:t>Halachic Prologue</w:t>
      </w:r>
    </w:p>
    <w:tbl>
      <w:tblPr>
        <w:tblStyle w:val="TableGrid"/>
        <w:bidiVisual/>
        <w:tblW w:w="0" w:type="auto"/>
        <w:tblLook w:val="04A0" w:firstRow="1" w:lastRow="0" w:firstColumn="1" w:lastColumn="0" w:noHBand="0" w:noVBand="1"/>
      </w:tblPr>
      <w:tblGrid>
        <w:gridCol w:w="4675"/>
        <w:gridCol w:w="4675"/>
      </w:tblGrid>
      <w:tr w:rsidR="007E6971" w:rsidRPr="00FA4881" w14:paraId="52978862" w14:textId="77777777" w:rsidTr="007929DE">
        <w:tc>
          <w:tcPr>
            <w:tcW w:w="4675" w:type="dxa"/>
          </w:tcPr>
          <w:p w14:paraId="492A2595" w14:textId="77777777" w:rsidR="007E6971" w:rsidRPr="00FD4D6E" w:rsidRDefault="007E6971" w:rsidP="007929DE">
            <w:pPr>
              <w:tabs>
                <w:tab w:val="left" w:pos="5455"/>
              </w:tabs>
              <w:rPr>
                <w:rFonts w:asciiTheme="minorBidi" w:eastAsia="Times New Roman" w:hAnsiTheme="minorBidi"/>
                <w:color w:val="000000"/>
              </w:rPr>
            </w:pPr>
            <w:hyperlink r:id="rId7" w:anchor="v1" w:history="1">
              <w:r w:rsidRPr="00E022B3">
                <w:rPr>
                  <w:rFonts w:asciiTheme="minorBidi" w:eastAsia="Times New Roman" w:hAnsiTheme="minorBidi"/>
                  <w:b/>
                  <w:bCs/>
                  <w:color w:val="0000FF"/>
                  <w:u w:val="single"/>
                </w:rPr>
                <w:t>1</w:t>
              </w:r>
            </w:hyperlink>
            <w:r w:rsidRPr="00E022B3">
              <w:rPr>
                <w:rFonts w:asciiTheme="minorBidi" w:eastAsia="Times New Roman" w:hAnsiTheme="minorBidi"/>
                <w:color w:val="000000"/>
              </w:rPr>
              <w:t>And these are the ordinances that you shall set before them. </w:t>
            </w:r>
          </w:p>
          <w:p w14:paraId="70F0A9E8" w14:textId="77777777" w:rsidR="007E6971" w:rsidRPr="00FD4D6E" w:rsidRDefault="007E6971" w:rsidP="007929DE">
            <w:pPr>
              <w:tabs>
                <w:tab w:val="left" w:pos="5455"/>
              </w:tabs>
              <w:rPr>
                <w:rFonts w:asciiTheme="minorBidi" w:eastAsia="Times New Roman" w:hAnsiTheme="minorBidi"/>
                <w:color w:val="000000"/>
              </w:rPr>
            </w:pPr>
            <w:hyperlink r:id="rId8" w:anchor="v2" w:history="1">
              <w:r w:rsidRPr="00E022B3">
                <w:rPr>
                  <w:rFonts w:asciiTheme="minorBidi" w:eastAsia="Times New Roman" w:hAnsiTheme="minorBidi"/>
                  <w:b/>
                  <w:bCs/>
                  <w:color w:val="0000FF"/>
                  <w:u w:val="single"/>
                </w:rPr>
                <w:t>2</w:t>
              </w:r>
            </w:hyperlink>
            <w:r w:rsidRPr="00E022B3">
              <w:rPr>
                <w:rFonts w:asciiTheme="minorBidi" w:eastAsia="Times New Roman" w:hAnsiTheme="minorBidi"/>
                <w:color w:val="000000"/>
              </w:rPr>
              <w:t>Should you buy a Hebrew slave, he shall work [for] six years, and in the seventh [year], he shall go out to freedom without charge.</w:t>
            </w:r>
            <w:r w:rsidRPr="00E022B3">
              <w:rPr>
                <w:rFonts w:asciiTheme="minorBidi" w:eastAsia="Times New Roman" w:hAnsiTheme="minorBidi"/>
                <w:color w:val="000000"/>
                <w:rtl/>
              </w:rPr>
              <w:t> </w:t>
            </w:r>
          </w:p>
          <w:p w14:paraId="5BB30EE2" w14:textId="77777777" w:rsidR="007E6971" w:rsidRPr="00FD4D6E" w:rsidRDefault="007E6971" w:rsidP="007929DE">
            <w:pPr>
              <w:tabs>
                <w:tab w:val="left" w:pos="5455"/>
              </w:tabs>
              <w:rPr>
                <w:rFonts w:asciiTheme="minorBidi" w:eastAsia="Times New Roman" w:hAnsiTheme="minorBidi"/>
                <w:color w:val="000000"/>
              </w:rPr>
            </w:pPr>
            <w:hyperlink r:id="rId9" w:anchor="v3" w:history="1">
              <w:r w:rsidRPr="00E022B3">
                <w:rPr>
                  <w:rFonts w:asciiTheme="minorBidi" w:eastAsia="Times New Roman" w:hAnsiTheme="minorBidi"/>
                  <w:b/>
                  <w:bCs/>
                  <w:color w:val="0000FF"/>
                  <w:u w:val="single"/>
                </w:rPr>
                <w:t>3</w:t>
              </w:r>
            </w:hyperlink>
            <w:r w:rsidRPr="00E022B3">
              <w:rPr>
                <w:rFonts w:asciiTheme="minorBidi" w:eastAsia="Times New Roman" w:hAnsiTheme="minorBidi"/>
                <w:color w:val="000000"/>
              </w:rPr>
              <w:t>If he comes [in] alone, he shall go out alone; if he is a married man, his wife shall go out with him.</w:t>
            </w:r>
            <w:r w:rsidRPr="00E022B3">
              <w:rPr>
                <w:rFonts w:asciiTheme="minorBidi" w:eastAsia="Times New Roman" w:hAnsiTheme="minorBidi"/>
                <w:color w:val="000000"/>
                <w:rtl/>
              </w:rPr>
              <w:t> </w:t>
            </w:r>
          </w:p>
          <w:p w14:paraId="7F4ED9A0" w14:textId="77777777" w:rsidR="007E6971" w:rsidRPr="00FD4D6E" w:rsidRDefault="007E6971" w:rsidP="007929DE">
            <w:pPr>
              <w:tabs>
                <w:tab w:val="left" w:pos="5455"/>
              </w:tabs>
              <w:rPr>
                <w:rFonts w:asciiTheme="minorBidi" w:eastAsia="Times New Roman" w:hAnsiTheme="minorBidi"/>
                <w:color w:val="000000"/>
              </w:rPr>
            </w:pPr>
            <w:hyperlink r:id="rId10" w:anchor="v4" w:history="1">
              <w:r w:rsidRPr="00E022B3">
                <w:rPr>
                  <w:rFonts w:asciiTheme="minorBidi" w:eastAsia="Times New Roman" w:hAnsiTheme="minorBidi"/>
                  <w:b/>
                  <w:bCs/>
                  <w:color w:val="0000FF"/>
                  <w:u w:val="single"/>
                </w:rPr>
                <w:t>4</w:t>
              </w:r>
            </w:hyperlink>
            <w:r w:rsidRPr="00E022B3">
              <w:rPr>
                <w:rFonts w:asciiTheme="minorBidi" w:eastAsia="Times New Roman" w:hAnsiTheme="minorBidi"/>
                <w:color w:val="000000"/>
              </w:rPr>
              <w:t>If his master gives him a wife, and she bears him sons or daughters</w:t>
            </w:r>
            <w:r w:rsidRPr="00E022B3">
              <w:rPr>
                <w:rFonts w:asciiTheme="minorBidi" w:eastAsia="Times New Roman" w:hAnsiTheme="minorBidi"/>
                <w:b/>
                <w:bCs/>
                <w:color w:val="000000"/>
              </w:rPr>
              <w:t>, the woman and her children shall belong to her master</w:t>
            </w:r>
            <w:r w:rsidRPr="00E022B3">
              <w:rPr>
                <w:rFonts w:asciiTheme="minorBidi" w:eastAsia="Times New Roman" w:hAnsiTheme="minorBidi"/>
                <w:color w:val="000000"/>
              </w:rPr>
              <w:t>, and he shall go out alone.</w:t>
            </w:r>
          </w:p>
          <w:p w14:paraId="0EFFD40D" w14:textId="77777777" w:rsidR="007E6971" w:rsidRPr="00FD4D6E" w:rsidRDefault="007E6971" w:rsidP="007929DE">
            <w:pPr>
              <w:tabs>
                <w:tab w:val="left" w:pos="5455"/>
              </w:tabs>
              <w:rPr>
                <w:rFonts w:asciiTheme="minorBidi" w:eastAsia="Times New Roman" w:hAnsiTheme="minorBidi"/>
                <w:color w:val="000000"/>
              </w:rPr>
            </w:pPr>
            <w:hyperlink r:id="rId11" w:anchor="v5" w:history="1">
              <w:r w:rsidRPr="00E022B3">
                <w:rPr>
                  <w:rFonts w:asciiTheme="minorBidi" w:eastAsia="Times New Roman" w:hAnsiTheme="minorBidi"/>
                  <w:b/>
                  <w:bCs/>
                  <w:color w:val="0000FF"/>
                  <w:u w:val="single"/>
                </w:rPr>
                <w:t>5</w:t>
              </w:r>
            </w:hyperlink>
            <w:r w:rsidRPr="00E022B3">
              <w:rPr>
                <w:rFonts w:asciiTheme="minorBidi" w:eastAsia="Times New Roman" w:hAnsiTheme="minorBidi"/>
                <w:color w:val="000000"/>
              </w:rPr>
              <w:t>But if the slave says, "I love my master, my wife, and my children. I will not go free,"</w:t>
            </w:r>
            <w:r w:rsidRPr="00E022B3">
              <w:rPr>
                <w:rFonts w:asciiTheme="minorBidi" w:eastAsia="Times New Roman" w:hAnsiTheme="minorBidi"/>
                <w:color w:val="000000"/>
                <w:rtl/>
              </w:rPr>
              <w:t> </w:t>
            </w:r>
          </w:p>
          <w:p w14:paraId="0776B332" w14:textId="77777777" w:rsidR="007E6971" w:rsidRPr="00FA4881" w:rsidRDefault="007E6971" w:rsidP="007929DE">
            <w:pPr>
              <w:autoSpaceDE w:val="0"/>
              <w:autoSpaceDN w:val="0"/>
              <w:adjustRightInd w:val="0"/>
              <w:rPr>
                <w:rFonts w:asciiTheme="minorBidi" w:hAnsiTheme="minorBidi"/>
                <w:b/>
                <w:bCs/>
                <w:color w:val="000000"/>
                <w:sz w:val="24"/>
                <w:szCs w:val="24"/>
                <w:rtl/>
              </w:rPr>
            </w:pPr>
            <w:hyperlink r:id="rId12" w:anchor="v6" w:history="1">
              <w:r w:rsidRPr="00E022B3">
                <w:rPr>
                  <w:rFonts w:asciiTheme="minorBidi" w:eastAsia="Times New Roman" w:hAnsiTheme="minorBidi"/>
                  <w:b/>
                  <w:bCs/>
                  <w:color w:val="0000FF"/>
                  <w:u w:val="single"/>
                </w:rPr>
                <w:t>6</w:t>
              </w:r>
            </w:hyperlink>
            <w:r w:rsidRPr="00E022B3">
              <w:rPr>
                <w:rFonts w:asciiTheme="minorBidi" w:eastAsia="Times New Roman" w:hAnsiTheme="minorBidi"/>
                <w:color w:val="000000"/>
              </w:rPr>
              <w:t>his master shall bring him to the judges, and he shall bring him to the door or to the doorpost, and his master shall bore his ear with an awl, and he shall serve him forever.</w:t>
            </w:r>
          </w:p>
        </w:tc>
        <w:tc>
          <w:tcPr>
            <w:tcW w:w="4675" w:type="dxa"/>
          </w:tcPr>
          <w:p w14:paraId="6FC528AD" w14:textId="77777777" w:rsidR="007E6971" w:rsidRPr="00FA4881" w:rsidRDefault="007E6971" w:rsidP="007929DE">
            <w:pPr>
              <w:autoSpaceDE w:val="0"/>
              <w:autoSpaceDN w:val="0"/>
              <w:bidi/>
              <w:adjustRightInd w:val="0"/>
              <w:rPr>
                <w:rFonts w:asciiTheme="minorBidi" w:hAnsiTheme="minorBidi"/>
                <w:sz w:val="24"/>
                <w:szCs w:val="24"/>
                <w:rtl/>
              </w:rPr>
            </w:pPr>
            <w:r w:rsidRPr="00FA4881">
              <w:rPr>
                <w:rFonts w:asciiTheme="minorBidi" w:hAnsiTheme="minorBidi"/>
                <w:b/>
                <w:bCs/>
                <w:color w:val="000000"/>
                <w:sz w:val="24"/>
                <w:szCs w:val="24"/>
                <w:rtl/>
              </w:rPr>
              <w:t>שמות פרק כא</w:t>
            </w:r>
            <w:r w:rsidRPr="00FA4881">
              <w:rPr>
                <w:rFonts w:asciiTheme="minorBidi" w:hAnsiTheme="minorBidi"/>
                <w:sz w:val="24"/>
                <w:szCs w:val="24"/>
              </w:rPr>
              <w:t xml:space="preserve"> </w:t>
            </w:r>
          </w:p>
          <w:p w14:paraId="79B678CB" w14:textId="77777777" w:rsidR="007E6971" w:rsidRPr="00FD4D6E" w:rsidRDefault="007E6971" w:rsidP="007929DE">
            <w:pPr>
              <w:autoSpaceDE w:val="0"/>
              <w:autoSpaceDN w:val="0"/>
              <w:bidi/>
              <w:adjustRightInd w:val="0"/>
              <w:rPr>
                <w:rFonts w:asciiTheme="minorBidi" w:hAnsiTheme="minorBidi"/>
                <w:color w:val="000000"/>
                <w:sz w:val="28"/>
                <w:szCs w:val="28"/>
                <w:rtl/>
              </w:rPr>
            </w:pPr>
            <w:r w:rsidRPr="00FD4D6E">
              <w:rPr>
                <w:rFonts w:asciiTheme="minorBidi" w:hAnsiTheme="minorBidi"/>
                <w:color w:val="000000"/>
                <w:sz w:val="28"/>
                <w:szCs w:val="28"/>
                <w:rtl/>
              </w:rPr>
              <w:t>(א) וְאֵ֙לֶּה֙ הַמִּשְׁפָּטִ֔ים אֲשֶׁ֥ר תָּשִׂ֖ים לִפְנֵיהֶֽם:</w:t>
            </w:r>
          </w:p>
          <w:p w14:paraId="6844FF00" w14:textId="77777777" w:rsidR="007E6971" w:rsidRPr="00FD4D6E" w:rsidRDefault="007E6971" w:rsidP="007929DE">
            <w:pPr>
              <w:autoSpaceDE w:val="0"/>
              <w:autoSpaceDN w:val="0"/>
              <w:bidi/>
              <w:adjustRightInd w:val="0"/>
              <w:rPr>
                <w:rFonts w:asciiTheme="minorBidi" w:hAnsiTheme="minorBidi"/>
                <w:color w:val="000000"/>
                <w:sz w:val="28"/>
                <w:szCs w:val="28"/>
                <w:rtl/>
              </w:rPr>
            </w:pPr>
            <w:r w:rsidRPr="00FD4D6E">
              <w:rPr>
                <w:rFonts w:asciiTheme="minorBidi" w:hAnsiTheme="minorBidi"/>
                <w:color w:val="000000"/>
                <w:sz w:val="28"/>
                <w:szCs w:val="28"/>
                <w:rtl/>
              </w:rPr>
              <w:t>(ב) כִּ֤י תִקְנֶה֙ עֶ֣בֶד עִבְרִ֔י שֵׁ֥שׁ שָׁנִ֖ים יַעֲבֹ֑ד וּבַ֨שְּׁבִעִ֔ת יֵצֵ֥א לַֽחָפְשִׁ֖י חִנָּֽם:</w:t>
            </w:r>
          </w:p>
          <w:p w14:paraId="39F79B8F" w14:textId="77777777" w:rsidR="007E6971" w:rsidRPr="00FD4D6E" w:rsidRDefault="007E6971" w:rsidP="007929DE">
            <w:pPr>
              <w:autoSpaceDE w:val="0"/>
              <w:autoSpaceDN w:val="0"/>
              <w:bidi/>
              <w:adjustRightInd w:val="0"/>
              <w:rPr>
                <w:rFonts w:asciiTheme="minorBidi" w:hAnsiTheme="minorBidi"/>
                <w:color w:val="000000"/>
                <w:sz w:val="28"/>
                <w:szCs w:val="28"/>
                <w:rtl/>
              </w:rPr>
            </w:pPr>
            <w:r w:rsidRPr="00FD4D6E">
              <w:rPr>
                <w:rFonts w:asciiTheme="minorBidi" w:hAnsiTheme="minorBidi"/>
                <w:color w:val="000000"/>
                <w:sz w:val="28"/>
                <w:szCs w:val="28"/>
                <w:rtl/>
              </w:rPr>
              <w:t>(ג) אִם־בְּגַפּ֥וֹ יָבֹ֖א בְּגַפּ֣וֹ יֵצֵ֑א אִם־בַּ֤עַל אִשָּׁה֙ ה֔וּא וְיָצְאָ֥ה אִשְׁתּ֖וֹ עִמּֽוֹ:</w:t>
            </w:r>
          </w:p>
          <w:p w14:paraId="6B17A0C0" w14:textId="77777777" w:rsidR="007E6971" w:rsidRPr="00FD4D6E" w:rsidRDefault="007E6971" w:rsidP="007929DE">
            <w:pPr>
              <w:autoSpaceDE w:val="0"/>
              <w:autoSpaceDN w:val="0"/>
              <w:bidi/>
              <w:adjustRightInd w:val="0"/>
              <w:rPr>
                <w:rFonts w:asciiTheme="minorBidi" w:hAnsiTheme="minorBidi"/>
                <w:color w:val="000000"/>
                <w:sz w:val="28"/>
                <w:szCs w:val="28"/>
                <w:rtl/>
              </w:rPr>
            </w:pPr>
            <w:r w:rsidRPr="00FD4D6E">
              <w:rPr>
                <w:rFonts w:asciiTheme="minorBidi" w:hAnsiTheme="minorBidi"/>
                <w:color w:val="000000"/>
                <w:sz w:val="28"/>
                <w:szCs w:val="28"/>
                <w:rtl/>
              </w:rPr>
              <w:t xml:space="preserve">(ד) אִם־אֲדֹנָיו֙ יִתֶּן־ל֣וֹ אִשָּׁ֔ה וְיָלְדָה־ל֥וֹ בָנִ֖ים א֣וֹ בָנ֑וֹת </w:t>
            </w:r>
            <w:r w:rsidRPr="00FD4D6E">
              <w:rPr>
                <w:rFonts w:asciiTheme="minorBidi" w:hAnsiTheme="minorBidi"/>
                <w:b/>
                <w:bCs/>
                <w:color w:val="000000"/>
                <w:sz w:val="28"/>
                <w:szCs w:val="28"/>
                <w:rtl/>
              </w:rPr>
              <w:t>הָאִשָּׁ֣ה וִילָדֶ֗יהָ תִּהְיֶה֙ לַֽאדֹנֶ֔יהָ</w:t>
            </w:r>
            <w:r w:rsidRPr="00FD4D6E">
              <w:rPr>
                <w:rFonts w:asciiTheme="minorBidi" w:hAnsiTheme="minorBidi"/>
                <w:color w:val="000000"/>
                <w:sz w:val="28"/>
                <w:szCs w:val="28"/>
                <w:rtl/>
              </w:rPr>
              <w:t xml:space="preserve"> וְה֖וּא יֵצֵ֥א בְגַפּֽוֹ:</w:t>
            </w:r>
          </w:p>
          <w:p w14:paraId="047EE3DC" w14:textId="77777777" w:rsidR="007E6971" w:rsidRPr="00FD4D6E" w:rsidRDefault="007E6971" w:rsidP="007929DE">
            <w:pPr>
              <w:autoSpaceDE w:val="0"/>
              <w:autoSpaceDN w:val="0"/>
              <w:bidi/>
              <w:adjustRightInd w:val="0"/>
              <w:rPr>
                <w:rFonts w:asciiTheme="minorBidi" w:hAnsiTheme="minorBidi"/>
                <w:color w:val="000000"/>
                <w:sz w:val="28"/>
                <w:szCs w:val="28"/>
                <w:rtl/>
              </w:rPr>
            </w:pPr>
            <w:r w:rsidRPr="00FD4D6E">
              <w:rPr>
                <w:rFonts w:asciiTheme="minorBidi" w:hAnsiTheme="minorBidi"/>
                <w:color w:val="000000"/>
                <w:sz w:val="28"/>
                <w:szCs w:val="28"/>
                <w:rtl/>
              </w:rPr>
              <w:t>(ה) וְאִם־אָמֹ֤ר יֹאמַר֙ הָעֶ֔בֶד אָהַ֙בְתִּי֙ אֶת־אֲדֹנִ֔י אֶת־אִשְׁתִּ֖י וְאֶת־בָּנָ֑י לֹ֥א אֵצֵ֖א חָפְשִֽׁי:</w:t>
            </w:r>
          </w:p>
          <w:p w14:paraId="12F81703" w14:textId="77777777" w:rsidR="007E6971" w:rsidRPr="00FA4881" w:rsidRDefault="007E6971" w:rsidP="007929DE">
            <w:pPr>
              <w:autoSpaceDE w:val="0"/>
              <w:autoSpaceDN w:val="0"/>
              <w:bidi/>
              <w:adjustRightInd w:val="0"/>
              <w:rPr>
                <w:rFonts w:asciiTheme="minorBidi" w:hAnsiTheme="minorBidi"/>
                <w:color w:val="000000"/>
                <w:sz w:val="32"/>
                <w:szCs w:val="32"/>
                <w:rtl/>
              </w:rPr>
            </w:pPr>
            <w:r w:rsidRPr="00FD4D6E">
              <w:rPr>
                <w:rFonts w:asciiTheme="minorBidi" w:hAnsiTheme="minorBidi"/>
                <w:color w:val="000000"/>
                <w:sz w:val="28"/>
                <w:szCs w:val="28"/>
                <w:rtl/>
              </w:rPr>
              <w:t xml:space="preserve">(ו) וְהִגִּישׁ֤וֹ אֲדֹנָיו֙ אֶל־הָ֣אֱלֹהִ֔ים וְהִגִּישׁוֹ֙ אֶל־הַדֶּ֔לֶת א֖וֹ אֶל־הַמְּזוּזָ֑ה וְרָצַ֨ע אֲדֹנָ֤יו אֶת־אָזְנוֹ֙ בַּמַּרְצֵ֔עַ וַעֲבָד֖וֹ לְעֹלָֽם: </w:t>
            </w:r>
            <w:r w:rsidRPr="00FD4D6E">
              <w:rPr>
                <w:rFonts w:asciiTheme="minorBidi" w:hAnsiTheme="minorBidi"/>
                <w:color w:val="800000"/>
                <w:sz w:val="28"/>
                <w:szCs w:val="28"/>
                <w:rtl/>
              </w:rPr>
              <w:t>ס</w:t>
            </w:r>
            <w:r w:rsidRPr="00FA4881">
              <w:rPr>
                <w:rFonts w:asciiTheme="minorBidi" w:hAnsiTheme="minorBidi"/>
                <w:color w:val="000000"/>
                <w:sz w:val="32"/>
                <w:szCs w:val="32"/>
                <w:rtl/>
              </w:rPr>
              <w:t xml:space="preserve"> </w:t>
            </w:r>
          </w:p>
        </w:tc>
      </w:tr>
    </w:tbl>
    <w:p w14:paraId="7C078FF2" w14:textId="77777777" w:rsidR="007E6971" w:rsidRPr="00FD4D6E" w:rsidRDefault="007E6971" w:rsidP="007E6971">
      <w:pPr>
        <w:autoSpaceDE w:val="0"/>
        <w:autoSpaceDN w:val="0"/>
        <w:bidi/>
        <w:adjustRightInd w:val="0"/>
        <w:spacing w:after="0" w:line="240" w:lineRule="auto"/>
        <w:rPr>
          <w:rFonts w:asciiTheme="minorBidi" w:hAnsiTheme="minorBidi"/>
          <w:b/>
          <w:bCs/>
          <w:color w:val="000000"/>
        </w:rPr>
      </w:pPr>
    </w:p>
    <w:p w14:paraId="6E2F4C78" w14:textId="3647D01C" w:rsidR="00F14004" w:rsidRPr="00FA4881" w:rsidRDefault="00F14004" w:rsidP="007E6971">
      <w:pPr>
        <w:autoSpaceDE w:val="0"/>
        <w:autoSpaceDN w:val="0"/>
        <w:bidi/>
        <w:adjustRightInd w:val="0"/>
        <w:spacing w:after="0" w:line="240" w:lineRule="auto"/>
        <w:rPr>
          <w:rFonts w:asciiTheme="minorBidi" w:hAnsiTheme="minorBidi"/>
          <w:color w:val="000000"/>
          <w:sz w:val="32"/>
          <w:szCs w:val="32"/>
          <w:rtl/>
        </w:rPr>
      </w:pPr>
      <w:r w:rsidRPr="00FA4881">
        <w:rPr>
          <w:rFonts w:asciiTheme="minorBidi" w:hAnsiTheme="minorBidi"/>
          <w:b/>
          <w:bCs/>
          <w:color w:val="000000"/>
          <w:sz w:val="24"/>
          <w:szCs w:val="24"/>
          <w:rtl/>
        </w:rPr>
        <w:t>ילקוט שמעוני תורה פרשת משפטים רמז שיד</w:t>
      </w:r>
      <w:r w:rsidRPr="00FA4881">
        <w:rPr>
          <w:rFonts w:asciiTheme="minorBidi" w:hAnsiTheme="minorBidi"/>
          <w:sz w:val="24"/>
          <w:szCs w:val="24"/>
        </w:rPr>
        <w:t xml:space="preserve"> </w:t>
      </w:r>
    </w:p>
    <w:p w14:paraId="61B35D91" w14:textId="3BB83C7B" w:rsidR="009D68CF" w:rsidRPr="00FA4881" w:rsidRDefault="00F14004" w:rsidP="00F14004">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000000"/>
          <w:sz w:val="28"/>
          <w:szCs w:val="28"/>
          <w:rtl/>
        </w:rPr>
        <w:t xml:space="preserve">רבי טרפון אומר יכולין ממזרין ליטהר </w:t>
      </w:r>
      <w:r w:rsidRPr="00FA4881">
        <w:rPr>
          <w:rFonts w:asciiTheme="minorBidi" w:hAnsiTheme="minorBidi"/>
          <w:sz w:val="28"/>
          <w:szCs w:val="28"/>
          <w:rtl/>
        </w:rPr>
        <w:t xml:space="preserve">כיצד ממזר שנשא שפחה הולד </w:t>
      </w:r>
      <w:r w:rsidRPr="00FA4881">
        <w:rPr>
          <w:rFonts w:asciiTheme="minorBidi" w:hAnsiTheme="minorBidi"/>
          <w:color w:val="000000"/>
          <w:sz w:val="28"/>
          <w:szCs w:val="28"/>
          <w:rtl/>
        </w:rPr>
        <w:t xml:space="preserve">עבד דכתיב </w:t>
      </w:r>
      <w:r w:rsidRPr="00FA4881">
        <w:rPr>
          <w:rFonts w:asciiTheme="minorBidi" w:hAnsiTheme="minorBidi"/>
          <w:b/>
          <w:bCs/>
          <w:color w:val="000000"/>
          <w:sz w:val="28"/>
          <w:szCs w:val="28"/>
          <w:rtl/>
        </w:rPr>
        <w:t>האשה וילדיה תהיה לאדוניה</w:t>
      </w:r>
      <w:r w:rsidRPr="00FA4881">
        <w:rPr>
          <w:rFonts w:asciiTheme="minorBidi" w:hAnsiTheme="minorBidi"/>
          <w:color w:val="000000"/>
          <w:sz w:val="28"/>
          <w:szCs w:val="28"/>
          <w:rtl/>
        </w:rPr>
        <w:t xml:space="preserve"> [כ"א, ד] שחררו נמצא בן חורין, </w:t>
      </w:r>
    </w:p>
    <w:p w14:paraId="43D03728" w14:textId="77777777" w:rsidR="00F14004" w:rsidRPr="00FA4881" w:rsidRDefault="00F14004" w:rsidP="00F14004">
      <w:pPr>
        <w:autoSpaceDE w:val="0"/>
        <w:autoSpaceDN w:val="0"/>
        <w:bidi/>
        <w:adjustRightInd w:val="0"/>
        <w:spacing w:after="0" w:line="240" w:lineRule="auto"/>
        <w:rPr>
          <w:rFonts w:asciiTheme="minorBidi" w:hAnsiTheme="minorBidi"/>
          <w:b/>
          <w:bCs/>
          <w:color w:val="000000"/>
        </w:rPr>
      </w:pPr>
    </w:p>
    <w:p w14:paraId="1BA6091C" w14:textId="35561E2B" w:rsidR="00F14004" w:rsidRPr="00FA4881" w:rsidRDefault="00F14004" w:rsidP="00F14004">
      <w:pPr>
        <w:autoSpaceDE w:val="0"/>
        <w:autoSpaceDN w:val="0"/>
        <w:bidi/>
        <w:adjustRightInd w:val="0"/>
        <w:spacing w:after="0" w:line="240" w:lineRule="auto"/>
        <w:rPr>
          <w:rFonts w:asciiTheme="minorBidi" w:hAnsiTheme="minorBidi"/>
          <w:sz w:val="24"/>
          <w:szCs w:val="24"/>
          <w:rtl/>
        </w:rPr>
      </w:pPr>
      <w:r w:rsidRPr="00FA4881">
        <w:rPr>
          <w:rFonts w:asciiTheme="minorBidi" w:hAnsiTheme="minorBidi"/>
          <w:b/>
          <w:bCs/>
          <w:color w:val="000000"/>
          <w:sz w:val="24"/>
          <w:szCs w:val="24"/>
          <w:rtl/>
        </w:rPr>
        <w:t>תלמוד בבלי מסכת קידושין דף סט עמוד א</w:t>
      </w:r>
      <w:r w:rsidRPr="00FA4881">
        <w:rPr>
          <w:rFonts w:asciiTheme="minorBidi" w:hAnsiTheme="minorBidi"/>
          <w:sz w:val="24"/>
          <w:szCs w:val="24"/>
        </w:rPr>
        <w:t xml:space="preserve"> </w:t>
      </w:r>
    </w:p>
    <w:p w14:paraId="4BB84027" w14:textId="77777777" w:rsidR="00F14004" w:rsidRPr="00FA4881" w:rsidRDefault="00F14004" w:rsidP="00F14004">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000000"/>
          <w:sz w:val="28"/>
          <w:szCs w:val="28"/>
          <w:rtl/>
        </w:rPr>
        <w:t>מתני'. ר' טרפון אומר: יכולין ממזרין ליטהר, כיצד? ממזר שנשא שפחה - הולד עבד, שיחררו - נמצא הבן בן חורין; רבי אליעזר אומר: הרי זה עבד ממזר.</w:t>
      </w:r>
    </w:p>
    <w:p w14:paraId="7681EEDB" w14:textId="72E6B064" w:rsidR="00F14004" w:rsidRPr="00FA4881" w:rsidRDefault="00F14004" w:rsidP="00F14004">
      <w:pPr>
        <w:autoSpaceDE w:val="0"/>
        <w:autoSpaceDN w:val="0"/>
        <w:adjustRightInd w:val="0"/>
        <w:spacing w:after="0" w:line="240" w:lineRule="auto"/>
        <w:rPr>
          <w:rFonts w:asciiTheme="minorBidi" w:hAnsiTheme="minorBidi"/>
          <w:b/>
          <w:bCs/>
        </w:rPr>
      </w:pPr>
      <w:r w:rsidRPr="00FA4881">
        <w:rPr>
          <w:rStyle w:val="Strong"/>
          <w:rFonts w:asciiTheme="minorBidi" w:hAnsiTheme="minorBidi"/>
        </w:rPr>
        <w:t>MISHNA:</w:t>
      </w:r>
      <w:r w:rsidRPr="00FA4881">
        <w:rPr>
          <w:rFonts w:asciiTheme="minorBidi" w:hAnsiTheme="minorBidi"/>
        </w:rPr>
        <w:t xml:space="preserve"> </w:t>
      </w:r>
      <w:hyperlink r:id="rId13" w:history="1">
        <w:r w:rsidRPr="00FA4881">
          <w:rPr>
            <w:rStyle w:val="Hyperlink"/>
            <w:rFonts w:asciiTheme="minorBidi" w:hAnsiTheme="minorBidi"/>
            <w:b/>
            <w:bCs/>
          </w:rPr>
          <w:t xml:space="preserve">Rabbi </w:t>
        </w:r>
        <w:proofErr w:type="spellStart"/>
        <w:r w:rsidRPr="00FA4881">
          <w:rPr>
            <w:rStyle w:val="Hyperlink"/>
            <w:rFonts w:asciiTheme="minorBidi" w:hAnsiTheme="minorBidi"/>
            <w:b/>
            <w:bCs/>
          </w:rPr>
          <w:t>Tarfon</w:t>
        </w:r>
        <w:proofErr w:type="spellEnd"/>
      </w:hyperlink>
      <w:r w:rsidRPr="00FA4881">
        <w:rPr>
          <w:rFonts w:asciiTheme="minorBidi" w:hAnsiTheme="minorBidi"/>
          <w:b/>
          <w:bCs/>
        </w:rPr>
        <w:t xml:space="preserve"> says: </w:t>
      </w:r>
      <w:r w:rsidRPr="00FA4881">
        <w:rPr>
          <w:rFonts w:asciiTheme="minorBidi" w:hAnsiTheme="minorBidi"/>
          <w:b/>
          <w:bCs/>
          <w:i/>
          <w:iCs/>
        </w:rPr>
        <w:t>Mamzerim</w:t>
      </w:r>
      <w:r w:rsidRPr="00FA4881">
        <w:rPr>
          <w:rFonts w:asciiTheme="minorBidi" w:hAnsiTheme="minorBidi"/>
          <w:b/>
          <w:bCs/>
        </w:rPr>
        <w:t xml:space="preserve"> can be purified,</w:t>
      </w:r>
      <w:r w:rsidRPr="00FA4881">
        <w:rPr>
          <w:rFonts w:asciiTheme="minorBidi" w:hAnsiTheme="minorBidi"/>
        </w:rPr>
        <w:t xml:space="preserve"> so that their offspring will not be </w:t>
      </w:r>
      <w:r w:rsidRPr="00FA4881">
        <w:rPr>
          <w:rFonts w:asciiTheme="minorBidi" w:hAnsiTheme="minorBidi"/>
          <w:i/>
          <w:iCs/>
        </w:rPr>
        <w:t>mamzerim</w:t>
      </w:r>
      <w:r w:rsidRPr="00FA4881">
        <w:rPr>
          <w:rFonts w:asciiTheme="minorBidi" w:hAnsiTheme="minorBidi"/>
        </w:rPr>
        <w:t xml:space="preserve">. </w:t>
      </w:r>
      <w:r w:rsidRPr="00FA4881">
        <w:rPr>
          <w:rFonts w:asciiTheme="minorBidi" w:hAnsiTheme="minorBidi"/>
          <w:b/>
          <w:bCs/>
        </w:rPr>
        <w:t>How so?</w:t>
      </w:r>
      <w:r w:rsidRPr="00FA4881">
        <w:rPr>
          <w:rFonts w:asciiTheme="minorBidi" w:hAnsiTheme="minorBidi"/>
        </w:rPr>
        <w:t xml:space="preserve"> </w:t>
      </w:r>
      <w:proofErr w:type="gramStart"/>
      <w:r w:rsidRPr="00FA4881">
        <w:rPr>
          <w:rFonts w:asciiTheme="minorBidi" w:hAnsiTheme="minorBidi"/>
        </w:rPr>
        <w:t>With regard to</w:t>
      </w:r>
      <w:proofErr w:type="gramEnd"/>
      <w:r w:rsidRPr="00FA4881">
        <w:rPr>
          <w:rFonts w:asciiTheme="minorBidi" w:hAnsiTheme="minorBidi"/>
        </w:rPr>
        <w:t xml:space="preserve"> </w:t>
      </w:r>
      <w:r w:rsidRPr="00FA4881">
        <w:rPr>
          <w:rFonts w:asciiTheme="minorBidi" w:hAnsiTheme="minorBidi"/>
          <w:b/>
          <w:bCs/>
        </w:rPr>
        <w:t xml:space="preserve">a </w:t>
      </w:r>
      <w:r w:rsidRPr="00FA4881">
        <w:rPr>
          <w:rFonts w:asciiTheme="minorBidi" w:hAnsiTheme="minorBidi"/>
          <w:b/>
          <w:bCs/>
          <w:i/>
          <w:iCs/>
        </w:rPr>
        <w:t>mamzer</w:t>
      </w:r>
      <w:r w:rsidRPr="00FA4881">
        <w:rPr>
          <w:rFonts w:asciiTheme="minorBidi" w:hAnsiTheme="minorBidi"/>
          <w:b/>
          <w:bCs/>
        </w:rPr>
        <w:t xml:space="preserve"> who married</w:t>
      </w:r>
      <w:r w:rsidRPr="00FA4881">
        <w:rPr>
          <w:rFonts w:asciiTheme="minorBidi" w:hAnsiTheme="minorBidi"/>
        </w:rPr>
        <w:t xml:space="preserve"> a Canaanite </w:t>
      </w:r>
      <w:r w:rsidRPr="00FA4881">
        <w:rPr>
          <w:rFonts w:asciiTheme="minorBidi" w:hAnsiTheme="minorBidi"/>
          <w:b/>
          <w:bCs/>
        </w:rPr>
        <w:t>maidservant,</w:t>
      </w:r>
      <w:r w:rsidRPr="00FA4881">
        <w:rPr>
          <w:rFonts w:asciiTheme="minorBidi" w:hAnsiTheme="minorBidi"/>
        </w:rPr>
        <w:t xml:space="preserve"> their </w:t>
      </w:r>
      <w:r w:rsidRPr="00FA4881">
        <w:rPr>
          <w:rFonts w:asciiTheme="minorBidi" w:hAnsiTheme="minorBidi"/>
          <w:b/>
          <w:bCs/>
        </w:rPr>
        <w:t>offspring is a slave.</w:t>
      </w:r>
      <w:r w:rsidRPr="00FA4881">
        <w:rPr>
          <w:rFonts w:asciiTheme="minorBidi" w:hAnsiTheme="minorBidi"/>
        </w:rPr>
        <w:t xml:space="preserve"> If his master subsequently </w:t>
      </w:r>
      <w:r w:rsidRPr="00FA4881">
        <w:rPr>
          <w:rFonts w:asciiTheme="minorBidi" w:hAnsiTheme="minorBidi"/>
          <w:b/>
          <w:bCs/>
        </w:rPr>
        <w:t>emancipates him,</w:t>
      </w:r>
      <w:r w:rsidRPr="00FA4881">
        <w:rPr>
          <w:rFonts w:asciiTheme="minorBidi" w:hAnsiTheme="minorBidi"/>
        </w:rPr>
        <w:t xml:space="preserve"> that </w:t>
      </w:r>
      <w:r w:rsidRPr="00FA4881">
        <w:rPr>
          <w:rFonts w:asciiTheme="minorBidi" w:hAnsiTheme="minorBidi"/>
          <w:b/>
          <w:bCs/>
        </w:rPr>
        <w:t>son is found</w:t>
      </w:r>
      <w:r w:rsidRPr="00FA4881">
        <w:rPr>
          <w:rFonts w:asciiTheme="minorBidi" w:hAnsiTheme="minorBidi"/>
        </w:rPr>
        <w:t xml:space="preserve"> to be </w:t>
      </w:r>
      <w:r w:rsidRPr="00FA4881">
        <w:rPr>
          <w:rFonts w:asciiTheme="minorBidi" w:hAnsiTheme="minorBidi"/>
          <w:b/>
          <w:bCs/>
        </w:rPr>
        <w:t>a freeman,</w:t>
      </w:r>
      <w:r w:rsidRPr="00FA4881">
        <w:rPr>
          <w:rFonts w:asciiTheme="minorBidi" w:hAnsiTheme="minorBidi"/>
        </w:rPr>
        <w:t xml:space="preserve"> rather than a </w:t>
      </w:r>
      <w:r w:rsidRPr="00FA4881">
        <w:rPr>
          <w:rFonts w:asciiTheme="minorBidi" w:hAnsiTheme="minorBidi"/>
          <w:i/>
          <w:iCs/>
        </w:rPr>
        <w:t>mamzer</w:t>
      </w:r>
      <w:r w:rsidRPr="00FA4881">
        <w:rPr>
          <w:rFonts w:asciiTheme="minorBidi" w:hAnsiTheme="minorBidi"/>
        </w:rPr>
        <w:t xml:space="preserve">. </w:t>
      </w:r>
      <w:hyperlink r:id="rId14" w:history="1">
        <w:r w:rsidRPr="00FA4881">
          <w:rPr>
            <w:rStyle w:val="Hyperlink"/>
            <w:rFonts w:asciiTheme="minorBidi" w:hAnsiTheme="minorBidi"/>
            <w:b/>
            <w:bCs/>
          </w:rPr>
          <w:t>Rabbi Eliezer</w:t>
        </w:r>
      </w:hyperlink>
      <w:r w:rsidRPr="00FA4881">
        <w:rPr>
          <w:rFonts w:asciiTheme="minorBidi" w:hAnsiTheme="minorBidi"/>
          <w:b/>
          <w:bCs/>
        </w:rPr>
        <w:t xml:space="preserve"> says:</w:t>
      </w:r>
      <w:r w:rsidRPr="00FA4881">
        <w:rPr>
          <w:rFonts w:asciiTheme="minorBidi" w:hAnsiTheme="minorBidi"/>
        </w:rPr>
        <w:t xml:space="preserve"> This method is not effective, as </w:t>
      </w:r>
      <w:r w:rsidRPr="00FA4881">
        <w:rPr>
          <w:rFonts w:asciiTheme="minorBidi" w:hAnsiTheme="minorBidi"/>
          <w:b/>
          <w:bCs/>
        </w:rPr>
        <w:t>this</w:t>
      </w:r>
      <w:r w:rsidRPr="00FA4881">
        <w:rPr>
          <w:rFonts w:asciiTheme="minorBidi" w:hAnsiTheme="minorBidi"/>
        </w:rPr>
        <w:t xml:space="preserve"> son </w:t>
      </w:r>
      <w:r w:rsidRPr="00FA4881">
        <w:rPr>
          <w:rFonts w:asciiTheme="minorBidi" w:hAnsiTheme="minorBidi"/>
          <w:b/>
          <w:bCs/>
        </w:rPr>
        <w:t xml:space="preserve">is a </w:t>
      </w:r>
      <w:r w:rsidRPr="00FA4881">
        <w:rPr>
          <w:rFonts w:asciiTheme="minorBidi" w:hAnsiTheme="minorBidi"/>
          <w:b/>
          <w:bCs/>
          <w:i/>
          <w:iCs/>
        </w:rPr>
        <w:t>mamzer</w:t>
      </w:r>
      <w:r w:rsidRPr="00FA4881">
        <w:rPr>
          <w:rFonts w:asciiTheme="minorBidi" w:hAnsiTheme="minorBidi"/>
          <w:b/>
          <w:bCs/>
        </w:rPr>
        <w:t xml:space="preserve"> slave.</w:t>
      </w:r>
    </w:p>
    <w:p w14:paraId="24B11EDC" w14:textId="4D863172" w:rsidR="007E6971" w:rsidRPr="00FA4881" w:rsidRDefault="007E6971" w:rsidP="007E6971">
      <w:pPr>
        <w:autoSpaceDE w:val="0"/>
        <w:autoSpaceDN w:val="0"/>
        <w:bidi/>
        <w:adjustRightInd w:val="0"/>
        <w:spacing w:after="0" w:line="240" w:lineRule="auto"/>
        <w:rPr>
          <w:rFonts w:asciiTheme="minorBidi" w:hAnsiTheme="minorBidi"/>
          <w:b/>
          <w:bCs/>
          <w:rtl/>
        </w:rPr>
      </w:pPr>
      <w:r w:rsidRPr="00FA4881">
        <w:rPr>
          <w:rFonts w:asciiTheme="minorBidi" w:hAnsiTheme="minorBidi"/>
          <w:color w:val="000000"/>
          <w:sz w:val="28"/>
          <w:szCs w:val="28"/>
          <w:rtl/>
        </w:rPr>
        <w:t>תא שמע: דאושפזיכניה דרבי שמלאי ממזר הוה, ואמר ליה: אי אקדמתך טהרתינהו לבנך; אי אמרת בשלמא לכתחילה - שפיר, אלא אי אמרת דיעבד, מאי ניהו?</w:t>
      </w:r>
    </w:p>
    <w:p w14:paraId="71B54DD4" w14:textId="2B01BCD4" w:rsidR="00F14004" w:rsidRPr="00FA4881" w:rsidRDefault="007E6971" w:rsidP="00F14004">
      <w:pPr>
        <w:pStyle w:val="segmenttext"/>
        <w:spacing w:before="0" w:beforeAutospacing="0" w:after="0" w:afterAutospacing="0"/>
        <w:rPr>
          <w:rStyle w:val="en"/>
          <w:rFonts w:asciiTheme="minorBidi" w:hAnsiTheme="minorBidi" w:cstheme="minorBidi"/>
          <w:lang w:val="en"/>
        </w:rPr>
      </w:pPr>
      <w:r w:rsidRPr="00FA4881">
        <w:rPr>
          <w:rStyle w:val="en"/>
          <w:rFonts w:asciiTheme="minorBidi" w:hAnsiTheme="minorBidi" w:cstheme="minorBidi"/>
          <w:lang w:val="en"/>
        </w:rPr>
        <w:t>…</w:t>
      </w:r>
      <w:r w:rsidR="00F14004" w:rsidRPr="00FA4881">
        <w:rPr>
          <w:rStyle w:val="en"/>
          <w:rFonts w:asciiTheme="minorBidi" w:hAnsiTheme="minorBidi" w:cstheme="minorBidi"/>
          <w:lang w:val="en"/>
        </w:rPr>
        <w:t xml:space="preserve">The </w:t>
      </w:r>
      <w:proofErr w:type="spellStart"/>
      <w:r w:rsidR="00F14004" w:rsidRPr="00FA4881">
        <w:rPr>
          <w:rStyle w:val="en"/>
          <w:rFonts w:asciiTheme="minorBidi" w:hAnsiTheme="minorBidi" w:cstheme="minorBidi"/>
          <w:lang w:val="en"/>
        </w:rPr>
        <w:t>Gemara</w:t>
      </w:r>
      <w:proofErr w:type="spellEnd"/>
      <w:r w:rsidR="00F14004" w:rsidRPr="00FA4881">
        <w:rPr>
          <w:rStyle w:val="en"/>
          <w:rFonts w:asciiTheme="minorBidi" w:hAnsiTheme="minorBidi" w:cstheme="minorBidi"/>
          <w:lang w:val="en"/>
        </w:rPr>
        <w:t xml:space="preserve"> further suggests: </w:t>
      </w:r>
      <w:r w:rsidR="00F14004" w:rsidRPr="00FA4881">
        <w:rPr>
          <w:rStyle w:val="en"/>
          <w:rFonts w:asciiTheme="minorBidi" w:hAnsiTheme="minorBidi" w:cstheme="minorBidi"/>
          <w:b/>
          <w:bCs/>
          <w:lang w:val="en"/>
        </w:rPr>
        <w:t>Come</w:t>
      </w:r>
      <w:r w:rsidR="00F14004" w:rsidRPr="00FA4881">
        <w:rPr>
          <w:rStyle w:val="en"/>
          <w:rFonts w:asciiTheme="minorBidi" w:hAnsiTheme="minorBidi" w:cstheme="minorBidi"/>
          <w:lang w:val="en"/>
        </w:rPr>
        <w:t xml:space="preserve"> and </w:t>
      </w:r>
      <w:r w:rsidR="00F14004" w:rsidRPr="00FA4881">
        <w:rPr>
          <w:rStyle w:val="en"/>
          <w:rFonts w:asciiTheme="minorBidi" w:hAnsiTheme="minorBidi" w:cstheme="minorBidi"/>
          <w:b/>
          <w:bCs/>
          <w:lang w:val="en"/>
        </w:rPr>
        <w:t xml:space="preserve">hear, as Rabbi </w:t>
      </w:r>
      <w:proofErr w:type="spellStart"/>
      <w:r w:rsidR="00F14004" w:rsidRPr="00FA4881">
        <w:rPr>
          <w:rStyle w:val="en"/>
          <w:rFonts w:asciiTheme="minorBidi" w:hAnsiTheme="minorBidi" w:cstheme="minorBidi"/>
          <w:b/>
          <w:bCs/>
          <w:lang w:val="en"/>
        </w:rPr>
        <w:t>Simlai’s</w:t>
      </w:r>
      <w:proofErr w:type="spellEnd"/>
      <w:r w:rsidR="00F14004" w:rsidRPr="00FA4881">
        <w:rPr>
          <w:rStyle w:val="en"/>
          <w:rFonts w:asciiTheme="minorBidi" w:hAnsiTheme="minorBidi" w:cstheme="minorBidi"/>
          <w:b/>
          <w:bCs/>
          <w:lang w:val="en"/>
        </w:rPr>
        <w:t xml:space="preserve"> host was a </w:t>
      </w:r>
      <w:r w:rsidR="00F14004" w:rsidRPr="00FA4881">
        <w:rPr>
          <w:rStyle w:val="en"/>
          <w:rFonts w:asciiTheme="minorBidi" w:hAnsiTheme="minorBidi" w:cstheme="minorBidi"/>
          <w:b/>
          <w:bCs/>
          <w:i/>
          <w:iCs/>
          <w:lang w:val="en"/>
        </w:rPr>
        <w:t>mamzer</w:t>
      </w:r>
      <w:r w:rsidR="00F14004" w:rsidRPr="00FA4881">
        <w:rPr>
          <w:rStyle w:val="en"/>
          <w:rFonts w:asciiTheme="minorBidi" w:hAnsiTheme="minorBidi" w:cstheme="minorBidi"/>
          <w:b/>
          <w:bCs/>
          <w:lang w:val="en"/>
        </w:rPr>
        <w:t>, and</w:t>
      </w:r>
      <w:r w:rsidR="00F14004" w:rsidRPr="00FA4881">
        <w:rPr>
          <w:rStyle w:val="en"/>
          <w:rFonts w:asciiTheme="minorBidi" w:hAnsiTheme="minorBidi" w:cstheme="minorBidi"/>
          <w:lang w:val="en"/>
        </w:rPr>
        <w:t xml:space="preserve"> Rabbi </w:t>
      </w:r>
      <w:proofErr w:type="spellStart"/>
      <w:r w:rsidR="00F14004" w:rsidRPr="00FA4881">
        <w:rPr>
          <w:rStyle w:val="en"/>
          <w:rFonts w:asciiTheme="minorBidi" w:hAnsiTheme="minorBidi" w:cstheme="minorBidi"/>
          <w:lang w:val="en"/>
        </w:rPr>
        <w:t>Simlai</w:t>
      </w:r>
      <w:proofErr w:type="spellEnd"/>
      <w:r w:rsidR="00F14004" w:rsidRPr="00FA4881">
        <w:rPr>
          <w:rStyle w:val="en"/>
          <w:rFonts w:asciiTheme="minorBidi" w:hAnsiTheme="minorBidi" w:cstheme="minorBidi"/>
          <w:lang w:val="en"/>
        </w:rPr>
        <w:t xml:space="preserve"> </w:t>
      </w:r>
      <w:r w:rsidR="00F14004" w:rsidRPr="00FA4881">
        <w:rPr>
          <w:rStyle w:val="en"/>
          <w:rFonts w:asciiTheme="minorBidi" w:hAnsiTheme="minorBidi" w:cstheme="minorBidi"/>
          <w:b/>
          <w:bCs/>
          <w:lang w:val="en"/>
        </w:rPr>
        <w:t>said to him: Had I</w:t>
      </w:r>
      <w:r w:rsidR="00F14004" w:rsidRPr="00FA4881">
        <w:rPr>
          <w:rStyle w:val="en"/>
          <w:rFonts w:asciiTheme="minorBidi" w:hAnsiTheme="minorBidi" w:cstheme="minorBidi"/>
          <w:lang w:val="en"/>
        </w:rPr>
        <w:t xml:space="preserve"> found out about your status </w:t>
      </w:r>
      <w:r w:rsidR="00F14004" w:rsidRPr="00FA4881">
        <w:rPr>
          <w:rStyle w:val="en"/>
          <w:rFonts w:asciiTheme="minorBidi" w:hAnsiTheme="minorBidi" w:cstheme="minorBidi"/>
          <w:b/>
          <w:bCs/>
          <w:lang w:val="en"/>
        </w:rPr>
        <w:t>earlier,</w:t>
      </w:r>
      <w:r w:rsidR="00F14004" w:rsidRPr="00FA4881">
        <w:rPr>
          <w:rStyle w:val="en"/>
          <w:rFonts w:asciiTheme="minorBidi" w:hAnsiTheme="minorBidi" w:cstheme="minorBidi"/>
          <w:lang w:val="en"/>
        </w:rPr>
        <w:t xml:space="preserve"> before you married and had children, </w:t>
      </w:r>
      <w:r w:rsidR="00F14004" w:rsidRPr="00FA4881">
        <w:rPr>
          <w:rStyle w:val="en"/>
          <w:rFonts w:asciiTheme="minorBidi" w:hAnsiTheme="minorBidi" w:cstheme="minorBidi"/>
          <w:b/>
          <w:bCs/>
          <w:lang w:val="en"/>
        </w:rPr>
        <w:t>I would have purified your sons</w:t>
      </w:r>
      <w:r w:rsidR="00F14004" w:rsidRPr="00FA4881">
        <w:rPr>
          <w:rStyle w:val="en"/>
          <w:rFonts w:asciiTheme="minorBidi" w:hAnsiTheme="minorBidi" w:cstheme="minorBidi"/>
          <w:lang w:val="en"/>
        </w:rPr>
        <w:t xml:space="preserve"> by advising you to marry a Canaanite maidservant, as suggested by Rabbi </w:t>
      </w:r>
      <w:proofErr w:type="spellStart"/>
      <w:r w:rsidR="00F14004" w:rsidRPr="00FA4881">
        <w:rPr>
          <w:rStyle w:val="en"/>
          <w:rFonts w:asciiTheme="minorBidi" w:hAnsiTheme="minorBidi" w:cstheme="minorBidi"/>
          <w:lang w:val="en"/>
        </w:rPr>
        <w:t>Tarfon</w:t>
      </w:r>
      <w:proofErr w:type="spellEnd"/>
      <w:r w:rsidR="00F14004" w:rsidRPr="00FA4881">
        <w:rPr>
          <w:rStyle w:val="en"/>
          <w:rFonts w:asciiTheme="minorBidi" w:hAnsiTheme="minorBidi" w:cstheme="minorBidi"/>
          <w:lang w:val="en"/>
        </w:rPr>
        <w:t xml:space="preserve">. The </w:t>
      </w:r>
      <w:proofErr w:type="spellStart"/>
      <w:r w:rsidR="00F14004" w:rsidRPr="00FA4881">
        <w:rPr>
          <w:rStyle w:val="en"/>
          <w:rFonts w:asciiTheme="minorBidi" w:hAnsiTheme="minorBidi" w:cstheme="minorBidi"/>
          <w:lang w:val="en"/>
        </w:rPr>
        <w:t>Gemara</w:t>
      </w:r>
      <w:proofErr w:type="spellEnd"/>
      <w:r w:rsidR="00F14004" w:rsidRPr="00FA4881">
        <w:rPr>
          <w:rStyle w:val="en"/>
          <w:rFonts w:asciiTheme="minorBidi" w:hAnsiTheme="minorBidi" w:cstheme="minorBidi"/>
          <w:lang w:val="en"/>
        </w:rPr>
        <w:t xml:space="preserve"> explains the proof: </w:t>
      </w:r>
      <w:r w:rsidR="00F14004" w:rsidRPr="00FA4881">
        <w:rPr>
          <w:rStyle w:val="en"/>
          <w:rFonts w:asciiTheme="minorBidi" w:hAnsiTheme="minorBidi" w:cstheme="minorBidi"/>
          <w:b/>
          <w:bCs/>
          <w:lang w:val="en"/>
        </w:rPr>
        <w:t>Granted, if you say</w:t>
      </w:r>
      <w:r w:rsidR="00F14004" w:rsidRPr="00FA4881">
        <w:rPr>
          <w:rStyle w:val="en"/>
          <w:rFonts w:asciiTheme="minorBidi" w:hAnsiTheme="minorBidi" w:cstheme="minorBidi"/>
          <w:lang w:val="en"/>
        </w:rPr>
        <w:t xml:space="preserve"> that Rabbi </w:t>
      </w:r>
      <w:proofErr w:type="spellStart"/>
      <w:r w:rsidR="00F14004" w:rsidRPr="00FA4881">
        <w:rPr>
          <w:rStyle w:val="en"/>
          <w:rFonts w:asciiTheme="minorBidi" w:hAnsiTheme="minorBidi" w:cstheme="minorBidi"/>
          <w:lang w:val="en"/>
        </w:rPr>
        <w:t>Tarfon</w:t>
      </w:r>
      <w:proofErr w:type="spellEnd"/>
      <w:r w:rsidR="00F14004" w:rsidRPr="00FA4881">
        <w:rPr>
          <w:rStyle w:val="en"/>
          <w:rFonts w:asciiTheme="minorBidi" w:hAnsiTheme="minorBidi" w:cstheme="minorBidi"/>
          <w:lang w:val="en"/>
        </w:rPr>
        <w:t xml:space="preserve"> spoke </w:t>
      </w:r>
      <w:r w:rsidR="00F14004" w:rsidRPr="00FA4881">
        <w:rPr>
          <w:rStyle w:val="en"/>
          <w:rFonts w:asciiTheme="minorBidi" w:hAnsiTheme="minorBidi" w:cstheme="minorBidi"/>
          <w:b/>
          <w:bCs/>
          <w:i/>
          <w:iCs/>
          <w:lang w:val="en"/>
        </w:rPr>
        <w:t>ab initio</w:t>
      </w:r>
      <w:r w:rsidR="00F14004" w:rsidRPr="00FA4881">
        <w:rPr>
          <w:rStyle w:val="en"/>
          <w:rFonts w:asciiTheme="minorBidi" w:hAnsiTheme="minorBidi" w:cstheme="minorBidi"/>
          <w:b/>
          <w:bCs/>
          <w:lang w:val="en"/>
        </w:rPr>
        <w:t>,</w:t>
      </w:r>
      <w:r w:rsidR="00F14004" w:rsidRPr="00FA4881">
        <w:rPr>
          <w:rStyle w:val="en"/>
          <w:rFonts w:asciiTheme="minorBidi" w:hAnsiTheme="minorBidi" w:cstheme="minorBidi"/>
          <w:lang w:val="en"/>
        </w:rPr>
        <w:t xml:space="preserve"> it is </w:t>
      </w:r>
      <w:r w:rsidR="00F14004" w:rsidRPr="00FA4881">
        <w:rPr>
          <w:rStyle w:val="en"/>
          <w:rFonts w:asciiTheme="minorBidi" w:hAnsiTheme="minorBidi" w:cstheme="minorBidi"/>
          <w:b/>
          <w:bCs/>
          <w:lang w:val="en"/>
        </w:rPr>
        <w:t>well</w:t>
      </w:r>
      <w:r w:rsidR="00F14004" w:rsidRPr="00FA4881">
        <w:rPr>
          <w:rStyle w:val="en"/>
          <w:rFonts w:asciiTheme="minorBidi" w:hAnsiTheme="minorBidi" w:cstheme="minorBidi"/>
          <w:lang w:val="en"/>
        </w:rPr>
        <w:t xml:space="preserve"> that Rabbi </w:t>
      </w:r>
      <w:proofErr w:type="spellStart"/>
      <w:r w:rsidR="00F14004" w:rsidRPr="00FA4881">
        <w:rPr>
          <w:rStyle w:val="en"/>
          <w:rFonts w:asciiTheme="minorBidi" w:hAnsiTheme="minorBidi" w:cstheme="minorBidi"/>
          <w:lang w:val="en"/>
        </w:rPr>
        <w:t>Simlai</w:t>
      </w:r>
      <w:proofErr w:type="spellEnd"/>
      <w:r w:rsidR="00F14004" w:rsidRPr="00FA4881">
        <w:rPr>
          <w:rStyle w:val="en"/>
          <w:rFonts w:asciiTheme="minorBidi" w:hAnsiTheme="minorBidi" w:cstheme="minorBidi"/>
          <w:lang w:val="en"/>
        </w:rPr>
        <w:t xml:space="preserve"> would suggest this. </w:t>
      </w:r>
      <w:r w:rsidR="00F14004" w:rsidRPr="00FA4881">
        <w:rPr>
          <w:rStyle w:val="en"/>
          <w:rFonts w:asciiTheme="minorBidi" w:hAnsiTheme="minorBidi" w:cstheme="minorBidi"/>
          <w:b/>
          <w:bCs/>
          <w:lang w:val="en"/>
        </w:rPr>
        <w:t>But if you say</w:t>
      </w:r>
      <w:r w:rsidR="00F14004" w:rsidRPr="00FA4881">
        <w:rPr>
          <w:rStyle w:val="en"/>
          <w:rFonts w:asciiTheme="minorBidi" w:hAnsiTheme="minorBidi" w:cstheme="minorBidi"/>
          <w:lang w:val="en"/>
        </w:rPr>
        <w:t xml:space="preserve"> that he meant only that this method is effective </w:t>
      </w:r>
      <w:r w:rsidR="00F14004" w:rsidRPr="00FA4881">
        <w:rPr>
          <w:rStyle w:val="en"/>
          <w:rFonts w:asciiTheme="minorBidi" w:hAnsiTheme="minorBidi" w:cstheme="minorBidi"/>
          <w:b/>
          <w:bCs/>
          <w:lang w:val="en"/>
        </w:rPr>
        <w:t>after the fact, what was</w:t>
      </w:r>
      <w:r w:rsidR="00F14004" w:rsidRPr="00FA4881">
        <w:rPr>
          <w:rStyle w:val="en"/>
          <w:rFonts w:asciiTheme="minorBidi" w:hAnsiTheme="minorBidi" w:cstheme="minorBidi"/>
          <w:lang w:val="en"/>
        </w:rPr>
        <w:t xml:space="preserve"> the advice that Rabbi </w:t>
      </w:r>
      <w:proofErr w:type="spellStart"/>
      <w:r w:rsidR="00F14004" w:rsidRPr="00FA4881">
        <w:rPr>
          <w:rStyle w:val="en"/>
          <w:rFonts w:asciiTheme="minorBidi" w:hAnsiTheme="minorBidi" w:cstheme="minorBidi"/>
          <w:lang w:val="en"/>
        </w:rPr>
        <w:t>Simlai</w:t>
      </w:r>
      <w:proofErr w:type="spellEnd"/>
      <w:r w:rsidR="00F14004" w:rsidRPr="00FA4881">
        <w:rPr>
          <w:rStyle w:val="en"/>
          <w:rFonts w:asciiTheme="minorBidi" w:hAnsiTheme="minorBidi" w:cstheme="minorBidi"/>
          <w:lang w:val="en"/>
        </w:rPr>
        <w:t xml:space="preserve"> would have given his host? </w:t>
      </w:r>
    </w:p>
    <w:p w14:paraId="5377AB09" w14:textId="5B64B0E1" w:rsidR="00F14004" w:rsidRPr="00FA4881" w:rsidRDefault="00F14004" w:rsidP="00F14004">
      <w:pPr>
        <w:pStyle w:val="segmenttext"/>
        <w:bidi/>
        <w:spacing w:before="0" w:beforeAutospacing="0" w:after="0" w:afterAutospacing="0"/>
        <w:rPr>
          <w:rFonts w:asciiTheme="minorBidi" w:hAnsiTheme="minorBidi" w:cstheme="minorBidi"/>
        </w:rPr>
      </w:pPr>
      <w:r w:rsidRPr="00FA4881">
        <w:rPr>
          <w:rFonts w:asciiTheme="minorBidi" w:hAnsiTheme="minorBidi" w:cstheme="minorBidi"/>
          <w:color w:val="000000"/>
          <w:sz w:val="28"/>
          <w:szCs w:val="28"/>
        </w:rPr>
        <w:t>…</w:t>
      </w:r>
      <w:r w:rsidRPr="00FA4881">
        <w:rPr>
          <w:rFonts w:asciiTheme="minorBidi" w:hAnsiTheme="minorBidi" w:cstheme="minorBidi"/>
          <w:color w:val="000000"/>
          <w:sz w:val="28"/>
          <w:szCs w:val="28"/>
          <w:rtl/>
        </w:rPr>
        <w:t xml:space="preserve"> דמנסיב ליה עצה, ואמר ליה: זיל גנוב, ואיזדבן בעבד עברי. ובשני דר' שמלאי עבד עברי מי הוה? והאמר מר: אין עבד עברי נוהג אלא בזמן שהיובל נוהג! אלא לאו שמע מינה: רבי טרפון לכתחילה קאמר, שמע מינה. אמר רב יהודה אמר שמואל: הלכה כר' טרפון.</w:t>
      </w:r>
    </w:p>
    <w:p w14:paraId="30E95D33" w14:textId="12EEFC3F" w:rsidR="00F14004" w:rsidRPr="00FA4881" w:rsidRDefault="00F14004" w:rsidP="00F14004">
      <w:pPr>
        <w:pStyle w:val="segmenttext"/>
        <w:spacing w:before="0" w:beforeAutospacing="0" w:after="0" w:afterAutospacing="0"/>
        <w:rPr>
          <w:rStyle w:val="en"/>
          <w:rFonts w:asciiTheme="minorBidi" w:hAnsiTheme="minorBidi" w:cstheme="minorBidi"/>
          <w:b/>
          <w:bCs/>
          <w:lang w:val="en"/>
        </w:rPr>
      </w:pPr>
      <w:r w:rsidRPr="00FA4881">
        <w:rPr>
          <w:rStyle w:val="en"/>
          <w:rFonts w:asciiTheme="minorBidi" w:hAnsiTheme="minorBidi" w:cstheme="minorBidi"/>
        </w:rPr>
        <w:lastRenderedPageBreak/>
        <w:t>…</w:t>
      </w:r>
      <w:r w:rsidRPr="00FA4881">
        <w:rPr>
          <w:rStyle w:val="en"/>
          <w:rFonts w:asciiTheme="minorBidi" w:hAnsiTheme="minorBidi" w:cstheme="minorBidi"/>
          <w:lang w:val="en"/>
        </w:rPr>
        <w:t xml:space="preserve">The </w:t>
      </w:r>
      <w:proofErr w:type="spellStart"/>
      <w:r w:rsidRPr="00FA4881">
        <w:rPr>
          <w:rStyle w:val="en"/>
          <w:rFonts w:asciiTheme="minorBidi" w:hAnsiTheme="minorBidi" w:cstheme="minorBidi"/>
          <w:lang w:val="en"/>
        </w:rPr>
        <w:t>Gemara</w:t>
      </w:r>
      <w:proofErr w:type="spellEnd"/>
      <w:r w:rsidRPr="00FA4881">
        <w:rPr>
          <w:rStyle w:val="en"/>
          <w:rFonts w:asciiTheme="minorBidi" w:hAnsiTheme="minorBidi" w:cstheme="minorBidi"/>
          <w:lang w:val="en"/>
        </w:rPr>
        <w:t xml:space="preserve"> answers </w:t>
      </w:r>
      <w:r w:rsidRPr="00FA4881">
        <w:rPr>
          <w:rStyle w:val="en"/>
          <w:rFonts w:asciiTheme="minorBidi" w:hAnsiTheme="minorBidi" w:cstheme="minorBidi"/>
          <w:b/>
          <w:bCs/>
          <w:lang w:val="en"/>
        </w:rPr>
        <w:t>that</w:t>
      </w:r>
      <w:r w:rsidRPr="00FA4881">
        <w:rPr>
          <w:rStyle w:val="en"/>
          <w:rFonts w:asciiTheme="minorBidi" w:hAnsiTheme="minorBidi" w:cstheme="minorBidi"/>
          <w:lang w:val="en"/>
        </w:rPr>
        <w:t xml:space="preserve"> Rabbi </w:t>
      </w:r>
      <w:proofErr w:type="spellStart"/>
      <w:r w:rsidRPr="00FA4881">
        <w:rPr>
          <w:rStyle w:val="en"/>
          <w:rFonts w:asciiTheme="minorBidi" w:hAnsiTheme="minorBidi" w:cstheme="minorBidi"/>
          <w:lang w:val="en"/>
        </w:rPr>
        <w:t>Simlai</w:t>
      </w:r>
      <w:proofErr w:type="spellEnd"/>
      <w:r w:rsidRPr="00FA4881">
        <w:rPr>
          <w:rStyle w:val="en"/>
          <w:rFonts w:asciiTheme="minorBidi" w:hAnsiTheme="minorBidi" w:cstheme="minorBidi"/>
          <w:lang w:val="en"/>
        </w:rPr>
        <w:t xml:space="preserve"> would have </w:t>
      </w:r>
      <w:r w:rsidRPr="00FA4881">
        <w:rPr>
          <w:rStyle w:val="en"/>
          <w:rFonts w:asciiTheme="minorBidi" w:hAnsiTheme="minorBidi" w:cstheme="minorBidi"/>
          <w:b/>
          <w:bCs/>
          <w:lang w:val="en"/>
        </w:rPr>
        <w:t>advised him by saying: Go steal, and be sold as a Hebrew slave,</w:t>
      </w:r>
      <w:r w:rsidRPr="00FA4881">
        <w:rPr>
          <w:rStyle w:val="en"/>
          <w:rFonts w:asciiTheme="minorBidi" w:hAnsiTheme="minorBidi" w:cstheme="minorBidi"/>
          <w:lang w:val="en"/>
        </w:rPr>
        <w:t xml:space="preserve"> which would mean you could marry a Canaanite maidservant and your offspring would be slaves. The </w:t>
      </w:r>
      <w:proofErr w:type="spellStart"/>
      <w:r w:rsidRPr="00FA4881">
        <w:rPr>
          <w:rStyle w:val="en"/>
          <w:rFonts w:asciiTheme="minorBidi" w:hAnsiTheme="minorBidi" w:cstheme="minorBidi"/>
          <w:lang w:val="en"/>
        </w:rPr>
        <w:t>Gemara</w:t>
      </w:r>
      <w:proofErr w:type="spellEnd"/>
      <w:r w:rsidRPr="00FA4881">
        <w:rPr>
          <w:rStyle w:val="en"/>
          <w:rFonts w:asciiTheme="minorBidi" w:hAnsiTheme="minorBidi" w:cstheme="minorBidi"/>
          <w:lang w:val="en"/>
        </w:rPr>
        <w:t xml:space="preserve"> asks: </w:t>
      </w:r>
      <w:r w:rsidRPr="00FA4881">
        <w:rPr>
          <w:rStyle w:val="en"/>
          <w:rFonts w:asciiTheme="minorBidi" w:hAnsiTheme="minorBidi" w:cstheme="minorBidi"/>
          <w:b/>
          <w:bCs/>
          <w:lang w:val="en"/>
        </w:rPr>
        <w:t xml:space="preserve">But in the days of Rabbi </w:t>
      </w:r>
      <w:proofErr w:type="spellStart"/>
      <w:r w:rsidRPr="00FA4881">
        <w:rPr>
          <w:rStyle w:val="en"/>
          <w:rFonts w:asciiTheme="minorBidi" w:hAnsiTheme="minorBidi" w:cstheme="minorBidi"/>
          <w:b/>
          <w:bCs/>
          <w:lang w:val="en"/>
        </w:rPr>
        <w:t>Simlai</w:t>
      </w:r>
      <w:proofErr w:type="spellEnd"/>
      <w:r w:rsidRPr="00FA4881">
        <w:rPr>
          <w:rStyle w:val="en"/>
          <w:rFonts w:asciiTheme="minorBidi" w:hAnsiTheme="minorBidi" w:cstheme="minorBidi"/>
          <w:b/>
          <w:bCs/>
          <w:lang w:val="en"/>
        </w:rPr>
        <w:t>, was</w:t>
      </w:r>
      <w:r w:rsidRPr="00FA4881">
        <w:rPr>
          <w:rStyle w:val="en"/>
          <w:rFonts w:asciiTheme="minorBidi" w:hAnsiTheme="minorBidi" w:cstheme="minorBidi"/>
          <w:lang w:val="en"/>
        </w:rPr>
        <w:t xml:space="preserve"> the </w:t>
      </w:r>
      <w:r w:rsidRPr="00FA4881">
        <w:rPr>
          <w:rStyle w:val="en"/>
          <w:rFonts w:asciiTheme="minorBidi" w:hAnsiTheme="minorBidi" w:cstheme="minorBidi"/>
          <w:i/>
          <w:iCs/>
          <w:lang w:val="en"/>
        </w:rPr>
        <w:t>halakha</w:t>
      </w:r>
      <w:r w:rsidRPr="00FA4881">
        <w:rPr>
          <w:rStyle w:val="en"/>
          <w:rFonts w:asciiTheme="minorBidi" w:hAnsiTheme="minorBidi" w:cstheme="minorBidi"/>
          <w:lang w:val="en"/>
        </w:rPr>
        <w:t xml:space="preserve"> of </w:t>
      </w:r>
      <w:r w:rsidRPr="00FA4881">
        <w:rPr>
          <w:rStyle w:val="en"/>
          <w:rFonts w:asciiTheme="minorBidi" w:hAnsiTheme="minorBidi" w:cstheme="minorBidi"/>
          <w:b/>
          <w:bCs/>
          <w:lang w:val="en"/>
        </w:rPr>
        <w:t>a Hebrew slave</w:t>
      </w:r>
      <w:r w:rsidRPr="00FA4881">
        <w:rPr>
          <w:rStyle w:val="en"/>
          <w:rFonts w:asciiTheme="minorBidi" w:hAnsiTheme="minorBidi" w:cstheme="minorBidi"/>
          <w:lang w:val="en"/>
        </w:rPr>
        <w:t xml:space="preserve"> observed in practice? </w:t>
      </w:r>
      <w:r w:rsidRPr="00FA4881">
        <w:rPr>
          <w:rStyle w:val="en"/>
          <w:rFonts w:asciiTheme="minorBidi" w:hAnsiTheme="minorBidi" w:cstheme="minorBidi"/>
          <w:b/>
          <w:bCs/>
          <w:lang w:val="en"/>
        </w:rPr>
        <w:t>But didn’t the Master say:</w:t>
      </w:r>
      <w:r w:rsidRPr="00FA4881">
        <w:rPr>
          <w:rStyle w:val="en"/>
          <w:rFonts w:asciiTheme="minorBidi" w:hAnsiTheme="minorBidi" w:cstheme="minorBidi"/>
          <w:lang w:val="en"/>
        </w:rPr>
        <w:t xml:space="preserve"> The </w:t>
      </w:r>
      <w:r w:rsidRPr="00FA4881">
        <w:rPr>
          <w:rStyle w:val="en"/>
          <w:rFonts w:asciiTheme="minorBidi" w:hAnsiTheme="minorBidi" w:cstheme="minorBidi"/>
          <w:i/>
          <w:iCs/>
          <w:lang w:val="en"/>
        </w:rPr>
        <w:t>halakha</w:t>
      </w:r>
      <w:r w:rsidRPr="00FA4881">
        <w:rPr>
          <w:rStyle w:val="en"/>
          <w:rFonts w:asciiTheme="minorBidi" w:hAnsiTheme="minorBidi" w:cstheme="minorBidi"/>
          <w:lang w:val="en"/>
        </w:rPr>
        <w:t xml:space="preserve"> of </w:t>
      </w:r>
      <w:r w:rsidRPr="00FA4881">
        <w:rPr>
          <w:rStyle w:val="en"/>
          <w:rFonts w:asciiTheme="minorBidi" w:hAnsiTheme="minorBidi" w:cstheme="minorBidi"/>
          <w:b/>
          <w:bCs/>
          <w:lang w:val="en"/>
        </w:rPr>
        <w:t>a Hebrew slave is practiced only when the Jubilee</w:t>
      </w:r>
      <w:r w:rsidRPr="00FA4881">
        <w:rPr>
          <w:rStyle w:val="en"/>
          <w:rFonts w:asciiTheme="minorBidi" w:hAnsiTheme="minorBidi" w:cstheme="minorBidi"/>
          <w:lang w:val="en"/>
        </w:rPr>
        <w:t xml:space="preserve"> Year </w:t>
      </w:r>
      <w:r w:rsidRPr="00FA4881">
        <w:rPr>
          <w:rStyle w:val="en"/>
          <w:rFonts w:asciiTheme="minorBidi" w:hAnsiTheme="minorBidi" w:cstheme="minorBidi"/>
          <w:b/>
          <w:bCs/>
          <w:lang w:val="en"/>
        </w:rPr>
        <w:t>is practiced,</w:t>
      </w:r>
      <w:r w:rsidRPr="00FA4881">
        <w:rPr>
          <w:rStyle w:val="en"/>
          <w:rFonts w:asciiTheme="minorBidi" w:hAnsiTheme="minorBidi" w:cstheme="minorBidi"/>
          <w:lang w:val="en"/>
        </w:rPr>
        <w:t xml:space="preserve"> and Rabbi </w:t>
      </w:r>
      <w:proofErr w:type="spellStart"/>
      <w:r w:rsidRPr="00FA4881">
        <w:rPr>
          <w:rStyle w:val="en"/>
          <w:rFonts w:asciiTheme="minorBidi" w:hAnsiTheme="minorBidi" w:cstheme="minorBidi"/>
          <w:lang w:val="en"/>
        </w:rPr>
        <w:t>Simlai</w:t>
      </w:r>
      <w:proofErr w:type="spellEnd"/>
      <w:r w:rsidRPr="00FA4881">
        <w:rPr>
          <w:rStyle w:val="en"/>
          <w:rFonts w:asciiTheme="minorBidi" w:hAnsiTheme="minorBidi" w:cstheme="minorBidi"/>
          <w:lang w:val="en"/>
        </w:rPr>
        <w:t xml:space="preserve"> lived many years after the observance of the Jubilee Year ceased. </w:t>
      </w:r>
      <w:r w:rsidRPr="00FA4881">
        <w:rPr>
          <w:rStyle w:val="en"/>
          <w:rFonts w:asciiTheme="minorBidi" w:hAnsiTheme="minorBidi" w:cstheme="minorBidi"/>
          <w:b/>
          <w:bCs/>
          <w:lang w:val="en"/>
        </w:rPr>
        <w:t>Rather, isn’t it</w:t>
      </w:r>
      <w:r w:rsidRPr="00FA4881">
        <w:rPr>
          <w:rStyle w:val="en"/>
          <w:rFonts w:asciiTheme="minorBidi" w:hAnsiTheme="minorBidi" w:cstheme="minorBidi"/>
          <w:lang w:val="en"/>
        </w:rPr>
        <w:t xml:space="preserve"> correct to </w:t>
      </w:r>
      <w:r w:rsidRPr="00FA4881">
        <w:rPr>
          <w:rStyle w:val="en"/>
          <w:rFonts w:asciiTheme="minorBidi" w:hAnsiTheme="minorBidi" w:cstheme="minorBidi"/>
          <w:b/>
          <w:bCs/>
          <w:lang w:val="en"/>
        </w:rPr>
        <w:t>conclude from</w:t>
      </w:r>
      <w:r w:rsidRPr="00FA4881">
        <w:rPr>
          <w:rStyle w:val="en"/>
          <w:rFonts w:asciiTheme="minorBidi" w:hAnsiTheme="minorBidi" w:cstheme="minorBidi"/>
          <w:lang w:val="en"/>
        </w:rPr>
        <w:t xml:space="preserve"> it that </w:t>
      </w:r>
      <w:r w:rsidRPr="00FA4881">
        <w:rPr>
          <w:rStyle w:val="en"/>
          <w:rFonts w:asciiTheme="minorBidi" w:hAnsiTheme="minorBidi" w:cstheme="minorBidi"/>
          <w:b/>
          <w:bCs/>
          <w:lang w:val="en"/>
        </w:rPr>
        <w:t xml:space="preserve">Rabbi </w:t>
      </w:r>
      <w:proofErr w:type="spellStart"/>
      <w:r w:rsidRPr="00FA4881">
        <w:rPr>
          <w:rStyle w:val="en"/>
          <w:rFonts w:asciiTheme="minorBidi" w:hAnsiTheme="minorBidi" w:cstheme="minorBidi"/>
          <w:b/>
          <w:bCs/>
          <w:lang w:val="en"/>
        </w:rPr>
        <w:t>Tarfon</w:t>
      </w:r>
      <w:proofErr w:type="spellEnd"/>
      <w:r w:rsidRPr="00FA4881">
        <w:rPr>
          <w:rStyle w:val="en"/>
          <w:rFonts w:asciiTheme="minorBidi" w:hAnsiTheme="minorBidi" w:cstheme="minorBidi"/>
          <w:b/>
          <w:bCs/>
          <w:lang w:val="en"/>
        </w:rPr>
        <w:t xml:space="preserve"> spoke </w:t>
      </w:r>
      <w:r w:rsidRPr="00FA4881">
        <w:rPr>
          <w:rStyle w:val="en"/>
          <w:rFonts w:asciiTheme="minorBidi" w:hAnsiTheme="minorBidi" w:cstheme="minorBidi"/>
          <w:b/>
          <w:bCs/>
          <w:i/>
          <w:iCs/>
          <w:lang w:val="en"/>
        </w:rPr>
        <w:t>ab initio</w:t>
      </w:r>
      <w:r w:rsidRPr="00FA4881">
        <w:rPr>
          <w:rStyle w:val="en"/>
          <w:rFonts w:asciiTheme="minorBidi" w:hAnsiTheme="minorBidi" w:cstheme="minorBidi"/>
          <w:b/>
          <w:bCs/>
          <w:lang w:val="en"/>
        </w:rPr>
        <w:t>,</w:t>
      </w:r>
      <w:r w:rsidRPr="00FA4881">
        <w:rPr>
          <w:rStyle w:val="en"/>
          <w:rFonts w:asciiTheme="minorBidi" w:hAnsiTheme="minorBidi" w:cstheme="minorBidi"/>
          <w:lang w:val="en"/>
        </w:rPr>
        <w:t xml:space="preserve"> i.e., it is permitted for a </w:t>
      </w:r>
      <w:r w:rsidRPr="00FA4881">
        <w:rPr>
          <w:rStyle w:val="en"/>
          <w:rFonts w:asciiTheme="minorBidi" w:hAnsiTheme="minorBidi" w:cstheme="minorBidi"/>
          <w:i/>
          <w:iCs/>
          <w:lang w:val="en"/>
        </w:rPr>
        <w:t>mamzer</w:t>
      </w:r>
      <w:r w:rsidRPr="00FA4881">
        <w:rPr>
          <w:rStyle w:val="en"/>
          <w:rFonts w:asciiTheme="minorBidi" w:hAnsiTheme="minorBidi" w:cstheme="minorBidi"/>
          <w:lang w:val="en"/>
        </w:rPr>
        <w:t xml:space="preserve"> to marry a Canaanite maidservant? The </w:t>
      </w:r>
      <w:proofErr w:type="spellStart"/>
      <w:r w:rsidRPr="00FA4881">
        <w:rPr>
          <w:rStyle w:val="en"/>
          <w:rFonts w:asciiTheme="minorBidi" w:hAnsiTheme="minorBidi" w:cstheme="minorBidi"/>
          <w:lang w:val="en"/>
        </w:rPr>
        <w:t>Gemara</w:t>
      </w:r>
      <w:proofErr w:type="spellEnd"/>
      <w:r w:rsidRPr="00FA4881">
        <w:rPr>
          <w:rStyle w:val="en"/>
          <w:rFonts w:asciiTheme="minorBidi" w:hAnsiTheme="minorBidi" w:cstheme="minorBidi"/>
          <w:lang w:val="en"/>
        </w:rPr>
        <w:t xml:space="preserve"> affirms: Indeed, </w:t>
      </w:r>
      <w:r w:rsidRPr="00FA4881">
        <w:rPr>
          <w:rStyle w:val="en"/>
          <w:rFonts w:asciiTheme="minorBidi" w:hAnsiTheme="minorBidi" w:cstheme="minorBidi"/>
          <w:b/>
          <w:bCs/>
          <w:lang w:val="en"/>
        </w:rPr>
        <w:t>conclude from</w:t>
      </w:r>
      <w:r w:rsidRPr="00FA4881">
        <w:rPr>
          <w:rStyle w:val="en"/>
          <w:rFonts w:asciiTheme="minorBidi" w:hAnsiTheme="minorBidi" w:cstheme="minorBidi"/>
          <w:lang w:val="en"/>
        </w:rPr>
        <w:t xml:space="preserve"> the </w:t>
      </w:r>
      <w:proofErr w:type="spellStart"/>
      <w:r w:rsidRPr="00FA4881">
        <w:rPr>
          <w:rStyle w:val="en"/>
          <w:rFonts w:asciiTheme="minorBidi" w:hAnsiTheme="minorBidi" w:cstheme="minorBidi"/>
          <w:i/>
          <w:iCs/>
          <w:lang w:val="en"/>
        </w:rPr>
        <w:t>baraita</w:t>
      </w:r>
      <w:proofErr w:type="spellEnd"/>
      <w:r w:rsidRPr="00FA4881">
        <w:rPr>
          <w:rStyle w:val="en"/>
          <w:rFonts w:asciiTheme="minorBidi" w:hAnsiTheme="minorBidi" w:cstheme="minorBidi"/>
          <w:lang w:val="en"/>
        </w:rPr>
        <w:t xml:space="preserve"> that this is the case. </w:t>
      </w:r>
      <w:proofErr w:type="spellStart"/>
      <w:r w:rsidRPr="00FA4881">
        <w:rPr>
          <w:rStyle w:val="en"/>
          <w:rFonts w:asciiTheme="minorBidi" w:hAnsiTheme="minorBidi" w:cstheme="minorBidi"/>
          <w:b/>
          <w:bCs/>
          <w:lang w:val="en"/>
        </w:rPr>
        <w:t>Rav</w:t>
      </w:r>
      <w:proofErr w:type="spellEnd"/>
      <w:r w:rsidRPr="00FA4881">
        <w:rPr>
          <w:rStyle w:val="en"/>
          <w:rFonts w:asciiTheme="minorBidi" w:hAnsiTheme="minorBidi" w:cstheme="minorBidi"/>
          <w:b/>
          <w:bCs/>
          <w:lang w:val="en"/>
        </w:rPr>
        <w:t xml:space="preserve"> Yehuda says</w:t>
      </w:r>
      <w:r w:rsidRPr="00FA4881">
        <w:rPr>
          <w:rStyle w:val="en"/>
          <w:rFonts w:asciiTheme="minorBidi" w:hAnsiTheme="minorBidi" w:cstheme="minorBidi"/>
          <w:lang w:val="en"/>
        </w:rPr>
        <w:t xml:space="preserve"> that </w:t>
      </w:r>
      <w:r w:rsidRPr="00FA4881">
        <w:rPr>
          <w:rStyle w:val="en"/>
          <w:rFonts w:asciiTheme="minorBidi" w:hAnsiTheme="minorBidi" w:cstheme="minorBidi"/>
          <w:b/>
          <w:bCs/>
          <w:lang w:val="en"/>
        </w:rPr>
        <w:t>Shmuel says:</w:t>
      </w:r>
      <w:r w:rsidRPr="00FA4881">
        <w:rPr>
          <w:rStyle w:val="en"/>
          <w:rFonts w:asciiTheme="minorBidi" w:hAnsiTheme="minorBidi" w:cstheme="minorBidi"/>
          <w:lang w:val="en"/>
        </w:rPr>
        <w:t xml:space="preserve"> The </w:t>
      </w:r>
      <w:r w:rsidRPr="00FA4881">
        <w:rPr>
          <w:rStyle w:val="en"/>
          <w:rFonts w:asciiTheme="minorBidi" w:hAnsiTheme="minorBidi" w:cstheme="minorBidi"/>
          <w:b/>
          <w:bCs/>
          <w:i/>
          <w:iCs/>
          <w:lang w:val="en"/>
        </w:rPr>
        <w:t>halakha</w:t>
      </w:r>
      <w:r w:rsidRPr="00FA4881">
        <w:rPr>
          <w:rStyle w:val="en"/>
          <w:rFonts w:asciiTheme="minorBidi" w:hAnsiTheme="minorBidi" w:cstheme="minorBidi"/>
          <w:lang w:val="en"/>
        </w:rPr>
        <w:t xml:space="preserve"> is </w:t>
      </w:r>
      <w:r w:rsidRPr="00FA4881">
        <w:rPr>
          <w:rStyle w:val="en"/>
          <w:rFonts w:asciiTheme="minorBidi" w:hAnsiTheme="minorBidi" w:cstheme="minorBidi"/>
          <w:b/>
          <w:bCs/>
          <w:lang w:val="en"/>
        </w:rPr>
        <w:t>in accordance with</w:t>
      </w:r>
      <w:r w:rsidRPr="00FA4881">
        <w:rPr>
          <w:rStyle w:val="en"/>
          <w:rFonts w:asciiTheme="minorBidi" w:hAnsiTheme="minorBidi" w:cstheme="minorBidi"/>
          <w:lang w:val="en"/>
        </w:rPr>
        <w:t xml:space="preserve"> the opinion of </w:t>
      </w:r>
      <w:r w:rsidRPr="00FA4881">
        <w:rPr>
          <w:rStyle w:val="en"/>
          <w:rFonts w:asciiTheme="minorBidi" w:hAnsiTheme="minorBidi" w:cstheme="minorBidi"/>
          <w:b/>
          <w:bCs/>
          <w:lang w:val="en"/>
        </w:rPr>
        <w:t xml:space="preserve">Rabbi </w:t>
      </w:r>
      <w:proofErr w:type="spellStart"/>
      <w:r w:rsidRPr="00FA4881">
        <w:rPr>
          <w:rStyle w:val="en"/>
          <w:rFonts w:asciiTheme="minorBidi" w:hAnsiTheme="minorBidi" w:cstheme="minorBidi"/>
          <w:b/>
          <w:bCs/>
          <w:lang w:val="en"/>
        </w:rPr>
        <w:t>Tarfon</w:t>
      </w:r>
      <w:proofErr w:type="spellEnd"/>
      <w:r w:rsidRPr="00FA4881">
        <w:rPr>
          <w:rStyle w:val="en"/>
          <w:rFonts w:asciiTheme="minorBidi" w:hAnsiTheme="minorBidi" w:cstheme="minorBidi"/>
          <w:b/>
          <w:bCs/>
          <w:lang w:val="en"/>
        </w:rPr>
        <w:t>.</w:t>
      </w:r>
    </w:p>
    <w:p w14:paraId="754FA844" w14:textId="77777777" w:rsidR="00F14004" w:rsidRPr="00FA4881" w:rsidRDefault="00F14004" w:rsidP="00F14004">
      <w:pPr>
        <w:pStyle w:val="segmenttext"/>
        <w:spacing w:before="0" w:beforeAutospacing="0" w:after="0" w:afterAutospacing="0"/>
        <w:rPr>
          <w:rFonts w:asciiTheme="minorBidi" w:hAnsiTheme="minorBidi" w:cstheme="minorBidi"/>
          <w:sz w:val="22"/>
          <w:szCs w:val="22"/>
        </w:rPr>
      </w:pPr>
    </w:p>
    <w:p w14:paraId="03A93AB5" w14:textId="77777777" w:rsidR="00F14004" w:rsidRPr="00FA4881" w:rsidRDefault="00F14004" w:rsidP="00F14004">
      <w:pPr>
        <w:autoSpaceDE w:val="0"/>
        <w:autoSpaceDN w:val="0"/>
        <w:bidi/>
        <w:adjustRightInd w:val="0"/>
        <w:spacing w:after="0" w:line="240" w:lineRule="auto"/>
        <w:rPr>
          <w:rFonts w:asciiTheme="minorBidi" w:hAnsiTheme="minorBidi"/>
          <w:sz w:val="24"/>
          <w:szCs w:val="24"/>
          <w:rtl/>
        </w:rPr>
      </w:pPr>
      <w:r w:rsidRPr="00FA4881">
        <w:rPr>
          <w:rFonts w:asciiTheme="minorBidi" w:hAnsiTheme="minorBidi"/>
          <w:b/>
          <w:bCs/>
          <w:color w:val="000000"/>
          <w:sz w:val="24"/>
          <w:szCs w:val="24"/>
          <w:rtl/>
        </w:rPr>
        <w:t>רמב"ם הלכות איסורי ביאה פרק טו</w:t>
      </w:r>
      <w:r w:rsidRPr="00FA4881">
        <w:rPr>
          <w:rFonts w:asciiTheme="minorBidi" w:hAnsiTheme="minorBidi"/>
          <w:sz w:val="24"/>
          <w:szCs w:val="24"/>
        </w:rPr>
        <w:t xml:space="preserve"> </w:t>
      </w:r>
      <w:r w:rsidRPr="00FA4881">
        <w:rPr>
          <w:rFonts w:asciiTheme="minorBidi" w:hAnsiTheme="minorBidi"/>
          <w:color w:val="000000"/>
          <w:sz w:val="28"/>
          <w:szCs w:val="28"/>
          <w:rtl/>
        </w:rPr>
        <w:t>הלכה ג</w:t>
      </w:r>
    </w:p>
    <w:p w14:paraId="0E3DE8AE" w14:textId="77777777" w:rsidR="00F14004" w:rsidRPr="00FA4881" w:rsidRDefault="00F14004" w:rsidP="00F14004">
      <w:pPr>
        <w:autoSpaceDE w:val="0"/>
        <w:autoSpaceDN w:val="0"/>
        <w:bidi/>
        <w:adjustRightInd w:val="0"/>
        <w:spacing w:after="0" w:line="240" w:lineRule="auto"/>
        <w:rPr>
          <w:rFonts w:asciiTheme="minorBidi" w:hAnsiTheme="minorBidi"/>
          <w:b/>
          <w:bCs/>
          <w:color w:val="000000"/>
          <w:sz w:val="24"/>
          <w:szCs w:val="24"/>
          <w:u w:val="single"/>
        </w:rPr>
      </w:pPr>
      <w:r w:rsidRPr="00FA4881">
        <w:rPr>
          <w:rFonts w:asciiTheme="minorBidi" w:hAnsiTheme="minorBidi"/>
          <w:color w:val="000000"/>
          <w:sz w:val="28"/>
          <w:szCs w:val="28"/>
        </w:rPr>
        <w:t>…</w:t>
      </w:r>
      <w:r w:rsidRPr="00FA4881">
        <w:rPr>
          <w:rFonts w:asciiTheme="minorBidi" w:hAnsiTheme="minorBidi"/>
          <w:color w:val="000000"/>
          <w:sz w:val="28"/>
          <w:szCs w:val="28"/>
          <w:rtl/>
        </w:rPr>
        <w:t xml:space="preserve"> וממזר הבא על העכו"ם הולד עכו"ם, נתגייר הרי הוא כשר כשאר גרים, ואם בא על השפחה הולד עבד, שחררו הולד כשר כשאר עבדים משוחררין ומותר בבת ישראל.</w:t>
      </w:r>
    </w:p>
    <w:p w14:paraId="78141427" w14:textId="77777777" w:rsidR="00F14004" w:rsidRPr="00FA4881" w:rsidRDefault="00F14004" w:rsidP="00F14004">
      <w:pPr>
        <w:autoSpaceDE w:val="0"/>
        <w:autoSpaceDN w:val="0"/>
        <w:adjustRightInd w:val="0"/>
        <w:spacing w:after="0" w:line="240" w:lineRule="auto"/>
        <w:rPr>
          <w:rFonts w:asciiTheme="minorBidi" w:hAnsiTheme="minorBidi"/>
          <w:b/>
          <w:bCs/>
          <w:color w:val="000000"/>
          <w:sz w:val="24"/>
          <w:szCs w:val="24"/>
          <w:u w:val="single"/>
        </w:rPr>
      </w:pPr>
      <w:r w:rsidRPr="00FA4881">
        <w:rPr>
          <w:rFonts w:asciiTheme="minorBidi" w:hAnsiTheme="minorBidi"/>
          <w:color w:val="000000"/>
          <w:sz w:val="26"/>
          <w:szCs w:val="26"/>
          <w:shd w:val="clear" w:color="auto" w:fill="FFFFFF"/>
        </w:rPr>
        <w:t>…When a </w:t>
      </w:r>
      <w:r w:rsidRPr="00FA4881">
        <w:rPr>
          <w:rFonts w:asciiTheme="minorBidi" w:hAnsiTheme="minorBidi"/>
          <w:i/>
          <w:iCs/>
          <w:color w:val="000000"/>
          <w:sz w:val="26"/>
          <w:szCs w:val="26"/>
          <w:shd w:val="clear" w:color="auto" w:fill="FFFFFF"/>
        </w:rPr>
        <w:t>mamzer</w:t>
      </w:r>
      <w:r w:rsidRPr="00FA4881">
        <w:rPr>
          <w:rFonts w:asciiTheme="minorBidi" w:hAnsiTheme="minorBidi"/>
          <w:color w:val="000000"/>
          <w:sz w:val="26"/>
          <w:szCs w:val="26"/>
          <w:shd w:val="clear" w:color="auto" w:fill="FFFFFF"/>
        </w:rPr>
        <w:t> </w:t>
      </w:r>
      <w:proofErr w:type="gramStart"/>
      <w:r w:rsidRPr="00FA4881">
        <w:rPr>
          <w:rFonts w:asciiTheme="minorBidi" w:hAnsiTheme="minorBidi"/>
          <w:color w:val="000000"/>
          <w:sz w:val="26"/>
          <w:szCs w:val="26"/>
          <w:shd w:val="clear" w:color="auto" w:fill="FFFFFF"/>
        </w:rPr>
        <w:t>enters into</w:t>
      </w:r>
      <w:proofErr w:type="gramEnd"/>
      <w:r w:rsidRPr="00FA4881">
        <w:rPr>
          <w:rFonts w:asciiTheme="minorBidi" w:hAnsiTheme="minorBidi"/>
          <w:color w:val="000000"/>
          <w:sz w:val="26"/>
          <w:szCs w:val="26"/>
          <w:shd w:val="clear" w:color="auto" w:fill="FFFFFF"/>
        </w:rPr>
        <w:t xml:space="preserve"> relations with a female gentile, the offspring is a gentile. If [the child] converts, he is fit to marry within the Jewish people like other converts.</w:t>
      </w:r>
      <w:bookmarkStart w:id="0" w:name="footnoteRef12a960663"/>
      <w:r w:rsidRPr="00FA4881">
        <w:rPr>
          <w:rFonts w:asciiTheme="minorBidi" w:hAnsiTheme="minorBidi"/>
        </w:rPr>
        <w:fldChar w:fldCharType="begin"/>
      </w:r>
      <w:r w:rsidRPr="00FA4881">
        <w:rPr>
          <w:rFonts w:asciiTheme="minorBidi" w:hAnsiTheme="minorBidi"/>
        </w:rPr>
        <w:instrText xml:space="preserve"> HYPERLINK "javascript:doFootnote('12a960663');" </w:instrText>
      </w:r>
      <w:r w:rsidRPr="00FA4881">
        <w:rPr>
          <w:rFonts w:asciiTheme="minorBidi" w:hAnsiTheme="minorBidi"/>
        </w:rPr>
        <w:fldChar w:fldCharType="separate"/>
      </w:r>
      <w:r w:rsidRPr="00FA4881">
        <w:rPr>
          <w:rStyle w:val="Hyperlink"/>
          <w:rFonts w:asciiTheme="minorBidi" w:hAnsiTheme="minorBidi"/>
          <w:shd w:val="clear" w:color="auto" w:fill="FFFFFF"/>
          <w:vertAlign w:val="superscript"/>
        </w:rPr>
        <w:t>12</w:t>
      </w:r>
      <w:r w:rsidRPr="00FA4881">
        <w:rPr>
          <w:rFonts w:asciiTheme="minorBidi" w:hAnsiTheme="minorBidi"/>
        </w:rPr>
        <w:fldChar w:fldCharType="end"/>
      </w:r>
      <w:bookmarkEnd w:id="0"/>
      <w:r w:rsidRPr="00FA4881">
        <w:rPr>
          <w:rFonts w:asciiTheme="minorBidi" w:hAnsiTheme="minorBidi"/>
          <w:color w:val="000000"/>
          <w:sz w:val="26"/>
          <w:szCs w:val="26"/>
          <w:shd w:val="clear" w:color="auto" w:fill="FFFFFF"/>
        </w:rPr>
        <w:t> If [a </w:t>
      </w:r>
      <w:r w:rsidRPr="00FA4881">
        <w:rPr>
          <w:rFonts w:asciiTheme="minorBidi" w:hAnsiTheme="minorBidi"/>
          <w:i/>
          <w:iCs/>
          <w:color w:val="000000"/>
          <w:sz w:val="26"/>
          <w:szCs w:val="26"/>
          <w:shd w:val="clear" w:color="auto" w:fill="FFFFFF"/>
        </w:rPr>
        <w:t>mamzer</w:t>
      </w:r>
      <w:r w:rsidRPr="00FA4881">
        <w:rPr>
          <w:rFonts w:asciiTheme="minorBidi" w:hAnsiTheme="minorBidi"/>
          <w:color w:val="000000"/>
          <w:sz w:val="26"/>
          <w:szCs w:val="26"/>
          <w:shd w:val="clear" w:color="auto" w:fill="FFFFFF"/>
        </w:rPr>
        <w:t xml:space="preserve">] enters into relations with a </w:t>
      </w:r>
      <w:proofErr w:type="gramStart"/>
      <w:r w:rsidRPr="00FA4881">
        <w:rPr>
          <w:rFonts w:asciiTheme="minorBidi" w:hAnsiTheme="minorBidi"/>
          <w:color w:val="000000"/>
          <w:sz w:val="26"/>
          <w:szCs w:val="26"/>
          <w:shd w:val="clear" w:color="auto" w:fill="FFFFFF"/>
        </w:rPr>
        <w:t>maid-servant</w:t>
      </w:r>
      <w:proofErr w:type="gramEnd"/>
      <w:r w:rsidRPr="00FA4881">
        <w:rPr>
          <w:rFonts w:asciiTheme="minorBidi" w:hAnsiTheme="minorBidi"/>
          <w:color w:val="000000"/>
          <w:sz w:val="26"/>
          <w:szCs w:val="26"/>
          <w:shd w:val="clear" w:color="auto" w:fill="FFFFFF"/>
        </w:rPr>
        <w:t>, the offspring is a servant. If he is freed, the offspring is acceptable like other freed servants. He may marry a Jewish woman.</w:t>
      </w:r>
    </w:p>
    <w:p w14:paraId="0BD15B9C" w14:textId="77777777" w:rsidR="009D68CF" w:rsidRPr="00FA4881" w:rsidRDefault="009D68CF" w:rsidP="009D68CF">
      <w:pPr>
        <w:autoSpaceDE w:val="0"/>
        <w:autoSpaceDN w:val="0"/>
        <w:bidi/>
        <w:adjustRightInd w:val="0"/>
        <w:spacing w:after="0" w:line="240" w:lineRule="auto"/>
        <w:rPr>
          <w:rFonts w:asciiTheme="minorBidi" w:hAnsiTheme="minorBidi"/>
          <w:color w:val="000000"/>
        </w:rPr>
      </w:pPr>
    </w:p>
    <w:p w14:paraId="0D34A433" w14:textId="2E4897E2" w:rsidR="00994749" w:rsidRPr="00FA4881" w:rsidRDefault="00994749" w:rsidP="0087666E">
      <w:pPr>
        <w:autoSpaceDE w:val="0"/>
        <w:autoSpaceDN w:val="0"/>
        <w:bidi/>
        <w:adjustRightInd w:val="0"/>
        <w:spacing w:after="0" w:line="240" w:lineRule="auto"/>
        <w:rPr>
          <w:rFonts w:asciiTheme="minorBidi" w:hAnsiTheme="minorBidi"/>
          <w:sz w:val="24"/>
          <w:szCs w:val="24"/>
          <w:rtl/>
        </w:rPr>
      </w:pPr>
      <w:r w:rsidRPr="00FA4881">
        <w:rPr>
          <w:rFonts w:asciiTheme="minorBidi" w:hAnsiTheme="minorBidi"/>
          <w:b/>
          <w:bCs/>
          <w:color w:val="000000"/>
          <w:sz w:val="24"/>
          <w:szCs w:val="24"/>
          <w:rtl/>
        </w:rPr>
        <w:t>שולחן ערוך אבן העזר הלכות פריה ורביה סימן ד סעיף כ</w:t>
      </w:r>
      <w:r w:rsidRPr="00FA4881">
        <w:rPr>
          <w:rFonts w:asciiTheme="minorBidi" w:hAnsiTheme="minorBidi"/>
          <w:sz w:val="24"/>
          <w:szCs w:val="24"/>
        </w:rPr>
        <w:t xml:space="preserve"> </w:t>
      </w:r>
    </w:p>
    <w:p w14:paraId="59EB28F4" w14:textId="378BE4D0" w:rsidR="00994749" w:rsidRPr="00FA4881" w:rsidRDefault="00994749" w:rsidP="00994749">
      <w:pPr>
        <w:pStyle w:val="NoSpacing"/>
        <w:bidi/>
        <w:rPr>
          <w:rFonts w:asciiTheme="minorBidi" w:hAnsiTheme="minorBidi"/>
          <w:sz w:val="28"/>
          <w:szCs w:val="28"/>
        </w:rPr>
      </w:pPr>
      <w:r w:rsidRPr="00FA4881">
        <w:rPr>
          <w:rFonts w:asciiTheme="minorBidi" w:hAnsiTheme="minorBidi"/>
          <w:sz w:val="28"/>
          <w:szCs w:val="28"/>
          <w:rtl/>
        </w:rPr>
        <w:t>ממזר הבא על העכו"ם, הולד עכו"ם. ואם נתגייר, הרי הוא כישראל. ואם בא על השפחה. הולד</w:t>
      </w:r>
      <w:r w:rsidRPr="00FA4881">
        <w:rPr>
          <w:rFonts w:asciiTheme="minorBidi" w:hAnsiTheme="minorBidi"/>
          <w:sz w:val="28"/>
          <w:szCs w:val="28"/>
          <w:vertAlign w:val="superscript"/>
          <w:rtl/>
        </w:rPr>
        <w:t xml:space="preserve"> </w:t>
      </w:r>
      <w:r w:rsidRPr="00FA4881">
        <w:rPr>
          <w:rFonts w:asciiTheme="minorBidi" w:hAnsiTheme="minorBidi"/>
          <w:sz w:val="28"/>
          <w:szCs w:val="28"/>
          <w:rtl/>
        </w:rPr>
        <w:t>עבד. נשתחרר, הרי הוא בן חורין. לפיכך, ממזר נושא, לכתחלה, שפחה שקבלה עליה מצות וטבלה לשם עבדות להתיר בניו שישתחררו ויהיו מותרים בישראלית.</w:t>
      </w:r>
    </w:p>
    <w:p w14:paraId="6479D67E" w14:textId="7C0969B5" w:rsidR="00994749" w:rsidRPr="00FA4881" w:rsidRDefault="00FE55EC" w:rsidP="00FE55EC">
      <w:pPr>
        <w:autoSpaceDE w:val="0"/>
        <w:autoSpaceDN w:val="0"/>
        <w:adjustRightInd w:val="0"/>
        <w:spacing w:after="0" w:line="240" w:lineRule="auto"/>
        <w:rPr>
          <w:rFonts w:asciiTheme="minorBidi" w:hAnsiTheme="minorBidi"/>
          <w:sz w:val="24"/>
          <w:szCs w:val="24"/>
        </w:rPr>
      </w:pPr>
      <w:r w:rsidRPr="00FA4881">
        <w:rPr>
          <w:rFonts w:asciiTheme="minorBidi" w:hAnsiTheme="minorBidi"/>
          <w:sz w:val="24"/>
          <w:szCs w:val="24"/>
        </w:rPr>
        <w:t xml:space="preserve">If a mamzer cohabits with a non-Jewish woman, the offspring is considered a non-Jew. If he converts, he is a full Jew. If a mamzer cohabits with a </w:t>
      </w:r>
      <w:proofErr w:type="gramStart"/>
      <w:r w:rsidRPr="00FA4881">
        <w:rPr>
          <w:rFonts w:asciiTheme="minorBidi" w:hAnsiTheme="minorBidi"/>
          <w:sz w:val="24"/>
          <w:szCs w:val="24"/>
        </w:rPr>
        <w:t>maid-servant</w:t>
      </w:r>
      <w:proofErr w:type="gramEnd"/>
      <w:r w:rsidRPr="00FA4881">
        <w:rPr>
          <w:rFonts w:asciiTheme="minorBidi" w:hAnsiTheme="minorBidi"/>
          <w:sz w:val="24"/>
          <w:szCs w:val="24"/>
        </w:rPr>
        <w:t xml:space="preserve"> the offspring is a slave. If he is freed, he is a free Jew. </w:t>
      </w:r>
      <w:proofErr w:type="gramStart"/>
      <w:r w:rsidRPr="00FA4881">
        <w:rPr>
          <w:rFonts w:asciiTheme="minorBidi" w:hAnsiTheme="minorBidi"/>
          <w:sz w:val="24"/>
          <w:szCs w:val="24"/>
        </w:rPr>
        <w:t>Therefore</w:t>
      </w:r>
      <w:proofErr w:type="gramEnd"/>
      <w:r w:rsidRPr="00FA4881">
        <w:rPr>
          <w:rFonts w:asciiTheme="minorBidi" w:hAnsiTheme="minorBidi"/>
          <w:sz w:val="24"/>
          <w:szCs w:val="24"/>
        </w:rPr>
        <w:t xml:space="preserve"> a mamzer may wed, as a matter of first resort, a maidservant who has accepted Jewish observance and has immersed in the </w:t>
      </w:r>
      <w:proofErr w:type="spellStart"/>
      <w:r w:rsidRPr="00FA4881">
        <w:rPr>
          <w:rFonts w:asciiTheme="minorBidi" w:hAnsiTheme="minorBidi"/>
          <w:sz w:val="24"/>
          <w:szCs w:val="24"/>
        </w:rPr>
        <w:t>mikva</w:t>
      </w:r>
      <w:proofErr w:type="spellEnd"/>
      <w:r w:rsidRPr="00FA4881">
        <w:rPr>
          <w:rFonts w:asciiTheme="minorBidi" w:hAnsiTheme="minorBidi"/>
          <w:sz w:val="24"/>
          <w:szCs w:val="24"/>
        </w:rPr>
        <w:t xml:space="preserve"> for the sake of slavery, so that his offspring may be permitted after they are freed and they may marry a Jewish woman.</w:t>
      </w:r>
    </w:p>
    <w:p w14:paraId="102931A1" w14:textId="33FAE6D7" w:rsidR="00FE55EC" w:rsidRPr="00FD4D6E" w:rsidRDefault="00FE55EC" w:rsidP="00FE55EC">
      <w:pPr>
        <w:autoSpaceDE w:val="0"/>
        <w:autoSpaceDN w:val="0"/>
        <w:adjustRightInd w:val="0"/>
        <w:spacing w:after="0" w:line="240" w:lineRule="auto"/>
        <w:rPr>
          <w:rFonts w:asciiTheme="minorBidi" w:hAnsiTheme="minorBidi"/>
          <w:b/>
          <w:bCs/>
          <w:color w:val="000000"/>
        </w:rPr>
      </w:pPr>
    </w:p>
    <w:p w14:paraId="760E3829" w14:textId="416C4201" w:rsidR="00FA4881" w:rsidRPr="00355707" w:rsidRDefault="00FA4881" w:rsidP="00FA4881">
      <w:pPr>
        <w:autoSpaceDE w:val="0"/>
        <w:autoSpaceDN w:val="0"/>
        <w:adjustRightInd w:val="0"/>
        <w:spacing w:after="0" w:line="240" w:lineRule="auto"/>
        <w:rPr>
          <w:rFonts w:asciiTheme="minorBidi" w:hAnsiTheme="minorBidi"/>
          <w:b/>
          <w:bCs/>
          <w:i/>
          <w:iCs/>
          <w:color w:val="000000"/>
          <w:sz w:val="28"/>
          <w:szCs w:val="28"/>
        </w:rPr>
      </w:pPr>
      <w:r w:rsidRPr="00355707">
        <w:rPr>
          <w:rFonts w:asciiTheme="minorBidi" w:hAnsiTheme="minorBidi"/>
          <w:b/>
          <w:bCs/>
          <w:i/>
          <w:iCs/>
          <w:color w:val="000000"/>
          <w:sz w:val="28"/>
          <w:szCs w:val="28"/>
        </w:rPr>
        <w:t xml:space="preserve">Introducing… David </w:t>
      </w:r>
      <w:proofErr w:type="spellStart"/>
      <w:r w:rsidRPr="00355707">
        <w:rPr>
          <w:rFonts w:asciiTheme="minorBidi" w:hAnsiTheme="minorBidi"/>
          <w:b/>
          <w:bCs/>
          <w:i/>
          <w:iCs/>
          <w:color w:val="000000"/>
          <w:sz w:val="28"/>
          <w:szCs w:val="28"/>
        </w:rPr>
        <w:t>Hamelech’s</w:t>
      </w:r>
      <w:proofErr w:type="spellEnd"/>
      <w:r w:rsidRPr="00355707">
        <w:rPr>
          <w:rFonts w:asciiTheme="minorBidi" w:hAnsiTheme="minorBidi"/>
          <w:b/>
          <w:bCs/>
          <w:i/>
          <w:iCs/>
          <w:color w:val="000000"/>
          <w:sz w:val="28"/>
          <w:szCs w:val="28"/>
        </w:rPr>
        <w:t xml:space="preserve"> mother!</w:t>
      </w:r>
    </w:p>
    <w:p w14:paraId="140ABACC" w14:textId="2D8F1087" w:rsidR="00DB1067" w:rsidRPr="00FA4881" w:rsidRDefault="00B74226" w:rsidP="00994749">
      <w:pPr>
        <w:autoSpaceDE w:val="0"/>
        <w:autoSpaceDN w:val="0"/>
        <w:bidi/>
        <w:adjustRightInd w:val="0"/>
        <w:spacing w:after="0" w:line="240" w:lineRule="auto"/>
        <w:rPr>
          <w:rFonts w:asciiTheme="minorBidi" w:hAnsiTheme="minorBidi"/>
          <w:sz w:val="24"/>
          <w:szCs w:val="24"/>
          <w:rtl/>
        </w:rPr>
      </w:pPr>
      <w:r w:rsidRPr="00FA4881">
        <w:rPr>
          <w:rFonts w:asciiTheme="minorBidi" w:hAnsiTheme="minorBidi"/>
          <w:b/>
          <w:bCs/>
          <w:color w:val="000000"/>
          <w:sz w:val="24"/>
          <w:szCs w:val="24"/>
          <w:rtl/>
        </w:rPr>
        <w:t>תלמוד בבלי מסכת בבא בתרא דף צא עמוד א</w:t>
      </w:r>
      <w:r w:rsidRPr="00FA4881">
        <w:rPr>
          <w:rFonts w:asciiTheme="minorBidi" w:hAnsiTheme="minorBidi"/>
          <w:sz w:val="24"/>
          <w:szCs w:val="24"/>
        </w:rPr>
        <w:t xml:space="preserve"> </w:t>
      </w:r>
    </w:p>
    <w:p w14:paraId="69AE341C" w14:textId="596F0B20" w:rsidR="00DB1067" w:rsidRPr="00FD4D6E" w:rsidRDefault="00B74226" w:rsidP="00DB1067">
      <w:pPr>
        <w:autoSpaceDE w:val="0"/>
        <w:autoSpaceDN w:val="0"/>
        <w:bidi/>
        <w:adjustRightInd w:val="0"/>
        <w:spacing w:after="0" w:line="240" w:lineRule="auto"/>
        <w:rPr>
          <w:rFonts w:asciiTheme="minorBidi" w:hAnsiTheme="minorBidi"/>
          <w:rtl/>
        </w:rPr>
      </w:pPr>
      <w:r w:rsidRPr="00FD4D6E">
        <w:rPr>
          <w:rFonts w:asciiTheme="minorBidi" w:hAnsiTheme="minorBidi"/>
          <w:sz w:val="24"/>
          <w:szCs w:val="24"/>
          <w:rtl/>
        </w:rPr>
        <w:t>ואמר רב חנן בר רבא אמר רב: אמיה דאברהם - אמתלאי בת כרנבו, אמיה דהמן - אמתלאי בת עורבתי, וסימניך: טמא טמא, טהור טהור.</w:t>
      </w:r>
      <w:r w:rsidRPr="00FD4D6E">
        <w:rPr>
          <w:rFonts w:asciiTheme="minorBidi" w:hAnsiTheme="minorBidi"/>
          <w:sz w:val="28"/>
          <w:szCs w:val="28"/>
          <w:rtl/>
        </w:rPr>
        <w:t xml:space="preserve"> אמיה דדוד - נצבת בת עדאל שמה, </w:t>
      </w:r>
      <w:r w:rsidRPr="00FD4D6E">
        <w:rPr>
          <w:rFonts w:asciiTheme="minorBidi" w:hAnsiTheme="minorBidi"/>
          <w:sz w:val="24"/>
          <w:szCs w:val="24"/>
          <w:rtl/>
        </w:rPr>
        <w:t xml:space="preserve">אמיה דשמשון - צללפונית, ואחתיה - נשיין. למאי נפקא מינה? לתשובת המינים. </w:t>
      </w:r>
    </w:p>
    <w:p w14:paraId="4B212E6D" w14:textId="3C782EF5" w:rsidR="00B74226" w:rsidRPr="00FD4D6E" w:rsidRDefault="00B74226" w:rsidP="00DB1067">
      <w:pPr>
        <w:pStyle w:val="segmenttext"/>
        <w:spacing w:before="0" w:beforeAutospacing="0" w:after="0" w:afterAutospacing="0"/>
        <w:rPr>
          <w:rFonts w:asciiTheme="minorBidi" w:hAnsiTheme="minorBidi" w:cstheme="minorBidi"/>
          <w:sz w:val="20"/>
          <w:szCs w:val="20"/>
        </w:rPr>
      </w:pPr>
      <w:r w:rsidRPr="00FD4D6E">
        <w:rPr>
          <w:rStyle w:val="en"/>
          <w:rFonts w:asciiTheme="minorBidi" w:hAnsiTheme="minorBidi" w:cstheme="minorBidi"/>
          <w:b/>
          <w:bCs/>
          <w:sz w:val="20"/>
          <w:szCs w:val="20"/>
          <w:lang w:val="en"/>
        </w:rPr>
        <w:t xml:space="preserve">And </w:t>
      </w:r>
      <w:proofErr w:type="spellStart"/>
      <w:r w:rsidRPr="00FD4D6E">
        <w:rPr>
          <w:rStyle w:val="en"/>
          <w:rFonts w:asciiTheme="minorBidi" w:hAnsiTheme="minorBidi" w:cstheme="minorBidi"/>
          <w:b/>
          <w:bCs/>
          <w:sz w:val="20"/>
          <w:szCs w:val="20"/>
          <w:lang w:val="en"/>
        </w:rPr>
        <w:t>Rav</w:t>
      </w:r>
      <w:proofErr w:type="spellEnd"/>
      <w:r w:rsidRPr="00FD4D6E">
        <w:rPr>
          <w:rStyle w:val="en"/>
          <w:rFonts w:asciiTheme="minorBidi" w:hAnsiTheme="minorBidi" w:cstheme="minorBidi"/>
          <w:b/>
          <w:bCs/>
          <w:sz w:val="20"/>
          <w:szCs w:val="20"/>
          <w:lang w:val="en"/>
        </w:rPr>
        <w:t xml:space="preserve"> </w:t>
      </w:r>
      <w:proofErr w:type="spellStart"/>
      <w:r w:rsidRPr="00FD4D6E">
        <w:rPr>
          <w:rStyle w:val="en"/>
          <w:rFonts w:asciiTheme="minorBidi" w:hAnsiTheme="minorBidi" w:cstheme="minorBidi"/>
          <w:b/>
          <w:bCs/>
          <w:sz w:val="20"/>
          <w:szCs w:val="20"/>
          <w:lang w:val="en"/>
        </w:rPr>
        <w:t>Ḥanan</w:t>
      </w:r>
      <w:proofErr w:type="spellEnd"/>
      <w:r w:rsidRPr="00FD4D6E">
        <w:rPr>
          <w:rStyle w:val="en"/>
          <w:rFonts w:asciiTheme="minorBidi" w:hAnsiTheme="minorBidi" w:cstheme="minorBidi"/>
          <w:b/>
          <w:bCs/>
          <w:sz w:val="20"/>
          <w:szCs w:val="20"/>
          <w:lang w:val="en"/>
        </w:rPr>
        <w:t xml:space="preserve"> bar </w:t>
      </w:r>
      <w:proofErr w:type="spellStart"/>
      <w:r w:rsidRPr="00FD4D6E">
        <w:rPr>
          <w:rStyle w:val="en"/>
          <w:rFonts w:asciiTheme="minorBidi" w:hAnsiTheme="minorBidi" w:cstheme="minorBidi"/>
          <w:b/>
          <w:bCs/>
          <w:sz w:val="20"/>
          <w:szCs w:val="20"/>
          <w:lang w:val="en"/>
        </w:rPr>
        <w:t>Rava</w:t>
      </w:r>
      <w:proofErr w:type="spellEnd"/>
      <w:r w:rsidRPr="00FD4D6E">
        <w:rPr>
          <w:rStyle w:val="en"/>
          <w:rFonts w:asciiTheme="minorBidi" w:hAnsiTheme="minorBidi" w:cstheme="minorBidi"/>
          <w:b/>
          <w:bCs/>
          <w:sz w:val="20"/>
          <w:szCs w:val="20"/>
          <w:lang w:val="en"/>
        </w:rPr>
        <w:t xml:space="preserve"> says</w:t>
      </w:r>
      <w:r w:rsidRPr="00FD4D6E">
        <w:rPr>
          <w:rStyle w:val="en"/>
          <w:rFonts w:asciiTheme="minorBidi" w:hAnsiTheme="minorBidi" w:cstheme="minorBidi"/>
          <w:sz w:val="20"/>
          <w:szCs w:val="20"/>
          <w:lang w:val="en"/>
        </w:rPr>
        <w:t xml:space="preserve"> that </w:t>
      </w:r>
      <w:proofErr w:type="spellStart"/>
      <w:r w:rsidRPr="00FD4D6E">
        <w:rPr>
          <w:rStyle w:val="en"/>
          <w:rFonts w:asciiTheme="minorBidi" w:hAnsiTheme="minorBidi" w:cstheme="minorBidi"/>
          <w:b/>
          <w:bCs/>
          <w:sz w:val="20"/>
          <w:szCs w:val="20"/>
          <w:lang w:val="en"/>
        </w:rPr>
        <w:t>Rav</w:t>
      </w:r>
      <w:proofErr w:type="spellEnd"/>
      <w:r w:rsidRPr="00FD4D6E">
        <w:rPr>
          <w:rStyle w:val="en"/>
          <w:rFonts w:asciiTheme="minorBidi" w:hAnsiTheme="minorBidi" w:cstheme="minorBidi"/>
          <w:b/>
          <w:bCs/>
          <w:sz w:val="20"/>
          <w:szCs w:val="20"/>
          <w:lang w:val="en"/>
        </w:rPr>
        <w:t xml:space="preserve"> says: The mother of Abraham</w:t>
      </w:r>
      <w:r w:rsidRPr="00FD4D6E">
        <w:rPr>
          <w:rStyle w:val="en"/>
          <w:rFonts w:asciiTheme="minorBidi" w:hAnsiTheme="minorBidi" w:cstheme="minorBidi"/>
          <w:sz w:val="20"/>
          <w:szCs w:val="20"/>
          <w:lang w:val="en"/>
        </w:rPr>
        <w:t xml:space="preserve"> was called </w:t>
      </w:r>
      <w:proofErr w:type="spellStart"/>
      <w:r w:rsidRPr="00FD4D6E">
        <w:rPr>
          <w:rStyle w:val="en"/>
          <w:rFonts w:asciiTheme="minorBidi" w:hAnsiTheme="minorBidi" w:cstheme="minorBidi"/>
          <w:b/>
          <w:bCs/>
          <w:sz w:val="20"/>
          <w:szCs w:val="20"/>
          <w:lang w:val="en"/>
        </w:rPr>
        <w:t>Amatlai</w:t>
      </w:r>
      <w:proofErr w:type="spellEnd"/>
      <w:r w:rsidRPr="00FD4D6E">
        <w:rPr>
          <w:rStyle w:val="en"/>
          <w:rFonts w:asciiTheme="minorBidi" w:hAnsiTheme="minorBidi" w:cstheme="minorBidi"/>
          <w:b/>
          <w:bCs/>
          <w:sz w:val="20"/>
          <w:szCs w:val="20"/>
          <w:lang w:val="en"/>
        </w:rPr>
        <w:t xml:space="preserve"> bat </w:t>
      </w:r>
      <w:proofErr w:type="spellStart"/>
      <w:r w:rsidRPr="00FD4D6E">
        <w:rPr>
          <w:rStyle w:val="en"/>
          <w:rFonts w:asciiTheme="minorBidi" w:hAnsiTheme="minorBidi" w:cstheme="minorBidi"/>
          <w:b/>
          <w:bCs/>
          <w:sz w:val="20"/>
          <w:szCs w:val="20"/>
          <w:lang w:val="en"/>
        </w:rPr>
        <w:t>Karnevo</w:t>
      </w:r>
      <w:proofErr w:type="spellEnd"/>
      <w:r w:rsidRPr="00FD4D6E">
        <w:rPr>
          <w:rStyle w:val="en"/>
          <w:rFonts w:asciiTheme="minorBidi" w:hAnsiTheme="minorBidi" w:cstheme="minorBidi"/>
          <w:b/>
          <w:bCs/>
          <w:sz w:val="20"/>
          <w:szCs w:val="20"/>
          <w:lang w:val="en"/>
        </w:rPr>
        <w:t>. The mother of Haman</w:t>
      </w:r>
      <w:r w:rsidRPr="00FD4D6E">
        <w:rPr>
          <w:rStyle w:val="en"/>
          <w:rFonts w:asciiTheme="minorBidi" w:hAnsiTheme="minorBidi" w:cstheme="minorBidi"/>
          <w:sz w:val="20"/>
          <w:szCs w:val="20"/>
          <w:lang w:val="en"/>
        </w:rPr>
        <w:t xml:space="preserve"> was called </w:t>
      </w:r>
      <w:proofErr w:type="spellStart"/>
      <w:r w:rsidRPr="00FD4D6E">
        <w:rPr>
          <w:rStyle w:val="en"/>
          <w:rFonts w:asciiTheme="minorBidi" w:hAnsiTheme="minorBidi" w:cstheme="minorBidi"/>
          <w:b/>
          <w:bCs/>
          <w:sz w:val="20"/>
          <w:szCs w:val="20"/>
          <w:lang w:val="en"/>
        </w:rPr>
        <w:t>Amatlai</w:t>
      </w:r>
      <w:proofErr w:type="spellEnd"/>
      <w:r w:rsidRPr="00FD4D6E">
        <w:rPr>
          <w:rStyle w:val="en"/>
          <w:rFonts w:asciiTheme="minorBidi" w:hAnsiTheme="minorBidi" w:cstheme="minorBidi"/>
          <w:b/>
          <w:bCs/>
          <w:sz w:val="20"/>
          <w:szCs w:val="20"/>
          <w:lang w:val="en"/>
        </w:rPr>
        <w:t xml:space="preserve"> bat </w:t>
      </w:r>
      <w:proofErr w:type="spellStart"/>
      <w:r w:rsidRPr="00FD4D6E">
        <w:rPr>
          <w:rStyle w:val="en"/>
          <w:rFonts w:asciiTheme="minorBidi" w:hAnsiTheme="minorBidi" w:cstheme="minorBidi"/>
          <w:b/>
          <w:bCs/>
          <w:sz w:val="20"/>
          <w:szCs w:val="20"/>
          <w:lang w:val="en"/>
        </w:rPr>
        <w:t>Orevati</w:t>
      </w:r>
      <w:proofErr w:type="spellEnd"/>
      <w:r w:rsidRPr="00FD4D6E">
        <w:rPr>
          <w:rStyle w:val="en"/>
          <w:rFonts w:asciiTheme="minorBidi" w:hAnsiTheme="minorBidi" w:cstheme="minorBidi"/>
          <w:b/>
          <w:bCs/>
          <w:sz w:val="20"/>
          <w:szCs w:val="20"/>
          <w:lang w:val="en"/>
        </w:rPr>
        <w:t>. And your mnemonic,</w:t>
      </w:r>
      <w:r w:rsidRPr="00FD4D6E">
        <w:rPr>
          <w:rStyle w:val="en"/>
          <w:rFonts w:asciiTheme="minorBidi" w:hAnsiTheme="minorBidi" w:cstheme="minorBidi"/>
          <w:sz w:val="20"/>
          <w:szCs w:val="20"/>
          <w:lang w:val="en"/>
        </w:rPr>
        <w:t xml:space="preserve"> to ensure that the two are not confused for one another, is that a raven [</w:t>
      </w:r>
      <w:proofErr w:type="spellStart"/>
      <w:r w:rsidRPr="00FD4D6E">
        <w:rPr>
          <w:rStyle w:val="en"/>
          <w:rFonts w:asciiTheme="minorBidi" w:hAnsiTheme="minorBidi" w:cstheme="minorBidi"/>
          <w:i/>
          <w:iCs/>
          <w:sz w:val="20"/>
          <w:szCs w:val="20"/>
          <w:lang w:val="en"/>
        </w:rPr>
        <w:t>orev</w:t>
      </w:r>
      <w:proofErr w:type="spellEnd"/>
      <w:r w:rsidRPr="00FD4D6E">
        <w:rPr>
          <w:rStyle w:val="en"/>
          <w:rFonts w:asciiTheme="minorBidi" w:hAnsiTheme="minorBidi" w:cstheme="minorBidi"/>
          <w:sz w:val="20"/>
          <w:szCs w:val="20"/>
          <w:lang w:val="en"/>
        </w:rPr>
        <w:t xml:space="preserve">] is </w:t>
      </w:r>
      <w:r w:rsidRPr="00FD4D6E">
        <w:rPr>
          <w:rStyle w:val="en"/>
          <w:rFonts w:asciiTheme="minorBidi" w:hAnsiTheme="minorBidi" w:cstheme="minorBidi"/>
          <w:b/>
          <w:bCs/>
          <w:sz w:val="20"/>
          <w:szCs w:val="20"/>
          <w:lang w:val="en"/>
        </w:rPr>
        <w:t>impure,</w:t>
      </w:r>
      <w:r w:rsidRPr="00FD4D6E">
        <w:rPr>
          <w:rStyle w:val="en"/>
          <w:rFonts w:asciiTheme="minorBidi" w:hAnsiTheme="minorBidi" w:cstheme="minorBidi"/>
          <w:sz w:val="20"/>
          <w:szCs w:val="20"/>
          <w:lang w:val="en"/>
        </w:rPr>
        <w:t xml:space="preserve"> and in this </w:t>
      </w:r>
      <w:proofErr w:type="gramStart"/>
      <w:r w:rsidRPr="00FD4D6E">
        <w:rPr>
          <w:rStyle w:val="en"/>
          <w:rFonts w:asciiTheme="minorBidi" w:hAnsiTheme="minorBidi" w:cstheme="minorBidi"/>
          <w:sz w:val="20"/>
          <w:szCs w:val="20"/>
          <w:lang w:val="en"/>
        </w:rPr>
        <w:t>manner</w:t>
      </w:r>
      <w:proofErr w:type="gramEnd"/>
      <w:r w:rsidRPr="00FD4D6E">
        <w:rPr>
          <w:rStyle w:val="en"/>
          <w:rFonts w:asciiTheme="minorBidi" w:hAnsiTheme="minorBidi" w:cstheme="minorBidi"/>
          <w:sz w:val="20"/>
          <w:szCs w:val="20"/>
          <w:lang w:val="en"/>
        </w:rPr>
        <w:t xml:space="preserve"> one remembers that </w:t>
      </w:r>
      <w:proofErr w:type="spellStart"/>
      <w:r w:rsidRPr="00FD4D6E">
        <w:rPr>
          <w:rStyle w:val="en"/>
          <w:rFonts w:asciiTheme="minorBidi" w:hAnsiTheme="minorBidi" w:cstheme="minorBidi"/>
          <w:sz w:val="20"/>
          <w:szCs w:val="20"/>
          <w:lang w:val="en"/>
        </w:rPr>
        <w:t>Orevati</w:t>
      </w:r>
      <w:proofErr w:type="spellEnd"/>
      <w:r w:rsidRPr="00FD4D6E">
        <w:rPr>
          <w:rStyle w:val="en"/>
          <w:rFonts w:asciiTheme="minorBidi" w:hAnsiTheme="minorBidi" w:cstheme="minorBidi"/>
          <w:sz w:val="20"/>
          <w:szCs w:val="20"/>
          <w:lang w:val="en"/>
        </w:rPr>
        <w:t xml:space="preserve"> is the grandmother of the </w:t>
      </w:r>
      <w:r w:rsidRPr="00FD4D6E">
        <w:rPr>
          <w:rStyle w:val="en"/>
          <w:rFonts w:asciiTheme="minorBidi" w:hAnsiTheme="minorBidi" w:cstheme="minorBidi"/>
          <w:b/>
          <w:bCs/>
          <w:sz w:val="20"/>
          <w:szCs w:val="20"/>
          <w:lang w:val="en"/>
        </w:rPr>
        <w:t>impure</w:t>
      </w:r>
      <w:r w:rsidRPr="00FD4D6E">
        <w:rPr>
          <w:rStyle w:val="en"/>
          <w:rFonts w:asciiTheme="minorBidi" w:hAnsiTheme="minorBidi" w:cstheme="minorBidi"/>
          <w:sz w:val="20"/>
          <w:szCs w:val="20"/>
          <w:lang w:val="en"/>
        </w:rPr>
        <w:t xml:space="preserve"> Haman, while a sheep [</w:t>
      </w:r>
      <w:proofErr w:type="spellStart"/>
      <w:r w:rsidRPr="00FD4D6E">
        <w:rPr>
          <w:rStyle w:val="en"/>
          <w:rFonts w:asciiTheme="minorBidi" w:hAnsiTheme="minorBidi" w:cstheme="minorBidi"/>
          <w:i/>
          <w:iCs/>
          <w:sz w:val="20"/>
          <w:szCs w:val="20"/>
          <w:lang w:val="en"/>
        </w:rPr>
        <w:t>kar</w:t>
      </w:r>
      <w:proofErr w:type="spellEnd"/>
      <w:r w:rsidRPr="00FD4D6E">
        <w:rPr>
          <w:rStyle w:val="en"/>
          <w:rFonts w:asciiTheme="minorBidi" w:hAnsiTheme="minorBidi" w:cstheme="minorBidi"/>
          <w:sz w:val="20"/>
          <w:szCs w:val="20"/>
          <w:lang w:val="en"/>
        </w:rPr>
        <w:t xml:space="preserve">] is </w:t>
      </w:r>
      <w:r w:rsidRPr="00FD4D6E">
        <w:rPr>
          <w:rStyle w:val="en"/>
          <w:rFonts w:asciiTheme="minorBidi" w:hAnsiTheme="minorBidi" w:cstheme="minorBidi"/>
          <w:b/>
          <w:bCs/>
          <w:sz w:val="20"/>
          <w:szCs w:val="20"/>
          <w:lang w:val="en"/>
        </w:rPr>
        <w:t>pure,</w:t>
      </w:r>
      <w:r w:rsidRPr="00FD4D6E">
        <w:rPr>
          <w:rStyle w:val="en"/>
          <w:rFonts w:asciiTheme="minorBidi" w:hAnsiTheme="minorBidi" w:cstheme="minorBidi"/>
          <w:sz w:val="20"/>
          <w:szCs w:val="20"/>
          <w:lang w:val="en"/>
        </w:rPr>
        <w:t xml:space="preserve"> which indicates that </w:t>
      </w:r>
      <w:proofErr w:type="spellStart"/>
      <w:r w:rsidRPr="00FD4D6E">
        <w:rPr>
          <w:rStyle w:val="en"/>
          <w:rFonts w:asciiTheme="minorBidi" w:hAnsiTheme="minorBidi" w:cstheme="minorBidi"/>
          <w:sz w:val="20"/>
          <w:szCs w:val="20"/>
          <w:lang w:val="en"/>
        </w:rPr>
        <w:t>Karnevo</w:t>
      </w:r>
      <w:proofErr w:type="spellEnd"/>
      <w:r w:rsidRPr="00FD4D6E">
        <w:rPr>
          <w:rStyle w:val="en"/>
          <w:rFonts w:asciiTheme="minorBidi" w:hAnsiTheme="minorBidi" w:cstheme="minorBidi"/>
          <w:sz w:val="20"/>
          <w:szCs w:val="20"/>
          <w:lang w:val="en"/>
        </w:rPr>
        <w:t xml:space="preserve"> is the grandmother of the </w:t>
      </w:r>
      <w:r w:rsidRPr="00FD4D6E">
        <w:rPr>
          <w:rStyle w:val="en"/>
          <w:rFonts w:asciiTheme="minorBidi" w:hAnsiTheme="minorBidi" w:cstheme="minorBidi"/>
          <w:b/>
          <w:bCs/>
          <w:sz w:val="20"/>
          <w:szCs w:val="20"/>
          <w:lang w:val="en"/>
        </w:rPr>
        <w:t>pure</w:t>
      </w:r>
      <w:r w:rsidRPr="00FD4D6E">
        <w:rPr>
          <w:rStyle w:val="en"/>
          <w:rFonts w:asciiTheme="minorBidi" w:hAnsiTheme="minorBidi" w:cstheme="minorBidi"/>
          <w:sz w:val="20"/>
          <w:szCs w:val="20"/>
          <w:lang w:val="en"/>
        </w:rPr>
        <w:t xml:space="preserve"> Abraham. </w:t>
      </w:r>
    </w:p>
    <w:p w14:paraId="344794ED" w14:textId="428E2907" w:rsidR="00F14004" w:rsidRPr="00FD4D6E" w:rsidRDefault="00B74226" w:rsidP="00355707">
      <w:pPr>
        <w:pStyle w:val="segmenttext"/>
        <w:spacing w:before="0" w:beforeAutospacing="0" w:after="0" w:afterAutospacing="0"/>
        <w:rPr>
          <w:rStyle w:val="en"/>
          <w:rFonts w:asciiTheme="minorBidi" w:hAnsiTheme="minorBidi" w:cstheme="minorBidi"/>
          <w:sz w:val="20"/>
          <w:szCs w:val="20"/>
          <w:rtl/>
          <w:lang w:val="en"/>
        </w:rPr>
      </w:pPr>
      <w:proofErr w:type="spellStart"/>
      <w:r w:rsidRPr="00FD4D6E">
        <w:rPr>
          <w:rStyle w:val="en"/>
          <w:rFonts w:asciiTheme="minorBidi" w:hAnsiTheme="minorBidi" w:cstheme="minorBidi"/>
          <w:lang w:val="en"/>
        </w:rPr>
        <w:t>Rav</w:t>
      </w:r>
      <w:proofErr w:type="spellEnd"/>
      <w:r w:rsidRPr="00FD4D6E">
        <w:rPr>
          <w:rStyle w:val="en"/>
          <w:rFonts w:asciiTheme="minorBidi" w:hAnsiTheme="minorBidi" w:cstheme="minorBidi"/>
          <w:lang w:val="en"/>
        </w:rPr>
        <w:t xml:space="preserve"> </w:t>
      </w:r>
      <w:proofErr w:type="spellStart"/>
      <w:r w:rsidRPr="00FD4D6E">
        <w:rPr>
          <w:rStyle w:val="en"/>
          <w:rFonts w:asciiTheme="minorBidi" w:hAnsiTheme="minorBidi" w:cstheme="minorBidi"/>
          <w:lang w:val="en"/>
        </w:rPr>
        <w:t>Ḥanan</w:t>
      </w:r>
      <w:proofErr w:type="spellEnd"/>
      <w:r w:rsidRPr="00FD4D6E">
        <w:rPr>
          <w:rStyle w:val="en"/>
          <w:rFonts w:asciiTheme="minorBidi" w:hAnsiTheme="minorBidi" w:cstheme="minorBidi"/>
          <w:lang w:val="en"/>
        </w:rPr>
        <w:t xml:space="preserve"> bar </w:t>
      </w:r>
      <w:proofErr w:type="spellStart"/>
      <w:r w:rsidRPr="00FD4D6E">
        <w:rPr>
          <w:rStyle w:val="en"/>
          <w:rFonts w:asciiTheme="minorBidi" w:hAnsiTheme="minorBidi" w:cstheme="minorBidi"/>
          <w:lang w:val="en"/>
        </w:rPr>
        <w:t>Rava</w:t>
      </w:r>
      <w:proofErr w:type="spellEnd"/>
      <w:r w:rsidRPr="00FD4D6E">
        <w:rPr>
          <w:rStyle w:val="en"/>
          <w:rFonts w:asciiTheme="minorBidi" w:hAnsiTheme="minorBidi" w:cstheme="minorBidi"/>
          <w:lang w:val="en"/>
        </w:rPr>
        <w:t xml:space="preserve"> continues:</w:t>
      </w:r>
      <w:r w:rsidRPr="00FD4D6E">
        <w:rPr>
          <w:rStyle w:val="en"/>
          <w:rFonts w:asciiTheme="minorBidi" w:hAnsiTheme="minorBidi" w:cstheme="minorBidi"/>
          <w:sz w:val="28"/>
          <w:szCs w:val="28"/>
          <w:lang w:val="en"/>
        </w:rPr>
        <w:t xml:space="preserve"> </w:t>
      </w:r>
      <w:r w:rsidRPr="00FA4881">
        <w:rPr>
          <w:rStyle w:val="en"/>
          <w:rFonts w:asciiTheme="minorBidi" w:hAnsiTheme="minorBidi" w:cstheme="minorBidi"/>
          <w:b/>
          <w:bCs/>
          <w:lang w:val="en"/>
        </w:rPr>
        <w:t xml:space="preserve">The mother of David was named </w:t>
      </w:r>
      <w:proofErr w:type="spellStart"/>
      <w:r w:rsidRPr="00FA4881">
        <w:rPr>
          <w:rStyle w:val="en"/>
          <w:rFonts w:asciiTheme="minorBidi" w:hAnsiTheme="minorBidi" w:cstheme="minorBidi"/>
          <w:b/>
          <w:bCs/>
          <w:lang w:val="en"/>
        </w:rPr>
        <w:t>Natzvat</w:t>
      </w:r>
      <w:proofErr w:type="spellEnd"/>
      <w:r w:rsidRPr="00FA4881">
        <w:rPr>
          <w:rStyle w:val="en"/>
          <w:rFonts w:asciiTheme="minorBidi" w:hAnsiTheme="minorBidi" w:cstheme="minorBidi"/>
          <w:b/>
          <w:bCs/>
          <w:lang w:val="en"/>
        </w:rPr>
        <w:t xml:space="preserve"> bat </w:t>
      </w:r>
      <w:proofErr w:type="spellStart"/>
      <w:r w:rsidRPr="00FA4881">
        <w:rPr>
          <w:rStyle w:val="en"/>
          <w:rFonts w:asciiTheme="minorBidi" w:hAnsiTheme="minorBidi" w:cstheme="minorBidi"/>
          <w:b/>
          <w:bCs/>
          <w:lang w:val="en"/>
        </w:rPr>
        <w:t>Ada’el</w:t>
      </w:r>
      <w:proofErr w:type="spellEnd"/>
      <w:r w:rsidRPr="00FA4881">
        <w:rPr>
          <w:rStyle w:val="en"/>
          <w:rFonts w:asciiTheme="minorBidi" w:hAnsiTheme="minorBidi" w:cstheme="minorBidi"/>
          <w:b/>
          <w:bCs/>
          <w:lang w:val="en"/>
        </w:rPr>
        <w:t xml:space="preserve">. </w:t>
      </w:r>
      <w:r w:rsidRPr="00FD4D6E">
        <w:rPr>
          <w:rStyle w:val="en"/>
          <w:rFonts w:asciiTheme="minorBidi" w:hAnsiTheme="minorBidi" w:cstheme="minorBidi"/>
          <w:b/>
          <w:bCs/>
          <w:sz w:val="20"/>
          <w:szCs w:val="20"/>
          <w:lang w:val="en"/>
        </w:rPr>
        <w:t>The mother of Samson</w:t>
      </w:r>
      <w:r w:rsidRPr="00FD4D6E">
        <w:rPr>
          <w:rStyle w:val="en"/>
          <w:rFonts w:asciiTheme="minorBidi" w:hAnsiTheme="minorBidi" w:cstheme="minorBidi"/>
          <w:sz w:val="20"/>
          <w:szCs w:val="20"/>
          <w:lang w:val="en"/>
        </w:rPr>
        <w:t xml:space="preserve"> was named </w:t>
      </w:r>
      <w:proofErr w:type="spellStart"/>
      <w:r w:rsidRPr="00FD4D6E">
        <w:rPr>
          <w:rStyle w:val="en"/>
          <w:rFonts w:asciiTheme="minorBidi" w:hAnsiTheme="minorBidi" w:cstheme="minorBidi"/>
          <w:b/>
          <w:bCs/>
          <w:sz w:val="20"/>
          <w:szCs w:val="20"/>
          <w:lang w:val="en"/>
        </w:rPr>
        <w:t>Tzelelponit</w:t>
      </w:r>
      <w:proofErr w:type="spellEnd"/>
      <w:r w:rsidRPr="00FD4D6E">
        <w:rPr>
          <w:rStyle w:val="en"/>
          <w:rFonts w:asciiTheme="minorBidi" w:hAnsiTheme="minorBidi" w:cstheme="minorBidi"/>
          <w:b/>
          <w:bCs/>
          <w:sz w:val="20"/>
          <w:szCs w:val="20"/>
          <w:lang w:val="en"/>
        </w:rPr>
        <w:t>, and his sister</w:t>
      </w:r>
      <w:r w:rsidRPr="00FD4D6E">
        <w:rPr>
          <w:rStyle w:val="en"/>
          <w:rFonts w:asciiTheme="minorBidi" w:hAnsiTheme="minorBidi" w:cstheme="minorBidi"/>
          <w:sz w:val="20"/>
          <w:szCs w:val="20"/>
          <w:lang w:val="en"/>
        </w:rPr>
        <w:t xml:space="preserve"> was called </w:t>
      </w:r>
      <w:proofErr w:type="spellStart"/>
      <w:r w:rsidRPr="00FD4D6E">
        <w:rPr>
          <w:rStyle w:val="en"/>
          <w:rFonts w:asciiTheme="minorBidi" w:hAnsiTheme="minorBidi" w:cstheme="minorBidi"/>
          <w:b/>
          <w:bCs/>
          <w:sz w:val="20"/>
          <w:szCs w:val="20"/>
          <w:lang w:val="en"/>
        </w:rPr>
        <w:t>Nashyan</w:t>
      </w:r>
      <w:proofErr w:type="spellEnd"/>
      <w:r w:rsidRPr="00FD4D6E">
        <w:rPr>
          <w:rStyle w:val="en"/>
          <w:rFonts w:asciiTheme="minorBidi" w:hAnsiTheme="minorBidi" w:cstheme="minorBidi"/>
          <w:b/>
          <w:bCs/>
          <w:sz w:val="20"/>
          <w:szCs w:val="20"/>
          <w:lang w:val="en"/>
        </w:rPr>
        <w:t>.</w:t>
      </w:r>
      <w:r w:rsidRPr="00FD4D6E">
        <w:rPr>
          <w:rStyle w:val="en"/>
          <w:rFonts w:asciiTheme="minorBidi" w:hAnsiTheme="minorBidi" w:cstheme="minorBidi"/>
          <w:sz w:val="20"/>
          <w:szCs w:val="20"/>
          <w:lang w:val="en"/>
        </w:rPr>
        <w:t xml:space="preserve"> The </w:t>
      </w:r>
      <w:proofErr w:type="spellStart"/>
      <w:r w:rsidRPr="00FD4D6E">
        <w:rPr>
          <w:rStyle w:val="en"/>
          <w:rFonts w:asciiTheme="minorBidi" w:hAnsiTheme="minorBidi" w:cstheme="minorBidi"/>
          <w:sz w:val="20"/>
          <w:szCs w:val="20"/>
          <w:lang w:val="en"/>
        </w:rPr>
        <w:t>Gemara</w:t>
      </w:r>
      <w:proofErr w:type="spellEnd"/>
      <w:r w:rsidRPr="00FD4D6E">
        <w:rPr>
          <w:rStyle w:val="en"/>
          <w:rFonts w:asciiTheme="minorBidi" w:hAnsiTheme="minorBidi" w:cstheme="minorBidi"/>
          <w:sz w:val="20"/>
          <w:szCs w:val="20"/>
          <w:lang w:val="en"/>
        </w:rPr>
        <w:t xml:space="preserve"> asks: </w:t>
      </w:r>
      <w:r w:rsidRPr="00FD4D6E">
        <w:rPr>
          <w:rStyle w:val="en"/>
          <w:rFonts w:asciiTheme="minorBidi" w:hAnsiTheme="minorBidi" w:cstheme="minorBidi"/>
          <w:b/>
          <w:bCs/>
          <w:sz w:val="20"/>
          <w:szCs w:val="20"/>
          <w:lang w:val="en"/>
        </w:rPr>
        <w:t>What is the</w:t>
      </w:r>
      <w:r w:rsidRPr="00FD4D6E">
        <w:rPr>
          <w:rStyle w:val="en"/>
          <w:rFonts w:asciiTheme="minorBidi" w:hAnsiTheme="minorBidi" w:cstheme="minorBidi"/>
          <w:sz w:val="20"/>
          <w:szCs w:val="20"/>
          <w:lang w:val="en"/>
        </w:rPr>
        <w:t xml:space="preserve"> practical </w:t>
      </w:r>
      <w:r w:rsidRPr="00FD4D6E">
        <w:rPr>
          <w:rStyle w:val="en"/>
          <w:rFonts w:asciiTheme="minorBidi" w:hAnsiTheme="minorBidi" w:cstheme="minorBidi"/>
          <w:b/>
          <w:bCs/>
          <w:sz w:val="20"/>
          <w:szCs w:val="20"/>
          <w:lang w:val="en"/>
        </w:rPr>
        <w:t>difference</w:t>
      </w:r>
      <w:r w:rsidRPr="00FD4D6E">
        <w:rPr>
          <w:rStyle w:val="en"/>
          <w:rFonts w:asciiTheme="minorBidi" w:hAnsiTheme="minorBidi" w:cstheme="minorBidi"/>
          <w:sz w:val="20"/>
          <w:szCs w:val="20"/>
          <w:lang w:val="en"/>
        </w:rPr>
        <w:t xml:space="preserve"> as to what their names were? The </w:t>
      </w:r>
      <w:proofErr w:type="spellStart"/>
      <w:r w:rsidRPr="00FD4D6E">
        <w:rPr>
          <w:rStyle w:val="en"/>
          <w:rFonts w:asciiTheme="minorBidi" w:hAnsiTheme="minorBidi" w:cstheme="minorBidi"/>
          <w:sz w:val="20"/>
          <w:szCs w:val="20"/>
          <w:lang w:val="en"/>
        </w:rPr>
        <w:t>Gemara</w:t>
      </w:r>
      <w:proofErr w:type="spellEnd"/>
      <w:r w:rsidRPr="00FD4D6E">
        <w:rPr>
          <w:rStyle w:val="en"/>
          <w:rFonts w:asciiTheme="minorBidi" w:hAnsiTheme="minorBidi" w:cstheme="minorBidi"/>
          <w:sz w:val="20"/>
          <w:szCs w:val="20"/>
          <w:lang w:val="en"/>
        </w:rPr>
        <w:t xml:space="preserve"> answers: It is </w:t>
      </w:r>
      <w:r w:rsidRPr="00FD4D6E">
        <w:rPr>
          <w:rStyle w:val="en"/>
          <w:rFonts w:asciiTheme="minorBidi" w:hAnsiTheme="minorBidi" w:cstheme="minorBidi"/>
          <w:sz w:val="20"/>
          <w:szCs w:val="20"/>
          <w:lang w:val="en"/>
        </w:rPr>
        <w:lastRenderedPageBreak/>
        <w:t xml:space="preserve">important </w:t>
      </w:r>
      <w:proofErr w:type="gramStart"/>
      <w:r w:rsidRPr="00FD4D6E">
        <w:rPr>
          <w:rStyle w:val="en"/>
          <w:rFonts w:asciiTheme="minorBidi" w:hAnsiTheme="minorBidi" w:cstheme="minorBidi"/>
          <w:sz w:val="20"/>
          <w:szCs w:val="20"/>
          <w:lang w:val="en"/>
        </w:rPr>
        <w:t xml:space="preserve">with regard </w:t>
      </w:r>
      <w:r w:rsidRPr="00FD4D6E">
        <w:rPr>
          <w:rStyle w:val="en"/>
          <w:rFonts w:asciiTheme="minorBidi" w:hAnsiTheme="minorBidi" w:cstheme="minorBidi"/>
          <w:b/>
          <w:bCs/>
          <w:sz w:val="20"/>
          <w:szCs w:val="20"/>
          <w:lang w:val="en"/>
        </w:rPr>
        <w:t>to</w:t>
      </w:r>
      <w:proofErr w:type="gramEnd"/>
      <w:r w:rsidRPr="00FD4D6E">
        <w:rPr>
          <w:rStyle w:val="en"/>
          <w:rFonts w:asciiTheme="minorBidi" w:hAnsiTheme="minorBidi" w:cstheme="minorBidi"/>
          <w:b/>
          <w:bCs/>
          <w:sz w:val="20"/>
          <w:szCs w:val="20"/>
          <w:lang w:val="en"/>
        </w:rPr>
        <w:t xml:space="preserve"> an answer for heretics</w:t>
      </w:r>
      <w:r w:rsidRPr="00FD4D6E">
        <w:rPr>
          <w:rStyle w:val="en"/>
          <w:rFonts w:asciiTheme="minorBidi" w:hAnsiTheme="minorBidi" w:cstheme="minorBidi"/>
          <w:sz w:val="20"/>
          <w:szCs w:val="20"/>
          <w:lang w:val="en"/>
        </w:rPr>
        <w:t xml:space="preserve"> who inquire into the names of these women, which are not stated in the Bible. One can reply that there is a tradition handed down concerning their names. </w:t>
      </w:r>
    </w:p>
    <w:p w14:paraId="2E2EDF0B" w14:textId="54CC1428" w:rsidR="00DB1067" w:rsidRPr="00FA4881" w:rsidRDefault="00DB1067" w:rsidP="00835EAA">
      <w:pPr>
        <w:autoSpaceDE w:val="0"/>
        <w:autoSpaceDN w:val="0"/>
        <w:bidi/>
        <w:adjustRightInd w:val="0"/>
        <w:spacing w:after="0" w:line="240" w:lineRule="auto"/>
        <w:rPr>
          <w:rFonts w:asciiTheme="minorBidi" w:hAnsiTheme="minorBidi"/>
          <w:sz w:val="24"/>
          <w:szCs w:val="24"/>
          <w:rtl/>
        </w:rPr>
      </w:pPr>
      <w:r w:rsidRPr="00FA4881">
        <w:rPr>
          <w:rFonts w:asciiTheme="minorBidi" w:hAnsiTheme="minorBidi"/>
          <w:b/>
          <w:bCs/>
          <w:sz w:val="24"/>
          <w:szCs w:val="24"/>
          <w:rtl/>
        </w:rPr>
        <w:t xml:space="preserve">רשב"ם מסכת בבא בתרא דף צא עמוד א </w:t>
      </w:r>
      <w:r w:rsidRPr="00FA4881">
        <w:rPr>
          <w:rFonts w:asciiTheme="minorBidi" w:hAnsiTheme="minorBidi"/>
          <w:sz w:val="24"/>
          <w:szCs w:val="24"/>
        </w:rPr>
        <w:t xml:space="preserve"> </w:t>
      </w:r>
    </w:p>
    <w:p w14:paraId="47ADBC68" w14:textId="39A35834" w:rsidR="00AB06FA" w:rsidRPr="00FA4881" w:rsidRDefault="00DB1067" w:rsidP="00656074">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000000"/>
          <w:sz w:val="28"/>
          <w:szCs w:val="28"/>
          <w:rtl/>
        </w:rPr>
        <w:t>אימיה דדוד</w:t>
      </w:r>
      <w:r w:rsidRPr="00FA4881">
        <w:rPr>
          <w:rFonts w:asciiTheme="minorBidi" w:hAnsiTheme="minorBidi"/>
          <w:color w:val="000000"/>
          <w:sz w:val="24"/>
          <w:szCs w:val="24"/>
          <w:rtl/>
        </w:rPr>
        <w:t xml:space="preserve"> </w:t>
      </w:r>
      <w:r w:rsidRPr="00FA4881">
        <w:rPr>
          <w:rFonts w:asciiTheme="minorBidi" w:hAnsiTheme="minorBidi"/>
          <w:color w:val="000000"/>
          <w:sz w:val="28"/>
          <w:szCs w:val="28"/>
          <w:rtl/>
        </w:rPr>
        <w:t>- לפי שכל אמהות של מלכים כתובות בנביאים הוצרך לפרש גם אם דוד.</w:t>
      </w:r>
    </w:p>
    <w:p w14:paraId="1A6A7966" w14:textId="77777777" w:rsidR="00957D65" w:rsidRPr="00FD4D6E" w:rsidRDefault="00957D65" w:rsidP="00957D65">
      <w:pPr>
        <w:autoSpaceDE w:val="0"/>
        <w:autoSpaceDN w:val="0"/>
        <w:bidi/>
        <w:adjustRightInd w:val="0"/>
        <w:spacing w:after="0" w:line="240" w:lineRule="auto"/>
        <w:rPr>
          <w:rFonts w:asciiTheme="minorBidi" w:hAnsiTheme="minorBidi"/>
          <w:b/>
          <w:bCs/>
          <w:color w:val="000000"/>
        </w:rPr>
      </w:pPr>
    </w:p>
    <w:p w14:paraId="4E6F9694" w14:textId="489F180D" w:rsidR="00957D65" w:rsidRPr="00FA4881" w:rsidRDefault="00957D65" w:rsidP="00957D65">
      <w:pPr>
        <w:autoSpaceDE w:val="0"/>
        <w:autoSpaceDN w:val="0"/>
        <w:bidi/>
        <w:adjustRightInd w:val="0"/>
        <w:spacing w:after="0" w:line="240" w:lineRule="auto"/>
        <w:rPr>
          <w:rFonts w:asciiTheme="minorBidi" w:hAnsiTheme="minorBidi"/>
          <w:sz w:val="24"/>
          <w:szCs w:val="24"/>
          <w:rtl/>
        </w:rPr>
      </w:pPr>
      <w:r w:rsidRPr="00FA4881">
        <w:rPr>
          <w:rFonts w:asciiTheme="minorBidi" w:hAnsiTheme="minorBidi"/>
          <w:b/>
          <w:bCs/>
          <w:color w:val="000000"/>
          <w:sz w:val="24"/>
          <w:szCs w:val="24"/>
          <w:rtl/>
        </w:rPr>
        <w:t>ר' אברהם אב"ד (בשיטת הקדמונים) מסכת בבא בתרא דף צא עמוד א</w:t>
      </w:r>
      <w:r w:rsidRPr="00FA4881">
        <w:rPr>
          <w:rFonts w:asciiTheme="minorBidi" w:hAnsiTheme="minorBidi"/>
          <w:sz w:val="24"/>
          <w:szCs w:val="24"/>
        </w:rPr>
        <w:t xml:space="preserve"> </w:t>
      </w:r>
    </w:p>
    <w:p w14:paraId="29F0950B" w14:textId="77777777" w:rsidR="00957D65" w:rsidRPr="00FA4881" w:rsidRDefault="00957D65" w:rsidP="00957D65">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000000"/>
          <w:sz w:val="28"/>
          <w:szCs w:val="28"/>
          <w:rtl/>
        </w:rPr>
        <w:t>אבל אני הכותב ראיתי בסיפרי המרכבה דאית בהו קבלה, וכך מצאתי, לחן לפני שלטון, אמור י"ז פעמים אמתלאי בת כרנבו. לכבוש את השונא, אמור י"ז פעמים אמו של המן אמתלי בת עורבתי. לנצח במלחמה, אימיה דשמשון צללפונית ואחתיה נשיק. אם תרצה שישמע המקום תפלתך. אמו של דוד [</w:t>
      </w:r>
      <w:r w:rsidRPr="00FA4881">
        <w:rPr>
          <w:rFonts w:asciiTheme="minorBidi" w:hAnsiTheme="minorBidi"/>
          <w:color w:val="FF00FF"/>
          <w:sz w:val="28"/>
          <w:szCs w:val="28"/>
          <w:rtl/>
        </w:rPr>
        <w:t>נצבת</w:t>
      </w:r>
      <w:r w:rsidRPr="00FA4881">
        <w:rPr>
          <w:rFonts w:asciiTheme="minorBidi" w:hAnsiTheme="minorBidi"/>
          <w:color w:val="000000"/>
          <w:sz w:val="28"/>
          <w:szCs w:val="28"/>
          <w:rtl/>
        </w:rPr>
        <w:t xml:space="preserve">] </w:t>
      </w:r>
      <w:r w:rsidRPr="00FA4881">
        <w:rPr>
          <w:rFonts w:asciiTheme="minorBidi" w:hAnsiTheme="minorBidi"/>
          <w:color w:val="FF00FF"/>
          <w:sz w:val="28"/>
          <w:szCs w:val="28"/>
          <w:rtl/>
        </w:rPr>
        <w:t>בת</w:t>
      </w:r>
      <w:r w:rsidRPr="00FA4881">
        <w:rPr>
          <w:rFonts w:asciiTheme="minorBidi" w:hAnsiTheme="minorBidi"/>
          <w:color w:val="000000"/>
          <w:sz w:val="28"/>
          <w:szCs w:val="28"/>
          <w:rtl/>
        </w:rPr>
        <w:t xml:space="preserve"> </w:t>
      </w:r>
      <w:r w:rsidRPr="00FA4881">
        <w:rPr>
          <w:rFonts w:asciiTheme="minorBidi" w:hAnsiTheme="minorBidi"/>
          <w:color w:val="FF00FF"/>
          <w:sz w:val="28"/>
          <w:szCs w:val="28"/>
          <w:rtl/>
        </w:rPr>
        <w:t>עדאל</w:t>
      </w:r>
      <w:r w:rsidRPr="00FA4881">
        <w:rPr>
          <w:rFonts w:asciiTheme="minorBidi" w:hAnsiTheme="minorBidi"/>
          <w:color w:val="000000"/>
          <w:sz w:val="28"/>
          <w:szCs w:val="28"/>
          <w:rtl/>
        </w:rPr>
        <w:t>, עשה למען שמך עשה למען ימינך עשה למען מקדשך עשה למען משיח צדקך עשה למענך לא למעני, י"ז פעמים:</w:t>
      </w:r>
    </w:p>
    <w:p w14:paraId="4A7B9875" w14:textId="70749231" w:rsidR="00656074" w:rsidRPr="00FD4D6E" w:rsidRDefault="00957D65" w:rsidP="00F0179D">
      <w:pPr>
        <w:autoSpaceDE w:val="0"/>
        <w:autoSpaceDN w:val="0"/>
        <w:adjustRightInd w:val="0"/>
        <w:spacing w:after="0" w:line="240" w:lineRule="auto"/>
        <w:rPr>
          <w:rFonts w:asciiTheme="minorBidi" w:hAnsiTheme="minorBidi"/>
          <w:color w:val="000000"/>
          <w:sz w:val="20"/>
          <w:szCs w:val="20"/>
        </w:rPr>
      </w:pPr>
      <w:r w:rsidRPr="00FD4D6E">
        <w:rPr>
          <w:rFonts w:asciiTheme="minorBidi" w:hAnsiTheme="minorBidi"/>
          <w:color w:val="000000"/>
          <w:sz w:val="20"/>
          <w:szCs w:val="20"/>
        </w:rPr>
        <w:t xml:space="preserve">R. Abraham ben Isaac of Narbonne (southern France) was born in Narbonne ca. 1085, where he died in the beginning of 1158. In his youth he studied for many years in Barcelona, Spain, with R. Judah ben Barzillai, the author of </w:t>
      </w:r>
      <w:proofErr w:type="spellStart"/>
      <w:r w:rsidRPr="00FD4D6E">
        <w:rPr>
          <w:rFonts w:asciiTheme="minorBidi" w:hAnsiTheme="minorBidi"/>
          <w:color w:val="000000"/>
          <w:sz w:val="20"/>
          <w:szCs w:val="20"/>
        </w:rPr>
        <w:t>Sefer</w:t>
      </w:r>
      <w:proofErr w:type="spellEnd"/>
      <w:r w:rsidRPr="00FD4D6E">
        <w:rPr>
          <w:rFonts w:asciiTheme="minorBidi" w:hAnsiTheme="minorBidi"/>
          <w:color w:val="000000"/>
          <w:sz w:val="20"/>
          <w:szCs w:val="20"/>
        </w:rPr>
        <w:t xml:space="preserve"> Ha - </w:t>
      </w:r>
      <w:proofErr w:type="spellStart"/>
      <w:r w:rsidRPr="00FD4D6E">
        <w:rPr>
          <w:rFonts w:asciiTheme="minorBidi" w:hAnsiTheme="minorBidi"/>
          <w:color w:val="000000"/>
          <w:sz w:val="20"/>
          <w:szCs w:val="20"/>
        </w:rPr>
        <w:t>Ittim</w:t>
      </w:r>
      <w:proofErr w:type="spellEnd"/>
      <w:r w:rsidRPr="00FD4D6E">
        <w:rPr>
          <w:rFonts w:asciiTheme="minorBidi" w:hAnsiTheme="minorBidi"/>
          <w:color w:val="000000"/>
          <w:sz w:val="20"/>
          <w:szCs w:val="20"/>
        </w:rPr>
        <w:t xml:space="preserve">. He later returned to Narbonne, where he was appointed rabbi and where he established an important yeshiva. His most renowned pupil was R. Abraham ben David of </w:t>
      </w:r>
      <w:proofErr w:type="spellStart"/>
      <w:r w:rsidRPr="00FD4D6E">
        <w:rPr>
          <w:rFonts w:asciiTheme="minorBidi" w:hAnsiTheme="minorBidi"/>
          <w:color w:val="000000"/>
          <w:sz w:val="20"/>
          <w:szCs w:val="20"/>
        </w:rPr>
        <w:t>Posquieres</w:t>
      </w:r>
      <w:proofErr w:type="spellEnd"/>
      <w:r w:rsidRPr="00FD4D6E">
        <w:rPr>
          <w:rFonts w:asciiTheme="minorBidi" w:hAnsiTheme="minorBidi"/>
          <w:color w:val="000000"/>
          <w:sz w:val="20"/>
          <w:szCs w:val="20"/>
        </w:rPr>
        <w:t xml:space="preserve"> (author of </w:t>
      </w:r>
      <w:proofErr w:type="spellStart"/>
      <w:r w:rsidRPr="00FD4D6E">
        <w:rPr>
          <w:rFonts w:asciiTheme="minorBidi" w:hAnsiTheme="minorBidi"/>
          <w:color w:val="000000"/>
          <w:sz w:val="20"/>
          <w:szCs w:val="20"/>
        </w:rPr>
        <w:t>hassagot</w:t>
      </w:r>
      <w:proofErr w:type="spellEnd"/>
      <w:r w:rsidRPr="00FD4D6E">
        <w:rPr>
          <w:rFonts w:asciiTheme="minorBidi" w:hAnsiTheme="minorBidi"/>
          <w:color w:val="000000"/>
          <w:sz w:val="20"/>
          <w:szCs w:val="20"/>
        </w:rPr>
        <w:t xml:space="preserve"> on Rambam), who later became his son - in - law. (Since these two scholars have the same acronym, </w:t>
      </w:r>
      <w:proofErr w:type="spellStart"/>
      <w:r w:rsidRPr="00FD4D6E">
        <w:rPr>
          <w:rFonts w:asciiTheme="minorBidi" w:hAnsiTheme="minorBidi"/>
          <w:color w:val="000000"/>
          <w:sz w:val="20"/>
          <w:szCs w:val="20"/>
        </w:rPr>
        <w:t>Rabad</w:t>
      </w:r>
      <w:proofErr w:type="spellEnd"/>
      <w:r w:rsidRPr="00FD4D6E">
        <w:rPr>
          <w:rFonts w:asciiTheme="minorBidi" w:hAnsiTheme="minorBidi"/>
          <w:color w:val="000000"/>
          <w:sz w:val="20"/>
          <w:szCs w:val="20"/>
        </w:rPr>
        <w:t xml:space="preserve">, they are occasionally confused.) R. Abraham ben Isaac authored a commentary to the entire Talmud, but only the commentary to parts of </w:t>
      </w:r>
      <w:proofErr w:type="spellStart"/>
      <w:r w:rsidRPr="00FD4D6E">
        <w:rPr>
          <w:rFonts w:asciiTheme="minorBidi" w:hAnsiTheme="minorBidi"/>
          <w:b/>
          <w:bCs/>
          <w:color w:val="000000"/>
          <w:sz w:val="20"/>
          <w:szCs w:val="20"/>
        </w:rPr>
        <w:t>Bava</w:t>
      </w:r>
      <w:proofErr w:type="spellEnd"/>
      <w:r w:rsidRPr="00FD4D6E">
        <w:rPr>
          <w:rFonts w:asciiTheme="minorBidi" w:hAnsiTheme="minorBidi"/>
          <w:b/>
          <w:bCs/>
          <w:color w:val="000000"/>
          <w:sz w:val="20"/>
          <w:szCs w:val="20"/>
        </w:rPr>
        <w:t xml:space="preserve"> Batra</w:t>
      </w:r>
      <w:r w:rsidRPr="00FD4D6E">
        <w:rPr>
          <w:rFonts w:asciiTheme="minorBidi" w:hAnsiTheme="minorBidi"/>
          <w:color w:val="000000"/>
          <w:sz w:val="20"/>
          <w:szCs w:val="20"/>
        </w:rPr>
        <w:t xml:space="preserve"> is extant</w:t>
      </w:r>
      <w:r w:rsidR="00FA4881" w:rsidRPr="00FD4D6E">
        <w:rPr>
          <w:rFonts w:asciiTheme="minorBidi" w:hAnsiTheme="minorBidi"/>
          <w:color w:val="000000"/>
          <w:sz w:val="20"/>
          <w:szCs w:val="20"/>
        </w:rPr>
        <w:t>.</w:t>
      </w:r>
    </w:p>
    <w:p w14:paraId="3BDCBFB0" w14:textId="77777777" w:rsidR="000F7F30" w:rsidRPr="000F7F30" w:rsidRDefault="000F7F30" w:rsidP="000F7F30">
      <w:pPr>
        <w:autoSpaceDE w:val="0"/>
        <w:autoSpaceDN w:val="0"/>
        <w:bidi/>
        <w:adjustRightInd w:val="0"/>
        <w:spacing w:after="0" w:line="240" w:lineRule="auto"/>
        <w:rPr>
          <w:rFonts w:asciiTheme="minorBidi" w:hAnsiTheme="minorBidi"/>
          <w:b/>
          <w:bCs/>
          <w:color w:val="000000"/>
          <w:rtl/>
        </w:rPr>
      </w:pPr>
    </w:p>
    <w:p w14:paraId="5634764A" w14:textId="7F8F69DA" w:rsidR="000F7F30" w:rsidRPr="00FA4881" w:rsidRDefault="000F7F30" w:rsidP="000F7F30">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t xml:space="preserve">תהלים פרק פב, א-ח </w:t>
      </w:r>
    </w:p>
    <w:p w14:paraId="35AAEB58" w14:textId="77777777" w:rsidR="000F7F30" w:rsidRPr="00FA4881" w:rsidRDefault="000F7F30" w:rsidP="000F7F30">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000000"/>
          <w:sz w:val="24"/>
          <w:szCs w:val="24"/>
          <w:rtl/>
        </w:rPr>
        <w:t>(א)</w:t>
      </w:r>
      <w:r w:rsidRPr="00FA4881">
        <w:rPr>
          <w:rFonts w:asciiTheme="minorBidi" w:hAnsiTheme="minorBidi"/>
          <w:color w:val="000000"/>
          <w:sz w:val="28"/>
          <w:szCs w:val="28"/>
          <w:rtl/>
        </w:rPr>
        <w:t xml:space="preserve"> מִזְמוֹר לְאָסָף אֱלֹהִים </w:t>
      </w:r>
      <w:r w:rsidRPr="00FA4881">
        <w:rPr>
          <w:rFonts w:asciiTheme="minorBidi" w:hAnsiTheme="minorBidi"/>
          <w:b/>
          <w:bCs/>
          <w:color w:val="000000"/>
          <w:sz w:val="28"/>
          <w:szCs w:val="28"/>
          <w:rtl/>
        </w:rPr>
        <w:t xml:space="preserve">נִצָּב </w:t>
      </w:r>
      <w:r w:rsidRPr="00FA4881">
        <w:rPr>
          <w:rFonts w:asciiTheme="minorBidi" w:hAnsiTheme="minorBidi"/>
          <w:b/>
          <w:bCs/>
          <w:sz w:val="28"/>
          <w:szCs w:val="28"/>
          <w:rtl/>
        </w:rPr>
        <w:t>בַּעֲדַת־אֵל</w:t>
      </w:r>
      <w:r w:rsidRPr="00FA4881">
        <w:rPr>
          <w:rFonts w:asciiTheme="minorBidi" w:hAnsiTheme="minorBidi"/>
          <w:color w:val="000000"/>
          <w:sz w:val="28"/>
          <w:szCs w:val="28"/>
          <w:rtl/>
        </w:rPr>
        <w:t xml:space="preserve"> בְּקֶרֶב אֱלֹהִים יִשְׁפֹּט: </w:t>
      </w:r>
    </w:p>
    <w:p w14:paraId="79136F79" w14:textId="77777777" w:rsidR="000F7F30" w:rsidRPr="00FA4881" w:rsidRDefault="000F7F30" w:rsidP="000F7F30">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000000"/>
          <w:sz w:val="24"/>
          <w:szCs w:val="24"/>
          <w:rtl/>
        </w:rPr>
        <w:t>(ב)</w:t>
      </w:r>
      <w:r w:rsidRPr="00FA4881">
        <w:rPr>
          <w:rFonts w:asciiTheme="minorBidi" w:hAnsiTheme="minorBidi"/>
          <w:color w:val="000000"/>
          <w:sz w:val="28"/>
          <w:szCs w:val="28"/>
          <w:rtl/>
        </w:rPr>
        <w:t xml:space="preserve"> עַד־מָתַי תִּשְׁפְּטוּ־עָוֶל וּפְנֵי רְשָׁעִים תִּשְׂאוּ־סֶלָה: </w:t>
      </w:r>
    </w:p>
    <w:p w14:paraId="79A8735C" w14:textId="77777777" w:rsidR="000F7F30" w:rsidRPr="00FA4881" w:rsidRDefault="000F7F30" w:rsidP="000F7F30">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000000"/>
          <w:sz w:val="24"/>
          <w:szCs w:val="24"/>
          <w:rtl/>
        </w:rPr>
        <w:t>(ג)</w:t>
      </w:r>
      <w:r w:rsidRPr="00FA4881">
        <w:rPr>
          <w:rFonts w:asciiTheme="minorBidi" w:hAnsiTheme="minorBidi"/>
          <w:color w:val="000000"/>
          <w:sz w:val="28"/>
          <w:szCs w:val="28"/>
          <w:rtl/>
        </w:rPr>
        <w:t xml:space="preserve"> שִׁפְטוּ־דַל וְיָתוֹם עָנִי וָרָשׁ הַצְדִּיקוּ: </w:t>
      </w:r>
      <w:r w:rsidRPr="00FA4881">
        <w:rPr>
          <w:rFonts w:asciiTheme="minorBidi" w:hAnsiTheme="minorBidi"/>
          <w:color w:val="000000"/>
          <w:sz w:val="24"/>
          <w:szCs w:val="24"/>
          <w:rtl/>
        </w:rPr>
        <w:t>(ד)</w:t>
      </w:r>
      <w:r w:rsidRPr="00FA4881">
        <w:rPr>
          <w:rFonts w:asciiTheme="minorBidi" w:hAnsiTheme="minorBidi"/>
          <w:color w:val="000000"/>
          <w:sz w:val="28"/>
          <w:szCs w:val="28"/>
          <w:rtl/>
        </w:rPr>
        <w:t xml:space="preserve"> פַּלְּטוּ־דַל וְאֶבְיוֹן מִיַּד רְשָׁעִים הַצִּילוּ: </w:t>
      </w:r>
    </w:p>
    <w:bookmarkStart w:id="1" w:name="v1"/>
    <w:p w14:paraId="4E5E7ABF" w14:textId="77777777" w:rsidR="000F7F30" w:rsidRPr="00FA4881" w:rsidRDefault="000F7F30" w:rsidP="000F7F30">
      <w:pPr>
        <w:tabs>
          <w:tab w:val="left" w:pos="5554"/>
        </w:tabs>
        <w:spacing w:after="0" w:line="240" w:lineRule="auto"/>
        <w:rPr>
          <w:rFonts w:asciiTheme="minorBidi" w:eastAsia="Times New Roman" w:hAnsiTheme="minorBidi"/>
          <w:color w:val="000000"/>
          <w:sz w:val="21"/>
          <w:szCs w:val="21"/>
        </w:rPr>
      </w:pPr>
      <w:r w:rsidRPr="00FA4881">
        <w:rPr>
          <w:rFonts w:asciiTheme="minorBidi" w:eastAsia="Times New Roman" w:hAnsiTheme="minorBidi"/>
          <w:color w:val="000000"/>
          <w:sz w:val="21"/>
          <w:szCs w:val="21"/>
        </w:rPr>
        <w:fldChar w:fldCharType="begin"/>
      </w:r>
      <w:r w:rsidRPr="00FA4881">
        <w:rPr>
          <w:rFonts w:asciiTheme="minorBidi" w:eastAsia="Times New Roman" w:hAnsiTheme="minorBidi"/>
          <w:color w:val="000000"/>
          <w:sz w:val="21"/>
          <w:szCs w:val="21"/>
        </w:rPr>
        <w:instrText xml:space="preserve"> HYPERLINK "http://www.chabad.org/library/bible_cdo/aid/16303" \l "v=1" </w:instrText>
      </w:r>
      <w:r w:rsidRPr="00FA4881">
        <w:rPr>
          <w:rFonts w:asciiTheme="minorBidi" w:eastAsia="Times New Roman" w:hAnsiTheme="minorBidi"/>
          <w:color w:val="000000"/>
          <w:sz w:val="21"/>
          <w:szCs w:val="21"/>
        </w:rPr>
        <w:fldChar w:fldCharType="separate"/>
      </w:r>
      <w:r w:rsidRPr="00FA4881">
        <w:rPr>
          <w:rFonts w:asciiTheme="minorBidi" w:eastAsia="Times New Roman" w:hAnsiTheme="minorBidi"/>
          <w:b/>
          <w:bCs/>
          <w:color w:val="0C4472"/>
          <w:sz w:val="23"/>
          <w:szCs w:val="23"/>
        </w:rPr>
        <w:t>1</w:t>
      </w:r>
      <w:r w:rsidRPr="00FA4881">
        <w:rPr>
          <w:rFonts w:asciiTheme="minorBidi" w:eastAsia="Times New Roman" w:hAnsiTheme="minorBidi"/>
          <w:color w:val="000000"/>
          <w:sz w:val="21"/>
          <w:szCs w:val="21"/>
        </w:rPr>
        <w:fldChar w:fldCharType="end"/>
      </w:r>
      <w:bookmarkEnd w:id="1"/>
      <w:r w:rsidRPr="00FA4881">
        <w:rPr>
          <w:rFonts w:asciiTheme="minorBidi" w:eastAsia="Times New Roman" w:hAnsiTheme="minorBidi"/>
          <w:color w:val="000000"/>
          <w:sz w:val="24"/>
          <w:szCs w:val="24"/>
        </w:rPr>
        <w:t xml:space="preserve">A song of Asaph. God stands in the </w:t>
      </w:r>
      <w:r w:rsidRPr="00FA4881">
        <w:rPr>
          <w:rFonts w:asciiTheme="minorBidi" w:eastAsia="Times New Roman" w:hAnsiTheme="minorBidi"/>
          <w:b/>
          <w:bCs/>
          <w:color w:val="000000"/>
          <w:sz w:val="24"/>
          <w:szCs w:val="24"/>
        </w:rPr>
        <w:t>congregation of God</w:t>
      </w:r>
      <w:r w:rsidRPr="00FA4881">
        <w:rPr>
          <w:rFonts w:asciiTheme="minorBidi" w:eastAsia="Times New Roman" w:hAnsiTheme="minorBidi"/>
          <w:color w:val="000000"/>
          <w:sz w:val="24"/>
          <w:szCs w:val="24"/>
        </w:rPr>
        <w:t xml:space="preserve">; in the midst of the </w:t>
      </w:r>
      <w:proofErr w:type="gramStart"/>
      <w:r w:rsidRPr="00FA4881">
        <w:rPr>
          <w:rFonts w:asciiTheme="minorBidi" w:eastAsia="Times New Roman" w:hAnsiTheme="minorBidi"/>
          <w:color w:val="000000"/>
          <w:sz w:val="24"/>
          <w:szCs w:val="24"/>
        </w:rPr>
        <w:t>judges</w:t>
      </w:r>
      <w:proofErr w:type="gramEnd"/>
      <w:r w:rsidRPr="00FA4881">
        <w:rPr>
          <w:rFonts w:asciiTheme="minorBidi" w:eastAsia="Times New Roman" w:hAnsiTheme="minorBidi"/>
          <w:color w:val="000000"/>
          <w:sz w:val="24"/>
          <w:szCs w:val="24"/>
        </w:rPr>
        <w:t xml:space="preserve"> He will judge.</w:t>
      </w:r>
      <w:r w:rsidRPr="00FA4881">
        <w:rPr>
          <w:rFonts w:asciiTheme="minorBidi" w:eastAsia="Times New Roman" w:hAnsiTheme="minorBidi"/>
          <w:color w:val="000000"/>
          <w:sz w:val="21"/>
          <w:szCs w:val="21"/>
        </w:rPr>
        <w:tab/>
        <w:t> </w:t>
      </w:r>
    </w:p>
    <w:bookmarkStart w:id="2" w:name="v30509"/>
    <w:bookmarkStart w:id="3" w:name="v2"/>
    <w:bookmarkEnd w:id="2"/>
    <w:p w14:paraId="1997C1A3" w14:textId="77777777" w:rsidR="000F7F30" w:rsidRPr="00FA4881" w:rsidRDefault="000F7F30" w:rsidP="000F7F30">
      <w:pPr>
        <w:tabs>
          <w:tab w:val="left" w:pos="5554"/>
        </w:tabs>
        <w:spacing w:after="0" w:line="240" w:lineRule="auto"/>
        <w:rPr>
          <w:rFonts w:asciiTheme="minorBidi" w:eastAsia="Times New Roman" w:hAnsiTheme="minorBidi"/>
          <w:color w:val="000000"/>
          <w:sz w:val="21"/>
          <w:szCs w:val="21"/>
        </w:rPr>
      </w:pPr>
      <w:r w:rsidRPr="00FA4881">
        <w:rPr>
          <w:rFonts w:asciiTheme="minorBidi" w:eastAsia="Times New Roman" w:hAnsiTheme="minorBidi"/>
          <w:color w:val="000000"/>
          <w:sz w:val="21"/>
          <w:szCs w:val="21"/>
        </w:rPr>
        <w:fldChar w:fldCharType="begin"/>
      </w:r>
      <w:r w:rsidRPr="00FA4881">
        <w:rPr>
          <w:rFonts w:asciiTheme="minorBidi" w:eastAsia="Times New Roman" w:hAnsiTheme="minorBidi"/>
          <w:color w:val="000000"/>
          <w:sz w:val="21"/>
          <w:szCs w:val="21"/>
        </w:rPr>
        <w:instrText xml:space="preserve"> HYPERLINK "http://www.chabad.org/library/bible_cdo/aid/16303" \l "v=2" </w:instrText>
      </w:r>
      <w:r w:rsidRPr="00FA4881">
        <w:rPr>
          <w:rFonts w:asciiTheme="minorBidi" w:eastAsia="Times New Roman" w:hAnsiTheme="minorBidi"/>
          <w:color w:val="000000"/>
          <w:sz w:val="21"/>
          <w:szCs w:val="21"/>
        </w:rPr>
        <w:fldChar w:fldCharType="separate"/>
      </w:r>
      <w:r w:rsidRPr="00FA4881">
        <w:rPr>
          <w:rFonts w:asciiTheme="minorBidi" w:eastAsia="Times New Roman" w:hAnsiTheme="minorBidi"/>
          <w:b/>
          <w:bCs/>
          <w:color w:val="0C4472"/>
          <w:sz w:val="23"/>
          <w:szCs w:val="23"/>
        </w:rPr>
        <w:t>2</w:t>
      </w:r>
      <w:r w:rsidRPr="00FA4881">
        <w:rPr>
          <w:rFonts w:asciiTheme="minorBidi" w:eastAsia="Times New Roman" w:hAnsiTheme="minorBidi"/>
          <w:color w:val="000000"/>
          <w:sz w:val="21"/>
          <w:szCs w:val="21"/>
        </w:rPr>
        <w:fldChar w:fldCharType="end"/>
      </w:r>
      <w:bookmarkEnd w:id="3"/>
      <w:r w:rsidRPr="00FA4881">
        <w:rPr>
          <w:rFonts w:asciiTheme="minorBidi" w:eastAsia="Times New Roman" w:hAnsiTheme="minorBidi"/>
          <w:color w:val="000000"/>
          <w:sz w:val="24"/>
          <w:szCs w:val="24"/>
        </w:rPr>
        <w:t>How long will you judge unjustly and favor the wicked forever?</w:t>
      </w:r>
      <w:r w:rsidRPr="00FA4881">
        <w:rPr>
          <w:rFonts w:asciiTheme="minorBidi" w:eastAsia="Times New Roman" w:hAnsiTheme="minorBidi"/>
          <w:color w:val="000000"/>
          <w:sz w:val="21"/>
          <w:szCs w:val="21"/>
        </w:rPr>
        <w:tab/>
        <w:t> </w:t>
      </w:r>
    </w:p>
    <w:bookmarkStart w:id="4" w:name="v30510"/>
    <w:bookmarkStart w:id="5" w:name="v3"/>
    <w:bookmarkEnd w:id="4"/>
    <w:p w14:paraId="6DEC524B" w14:textId="77777777" w:rsidR="000F7F30" w:rsidRPr="00FA4881" w:rsidRDefault="000F7F30" w:rsidP="000F7F30">
      <w:pPr>
        <w:tabs>
          <w:tab w:val="left" w:pos="5554"/>
        </w:tabs>
        <w:spacing w:after="0" w:line="240" w:lineRule="auto"/>
        <w:rPr>
          <w:rFonts w:asciiTheme="minorBidi" w:eastAsia="Times New Roman" w:hAnsiTheme="minorBidi"/>
          <w:color w:val="000000"/>
          <w:sz w:val="21"/>
          <w:szCs w:val="21"/>
        </w:rPr>
      </w:pPr>
      <w:r w:rsidRPr="00FA4881">
        <w:rPr>
          <w:rFonts w:asciiTheme="minorBidi" w:eastAsia="Times New Roman" w:hAnsiTheme="minorBidi"/>
          <w:color w:val="000000"/>
          <w:sz w:val="21"/>
          <w:szCs w:val="21"/>
        </w:rPr>
        <w:fldChar w:fldCharType="begin"/>
      </w:r>
      <w:r w:rsidRPr="00FA4881">
        <w:rPr>
          <w:rFonts w:asciiTheme="minorBidi" w:eastAsia="Times New Roman" w:hAnsiTheme="minorBidi"/>
          <w:color w:val="000000"/>
          <w:sz w:val="21"/>
          <w:szCs w:val="21"/>
        </w:rPr>
        <w:instrText xml:space="preserve"> HYPERLINK "http://www.chabad.org/library/bible_cdo/aid/16303" \l "v=3" </w:instrText>
      </w:r>
      <w:r w:rsidRPr="00FA4881">
        <w:rPr>
          <w:rFonts w:asciiTheme="minorBidi" w:eastAsia="Times New Roman" w:hAnsiTheme="minorBidi"/>
          <w:color w:val="000000"/>
          <w:sz w:val="21"/>
          <w:szCs w:val="21"/>
        </w:rPr>
        <w:fldChar w:fldCharType="separate"/>
      </w:r>
      <w:r w:rsidRPr="00FA4881">
        <w:rPr>
          <w:rFonts w:asciiTheme="minorBidi" w:eastAsia="Times New Roman" w:hAnsiTheme="minorBidi"/>
          <w:b/>
          <w:bCs/>
          <w:color w:val="0C4472"/>
          <w:sz w:val="23"/>
          <w:szCs w:val="23"/>
        </w:rPr>
        <w:t>3</w:t>
      </w:r>
      <w:r w:rsidRPr="00FA4881">
        <w:rPr>
          <w:rFonts w:asciiTheme="minorBidi" w:eastAsia="Times New Roman" w:hAnsiTheme="minorBidi"/>
          <w:color w:val="000000"/>
          <w:sz w:val="21"/>
          <w:szCs w:val="21"/>
        </w:rPr>
        <w:fldChar w:fldCharType="end"/>
      </w:r>
      <w:bookmarkEnd w:id="5"/>
      <w:r w:rsidRPr="00FA4881">
        <w:rPr>
          <w:rFonts w:asciiTheme="minorBidi" w:eastAsia="Times New Roman" w:hAnsiTheme="minorBidi"/>
          <w:color w:val="000000"/>
          <w:sz w:val="24"/>
          <w:szCs w:val="24"/>
        </w:rPr>
        <w:t>Judge the poor and orphan; justify the humble and the impoverished.</w:t>
      </w:r>
      <w:r w:rsidRPr="00FA4881">
        <w:rPr>
          <w:rFonts w:asciiTheme="minorBidi" w:eastAsia="Times New Roman" w:hAnsiTheme="minorBidi"/>
          <w:color w:val="000000"/>
          <w:sz w:val="21"/>
          <w:szCs w:val="21"/>
        </w:rPr>
        <w:tab/>
        <w:t> </w:t>
      </w:r>
    </w:p>
    <w:bookmarkStart w:id="6" w:name="v30511"/>
    <w:bookmarkStart w:id="7" w:name="v4"/>
    <w:bookmarkEnd w:id="6"/>
    <w:p w14:paraId="1E1DFD69" w14:textId="77777777" w:rsidR="000F7F30" w:rsidRPr="00FA4881" w:rsidRDefault="000F7F30" w:rsidP="000F7F30">
      <w:pPr>
        <w:autoSpaceDE w:val="0"/>
        <w:autoSpaceDN w:val="0"/>
        <w:adjustRightInd w:val="0"/>
        <w:spacing w:after="0" w:line="240" w:lineRule="auto"/>
        <w:rPr>
          <w:rFonts w:asciiTheme="minorBidi" w:hAnsiTheme="minorBidi"/>
          <w:color w:val="000000"/>
          <w:sz w:val="28"/>
          <w:szCs w:val="28"/>
        </w:rPr>
      </w:pPr>
      <w:r w:rsidRPr="00FA4881">
        <w:rPr>
          <w:rFonts w:asciiTheme="minorBidi" w:eastAsia="Times New Roman" w:hAnsiTheme="minorBidi"/>
          <w:color w:val="000000"/>
          <w:sz w:val="21"/>
          <w:szCs w:val="21"/>
        </w:rPr>
        <w:fldChar w:fldCharType="begin"/>
      </w:r>
      <w:r w:rsidRPr="00FA4881">
        <w:rPr>
          <w:rFonts w:asciiTheme="minorBidi" w:eastAsia="Times New Roman" w:hAnsiTheme="minorBidi"/>
          <w:color w:val="000000"/>
          <w:sz w:val="21"/>
          <w:szCs w:val="21"/>
        </w:rPr>
        <w:instrText xml:space="preserve"> HYPERLINK "http://www.chabad.org/library/bible_cdo/aid/16303" \l "v=4" </w:instrText>
      </w:r>
      <w:r w:rsidRPr="00FA4881">
        <w:rPr>
          <w:rFonts w:asciiTheme="minorBidi" w:eastAsia="Times New Roman" w:hAnsiTheme="minorBidi"/>
          <w:color w:val="000000"/>
          <w:sz w:val="21"/>
          <w:szCs w:val="21"/>
        </w:rPr>
        <w:fldChar w:fldCharType="separate"/>
      </w:r>
      <w:r w:rsidRPr="00FA4881">
        <w:rPr>
          <w:rFonts w:asciiTheme="minorBidi" w:eastAsia="Times New Roman" w:hAnsiTheme="minorBidi"/>
          <w:b/>
          <w:bCs/>
          <w:color w:val="0C4472"/>
          <w:sz w:val="23"/>
          <w:szCs w:val="23"/>
        </w:rPr>
        <w:t>4</w:t>
      </w:r>
      <w:r w:rsidRPr="00FA4881">
        <w:rPr>
          <w:rFonts w:asciiTheme="minorBidi" w:eastAsia="Times New Roman" w:hAnsiTheme="minorBidi"/>
          <w:color w:val="000000"/>
          <w:sz w:val="21"/>
          <w:szCs w:val="21"/>
        </w:rPr>
        <w:fldChar w:fldCharType="end"/>
      </w:r>
      <w:bookmarkEnd w:id="7"/>
      <w:r w:rsidRPr="00FA4881">
        <w:rPr>
          <w:rFonts w:asciiTheme="minorBidi" w:eastAsia="Times New Roman" w:hAnsiTheme="minorBidi"/>
          <w:color w:val="000000"/>
          <w:sz w:val="24"/>
          <w:szCs w:val="24"/>
        </w:rPr>
        <w:t>Release the poor and the needy; save [them] from the hands of [the] wicked.</w:t>
      </w:r>
    </w:p>
    <w:p w14:paraId="49ED8A45" w14:textId="712D02AB" w:rsidR="00F0179D" w:rsidRDefault="00F0179D" w:rsidP="00F0179D">
      <w:pPr>
        <w:autoSpaceDE w:val="0"/>
        <w:autoSpaceDN w:val="0"/>
        <w:adjustRightInd w:val="0"/>
        <w:spacing w:after="0" w:line="240" w:lineRule="auto"/>
        <w:rPr>
          <w:rFonts w:asciiTheme="minorBidi" w:hAnsiTheme="minorBidi"/>
          <w:color w:val="000000"/>
        </w:rPr>
      </w:pPr>
    </w:p>
    <w:p w14:paraId="66CC3FF2" w14:textId="78ABE66E" w:rsidR="00FA4881" w:rsidRPr="00355707" w:rsidRDefault="00FA4881" w:rsidP="00F0179D">
      <w:pPr>
        <w:autoSpaceDE w:val="0"/>
        <w:autoSpaceDN w:val="0"/>
        <w:adjustRightInd w:val="0"/>
        <w:spacing w:after="0" w:line="240" w:lineRule="auto"/>
        <w:rPr>
          <w:rFonts w:asciiTheme="minorBidi" w:hAnsiTheme="minorBidi"/>
          <w:b/>
          <w:bCs/>
          <w:i/>
          <w:iCs/>
          <w:color w:val="000000"/>
          <w:sz w:val="28"/>
          <w:szCs w:val="28"/>
        </w:rPr>
      </w:pPr>
      <w:r w:rsidRPr="00355707">
        <w:rPr>
          <w:rFonts w:asciiTheme="minorBidi" w:hAnsiTheme="minorBidi"/>
          <w:b/>
          <w:bCs/>
          <w:i/>
          <w:iCs/>
          <w:color w:val="000000"/>
          <w:sz w:val="28"/>
          <w:szCs w:val="28"/>
        </w:rPr>
        <w:t>David the Shepherd – it’s not what you think!</w:t>
      </w:r>
    </w:p>
    <w:tbl>
      <w:tblPr>
        <w:tblStyle w:val="TableGrid"/>
        <w:bidiVisual/>
        <w:tblW w:w="0" w:type="auto"/>
        <w:tblLook w:val="04A0" w:firstRow="1" w:lastRow="0" w:firstColumn="1" w:lastColumn="0" w:noHBand="0" w:noVBand="1"/>
      </w:tblPr>
      <w:tblGrid>
        <w:gridCol w:w="4675"/>
        <w:gridCol w:w="4675"/>
      </w:tblGrid>
      <w:tr w:rsidR="00AB06FA" w:rsidRPr="00FA4881" w14:paraId="007B0AED" w14:textId="77777777" w:rsidTr="00AB06FA">
        <w:tc>
          <w:tcPr>
            <w:tcW w:w="4675" w:type="dxa"/>
          </w:tcPr>
          <w:bookmarkStart w:id="8" w:name="v11"/>
          <w:p w14:paraId="5221E6BC" w14:textId="6000E790" w:rsidR="00AB06FA" w:rsidRPr="00FD4D6E" w:rsidRDefault="00AB06FA" w:rsidP="00AB06FA">
            <w:pPr>
              <w:tabs>
                <w:tab w:val="left" w:pos="5525"/>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"http://www.chabad.org/library/bible_cdo/aid/15845" \l "v=11"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11</w:t>
            </w:r>
            <w:r w:rsidRPr="00FD4D6E">
              <w:rPr>
                <w:rFonts w:asciiTheme="minorBidi" w:eastAsia="Times New Roman" w:hAnsiTheme="minorBidi"/>
                <w:color w:val="000000"/>
              </w:rPr>
              <w:fldChar w:fldCharType="end"/>
            </w:r>
            <w:bookmarkEnd w:id="8"/>
            <w:r w:rsidRPr="00FD4D6E">
              <w:rPr>
                <w:rFonts w:asciiTheme="minorBidi" w:eastAsia="Times New Roman" w:hAnsiTheme="minorBidi"/>
                <w:color w:val="000000"/>
              </w:rPr>
              <w:t>And Samuel said to Jesse, "Are these all the young men?" And he said, "The youngest still remains, and behold, he is tending the sheep." And Samuel said to Jesse, "Send and bring him, for we shall not sit down until he comes here." </w:t>
            </w:r>
          </w:p>
          <w:bookmarkStart w:id="9" w:name="v18254"/>
          <w:bookmarkStart w:id="10" w:name="v12"/>
          <w:bookmarkEnd w:id="9"/>
          <w:p w14:paraId="799D98EE" w14:textId="1DC07C12" w:rsidR="00AB06FA" w:rsidRPr="00FD4D6E" w:rsidRDefault="00AB06FA" w:rsidP="00AB06FA">
            <w:pPr>
              <w:tabs>
                <w:tab w:val="left" w:pos="5525"/>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"http://www.chabad.org/library/bible_cdo/aid/15845" \l "v=12"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12</w:t>
            </w:r>
            <w:r w:rsidRPr="00FD4D6E">
              <w:rPr>
                <w:rFonts w:asciiTheme="minorBidi" w:eastAsia="Times New Roman" w:hAnsiTheme="minorBidi"/>
                <w:color w:val="000000"/>
              </w:rPr>
              <w:fldChar w:fldCharType="end"/>
            </w:r>
            <w:bookmarkEnd w:id="10"/>
            <w:r w:rsidRPr="00FD4D6E">
              <w:rPr>
                <w:rFonts w:asciiTheme="minorBidi" w:eastAsia="Times New Roman" w:hAnsiTheme="minorBidi"/>
                <w:color w:val="000000"/>
              </w:rPr>
              <w:t>And he sent and brought him, and he was ruddy, with beautiful eyes, and handsome appearance. And the Lord said, "Arise, anoint him, for this is he." </w:t>
            </w:r>
          </w:p>
          <w:bookmarkStart w:id="11" w:name="v18255"/>
          <w:bookmarkStart w:id="12" w:name="v13"/>
          <w:bookmarkEnd w:id="11"/>
          <w:p w14:paraId="2E00CC1C" w14:textId="345A0710" w:rsidR="00AB06FA" w:rsidRPr="00FD4D6E" w:rsidRDefault="00AB06FA" w:rsidP="00AB06FA">
            <w:pPr>
              <w:tabs>
                <w:tab w:val="left" w:pos="5525"/>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"http://www.chabad.org/library/bible_cdo/aid/15845" \l "v=13"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13</w:t>
            </w:r>
            <w:r w:rsidRPr="00FD4D6E">
              <w:rPr>
                <w:rFonts w:asciiTheme="minorBidi" w:eastAsia="Times New Roman" w:hAnsiTheme="minorBidi"/>
                <w:color w:val="000000"/>
              </w:rPr>
              <w:fldChar w:fldCharType="end"/>
            </w:r>
            <w:bookmarkEnd w:id="12"/>
            <w:r w:rsidRPr="00FD4D6E">
              <w:rPr>
                <w:rFonts w:asciiTheme="minorBidi" w:eastAsia="Times New Roman" w:hAnsiTheme="minorBidi"/>
                <w:color w:val="000000"/>
              </w:rPr>
              <w:t xml:space="preserve">And Samuel took the horn of </w:t>
            </w:r>
            <w:r w:rsidR="00CC4A43" w:rsidRPr="00FD4D6E">
              <w:rPr>
                <w:rFonts w:asciiTheme="minorBidi" w:eastAsia="Times New Roman" w:hAnsiTheme="minorBidi"/>
                <w:color w:val="000000"/>
              </w:rPr>
              <w:t>oil and</w:t>
            </w:r>
            <w:r w:rsidRPr="00FD4D6E">
              <w:rPr>
                <w:rFonts w:asciiTheme="minorBidi" w:eastAsia="Times New Roman" w:hAnsiTheme="minorBidi"/>
                <w:color w:val="000000"/>
              </w:rPr>
              <w:t xml:space="preserve"> anointed him </w:t>
            </w:r>
            <w:proofErr w:type="gramStart"/>
            <w:r w:rsidRPr="00FD4D6E">
              <w:rPr>
                <w:rFonts w:asciiTheme="minorBidi" w:eastAsia="Times New Roman" w:hAnsiTheme="minorBidi"/>
                <w:color w:val="000000"/>
              </w:rPr>
              <w:t>in the midst of</w:t>
            </w:r>
            <w:proofErr w:type="gramEnd"/>
            <w:r w:rsidRPr="00FD4D6E">
              <w:rPr>
                <w:rFonts w:asciiTheme="minorBidi" w:eastAsia="Times New Roman" w:hAnsiTheme="minorBidi"/>
                <w:color w:val="000000"/>
              </w:rPr>
              <w:t xml:space="preserve"> his brothers. And a spirit of the Lord passed over David from that day forth, and Samuel arose and went to Ramah. </w:t>
            </w:r>
          </w:p>
          <w:bookmarkStart w:id="13" w:name="v18256"/>
          <w:bookmarkStart w:id="14" w:name="v14"/>
          <w:bookmarkEnd w:id="13"/>
          <w:p w14:paraId="6FA32C81" w14:textId="36F2188B" w:rsidR="00AB06FA" w:rsidRPr="00FD4D6E" w:rsidRDefault="00AB06FA" w:rsidP="00AB06FA">
            <w:pPr>
              <w:tabs>
                <w:tab w:val="left" w:pos="5525"/>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"http://www.chabad.org/library/bible_cdo/aid/15845" \l "v=14"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14</w:t>
            </w:r>
            <w:r w:rsidRPr="00FD4D6E">
              <w:rPr>
                <w:rFonts w:asciiTheme="minorBidi" w:eastAsia="Times New Roman" w:hAnsiTheme="minorBidi"/>
                <w:color w:val="000000"/>
              </w:rPr>
              <w:fldChar w:fldCharType="end"/>
            </w:r>
            <w:bookmarkEnd w:id="14"/>
            <w:r w:rsidRPr="00FD4D6E">
              <w:rPr>
                <w:rFonts w:asciiTheme="minorBidi" w:eastAsia="Times New Roman" w:hAnsiTheme="minorBidi"/>
                <w:color w:val="000000"/>
              </w:rPr>
              <w:t>And the spirit of the Lord departed from Saul, and an evil spirit from the Lord frightened him. </w:t>
            </w:r>
          </w:p>
          <w:bookmarkStart w:id="15" w:name="v18257"/>
          <w:bookmarkStart w:id="16" w:name="v15"/>
          <w:bookmarkEnd w:id="15"/>
          <w:p w14:paraId="61EF4500" w14:textId="04B66E35" w:rsidR="00AB06FA" w:rsidRPr="00FD4D6E" w:rsidRDefault="00AB06FA" w:rsidP="00AB06FA">
            <w:pPr>
              <w:tabs>
                <w:tab w:val="left" w:pos="5525"/>
              </w:tabs>
              <w:rPr>
                <w:rFonts w:asciiTheme="minorBidi" w:eastAsia="Times New Roman" w:hAnsiTheme="minorBidi"/>
                <w:color w:val="000000"/>
              </w:rPr>
            </w:pPr>
            <w:r w:rsidRPr="00FD4D6E">
              <w:rPr>
                <w:rFonts w:asciiTheme="minorBidi" w:eastAsia="Times New Roman" w:hAnsiTheme="minorBidi"/>
                <w:color w:val="000000"/>
              </w:rPr>
              <w:lastRenderedPageBreak/>
              <w:fldChar w:fldCharType="begin"/>
            </w:r>
            <w:r w:rsidRPr="00FD4D6E">
              <w:rPr>
                <w:rFonts w:asciiTheme="minorBidi" w:eastAsia="Times New Roman" w:hAnsiTheme="minorBidi"/>
                <w:color w:val="000000"/>
              </w:rPr>
              <w:instrText xml:space="preserve"> HYPERLINK "http://www.chabad.org/library/bible_cdo/aid/15845" \l "v=15"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15</w:t>
            </w:r>
            <w:r w:rsidRPr="00FD4D6E">
              <w:rPr>
                <w:rFonts w:asciiTheme="minorBidi" w:eastAsia="Times New Roman" w:hAnsiTheme="minorBidi"/>
                <w:color w:val="000000"/>
              </w:rPr>
              <w:fldChar w:fldCharType="end"/>
            </w:r>
            <w:bookmarkEnd w:id="16"/>
            <w:r w:rsidRPr="00FD4D6E">
              <w:rPr>
                <w:rFonts w:asciiTheme="minorBidi" w:eastAsia="Times New Roman" w:hAnsiTheme="minorBidi"/>
                <w:color w:val="000000"/>
              </w:rPr>
              <w:t xml:space="preserve">And Saul's servants said to him, "Behold now, an evil spirit of God is frightening </w:t>
            </w:r>
            <w:r w:rsidR="00CC4A43" w:rsidRPr="00FD4D6E">
              <w:rPr>
                <w:rFonts w:asciiTheme="minorBidi" w:eastAsia="Times New Roman" w:hAnsiTheme="minorBidi"/>
                <w:color w:val="000000"/>
              </w:rPr>
              <w:t>you</w:t>
            </w:r>
          </w:p>
          <w:bookmarkStart w:id="17" w:name="v18258"/>
          <w:bookmarkStart w:id="18" w:name="v16"/>
          <w:bookmarkEnd w:id="17"/>
          <w:p w14:paraId="5F2A9BED" w14:textId="3F66B25C" w:rsidR="00AB06FA" w:rsidRPr="00FA4881" w:rsidRDefault="00AB06FA" w:rsidP="00AB06FA">
            <w:pPr>
              <w:tabs>
                <w:tab w:val="left" w:pos="5525"/>
              </w:tabs>
              <w:rPr>
                <w:rFonts w:asciiTheme="minorBidi" w:eastAsia="Times New Roman" w:hAnsiTheme="minorBidi"/>
                <w:color w:val="000000"/>
                <w:sz w:val="24"/>
                <w:szCs w:val="24"/>
                <w:rtl/>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"http://www.chabad.org/library/bible_cdo/aid/15845" \l "v=16"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16</w:t>
            </w:r>
            <w:r w:rsidRPr="00FD4D6E">
              <w:rPr>
                <w:rFonts w:asciiTheme="minorBidi" w:eastAsia="Times New Roman" w:hAnsiTheme="minorBidi"/>
                <w:color w:val="000000"/>
              </w:rPr>
              <w:fldChar w:fldCharType="end"/>
            </w:r>
            <w:bookmarkEnd w:id="18"/>
            <w:r w:rsidRPr="00FD4D6E">
              <w:rPr>
                <w:rFonts w:asciiTheme="minorBidi" w:eastAsia="Times New Roman" w:hAnsiTheme="minorBidi"/>
                <w:color w:val="000000"/>
              </w:rPr>
              <w:t>Let our lord say (your servants are before you), 'Let them seek a man who knows how to play on the harp'; and it will be, that when the evil spirit of God is upon you, he will play with his hand, and it will be good for you."</w:t>
            </w:r>
          </w:p>
        </w:tc>
        <w:tc>
          <w:tcPr>
            <w:tcW w:w="4675" w:type="dxa"/>
          </w:tcPr>
          <w:p w14:paraId="76111F7F" w14:textId="77777777" w:rsidR="00AB06FA" w:rsidRPr="00FA4881" w:rsidRDefault="00AB06FA" w:rsidP="00AB06FA">
            <w:pPr>
              <w:autoSpaceDE w:val="0"/>
              <w:autoSpaceDN w:val="0"/>
              <w:bidi/>
              <w:adjustRightInd w:val="0"/>
              <w:rPr>
                <w:rFonts w:asciiTheme="minorBidi" w:hAnsiTheme="minorBidi"/>
                <w:color w:val="000000"/>
                <w:sz w:val="24"/>
                <w:szCs w:val="24"/>
              </w:rPr>
            </w:pPr>
            <w:r w:rsidRPr="00FA4881">
              <w:rPr>
                <w:rFonts w:asciiTheme="minorBidi" w:hAnsiTheme="minorBidi"/>
                <w:b/>
                <w:bCs/>
                <w:color w:val="000000"/>
                <w:sz w:val="24"/>
                <w:szCs w:val="24"/>
                <w:rtl/>
              </w:rPr>
              <w:lastRenderedPageBreak/>
              <w:t>שמואל א פרק טז</w:t>
            </w:r>
            <w:r w:rsidRPr="00FA4881">
              <w:rPr>
                <w:rFonts w:asciiTheme="minorBidi" w:hAnsiTheme="minorBidi"/>
                <w:color w:val="000000"/>
                <w:sz w:val="24"/>
                <w:szCs w:val="24"/>
                <w:rtl/>
              </w:rPr>
              <w:t xml:space="preserve"> </w:t>
            </w:r>
          </w:p>
          <w:p w14:paraId="5BD86F83" w14:textId="77777777" w:rsidR="00B011F8" w:rsidRPr="00FD4D6E" w:rsidRDefault="00AB06FA" w:rsidP="00AB06FA">
            <w:pPr>
              <w:autoSpaceDE w:val="0"/>
              <w:autoSpaceDN w:val="0"/>
              <w:bidi/>
              <w:adjustRightInd w:val="0"/>
              <w:rPr>
                <w:rFonts w:asciiTheme="minorBidi" w:hAnsiTheme="minorBidi"/>
                <w:color w:val="000000"/>
                <w:sz w:val="28"/>
                <w:szCs w:val="28"/>
              </w:rPr>
            </w:pPr>
            <w:r w:rsidRPr="00FD4D6E">
              <w:rPr>
                <w:rFonts w:asciiTheme="minorBidi" w:hAnsiTheme="minorBidi"/>
                <w:color w:val="000000"/>
                <w:sz w:val="28"/>
                <w:szCs w:val="28"/>
                <w:rtl/>
              </w:rPr>
              <w:t xml:space="preserve">(יא) וַיֹּאמֶר שְׁמוּאֵל אֶל־יִשַׁי הֲתַמּוּ הַנְּעָרִים וַיֹּאמֶר עוֹד שָׁאַר הַקָּטָן וְהִנֵּה רֹעֶה בַּצֹּאן וַיֹּאמֶר שְׁמוּאֵל אֶל־יִשַׁי שִׁלְחָה וְקָחֶנּוּ כִּי לֹא־נָסֹב עַד־בֹּאוֹ פֹה: </w:t>
            </w:r>
          </w:p>
          <w:p w14:paraId="0335DF4C" w14:textId="77777777" w:rsidR="00B011F8" w:rsidRPr="00FD4D6E" w:rsidRDefault="00AB06FA" w:rsidP="00B011F8">
            <w:pPr>
              <w:autoSpaceDE w:val="0"/>
              <w:autoSpaceDN w:val="0"/>
              <w:bidi/>
              <w:adjustRightInd w:val="0"/>
              <w:rPr>
                <w:rFonts w:asciiTheme="minorBidi" w:hAnsiTheme="minorBidi"/>
                <w:color w:val="000000"/>
                <w:sz w:val="28"/>
                <w:szCs w:val="28"/>
              </w:rPr>
            </w:pPr>
            <w:r w:rsidRPr="00FD4D6E">
              <w:rPr>
                <w:rFonts w:asciiTheme="minorBidi" w:hAnsiTheme="minorBidi"/>
                <w:color w:val="000000"/>
                <w:sz w:val="28"/>
                <w:szCs w:val="28"/>
                <w:rtl/>
              </w:rPr>
              <w:t xml:space="preserve">(יב) וַיִּשְׁלַח וַיְבִיאֵהוּ וְהוּא אַדְמוֹנִי עִם־יְפֵה עֵינַיִם וְטוֹב רֹאִי </w:t>
            </w:r>
            <w:r w:rsidRPr="00FD4D6E">
              <w:rPr>
                <w:rFonts w:asciiTheme="minorBidi" w:hAnsiTheme="minorBidi"/>
                <w:color w:val="800000"/>
                <w:sz w:val="28"/>
                <w:szCs w:val="28"/>
                <w:rtl/>
              </w:rPr>
              <w:t>פ</w:t>
            </w:r>
            <w:r w:rsidRPr="00FD4D6E">
              <w:rPr>
                <w:rFonts w:asciiTheme="minorBidi" w:hAnsiTheme="minorBidi"/>
                <w:color w:val="000000"/>
                <w:sz w:val="28"/>
                <w:szCs w:val="28"/>
                <w:rtl/>
              </w:rPr>
              <w:t xml:space="preserve"> וַיֹּאמֶר יְקֹוָק קוּם מְשָׁחֵהוּ כִּי־זֶה הוּא: </w:t>
            </w:r>
          </w:p>
          <w:p w14:paraId="09F249FE" w14:textId="193AE37D" w:rsidR="00AB06FA" w:rsidRPr="00FD4D6E" w:rsidRDefault="00AB06FA" w:rsidP="00B011F8">
            <w:pPr>
              <w:autoSpaceDE w:val="0"/>
              <w:autoSpaceDN w:val="0"/>
              <w:bidi/>
              <w:adjustRightInd w:val="0"/>
              <w:rPr>
                <w:rFonts w:asciiTheme="minorBidi" w:hAnsiTheme="minorBidi"/>
                <w:color w:val="000000"/>
                <w:sz w:val="28"/>
                <w:szCs w:val="28"/>
              </w:rPr>
            </w:pPr>
            <w:r w:rsidRPr="00FD4D6E">
              <w:rPr>
                <w:rFonts w:asciiTheme="minorBidi" w:hAnsiTheme="minorBidi"/>
                <w:color w:val="000000"/>
                <w:sz w:val="28"/>
                <w:szCs w:val="28"/>
                <w:rtl/>
              </w:rPr>
              <w:t xml:space="preserve">(יג) וַיִּקַּח שְׁמוּאֵל אֶת־קֶרֶן הַשֶּׁמֶן וַיִּמְשַׁח אֹתוֹ בְּקֶרֶב אֶחָיו וַתִּצְלַח רוּחַ־יְקֹוָק אֶל־דָּוִד מֵהַיּוֹם הַהוּא וָמָעְלָה וַיָּקָם שְׁמוּאֵל וַיֵּלֶךְ הָרָמָתָה: </w:t>
            </w:r>
            <w:r w:rsidRPr="00FD4D6E">
              <w:rPr>
                <w:rFonts w:asciiTheme="minorBidi" w:hAnsiTheme="minorBidi"/>
                <w:color w:val="800000"/>
                <w:sz w:val="28"/>
                <w:szCs w:val="28"/>
                <w:rtl/>
              </w:rPr>
              <w:t>ס</w:t>
            </w:r>
            <w:r w:rsidRPr="00FD4D6E">
              <w:rPr>
                <w:rFonts w:asciiTheme="minorBidi" w:hAnsiTheme="minorBidi"/>
                <w:color w:val="000000"/>
                <w:sz w:val="28"/>
                <w:szCs w:val="28"/>
                <w:rtl/>
              </w:rPr>
              <w:t xml:space="preserve"> </w:t>
            </w:r>
          </w:p>
          <w:p w14:paraId="31073CBB" w14:textId="77777777" w:rsidR="00B011F8" w:rsidRPr="00FD4D6E" w:rsidRDefault="00AB06FA" w:rsidP="00AB06FA">
            <w:pPr>
              <w:autoSpaceDE w:val="0"/>
              <w:autoSpaceDN w:val="0"/>
              <w:bidi/>
              <w:adjustRightInd w:val="0"/>
              <w:rPr>
                <w:rFonts w:asciiTheme="minorBidi" w:hAnsiTheme="minorBidi"/>
                <w:color w:val="000000"/>
                <w:sz w:val="28"/>
                <w:szCs w:val="28"/>
              </w:rPr>
            </w:pPr>
            <w:r w:rsidRPr="00FD4D6E">
              <w:rPr>
                <w:rFonts w:asciiTheme="minorBidi" w:hAnsiTheme="minorBidi"/>
                <w:color w:val="000000"/>
                <w:sz w:val="28"/>
                <w:szCs w:val="28"/>
                <w:rtl/>
              </w:rPr>
              <w:t xml:space="preserve">(יד) וְרוּחַ יְקֹוָק סָרָה מֵעִם שָׁאוּל וּבִעֲתַתּוּ רוּחַ־רָעָה מֵאֵת יְקֹוָק: </w:t>
            </w:r>
          </w:p>
          <w:p w14:paraId="20DBC1DA" w14:textId="77777777" w:rsidR="00B011F8" w:rsidRPr="00FD4D6E" w:rsidRDefault="00AB06FA" w:rsidP="00B011F8">
            <w:pPr>
              <w:autoSpaceDE w:val="0"/>
              <w:autoSpaceDN w:val="0"/>
              <w:bidi/>
              <w:adjustRightInd w:val="0"/>
              <w:rPr>
                <w:rFonts w:asciiTheme="minorBidi" w:hAnsiTheme="minorBidi"/>
                <w:color w:val="000000"/>
                <w:sz w:val="28"/>
                <w:szCs w:val="28"/>
              </w:rPr>
            </w:pPr>
            <w:r w:rsidRPr="00FD4D6E">
              <w:rPr>
                <w:rFonts w:asciiTheme="minorBidi" w:hAnsiTheme="minorBidi"/>
                <w:color w:val="000000"/>
                <w:sz w:val="28"/>
                <w:szCs w:val="28"/>
                <w:rtl/>
              </w:rPr>
              <w:lastRenderedPageBreak/>
              <w:t xml:space="preserve">(טו) וַיֹּאמְרוּ עַבְדֵי־שָׁאוּל אֵלָיו הִנֵּה־נָא רוּחַ־אֱלֹהִים רָעָה מְבַעִתֶּךָ: </w:t>
            </w:r>
          </w:p>
          <w:p w14:paraId="00ACCE82" w14:textId="7DB19631" w:rsidR="00AB06FA" w:rsidRPr="00FA4881" w:rsidRDefault="00AB06FA" w:rsidP="00B011F8">
            <w:pPr>
              <w:autoSpaceDE w:val="0"/>
              <w:autoSpaceDN w:val="0"/>
              <w:bidi/>
              <w:adjustRightInd w:val="0"/>
              <w:rPr>
                <w:rFonts w:asciiTheme="minorBidi" w:hAnsiTheme="minorBidi"/>
                <w:b/>
                <w:bCs/>
                <w:color w:val="000000"/>
                <w:sz w:val="24"/>
                <w:szCs w:val="24"/>
                <w:u w:val="single"/>
                <w:rtl/>
              </w:rPr>
            </w:pPr>
            <w:r w:rsidRPr="00FD4D6E">
              <w:rPr>
                <w:rFonts w:asciiTheme="minorBidi" w:hAnsiTheme="minorBidi"/>
                <w:color w:val="000000"/>
                <w:sz w:val="28"/>
                <w:szCs w:val="28"/>
                <w:rtl/>
              </w:rPr>
              <w:t xml:space="preserve">(טז) יֹאמַר־נָא אֲדֹנֵנוּ עֲבָדֶיךָ לְפָנֶיךָ יְבַקְשׁוּ אִישׁ יֹדֵעַ מְנַגֵּן בַּכִּנּוֹר וְהָיָה בִּהְיוֹת עָלֶיךָ רוּחַ־אֱלֹהִים רָעָה וְנִגֵּן בְּיָדוֹ וְטוֹב לָךְ: </w:t>
            </w:r>
            <w:r w:rsidRPr="00FD4D6E">
              <w:rPr>
                <w:rFonts w:asciiTheme="minorBidi" w:hAnsiTheme="minorBidi"/>
                <w:color w:val="800000"/>
                <w:sz w:val="28"/>
                <w:szCs w:val="28"/>
                <w:rtl/>
              </w:rPr>
              <w:t>פ</w:t>
            </w:r>
          </w:p>
        </w:tc>
      </w:tr>
    </w:tbl>
    <w:p w14:paraId="7E5DDAF4" w14:textId="322E96C0" w:rsidR="00AB06FA" w:rsidRPr="00FD4D6E" w:rsidRDefault="00AB06FA" w:rsidP="00AB06FA">
      <w:pPr>
        <w:autoSpaceDE w:val="0"/>
        <w:autoSpaceDN w:val="0"/>
        <w:bidi/>
        <w:adjustRightInd w:val="0"/>
        <w:spacing w:after="0" w:line="240" w:lineRule="auto"/>
        <w:rPr>
          <w:rFonts w:asciiTheme="minorBidi" w:hAnsiTheme="minorBidi"/>
          <w:b/>
          <w:bCs/>
          <w:color w:val="000000"/>
          <w:u w:val="single"/>
        </w:rPr>
      </w:pPr>
    </w:p>
    <w:p w14:paraId="348C837F" w14:textId="77777777" w:rsidR="00355707" w:rsidRPr="00FA4881" w:rsidRDefault="00355707" w:rsidP="00355707">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t xml:space="preserve">רמב"ם הלכות עדות פרק י הלכה ד </w:t>
      </w:r>
    </w:p>
    <w:p w14:paraId="0D9D6499" w14:textId="6BA00989" w:rsidR="00355707" w:rsidRPr="00FA4881" w:rsidRDefault="00AC45D6" w:rsidP="00355707">
      <w:pPr>
        <w:autoSpaceDE w:val="0"/>
        <w:autoSpaceDN w:val="0"/>
        <w:bidi/>
        <w:adjustRightInd w:val="0"/>
        <w:spacing w:after="0" w:line="240" w:lineRule="auto"/>
        <w:rPr>
          <w:rFonts w:asciiTheme="minorBidi" w:hAnsiTheme="minorBidi"/>
          <w:color w:val="000000"/>
          <w:sz w:val="28"/>
          <w:szCs w:val="28"/>
          <w:rtl/>
        </w:rPr>
      </w:pPr>
      <w:r>
        <w:rPr>
          <w:rFonts w:asciiTheme="minorBidi" w:hAnsiTheme="minorBidi"/>
          <w:color w:val="000000"/>
          <w:sz w:val="28"/>
          <w:szCs w:val="28"/>
        </w:rPr>
        <w:t>…</w:t>
      </w:r>
      <w:r w:rsidR="00355707" w:rsidRPr="00FA4881">
        <w:rPr>
          <w:rFonts w:asciiTheme="minorBidi" w:hAnsiTheme="minorBidi"/>
          <w:color w:val="000000"/>
          <w:sz w:val="28"/>
          <w:szCs w:val="28"/>
          <w:rtl/>
        </w:rPr>
        <w:t xml:space="preserve">וכן הרועים אחד רועי בהמה דקה ואחד רועי בהמה גסה של עצמן הרי הן פסולין שחזקתן פושטין ידיהן בגזל ומניחים בהמתן לרעות בשדות ופרדסים של אחרים ולפיכך סתם רועה פסול, </w:t>
      </w:r>
      <w:r w:rsidR="00355707" w:rsidRPr="00FA4881">
        <w:rPr>
          <w:rFonts w:asciiTheme="minorBidi" w:hAnsiTheme="minorBidi"/>
          <w:b/>
          <w:bCs/>
          <w:color w:val="000000"/>
          <w:sz w:val="28"/>
          <w:szCs w:val="28"/>
          <w:rtl/>
        </w:rPr>
        <w:t>ומגדלי בהמה דקה בארץ ישראל פסולין</w:t>
      </w:r>
      <w:r w:rsidR="00355707" w:rsidRPr="00FA4881">
        <w:rPr>
          <w:rFonts w:asciiTheme="minorBidi" w:hAnsiTheme="minorBidi"/>
          <w:color w:val="000000"/>
          <w:sz w:val="28"/>
          <w:szCs w:val="28"/>
          <w:rtl/>
        </w:rPr>
        <w:t xml:space="preserve"> אבל בחוצה לארץ כשרין, ומותר לגדל בהמה גסה בכל מקום </w:t>
      </w:r>
    </w:p>
    <w:p w14:paraId="6A2903AB" w14:textId="77777777" w:rsidR="00355707" w:rsidRPr="00FA4881" w:rsidRDefault="00355707" w:rsidP="00355707">
      <w:pPr>
        <w:pStyle w:val="NoSpacing"/>
        <w:rPr>
          <w:rFonts w:asciiTheme="minorBidi" w:hAnsiTheme="minorBidi"/>
          <w:sz w:val="21"/>
          <w:szCs w:val="21"/>
        </w:rPr>
      </w:pPr>
      <w:r w:rsidRPr="00FA4881">
        <w:rPr>
          <w:rFonts w:asciiTheme="minorBidi" w:hAnsiTheme="minorBidi"/>
          <w:sz w:val="24"/>
          <w:szCs w:val="24"/>
          <w:rtl/>
        </w:rPr>
        <w:t>...</w:t>
      </w:r>
      <w:r w:rsidRPr="00FA4881">
        <w:rPr>
          <w:rFonts w:asciiTheme="minorBidi" w:hAnsiTheme="minorBidi"/>
          <w:sz w:val="24"/>
          <w:szCs w:val="24"/>
        </w:rPr>
        <w:t xml:space="preserve"> Similarly, herders of their own animals - both of small animals and of large animals - are disqualified, for it can be assumed that they take liberty and steal by allowing their animals to pasture in fields and orchards belonging to other people. Therefore, an ordinary herder is disqualified</w:t>
      </w:r>
      <w:r w:rsidRPr="00AC45D6">
        <w:rPr>
          <w:rFonts w:asciiTheme="minorBidi" w:hAnsiTheme="minorBidi"/>
          <w:b/>
          <w:bCs/>
          <w:sz w:val="24"/>
          <w:szCs w:val="24"/>
        </w:rPr>
        <w:t>.</w:t>
      </w:r>
      <w:r w:rsidRPr="00AC45D6">
        <w:rPr>
          <w:rFonts w:asciiTheme="minorBidi" w:hAnsiTheme="minorBidi"/>
          <w:b/>
          <w:bCs/>
          <w:sz w:val="24"/>
          <w:szCs w:val="24"/>
          <w:rtl/>
        </w:rPr>
        <w:t xml:space="preserve"> </w:t>
      </w:r>
      <w:r w:rsidRPr="00AC45D6">
        <w:rPr>
          <w:rFonts w:asciiTheme="minorBidi" w:hAnsiTheme="minorBidi"/>
          <w:b/>
          <w:bCs/>
          <w:sz w:val="24"/>
          <w:szCs w:val="24"/>
        </w:rPr>
        <w:t>People who raise small animals in</w:t>
      </w:r>
      <w:r w:rsidRPr="00AC45D6">
        <w:rPr>
          <w:rStyle w:val="apple-converted-space"/>
          <w:rFonts w:asciiTheme="minorBidi" w:hAnsiTheme="minorBidi"/>
          <w:b/>
          <w:bCs/>
          <w:color w:val="000000"/>
          <w:sz w:val="24"/>
          <w:szCs w:val="24"/>
        </w:rPr>
        <w:t> </w:t>
      </w:r>
      <w:r w:rsidRPr="00AC45D6">
        <w:rPr>
          <w:rStyle w:val="glossaryitem"/>
          <w:rFonts w:asciiTheme="minorBidi" w:hAnsiTheme="minorBidi"/>
          <w:b/>
          <w:bCs/>
          <w:i/>
          <w:iCs/>
          <w:color w:val="000000"/>
          <w:sz w:val="24"/>
          <w:szCs w:val="24"/>
        </w:rPr>
        <w:t>Eretz Yisrael</w:t>
      </w:r>
      <w:r w:rsidRPr="00AC45D6">
        <w:rPr>
          <w:rStyle w:val="apple-converted-space"/>
          <w:rFonts w:asciiTheme="minorBidi" w:hAnsiTheme="minorBidi"/>
          <w:b/>
          <w:bCs/>
          <w:color w:val="000000"/>
          <w:sz w:val="24"/>
          <w:szCs w:val="24"/>
        </w:rPr>
        <w:t> </w:t>
      </w:r>
      <w:r w:rsidRPr="00AC45D6">
        <w:rPr>
          <w:rFonts w:asciiTheme="minorBidi" w:hAnsiTheme="minorBidi"/>
          <w:b/>
          <w:bCs/>
          <w:sz w:val="24"/>
          <w:szCs w:val="24"/>
        </w:rPr>
        <w:t>are not acceptable as witnesses.</w:t>
      </w:r>
      <w:r w:rsidRPr="00FA4881">
        <w:rPr>
          <w:rFonts w:asciiTheme="minorBidi" w:hAnsiTheme="minorBidi"/>
          <w:sz w:val="24"/>
          <w:szCs w:val="24"/>
        </w:rPr>
        <w:t xml:space="preserve"> In the diaspora, by contrast, they are acceptable. It is permissible to raise a large animal in every place.</w:t>
      </w:r>
      <w:r w:rsidRPr="00FA4881">
        <w:rPr>
          <w:rFonts w:asciiTheme="minorBidi" w:hAnsiTheme="minorBidi"/>
          <w:sz w:val="21"/>
          <w:szCs w:val="21"/>
        </w:rPr>
        <w:tab/>
      </w:r>
    </w:p>
    <w:p w14:paraId="427E98E7" w14:textId="77777777" w:rsidR="00355707" w:rsidRPr="00FA4881" w:rsidRDefault="00355707" w:rsidP="00355707">
      <w:pPr>
        <w:pStyle w:val="NoSpacing"/>
        <w:rPr>
          <w:rFonts w:asciiTheme="minorBidi" w:eastAsia="Times New Roman" w:hAnsiTheme="minorBidi"/>
          <w:sz w:val="21"/>
          <w:szCs w:val="21"/>
        </w:rPr>
      </w:pPr>
    </w:p>
    <w:p w14:paraId="0DBCB155" w14:textId="77777777" w:rsidR="00355707" w:rsidRPr="00FA4881" w:rsidRDefault="00355707" w:rsidP="00355707">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t xml:space="preserve">תהלים פרק סט </w:t>
      </w:r>
    </w:p>
    <w:p w14:paraId="1AEBD46F" w14:textId="77777777" w:rsidR="00355707" w:rsidRPr="00FD4D6E" w:rsidRDefault="00355707" w:rsidP="00355707">
      <w:pPr>
        <w:autoSpaceDE w:val="0"/>
        <w:autoSpaceDN w:val="0"/>
        <w:bidi/>
        <w:adjustRightInd w:val="0"/>
        <w:spacing w:after="0" w:line="240" w:lineRule="auto"/>
        <w:rPr>
          <w:rFonts w:asciiTheme="minorBidi" w:hAnsiTheme="minorBidi"/>
          <w:sz w:val="28"/>
          <w:szCs w:val="28"/>
        </w:rPr>
      </w:pPr>
      <w:r w:rsidRPr="00FD4D6E">
        <w:rPr>
          <w:rFonts w:asciiTheme="minorBidi" w:hAnsiTheme="minorBidi"/>
          <w:sz w:val="24"/>
          <w:szCs w:val="24"/>
          <w:rtl/>
        </w:rPr>
        <w:t>(א)</w:t>
      </w:r>
      <w:r w:rsidRPr="00FD4D6E">
        <w:rPr>
          <w:rFonts w:asciiTheme="minorBidi" w:hAnsiTheme="minorBidi"/>
          <w:sz w:val="28"/>
          <w:szCs w:val="28"/>
          <w:rtl/>
        </w:rPr>
        <w:t xml:space="preserve"> לַמְנַצֵּחַ עַל־שׁוֹשַׁנִּים לְדָוִד: </w:t>
      </w:r>
      <w:r w:rsidRPr="00FD4D6E">
        <w:rPr>
          <w:rFonts w:asciiTheme="minorBidi" w:hAnsiTheme="minorBidi"/>
          <w:sz w:val="24"/>
          <w:szCs w:val="24"/>
          <w:rtl/>
        </w:rPr>
        <w:t>...</w:t>
      </w:r>
      <w:r w:rsidRPr="00FD4D6E">
        <w:rPr>
          <w:rFonts w:asciiTheme="minorBidi" w:hAnsiTheme="minorBidi"/>
          <w:sz w:val="28"/>
          <w:szCs w:val="28"/>
          <w:rtl/>
        </w:rPr>
        <w:t xml:space="preserve"> </w:t>
      </w:r>
      <w:r w:rsidRPr="00FD4D6E">
        <w:rPr>
          <w:rFonts w:asciiTheme="minorBidi" w:hAnsiTheme="minorBidi"/>
          <w:sz w:val="24"/>
          <w:szCs w:val="24"/>
          <w:rtl/>
        </w:rPr>
        <w:t>(ט)</w:t>
      </w:r>
      <w:r w:rsidRPr="00FD4D6E">
        <w:rPr>
          <w:rFonts w:asciiTheme="minorBidi" w:hAnsiTheme="minorBidi"/>
          <w:sz w:val="28"/>
          <w:szCs w:val="28"/>
          <w:rtl/>
        </w:rPr>
        <w:t xml:space="preserve"> </w:t>
      </w:r>
      <w:r w:rsidRPr="00FD4D6E">
        <w:rPr>
          <w:rFonts w:asciiTheme="minorBidi" w:hAnsiTheme="minorBidi"/>
          <w:b/>
          <w:bCs/>
          <w:sz w:val="28"/>
          <w:szCs w:val="28"/>
          <w:rtl/>
        </w:rPr>
        <w:t>מוּזָר</w:t>
      </w:r>
      <w:r w:rsidRPr="00FD4D6E">
        <w:rPr>
          <w:rFonts w:asciiTheme="minorBidi" w:hAnsiTheme="minorBidi"/>
          <w:sz w:val="28"/>
          <w:szCs w:val="28"/>
          <w:rtl/>
        </w:rPr>
        <w:t xml:space="preserve"> הָיִיתִי לְאֶחָי וְנָכְרִי לִבְנֵי אִמִּי: </w:t>
      </w:r>
      <w:r w:rsidRPr="00FD4D6E">
        <w:rPr>
          <w:rFonts w:asciiTheme="minorBidi" w:hAnsiTheme="minorBidi"/>
          <w:sz w:val="24"/>
          <w:szCs w:val="24"/>
          <w:rtl/>
        </w:rPr>
        <w:t>(י)</w:t>
      </w:r>
      <w:r w:rsidRPr="00FD4D6E">
        <w:rPr>
          <w:rFonts w:asciiTheme="minorBidi" w:hAnsiTheme="minorBidi"/>
          <w:sz w:val="28"/>
          <w:szCs w:val="28"/>
          <w:rtl/>
        </w:rPr>
        <w:t xml:space="preserve"> כִּי־קִנְאַת בֵּיתְךָ אֲכָלָתְנִי וְחֶרְפּוֹת חוֹרְפֶיךָ נָפְלוּ עָלָי: </w:t>
      </w:r>
      <w:r w:rsidRPr="00FD4D6E">
        <w:rPr>
          <w:rFonts w:asciiTheme="minorBidi" w:hAnsiTheme="minorBidi"/>
          <w:sz w:val="24"/>
          <w:szCs w:val="24"/>
          <w:rtl/>
        </w:rPr>
        <w:t>...</w:t>
      </w:r>
    </w:p>
    <w:bookmarkStart w:id="19" w:name="v30203"/>
    <w:bookmarkEnd w:id="19"/>
    <w:p w14:paraId="568884D4" w14:textId="31939E8D" w:rsidR="00355707" w:rsidRPr="00FA4881" w:rsidRDefault="00355707" w:rsidP="000F7F30">
      <w:pPr>
        <w:pStyle w:val="NoSpacing"/>
        <w:rPr>
          <w:rFonts w:asciiTheme="minorBidi" w:hAnsiTheme="minorBidi"/>
        </w:rPr>
      </w:pPr>
      <w:r w:rsidRPr="00FA4881">
        <w:rPr>
          <w:rFonts w:asciiTheme="minorBidi" w:hAnsiTheme="minorBidi"/>
        </w:rPr>
        <w:fldChar w:fldCharType="begin"/>
      </w:r>
      <w:r w:rsidRPr="00FA4881">
        <w:rPr>
          <w:rFonts w:asciiTheme="minorBidi" w:hAnsiTheme="minorBidi"/>
        </w:rPr>
        <w:instrText xml:space="preserve"> HYPERLINK "http://www.chabad.org/library/bible_cdo/aid/16290" \l "v=1" </w:instrText>
      </w:r>
      <w:r w:rsidRPr="00FA4881">
        <w:rPr>
          <w:rFonts w:asciiTheme="minorBidi" w:hAnsiTheme="minorBidi"/>
        </w:rPr>
        <w:fldChar w:fldCharType="separate"/>
      </w:r>
      <w:r w:rsidRPr="00FA4881">
        <w:rPr>
          <w:rFonts w:asciiTheme="minorBidi" w:hAnsiTheme="minorBidi"/>
          <w:b/>
          <w:bCs/>
          <w:color w:val="0C4472"/>
          <w:sz w:val="23"/>
          <w:szCs w:val="23"/>
        </w:rPr>
        <w:t>1</w:t>
      </w:r>
      <w:r w:rsidRPr="00FA4881">
        <w:rPr>
          <w:rFonts w:asciiTheme="minorBidi" w:hAnsiTheme="minorBidi"/>
        </w:rPr>
        <w:fldChar w:fldCharType="end"/>
      </w:r>
      <w:r w:rsidRPr="00FA4881">
        <w:rPr>
          <w:rFonts w:asciiTheme="minorBidi" w:hAnsiTheme="minorBidi"/>
          <w:sz w:val="24"/>
          <w:szCs w:val="24"/>
        </w:rPr>
        <w:t xml:space="preserve">For the conductor, on </w:t>
      </w:r>
      <w:proofErr w:type="spellStart"/>
      <w:r w:rsidRPr="00FA4881">
        <w:rPr>
          <w:rFonts w:asciiTheme="minorBidi" w:hAnsiTheme="minorBidi"/>
          <w:sz w:val="24"/>
          <w:szCs w:val="24"/>
        </w:rPr>
        <w:t>shoshannim</w:t>
      </w:r>
      <w:proofErr w:type="spellEnd"/>
      <w:r w:rsidRPr="00FA4881">
        <w:rPr>
          <w:rFonts w:asciiTheme="minorBidi" w:hAnsiTheme="minorBidi"/>
          <w:sz w:val="24"/>
          <w:szCs w:val="24"/>
        </w:rPr>
        <w:t>, of David.</w:t>
      </w:r>
      <w:r w:rsidRPr="00FA4881">
        <w:rPr>
          <w:rFonts w:asciiTheme="minorBidi" w:hAnsiTheme="minorBidi"/>
        </w:rPr>
        <w:tab/>
        <w:t> </w:t>
      </w:r>
      <w:bookmarkStart w:id="20" w:name="v30204"/>
      <w:bookmarkEnd w:id="20"/>
      <w:r w:rsidRPr="00FA4881">
        <w:rPr>
          <w:rFonts w:asciiTheme="minorBidi" w:hAnsiTheme="minorBidi"/>
        </w:rPr>
        <w:t>… </w:t>
      </w:r>
      <w:bookmarkStart w:id="21" w:name="v30211"/>
      <w:bookmarkStart w:id="22" w:name="v9"/>
      <w:bookmarkEnd w:id="21"/>
      <w:r w:rsidRPr="00FA4881">
        <w:rPr>
          <w:rFonts w:asciiTheme="minorBidi" w:hAnsiTheme="minorBidi"/>
        </w:rPr>
        <w:fldChar w:fldCharType="begin"/>
      </w:r>
      <w:r w:rsidRPr="00FA4881">
        <w:rPr>
          <w:rFonts w:asciiTheme="minorBidi" w:hAnsiTheme="minorBidi"/>
        </w:rPr>
        <w:instrText xml:space="preserve"> HYPERLINK "http://www.chabad.org/library/bible_cdo/aid/16290" \l "v=9" </w:instrText>
      </w:r>
      <w:r w:rsidRPr="00FA4881">
        <w:rPr>
          <w:rFonts w:asciiTheme="minorBidi" w:hAnsiTheme="minorBidi"/>
        </w:rPr>
        <w:fldChar w:fldCharType="separate"/>
      </w:r>
      <w:r w:rsidRPr="00FA4881">
        <w:rPr>
          <w:rFonts w:asciiTheme="minorBidi" w:hAnsiTheme="minorBidi"/>
          <w:b/>
          <w:bCs/>
          <w:color w:val="0C4472"/>
          <w:sz w:val="23"/>
          <w:szCs w:val="23"/>
        </w:rPr>
        <w:t>9</w:t>
      </w:r>
      <w:r w:rsidRPr="00FA4881">
        <w:rPr>
          <w:rFonts w:asciiTheme="minorBidi" w:hAnsiTheme="minorBidi"/>
        </w:rPr>
        <w:fldChar w:fldCharType="end"/>
      </w:r>
      <w:bookmarkEnd w:id="22"/>
      <w:r w:rsidRPr="00FA4881">
        <w:rPr>
          <w:rFonts w:asciiTheme="minorBidi" w:hAnsiTheme="minorBidi"/>
          <w:sz w:val="24"/>
          <w:szCs w:val="24"/>
        </w:rPr>
        <w:t>I was strange to my brothers, and alien to the sons of my mother.</w:t>
      </w:r>
      <w:r w:rsidRPr="00FA4881">
        <w:rPr>
          <w:rFonts w:asciiTheme="minorBidi" w:hAnsiTheme="minorBidi"/>
        </w:rPr>
        <w:tab/>
        <w:t> </w:t>
      </w:r>
    </w:p>
    <w:p w14:paraId="405A1C17" w14:textId="7826B82E" w:rsidR="00355707" w:rsidRPr="00FD4D6E" w:rsidRDefault="00355707" w:rsidP="00AC45D6">
      <w:pPr>
        <w:autoSpaceDE w:val="0"/>
        <w:autoSpaceDN w:val="0"/>
        <w:bidi/>
        <w:adjustRightInd w:val="0"/>
        <w:spacing w:after="0" w:line="240" w:lineRule="auto"/>
        <w:jc w:val="right"/>
        <w:rPr>
          <w:rFonts w:asciiTheme="minorBidi" w:hAnsiTheme="minorBidi"/>
          <w:b/>
          <w:bCs/>
          <w:color w:val="000000"/>
          <w:u w:val="single"/>
        </w:rPr>
      </w:pPr>
      <w:bookmarkStart w:id="23" w:name="v30212"/>
      <w:bookmarkEnd w:id="23"/>
    </w:p>
    <w:p w14:paraId="0074BA25" w14:textId="3629B59F" w:rsidR="00AC45D6" w:rsidRPr="00AC45D6" w:rsidRDefault="00AC45D6" w:rsidP="00AC45D6">
      <w:pPr>
        <w:autoSpaceDE w:val="0"/>
        <w:autoSpaceDN w:val="0"/>
        <w:bidi/>
        <w:adjustRightInd w:val="0"/>
        <w:spacing w:after="0" w:line="240" w:lineRule="auto"/>
        <w:jc w:val="right"/>
        <w:rPr>
          <w:rFonts w:asciiTheme="minorBidi" w:hAnsiTheme="minorBidi"/>
          <w:b/>
          <w:bCs/>
          <w:i/>
          <w:iCs/>
          <w:color w:val="000000"/>
          <w:sz w:val="28"/>
          <w:szCs w:val="28"/>
        </w:rPr>
      </w:pPr>
      <w:r>
        <w:rPr>
          <w:rFonts w:asciiTheme="minorBidi" w:hAnsiTheme="minorBidi"/>
          <w:b/>
          <w:bCs/>
          <w:i/>
          <w:iCs/>
          <w:color w:val="000000"/>
          <w:sz w:val="28"/>
          <w:szCs w:val="28"/>
        </w:rPr>
        <w:t xml:space="preserve">David is anointed - </w:t>
      </w:r>
      <w:proofErr w:type="spellStart"/>
      <w:r>
        <w:rPr>
          <w:rFonts w:asciiTheme="minorBidi" w:hAnsiTheme="minorBidi"/>
          <w:b/>
          <w:bCs/>
          <w:i/>
          <w:iCs/>
          <w:color w:val="000000"/>
          <w:sz w:val="28"/>
          <w:szCs w:val="28"/>
        </w:rPr>
        <w:t>Nitzevet’s</w:t>
      </w:r>
      <w:proofErr w:type="spellEnd"/>
      <w:r>
        <w:rPr>
          <w:rFonts w:asciiTheme="minorBidi" w:hAnsiTheme="minorBidi"/>
          <w:b/>
          <w:bCs/>
          <w:i/>
          <w:iCs/>
          <w:color w:val="000000"/>
          <w:sz w:val="28"/>
          <w:szCs w:val="28"/>
        </w:rPr>
        <w:t xml:space="preserve"> moment of triumph</w:t>
      </w:r>
    </w:p>
    <w:tbl>
      <w:tblPr>
        <w:tblStyle w:val="TableGrid"/>
        <w:bidiVisual/>
        <w:tblW w:w="0" w:type="auto"/>
        <w:tblLook w:val="04A0" w:firstRow="1" w:lastRow="0" w:firstColumn="1" w:lastColumn="0" w:noHBand="0" w:noVBand="1"/>
      </w:tblPr>
      <w:tblGrid>
        <w:gridCol w:w="4675"/>
        <w:gridCol w:w="4675"/>
      </w:tblGrid>
      <w:tr w:rsidR="00B011F8" w:rsidRPr="00FA4881" w14:paraId="278BBE0A" w14:textId="77777777" w:rsidTr="00B011F8">
        <w:tc>
          <w:tcPr>
            <w:tcW w:w="4675" w:type="dxa"/>
          </w:tcPr>
          <w:bookmarkStart w:id="24" w:name="v21"/>
          <w:p w14:paraId="0F7EC39B" w14:textId="434553E3"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"v=21"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21</w:t>
            </w:r>
            <w:r w:rsidRPr="00FD4D6E">
              <w:rPr>
                <w:rFonts w:asciiTheme="minorBidi" w:eastAsia="Times New Roman" w:hAnsiTheme="minorBidi"/>
                <w:color w:val="000000"/>
              </w:rPr>
              <w:fldChar w:fldCharType="end"/>
            </w:r>
            <w:bookmarkEnd w:id="24"/>
            <w:r w:rsidRPr="00FD4D6E">
              <w:rPr>
                <w:rFonts w:asciiTheme="minorBidi" w:eastAsia="Times New Roman" w:hAnsiTheme="minorBidi"/>
                <w:color w:val="000000"/>
              </w:rPr>
              <w:t>I shall thank You because You answered me, and You were my salvation. </w:t>
            </w:r>
          </w:p>
          <w:bookmarkStart w:id="25" w:name="v31173"/>
          <w:bookmarkStart w:id="26" w:name="v22"/>
          <w:bookmarkEnd w:id="25"/>
          <w:p w14:paraId="0D22D7AB" w14:textId="55B00A9F"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"v=22"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22</w:t>
            </w:r>
            <w:r w:rsidRPr="00FD4D6E">
              <w:rPr>
                <w:rFonts w:asciiTheme="minorBidi" w:eastAsia="Times New Roman" w:hAnsiTheme="minorBidi"/>
                <w:color w:val="000000"/>
              </w:rPr>
              <w:fldChar w:fldCharType="end"/>
            </w:r>
            <w:bookmarkEnd w:id="26"/>
            <w:r w:rsidRPr="00FD4D6E">
              <w:rPr>
                <w:rFonts w:asciiTheme="minorBidi" w:eastAsia="Times New Roman" w:hAnsiTheme="minorBidi"/>
                <w:color w:val="000000"/>
              </w:rPr>
              <w:t>The stone that the builders rejected became a cornerstone. </w:t>
            </w:r>
          </w:p>
          <w:bookmarkStart w:id="27" w:name="v31174"/>
          <w:bookmarkStart w:id="28" w:name="v23"/>
          <w:bookmarkEnd w:id="27"/>
          <w:p w14:paraId="0CB8841B" w14:textId="5D9469D3"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"v=23"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23</w:t>
            </w:r>
            <w:r w:rsidRPr="00FD4D6E">
              <w:rPr>
                <w:rFonts w:asciiTheme="minorBidi" w:eastAsia="Times New Roman" w:hAnsiTheme="minorBidi"/>
                <w:color w:val="000000"/>
              </w:rPr>
              <w:fldChar w:fldCharType="end"/>
            </w:r>
            <w:bookmarkEnd w:id="28"/>
            <w:r w:rsidRPr="00FD4D6E">
              <w:rPr>
                <w:rFonts w:asciiTheme="minorBidi" w:eastAsia="Times New Roman" w:hAnsiTheme="minorBidi"/>
                <w:color w:val="000000"/>
              </w:rPr>
              <w:t>This was from the Lord; it is wondrous in our eyes. </w:t>
            </w:r>
          </w:p>
          <w:bookmarkStart w:id="29" w:name="v31175"/>
          <w:bookmarkStart w:id="30" w:name="v24"/>
          <w:bookmarkEnd w:id="29"/>
          <w:p w14:paraId="1DB0B024" w14:textId="21ACAB5B"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"v=24"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24</w:t>
            </w:r>
            <w:r w:rsidRPr="00FD4D6E">
              <w:rPr>
                <w:rFonts w:asciiTheme="minorBidi" w:eastAsia="Times New Roman" w:hAnsiTheme="minorBidi"/>
                <w:color w:val="000000"/>
              </w:rPr>
              <w:fldChar w:fldCharType="end"/>
            </w:r>
            <w:bookmarkEnd w:id="30"/>
            <w:r w:rsidRPr="00FD4D6E">
              <w:rPr>
                <w:rFonts w:asciiTheme="minorBidi" w:eastAsia="Times New Roman" w:hAnsiTheme="minorBidi"/>
                <w:color w:val="000000"/>
              </w:rPr>
              <w:t>This is the day that the Lord made; we shall exult and rejoice thereon. </w:t>
            </w:r>
          </w:p>
          <w:bookmarkStart w:id="31" w:name="v31176"/>
          <w:bookmarkStart w:id="32" w:name="v25"/>
          <w:bookmarkEnd w:id="31"/>
          <w:p w14:paraId="1E620EA0" w14:textId="78368484"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"v=25"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25</w:t>
            </w:r>
            <w:r w:rsidRPr="00FD4D6E">
              <w:rPr>
                <w:rFonts w:asciiTheme="minorBidi" w:eastAsia="Times New Roman" w:hAnsiTheme="minorBidi"/>
                <w:color w:val="000000"/>
              </w:rPr>
              <w:fldChar w:fldCharType="end"/>
            </w:r>
            <w:bookmarkEnd w:id="32"/>
            <w:r w:rsidRPr="00FD4D6E">
              <w:rPr>
                <w:rFonts w:asciiTheme="minorBidi" w:eastAsia="Times New Roman" w:hAnsiTheme="minorBidi"/>
                <w:color w:val="000000"/>
              </w:rPr>
              <w:t>Please, O Lord, save now! Please, O Lord, make prosperous now! </w:t>
            </w:r>
          </w:p>
          <w:bookmarkStart w:id="33" w:name="v31177"/>
          <w:bookmarkStart w:id="34" w:name="v26"/>
          <w:bookmarkEnd w:id="33"/>
          <w:p w14:paraId="32D7D6C9" w14:textId="5E86C093"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"v=26"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26</w:t>
            </w:r>
            <w:r w:rsidRPr="00FD4D6E">
              <w:rPr>
                <w:rFonts w:asciiTheme="minorBidi" w:eastAsia="Times New Roman" w:hAnsiTheme="minorBidi"/>
                <w:color w:val="000000"/>
              </w:rPr>
              <w:fldChar w:fldCharType="end"/>
            </w:r>
            <w:bookmarkEnd w:id="34"/>
            <w:r w:rsidRPr="00FD4D6E">
              <w:rPr>
                <w:rFonts w:asciiTheme="minorBidi" w:eastAsia="Times New Roman" w:hAnsiTheme="minorBidi"/>
                <w:color w:val="000000"/>
              </w:rPr>
              <w:t>Blessed be he who has come in the name of the Lord; we have blessed you in the name of the Lord. </w:t>
            </w:r>
          </w:p>
          <w:bookmarkStart w:id="35" w:name="v31178"/>
          <w:bookmarkStart w:id="36" w:name="v27"/>
          <w:bookmarkEnd w:id="35"/>
          <w:p w14:paraId="1D579B83" w14:textId="7296B4B8"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"v=27"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27</w:t>
            </w:r>
            <w:r w:rsidRPr="00FD4D6E">
              <w:rPr>
                <w:rFonts w:asciiTheme="minorBidi" w:eastAsia="Times New Roman" w:hAnsiTheme="minorBidi"/>
                <w:color w:val="000000"/>
              </w:rPr>
              <w:fldChar w:fldCharType="end"/>
            </w:r>
            <w:bookmarkEnd w:id="36"/>
            <w:r w:rsidRPr="00FD4D6E">
              <w:rPr>
                <w:rFonts w:asciiTheme="minorBidi" w:eastAsia="Times New Roman" w:hAnsiTheme="minorBidi"/>
                <w:color w:val="000000"/>
              </w:rPr>
              <w:t>The Lord is God, and He gave us light. Bind the sacrifice with ropes until [it is brought to] the corners of the altar. </w:t>
            </w:r>
          </w:p>
          <w:bookmarkStart w:id="37" w:name="v31179"/>
          <w:bookmarkStart w:id="38" w:name="v28"/>
          <w:bookmarkEnd w:id="37"/>
          <w:p w14:paraId="44F5B6CC" w14:textId="77777777" w:rsidR="00B011F8" w:rsidRPr="00FD4D6E" w:rsidRDefault="00B011F8" w:rsidP="00B011F8">
            <w:pPr>
              <w:tabs>
                <w:tab w:val="left" w:pos="5522"/>
              </w:tabs>
              <w:rPr>
                <w:rFonts w:asciiTheme="minorBidi" w:eastAsia="Times New Roman" w:hAnsiTheme="minorBidi"/>
                <w:color w:val="000000"/>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"v=28"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28</w:t>
            </w:r>
            <w:r w:rsidRPr="00FD4D6E">
              <w:rPr>
                <w:rFonts w:asciiTheme="minorBidi" w:eastAsia="Times New Roman" w:hAnsiTheme="minorBidi"/>
                <w:color w:val="000000"/>
              </w:rPr>
              <w:fldChar w:fldCharType="end"/>
            </w:r>
            <w:bookmarkEnd w:id="38"/>
            <w:r w:rsidRPr="00FD4D6E">
              <w:rPr>
                <w:rFonts w:asciiTheme="minorBidi" w:eastAsia="Times New Roman" w:hAnsiTheme="minorBidi"/>
                <w:color w:val="000000"/>
              </w:rPr>
              <w:t xml:space="preserve">You are my </w:t>
            </w:r>
            <w:proofErr w:type="gramStart"/>
            <w:r w:rsidRPr="00FD4D6E">
              <w:rPr>
                <w:rFonts w:asciiTheme="minorBidi" w:eastAsia="Times New Roman" w:hAnsiTheme="minorBidi"/>
                <w:color w:val="000000"/>
              </w:rPr>
              <w:t>God</w:t>
            </w:r>
            <w:proofErr w:type="gramEnd"/>
            <w:r w:rsidRPr="00FD4D6E">
              <w:rPr>
                <w:rFonts w:asciiTheme="minorBidi" w:eastAsia="Times New Roman" w:hAnsiTheme="minorBidi"/>
                <w:color w:val="000000"/>
              </w:rPr>
              <w:t xml:space="preserve"> and I shall thank You; the God of my father, and I shall exalt You. </w:t>
            </w:r>
          </w:p>
          <w:bookmarkStart w:id="39" w:name="v31180"/>
          <w:bookmarkStart w:id="40" w:name="v29"/>
          <w:bookmarkEnd w:id="39"/>
          <w:p w14:paraId="7D1F021E" w14:textId="58BC328D" w:rsidR="00B011F8" w:rsidRPr="00FA4881" w:rsidRDefault="00B011F8" w:rsidP="00B011F8">
            <w:pPr>
              <w:tabs>
                <w:tab w:val="left" w:pos="5522"/>
              </w:tabs>
              <w:rPr>
                <w:rFonts w:asciiTheme="minorBidi" w:eastAsia="Times New Roman" w:hAnsiTheme="minorBidi"/>
                <w:sz w:val="24"/>
                <w:szCs w:val="24"/>
                <w:rtl/>
              </w:rPr>
            </w:pPr>
            <w:r w:rsidRPr="00FD4D6E">
              <w:rPr>
                <w:rFonts w:asciiTheme="minorBidi" w:eastAsia="Times New Roman" w:hAnsiTheme="minorBidi"/>
                <w:color w:val="000000"/>
              </w:rPr>
              <w:fldChar w:fldCharType="begin"/>
            </w:r>
            <w:r w:rsidRPr="00FD4D6E">
              <w:rPr>
                <w:rFonts w:asciiTheme="minorBidi" w:eastAsia="Times New Roman" w:hAnsiTheme="minorBidi"/>
                <w:color w:val="000000"/>
              </w:rPr>
              <w:instrText xml:space="preserve"> HYPERLINK "http://www.chabad.org/library/bible_cdo/aid/16339" \l "v=29" </w:instrText>
            </w:r>
            <w:r w:rsidRPr="00FD4D6E">
              <w:rPr>
                <w:rFonts w:asciiTheme="minorBidi" w:eastAsia="Times New Roman" w:hAnsiTheme="minorBidi"/>
                <w:color w:val="000000"/>
              </w:rPr>
              <w:fldChar w:fldCharType="separate"/>
            </w:r>
            <w:r w:rsidRPr="00FD4D6E">
              <w:rPr>
                <w:rFonts w:asciiTheme="minorBidi" w:eastAsia="Times New Roman" w:hAnsiTheme="minorBidi"/>
                <w:b/>
                <w:bCs/>
                <w:color w:val="0C4472"/>
              </w:rPr>
              <w:t>29</w:t>
            </w:r>
            <w:r w:rsidRPr="00FD4D6E">
              <w:rPr>
                <w:rFonts w:asciiTheme="minorBidi" w:eastAsia="Times New Roman" w:hAnsiTheme="minorBidi"/>
                <w:color w:val="000000"/>
              </w:rPr>
              <w:fldChar w:fldCharType="end"/>
            </w:r>
            <w:bookmarkEnd w:id="40"/>
            <w:r w:rsidRPr="00FD4D6E">
              <w:rPr>
                <w:rFonts w:asciiTheme="minorBidi" w:eastAsia="Times New Roman" w:hAnsiTheme="minorBidi"/>
                <w:color w:val="000000"/>
              </w:rPr>
              <w:t>Give thanks to the Lord because He is good, for His kindness is eternal.</w:t>
            </w:r>
          </w:p>
        </w:tc>
        <w:tc>
          <w:tcPr>
            <w:tcW w:w="4675" w:type="dxa"/>
          </w:tcPr>
          <w:p w14:paraId="673E791A" w14:textId="77777777" w:rsidR="00B011F8" w:rsidRPr="00AC45D6" w:rsidRDefault="00B011F8" w:rsidP="00B011F8">
            <w:pPr>
              <w:autoSpaceDE w:val="0"/>
              <w:autoSpaceDN w:val="0"/>
              <w:bidi/>
              <w:adjustRightInd w:val="0"/>
              <w:rPr>
                <w:rFonts w:asciiTheme="minorBidi" w:hAnsiTheme="minorBidi"/>
                <w:color w:val="000000"/>
                <w:sz w:val="24"/>
                <w:szCs w:val="24"/>
                <w:rtl/>
              </w:rPr>
            </w:pPr>
            <w:r w:rsidRPr="00AC45D6">
              <w:rPr>
                <w:rFonts w:asciiTheme="minorBidi" w:hAnsiTheme="minorBidi"/>
                <w:b/>
                <w:bCs/>
                <w:color w:val="000000"/>
                <w:sz w:val="24"/>
                <w:szCs w:val="24"/>
                <w:rtl/>
              </w:rPr>
              <w:t xml:space="preserve">תהלים פרק קיח, כא-כט </w:t>
            </w:r>
          </w:p>
          <w:p w14:paraId="0D03D40A"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(כא) אוֹדְךָ כִּי עֲנִיתָנִי וַתְּהִי־לִי לִישׁוּעָה: </w:t>
            </w:r>
          </w:p>
          <w:p w14:paraId="40C450B1"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(כב) אֶבֶן מָאֲסוּ הַבּוֹנִים הָיְתָה לְרֹאשׁ פִּנָּה: (כג) מֵאֵת יְקֹוָק הָיְתָה זֹּאת הִיא נִפְלָאת בְּעֵינֵינוּ: </w:t>
            </w:r>
          </w:p>
          <w:p w14:paraId="48BEF32A"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(כד) זֶה־הַיּוֹם עָשָׂה יְקֹוָק נָגִילָה וְנִשְׂמְחָה בוֹ: </w:t>
            </w:r>
          </w:p>
          <w:p w14:paraId="2E9178D7"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(כה) אָנָּא יְקֹוָק הוֹשִׁיעָה נָּא אָנָּא יְקֹוָק הַצְלִיחָה נָּא: </w:t>
            </w:r>
          </w:p>
          <w:p w14:paraId="25B51F51"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(כו) בָּרוּךְ הַבָּא בְּשֵׁם יְקֹוָק בֵּרַכְנוּכֶם מִבֵּית יְקֹוָק: </w:t>
            </w:r>
          </w:p>
          <w:p w14:paraId="19EBA3BE"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(כז) אֵל יְקֹוָק וַיָּאֶר לָנוּ אִסְרוּ־חַג בַּעֲבֹתִים עַד־קַרְנוֹת הַמִּזְבֵּחַ: </w:t>
            </w:r>
          </w:p>
          <w:p w14:paraId="0801C89E" w14:textId="77777777" w:rsidR="00B011F8" w:rsidRPr="00AC45D6" w:rsidRDefault="00B011F8" w:rsidP="00B011F8">
            <w:pPr>
              <w:autoSpaceDE w:val="0"/>
              <w:autoSpaceDN w:val="0"/>
              <w:bidi/>
              <w:adjustRightInd w:val="0"/>
              <w:rPr>
                <w:rFonts w:asciiTheme="minorBidi" w:hAnsiTheme="minorBidi"/>
                <w:color w:val="000000"/>
                <w:sz w:val="30"/>
                <w:szCs w:val="30"/>
              </w:rPr>
            </w:pPr>
            <w:r w:rsidRPr="00AC45D6">
              <w:rPr>
                <w:rFonts w:asciiTheme="minorBidi" w:hAnsiTheme="minorBidi"/>
                <w:color w:val="000000"/>
                <w:sz w:val="30"/>
                <w:szCs w:val="30"/>
                <w:rtl/>
              </w:rPr>
              <w:t xml:space="preserve">(כח) אֵלִי אַתָּה וְאוֹדֶךָּ אֱלֹהַי אֲרוֹמְמֶךָּ: </w:t>
            </w:r>
          </w:p>
          <w:p w14:paraId="29A12EC3" w14:textId="0BD3C66A" w:rsidR="00B011F8" w:rsidRPr="00957ACF" w:rsidRDefault="00B011F8" w:rsidP="00CC4A43">
            <w:pPr>
              <w:autoSpaceDE w:val="0"/>
              <w:autoSpaceDN w:val="0"/>
              <w:bidi/>
              <w:adjustRightInd w:val="0"/>
              <w:rPr>
                <w:rFonts w:asciiTheme="minorBidi" w:hAnsiTheme="minorBidi"/>
                <w:color w:val="000000"/>
                <w:sz w:val="32"/>
                <w:szCs w:val="32"/>
                <w:rtl/>
              </w:rPr>
            </w:pPr>
            <w:r w:rsidRPr="00AC45D6">
              <w:rPr>
                <w:rFonts w:asciiTheme="minorBidi" w:hAnsiTheme="minorBidi"/>
                <w:color w:val="000000"/>
                <w:sz w:val="30"/>
                <w:szCs w:val="30"/>
                <w:rtl/>
              </w:rPr>
              <w:t xml:space="preserve">(כט) הוֹדוּ לַיקֹוָק כִּי־טוֹב כִּי לְעוֹלָם חַסְדּוֹ: </w:t>
            </w:r>
          </w:p>
        </w:tc>
      </w:tr>
    </w:tbl>
    <w:p w14:paraId="451694D5" w14:textId="77777777" w:rsidR="00F0179D" w:rsidRPr="00FA4881" w:rsidRDefault="00F0179D" w:rsidP="00446F3D">
      <w:pPr>
        <w:autoSpaceDE w:val="0"/>
        <w:autoSpaceDN w:val="0"/>
        <w:bidi/>
        <w:adjustRightInd w:val="0"/>
        <w:spacing w:after="0" w:line="240" w:lineRule="auto"/>
        <w:rPr>
          <w:rFonts w:asciiTheme="minorBidi" w:hAnsiTheme="minorBidi"/>
          <w:b/>
          <w:bCs/>
          <w:color w:val="000000"/>
          <w:sz w:val="20"/>
          <w:szCs w:val="20"/>
        </w:rPr>
      </w:pPr>
    </w:p>
    <w:p w14:paraId="77A078DD" w14:textId="38DE595A" w:rsidR="00446F3D" w:rsidRPr="00FA4881" w:rsidRDefault="00446F3D" w:rsidP="00F0179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lastRenderedPageBreak/>
        <w:t xml:space="preserve">תלמוד בבלי מסכת פסחים דף קיט עמוד א </w:t>
      </w:r>
    </w:p>
    <w:p w14:paraId="414F46B5" w14:textId="07E265C5" w:rsidR="00446F3D" w:rsidRPr="00AC45D6" w:rsidRDefault="00446F3D" w:rsidP="00AC45D6">
      <w:pPr>
        <w:pStyle w:val="NoSpacing"/>
        <w:bidi/>
        <w:rPr>
          <w:sz w:val="28"/>
          <w:szCs w:val="28"/>
          <w:rtl/>
        </w:rPr>
      </w:pPr>
      <w:r w:rsidRPr="00AC45D6">
        <w:rPr>
          <w:sz w:val="28"/>
          <w:szCs w:val="28"/>
          <w:rtl/>
        </w:rPr>
        <w:t xml:space="preserve">(דיא"ש אדי"ש כשד"ך מאוד"ך סימן). אמר רבי שמואל בר נחמני אמר רבי יונתן: אודך כי עניתני - אמר דוד, אבן מאסו הבונים היתה לראש פנה - אמר ישי, מאת ה' היתה זאת - אמרו אחיו, זה היום עשה ה' - אמר שמואל, אנא ה' הושיעה נא - אמרו אחיו, אנא ה' הצליחה נא - אמר דוד, ברוך הבא בשם ה' - אמר ישי, ברכנוכם מבית ה' - אמר שמואל, אל ה' ויאר לנו - אמרו כולן. אסרו חג בעבתים - אמר שמואל, אלי אתה ואודך - אמר דוד, אלהי ארוממך - אמרו כולן. תנן התם: מקום שנהגו </w:t>
      </w:r>
      <w:r w:rsidRPr="00AC45D6">
        <w:rPr>
          <w:b/>
          <w:bCs/>
          <w:sz w:val="28"/>
          <w:szCs w:val="28"/>
          <w:u w:val="single"/>
          <w:rtl/>
        </w:rPr>
        <w:t xml:space="preserve">עמוד ב </w:t>
      </w:r>
      <w:r w:rsidRPr="00AC45D6">
        <w:rPr>
          <w:sz w:val="28"/>
          <w:szCs w:val="28"/>
          <w:rtl/>
        </w:rPr>
        <w:t>לכפול - יכפול, לפשוט - יפשוט</w:t>
      </w:r>
    </w:p>
    <w:p w14:paraId="6D323EEB" w14:textId="7BC33678" w:rsidR="00446F3D" w:rsidRPr="00853D2C" w:rsidRDefault="00957ACF" w:rsidP="00AC45D6">
      <w:pPr>
        <w:spacing w:after="0" w:line="240" w:lineRule="auto"/>
        <w:rPr>
          <w:rFonts w:ascii="Arial" w:eastAsia="Times New Roman" w:hAnsi="Arial" w:cs="Arial"/>
          <w:sz w:val="24"/>
          <w:szCs w:val="24"/>
        </w:rPr>
      </w:pPr>
      <w:proofErr w:type="spellStart"/>
      <w:r w:rsidRPr="00BE26A0">
        <w:rPr>
          <w:rFonts w:ascii="Arial" w:hAnsi="Arial" w:cs="Arial"/>
          <w:b/>
          <w:bCs/>
          <w:i/>
          <w:iCs/>
          <w:sz w:val="24"/>
          <w:szCs w:val="24"/>
        </w:rPr>
        <w:t>Dalet</w:t>
      </w:r>
      <w:proofErr w:type="spellEnd"/>
      <w:r w:rsidRPr="00BE26A0">
        <w:rPr>
          <w:rFonts w:ascii="Arial" w:hAnsi="Arial" w:cs="Arial"/>
          <w:b/>
          <w:bCs/>
          <w:i/>
          <w:iCs/>
          <w:sz w:val="24"/>
          <w:szCs w:val="24"/>
        </w:rPr>
        <w:t xml:space="preserve">, yod, alef, shin, alef, </w:t>
      </w:r>
      <w:proofErr w:type="spellStart"/>
      <w:r w:rsidRPr="00BE26A0">
        <w:rPr>
          <w:rFonts w:ascii="Arial" w:hAnsi="Arial" w:cs="Arial"/>
          <w:b/>
          <w:bCs/>
          <w:i/>
          <w:iCs/>
          <w:sz w:val="24"/>
          <w:szCs w:val="24"/>
        </w:rPr>
        <w:t>dalet</w:t>
      </w:r>
      <w:proofErr w:type="spellEnd"/>
      <w:r w:rsidRPr="00BE26A0">
        <w:rPr>
          <w:rFonts w:ascii="Arial" w:hAnsi="Arial" w:cs="Arial"/>
          <w:b/>
          <w:bCs/>
          <w:i/>
          <w:iCs/>
          <w:sz w:val="24"/>
          <w:szCs w:val="24"/>
        </w:rPr>
        <w:t xml:space="preserve">, yod, shin, </w:t>
      </w:r>
      <w:proofErr w:type="spellStart"/>
      <w:r w:rsidRPr="00BE26A0">
        <w:rPr>
          <w:rFonts w:ascii="Arial" w:hAnsi="Arial" w:cs="Arial"/>
          <w:b/>
          <w:bCs/>
          <w:i/>
          <w:iCs/>
          <w:sz w:val="24"/>
          <w:szCs w:val="24"/>
        </w:rPr>
        <w:t>khaf</w:t>
      </w:r>
      <w:proofErr w:type="spellEnd"/>
      <w:r w:rsidRPr="00BE26A0">
        <w:rPr>
          <w:rFonts w:ascii="Arial" w:hAnsi="Arial" w:cs="Arial"/>
          <w:b/>
          <w:bCs/>
          <w:i/>
          <w:iCs/>
          <w:sz w:val="24"/>
          <w:szCs w:val="24"/>
        </w:rPr>
        <w:t xml:space="preserve">, shin, </w:t>
      </w:r>
      <w:proofErr w:type="spellStart"/>
      <w:r w:rsidRPr="00BE26A0">
        <w:rPr>
          <w:rFonts w:ascii="Arial" w:hAnsi="Arial" w:cs="Arial"/>
          <w:b/>
          <w:bCs/>
          <w:i/>
          <w:iCs/>
          <w:sz w:val="24"/>
          <w:szCs w:val="24"/>
        </w:rPr>
        <w:t>dalet</w:t>
      </w:r>
      <w:proofErr w:type="spellEnd"/>
      <w:r w:rsidRPr="00BE26A0">
        <w:rPr>
          <w:rFonts w:ascii="Arial" w:hAnsi="Arial" w:cs="Arial"/>
          <w:b/>
          <w:bCs/>
          <w:i/>
          <w:iCs/>
          <w:sz w:val="24"/>
          <w:szCs w:val="24"/>
        </w:rPr>
        <w:t xml:space="preserve">, </w:t>
      </w:r>
      <w:proofErr w:type="spellStart"/>
      <w:r w:rsidRPr="00BE26A0">
        <w:rPr>
          <w:rFonts w:ascii="Arial" w:hAnsi="Arial" w:cs="Arial"/>
          <w:b/>
          <w:bCs/>
          <w:i/>
          <w:iCs/>
          <w:sz w:val="24"/>
          <w:szCs w:val="24"/>
        </w:rPr>
        <w:t>khaf</w:t>
      </w:r>
      <w:proofErr w:type="spellEnd"/>
      <w:r w:rsidRPr="00BE26A0">
        <w:rPr>
          <w:rFonts w:ascii="Arial" w:hAnsi="Arial" w:cs="Arial"/>
          <w:b/>
          <w:bCs/>
          <w:i/>
          <w:iCs/>
          <w:sz w:val="24"/>
          <w:szCs w:val="24"/>
        </w:rPr>
        <w:t xml:space="preserve">, mem, alef, vav, </w:t>
      </w:r>
      <w:proofErr w:type="spellStart"/>
      <w:r w:rsidRPr="00BE26A0">
        <w:rPr>
          <w:rFonts w:ascii="Arial" w:hAnsi="Arial" w:cs="Arial"/>
          <w:b/>
          <w:bCs/>
          <w:i/>
          <w:iCs/>
          <w:sz w:val="24"/>
          <w:szCs w:val="24"/>
        </w:rPr>
        <w:t>dalet</w:t>
      </w:r>
      <w:proofErr w:type="spellEnd"/>
      <w:r w:rsidRPr="00BE26A0">
        <w:rPr>
          <w:rFonts w:ascii="Arial" w:hAnsi="Arial" w:cs="Arial"/>
          <w:b/>
          <w:bCs/>
          <w:i/>
          <w:iCs/>
          <w:sz w:val="24"/>
          <w:szCs w:val="24"/>
        </w:rPr>
        <w:t xml:space="preserve">, </w:t>
      </w:r>
      <w:proofErr w:type="spellStart"/>
      <w:r w:rsidRPr="00BE26A0">
        <w:rPr>
          <w:rFonts w:ascii="Arial" w:hAnsi="Arial" w:cs="Arial"/>
          <w:b/>
          <w:bCs/>
          <w:i/>
          <w:iCs/>
          <w:sz w:val="24"/>
          <w:szCs w:val="24"/>
        </w:rPr>
        <w:t>khaf</w:t>
      </w:r>
      <w:proofErr w:type="spellEnd"/>
      <w:r w:rsidRPr="00BE26A0">
        <w:rPr>
          <w:rFonts w:ascii="Arial" w:hAnsi="Arial" w:cs="Arial"/>
          <w:sz w:val="24"/>
          <w:szCs w:val="24"/>
        </w:rPr>
        <w:t xml:space="preserve"> is </w:t>
      </w:r>
      <w:r w:rsidRPr="00BE26A0">
        <w:rPr>
          <w:rFonts w:ascii="Arial" w:hAnsi="Arial" w:cs="Arial"/>
          <w:b/>
          <w:bCs/>
          <w:sz w:val="24"/>
          <w:szCs w:val="24"/>
        </w:rPr>
        <w:t>a mnemonic</w:t>
      </w:r>
      <w:r w:rsidRPr="00BE26A0">
        <w:rPr>
          <w:rFonts w:ascii="Arial" w:hAnsi="Arial" w:cs="Arial"/>
          <w:sz w:val="24"/>
          <w:szCs w:val="24"/>
        </w:rPr>
        <w:t xml:space="preserve"> device for the following passage. Returning to the issue of </w:t>
      </w:r>
      <w:proofErr w:type="spellStart"/>
      <w:r w:rsidRPr="00BE26A0">
        <w:rPr>
          <w:rFonts w:ascii="Arial" w:hAnsi="Arial" w:cs="Arial"/>
          <w:i/>
          <w:iCs/>
          <w:sz w:val="24"/>
          <w:szCs w:val="24"/>
        </w:rPr>
        <w:t>hallel</w:t>
      </w:r>
      <w:proofErr w:type="spellEnd"/>
      <w:r w:rsidRPr="00BE26A0">
        <w:rPr>
          <w:rFonts w:ascii="Arial" w:hAnsi="Arial" w:cs="Arial"/>
          <w:sz w:val="24"/>
          <w:szCs w:val="24"/>
        </w:rPr>
        <w:t xml:space="preserve">, the </w:t>
      </w:r>
      <w:proofErr w:type="spellStart"/>
      <w:r w:rsidRPr="00BE26A0">
        <w:rPr>
          <w:rFonts w:ascii="Arial" w:hAnsi="Arial" w:cs="Arial"/>
          <w:sz w:val="24"/>
          <w:szCs w:val="24"/>
        </w:rPr>
        <w:t>Gemara</w:t>
      </w:r>
      <w:proofErr w:type="spellEnd"/>
      <w:r w:rsidRPr="00BE26A0">
        <w:rPr>
          <w:rFonts w:ascii="Arial" w:hAnsi="Arial" w:cs="Arial"/>
          <w:sz w:val="24"/>
          <w:szCs w:val="24"/>
        </w:rPr>
        <w:t xml:space="preserve"> states that these psalms include choruses in which each section is sung by a different </w:t>
      </w:r>
      <w:r w:rsidR="00BE26A0" w:rsidRPr="00BE26A0">
        <w:rPr>
          <w:rFonts w:ascii="Arial" w:hAnsi="Arial" w:cs="Arial"/>
          <w:sz w:val="24"/>
          <w:szCs w:val="24"/>
        </w:rPr>
        <w:t>person.</w:t>
      </w:r>
      <w:r w:rsidR="00BE26A0" w:rsidRPr="00853D2C">
        <w:rPr>
          <w:rFonts w:ascii="Arial" w:eastAsia="Times New Roman" w:hAnsi="Arial" w:cs="Arial"/>
          <w:b/>
          <w:bCs/>
          <w:sz w:val="24"/>
          <w:szCs w:val="24"/>
          <w:lang w:val="en"/>
        </w:rPr>
        <w:t xml:space="preserve"> Rabbi</w:t>
      </w:r>
      <w:r w:rsidR="00446F3D" w:rsidRPr="00853D2C">
        <w:rPr>
          <w:rFonts w:ascii="Arial" w:eastAsia="Times New Roman" w:hAnsi="Arial" w:cs="Arial"/>
          <w:b/>
          <w:bCs/>
          <w:sz w:val="24"/>
          <w:szCs w:val="24"/>
          <w:lang w:val="en"/>
        </w:rPr>
        <w:t xml:space="preserve"> Shmuel bar </w:t>
      </w:r>
      <w:proofErr w:type="spellStart"/>
      <w:r w:rsidR="00446F3D" w:rsidRPr="00853D2C">
        <w:rPr>
          <w:rFonts w:ascii="Arial" w:eastAsia="Times New Roman" w:hAnsi="Arial" w:cs="Arial"/>
          <w:b/>
          <w:bCs/>
          <w:sz w:val="24"/>
          <w:szCs w:val="24"/>
          <w:lang w:val="en"/>
        </w:rPr>
        <w:t>Naḥmani</w:t>
      </w:r>
      <w:proofErr w:type="spellEnd"/>
      <w:r w:rsidR="00446F3D" w:rsidRPr="00853D2C">
        <w:rPr>
          <w:rFonts w:ascii="Arial" w:eastAsia="Times New Roman" w:hAnsi="Arial" w:cs="Arial"/>
          <w:b/>
          <w:bCs/>
          <w:sz w:val="24"/>
          <w:szCs w:val="24"/>
          <w:lang w:val="en"/>
        </w:rPr>
        <w:t xml:space="preserve"> said</w:t>
      </w:r>
      <w:r w:rsidR="00446F3D" w:rsidRPr="00853D2C">
        <w:rPr>
          <w:rFonts w:ascii="Arial" w:eastAsia="Times New Roman" w:hAnsi="Arial" w:cs="Arial"/>
          <w:sz w:val="24"/>
          <w:szCs w:val="24"/>
          <w:lang w:val="en"/>
        </w:rPr>
        <w:t xml:space="preserve"> that </w:t>
      </w:r>
      <w:r w:rsidR="00446F3D" w:rsidRPr="00853D2C">
        <w:rPr>
          <w:rFonts w:ascii="Arial" w:eastAsia="Times New Roman" w:hAnsi="Arial" w:cs="Arial"/>
          <w:b/>
          <w:bCs/>
          <w:sz w:val="24"/>
          <w:szCs w:val="24"/>
          <w:lang w:val="en"/>
        </w:rPr>
        <w:t>Rabbi Yonatan said</w:t>
      </w:r>
      <w:r w:rsidR="00446F3D" w:rsidRPr="00853D2C">
        <w:rPr>
          <w:rFonts w:ascii="Arial" w:eastAsia="Times New Roman" w:hAnsi="Arial" w:cs="Arial"/>
          <w:sz w:val="24"/>
          <w:szCs w:val="24"/>
          <w:lang w:val="en"/>
        </w:rPr>
        <w:t xml:space="preserve"> that </w:t>
      </w:r>
      <w:r w:rsidR="00446F3D" w:rsidRPr="00853D2C">
        <w:rPr>
          <w:rFonts w:ascii="Arial" w:eastAsia="Times New Roman" w:hAnsi="Arial" w:cs="Arial"/>
          <w:b/>
          <w:bCs/>
          <w:sz w:val="24"/>
          <w:szCs w:val="24"/>
          <w:lang w:val="en"/>
        </w:rPr>
        <w:t>David recited: “I will give thanks to You, for You have answered me”</w:t>
      </w:r>
      <w:r w:rsidR="00446F3D" w:rsidRPr="00853D2C">
        <w:rPr>
          <w:rFonts w:ascii="Arial" w:eastAsia="Times New Roman" w:hAnsi="Arial" w:cs="Arial"/>
          <w:sz w:val="24"/>
          <w:szCs w:val="24"/>
          <w:lang w:val="en"/>
        </w:rPr>
        <w:t xml:space="preserve"> (Psalms 118:21), </w:t>
      </w:r>
      <w:proofErr w:type="gramStart"/>
      <w:r w:rsidR="00446F3D" w:rsidRPr="00853D2C">
        <w:rPr>
          <w:rFonts w:ascii="Arial" w:eastAsia="Times New Roman" w:hAnsi="Arial" w:cs="Arial"/>
          <w:sz w:val="24"/>
          <w:szCs w:val="24"/>
          <w:lang w:val="en"/>
        </w:rPr>
        <w:t>with regard to</w:t>
      </w:r>
      <w:proofErr w:type="gramEnd"/>
      <w:r w:rsidR="00446F3D" w:rsidRPr="00853D2C">
        <w:rPr>
          <w:rFonts w:ascii="Arial" w:eastAsia="Times New Roman" w:hAnsi="Arial" w:cs="Arial"/>
          <w:sz w:val="24"/>
          <w:szCs w:val="24"/>
          <w:lang w:val="en"/>
        </w:rPr>
        <w:t xml:space="preserve"> the success of his reign. </w:t>
      </w:r>
      <w:r w:rsidR="00446F3D" w:rsidRPr="00853D2C">
        <w:rPr>
          <w:rFonts w:ascii="Arial" w:eastAsia="Times New Roman" w:hAnsi="Arial" w:cs="Arial"/>
          <w:b/>
          <w:bCs/>
          <w:sz w:val="24"/>
          <w:szCs w:val="24"/>
          <w:lang w:val="en"/>
        </w:rPr>
        <w:t>Yishai recited: “The stone which the builders rejected has become the chief keystone”</w:t>
      </w:r>
      <w:r w:rsidR="00446F3D" w:rsidRPr="00853D2C">
        <w:rPr>
          <w:rFonts w:ascii="Arial" w:eastAsia="Times New Roman" w:hAnsi="Arial" w:cs="Arial"/>
          <w:sz w:val="24"/>
          <w:szCs w:val="24"/>
          <w:lang w:val="en"/>
        </w:rPr>
        <w:t xml:space="preserve"> (Psalms 118:22). </w:t>
      </w:r>
      <w:r w:rsidR="00446F3D" w:rsidRPr="00853D2C">
        <w:rPr>
          <w:rFonts w:ascii="Arial" w:eastAsia="Times New Roman" w:hAnsi="Arial" w:cs="Arial"/>
          <w:b/>
          <w:bCs/>
          <w:sz w:val="24"/>
          <w:szCs w:val="24"/>
          <w:lang w:val="en"/>
        </w:rPr>
        <w:t>The brothers of</w:t>
      </w:r>
      <w:r w:rsidR="00446F3D" w:rsidRPr="00853D2C">
        <w:rPr>
          <w:rFonts w:ascii="Arial" w:eastAsia="Times New Roman" w:hAnsi="Arial" w:cs="Arial"/>
          <w:sz w:val="24"/>
          <w:szCs w:val="24"/>
          <w:lang w:val="en"/>
        </w:rPr>
        <w:t xml:space="preserve"> David </w:t>
      </w:r>
      <w:r w:rsidR="00446F3D" w:rsidRPr="00853D2C">
        <w:rPr>
          <w:rFonts w:ascii="Arial" w:eastAsia="Times New Roman" w:hAnsi="Arial" w:cs="Arial"/>
          <w:b/>
          <w:bCs/>
          <w:sz w:val="24"/>
          <w:szCs w:val="24"/>
          <w:lang w:val="en"/>
        </w:rPr>
        <w:t>recited: “This is the Lord’s doing;</w:t>
      </w:r>
      <w:r w:rsidR="00446F3D" w:rsidRPr="00853D2C">
        <w:rPr>
          <w:rFonts w:ascii="Arial" w:eastAsia="Times New Roman" w:hAnsi="Arial" w:cs="Arial"/>
          <w:sz w:val="24"/>
          <w:szCs w:val="24"/>
          <w:lang w:val="en"/>
        </w:rPr>
        <w:t xml:space="preserve"> it is marvelous in our eyes” (Psalms 118:23). </w:t>
      </w:r>
      <w:r w:rsidR="00446F3D" w:rsidRPr="00853D2C">
        <w:rPr>
          <w:rFonts w:ascii="Arial" w:eastAsia="Times New Roman" w:hAnsi="Arial" w:cs="Arial"/>
          <w:b/>
          <w:bCs/>
          <w:sz w:val="24"/>
          <w:szCs w:val="24"/>
          <w:lang w:val="en"/>
        </w:rPr>
        <w:t>Samuel</w:t>
      </w:r>
      <w:r w:rsidR="00446F3D" w:rsidRPr="00853D2C">
        <w:rPr>
          <w:rFonts w:ascii="Arial" w:eastAsia="Times New Roman" w:hAnsi="Arial" w:cs="Arial"/>
          <w:sz w:val="24"/>
          <w:szCs w:val="24"/>
          <w:lang w:val="en"/>
        </w:rPr>
        <w:t xml:space="preserve"> the Prophet </w:t>
      </w:r>
      <w:r w:rsidR="00446F3D" w:rsidRPr="00853D2C">
        <w:rPr>
          <w:rFonts w:ascii="Arial" w:eastAsia="Times New Roman" w:hAnsi="Arial" w:cs="Arial"/>
          <w:b/>
          <w:bCs/>
          <w:sz w:val="24"/>
          <w:szCs w:val="24"/>
          <w:lang w:val="en"/>
        </w:rPr>
        <w:t>recited: “This is the day which the Lord has made;</w:t>
      </w:r>
      <w:r w:rsidR="00446F3D" w:rsidRPr="00853D2C">
        <w:rPr>
          <w:rFonts w:ascii="Arial" w:eastAsia="Times New Roman" w:hAnsi="Arial" w:cs="Arial"/>
          <w:sz w:val="24"/>
          <w:szCs w:val="24"/>
          <w:lang w:val="en"/>
        </w:rPr>
        <w:t xml:space="preserve"> we will rejoice and be glad in it” (Psalms 118:24). </w:t>
      </w:r>
      <w:r w:rsidR="00446F3D" w:rsidRPr="00853D2C">
        <w:rPr>
          <w:rFonts w:ascii="Arial" w:eastAsia="Times New Roman" w:hAnsi="Arial" w:cs="Arial"/>
          <w:b/>
          <w:bCs/>
          <w:sz w:val="24"/>
          <w:szCs w:val="24"/>
          <w:lang w:val="en"/>
        </w:rPr>
        <w:t>The brothers of</w:t>
      </w:r>
      <w:r w:rsidR="00446F3D" w:rsidRPr="00853D2C">
        <w:rPr>
          <w:rFonts w:ascii="Arial" w:eastAsia="Times New Roman" w:hAnsi="Arial" w:cs="Arial"/>
          <w:sz w:val="24"/>
          <w:szCs w:val="24"/>
          <w:lang w:val="en"/>
        </w:rPr>
        <w:t xml:space="preserve"> David </w:t>
      </w:r>
      <w:r w:rsidR="00446F3D" w:rsidRPr="00853D2C">
        <w:rPr>
          <w:rFonts w:ascii="Arial" w:eastAsia="Times New Roman" w:hAnsi="Arial" w:cs="Arial"/>
          <w:b/>
          <w:bCs/>
          <w:sz w:val="24"/>
          <w:szCs w:val="24"/>
          <w:lang w:val="en"/>
        </w:rPr>
        <w:t>recited: “We beseech You, Lord, save now”</w:t>
      </w:r>
      <w:r w:rsidR="00446F3D" w:rsidRPr="00853D2C">
        <w:rPr>
          <w:rFonts w:ascii="Arial" w:eastAsia="Times New Roman" w:hAnsi="Arial" w:cs="Arial"/>
          <w:sz w:val="24"/>
          <w:szCs w:val="24"/>
          <w:lang w:val="en"/>
        </w:rPr>
        <w:t xml:space="preserve"> (Psalms 118:25). </w:t>
      </w:r>
      <w:r w:rsidR="00446F3D" w:rsidRPr="00853D2C">
        <w:rPr>
          <w:rFonts w:ascii="Arial" w:eastAsia="Times New Roman" w:hAnsi="Arial" w:cs="Arial"/>
          <w:b/>
          <w:bCs/>
          <w:sz w:val="24"/>
          <w:szCs w:val="24"/>
          <w:lang w:val="en"/>
        </w:rPr>
        <w:t>David recited: “We beseech You, Lord, make us prosper now”</w:t>
      </w:r>
      <w:r w:rsidR="00446F3D" w:rsidRPr="00853D2C">
        <w:rPr>
          <w:rFonts w:ascii="Arial" w:eastAsia="Times New Roman" w:hAnsi="Arial" w:cs="Arial"/>
          <w:sz w:val="24"/>
          <w:szCs w:val="24"/>
          <w:lang w:val="en"/>
        </w:rPr>
        <w:t xml:space="preserve"> (Psalms 118:25). </w:t>
      </w:r>
      <w:r w:rsidR="00446F3D" w:rsidRPr="00853D2C">
        <w:rPr>
          <w:rFonts w:ascii="Arial" w:eastAsia="Times New Roman" w:hAnsi="Arial" w:cs="Arial"/>
          <w:b/>
          <w:bCs/>
          <w:sz w:val="24"/>
          <w:szCs w:val="24"/>
          <w:lang w:val="en"/>
        </w:rPr>
        <w:t>Yishai recited: “Blessed be he who comes in the name of the Lord”</w:t>
      </w:r>
      <w:r w:rsidR="00446F3D" w:rsidRPr="00853D2C">
        <w:rPr>
          <w:rFonts w:ascii="Arial" w:eastAsia="Times New Roman" w:hAnsi="Arial" w:cs="Arial"/>
          <w:sz w:val="24"/>
          <w:szCs w:val="24"/>
          <w:lang w:val="en"/>
        </w:rPr>
        <w:t xml:space="preserve"> (Psalms 118:26). </w:t>
      </w:r>
      <w:r w:rsidR="00446F3D" w:rsidRPr="00853D2C">
        <w:rPr>
          <w:rFonts w:ascii="Arial" w:eastAsia="Times New Roman" w:hAnsi="Arial" w:cs="Arial"/>
          <w:b/>
          <w:bCs/>
          <w:sz w:val="24"/>
          <w:szCs w:val="24"/>
          <w:lang w:val="en"/>
        </w:rPr>
        <w:t>Samuel recited: “We bless you out of the house of the Lord”</w:t>
      </w:r>
      <w:r w:rsidR="00446F3D" w:rsidRPr="00853D2C">
        <w:rPr>
          <w:rFonts w:ascii="Arial" w:eastAsia="Times New Roman" w:hAnsi="Arial" w:cs="Arial"/>
          <w:sz w:val="24"/>
          <w:szCs w:val="24"/>
          <w:lang w:val="en"/>
        </w:rPr>
        <w:t xml:space="preserve"> (Psalms 118:26). </w:t>
      </w:r>
      <w:r w:rsidR="00446F3D" w:rsidRPr="00853D2C">
        <w:rPr>
          <w:rFonts w:ascii="Arial" w:eastAsia="Times New Roman" w:hAnsi="Arial" w:cs="Arial"/>
          <w:b/>
          <w:bCs/>
          <w:sz w:val="24"/>
          <w:szCs w:val="24"/>
          <w:lang w:val="en"/>
        </w:rPr>
        <w:t xml:space="preserve">They all recited: “The Lord is </w:t>
      </w:r>
      <w:proofErr w:type="gramStart"/>
      <w:r w:rsidR="00446F3D" w:rsidRPr="00853D2C">
        <w:rPr>
          <w:rFonts w:ascii="Arial" w:eastAsia="Times New Roman" w:hAnsi="Arial" w:cs="Arial"/>
          <w:b/>
          <w:bCs/>
          <w:sz w:val="24"/>
          <w:szCs w:val="24"/>
          <w:lang w:val="en"/>
        </w:rPr>
        <w:t>God, and</w:t>
      </w:r>
      <w:proofErr w:type="gramEnd"/>
      <w:r w:rsidR="00446F3D" w:rsidRPr="00853D2C">
        <w:rPr>
          <w:rFonts w:ascii="Arial" w:eastAsia="Times New Roman" w:hAnsi="Arial" w:cs="Arial"/>
          <w:b/>
          <w:bCs/>
          <w:sz w:val="24"/>
          <w:szCs w:val="24"/>
          <w:lang w:val="en"/>
        </w:rPr>
        <w:t xml:space="preserve"> has given us light”</w:t>
      </w:r>
      <w:r w:rsidR="00446F3D" w:rsidRPr="00853D2C">
        <w:rPr>
          <w:rFonts w:ascii="Arial" w:eastAsia="Times New Roman" w:hAnsi="Arial" w:cs="Arial"/>
          <w:sz w:val="24"/>
          <w:szCs w:val="24"/>
          <w:lang w:val="en"/>
        </w:rPr>
        <w:t xml:space="preserve"> (Psalms 118:27). </w:t>
      </w:r>
      <w:r w:rsidR="00446F3D" w:rsidRPr="00853D2C">
        <w:rPr>
          <w:rFonts w:ascii="Arial" w:eastAsia="Times New Roman" w:hAnsi="Arial" w:cs="Arial"/>
          <w:b/>
          <w:bCs/>
          <w:sz w:val="24"/>
          <w:szCs w:val="24"/>
          <w:lang w:val="en"/>
        </w:rPr>
        <w:t>Samuel recited: “Order the Festival procession with boughs,</w:t>
      </w:r>
      <w:r w:rsidR="00446F3D" w:rsidRPr="00853D2C">
        <w:rPr>
          <w:rFonts w:ascii="Arial" w:eastAsia="Times New Roman" w:hAnsi="Arial" w:cs="Arial"/>
          <w:sz w:val="24"/>
          <w:szCs w:val="24"/>
          <w:lang w:val="en"/>
        </w:rPr>
        <w:t xml:space="preserve"> even to the horns of the altar” (Psalms 118:27). </w:t>
      </w:r>
      <w:r w:rsidR="00446F3D" w:rsidRPr="00853D2C">
        <w:rPr>
          <w:rFonts w:ascii="Arial" w:eastAsia="Times New Roman" w:hAnsi="Arial" w:cs="Arial"/>
          <w:b/>
          <w:bCs/>
          <w:sz w:val="24"/>
          <w:szCs w:val="24"/>
          <w:lang w:val="en"/>
        </w:rPr>
        <w:t>David recited: “You are my God, and I will give thanks to You”</w:t>
      </w:r>
      <w:r w:rsidR="00446F3D" w:rsidRPr="00853D2C">
        <w:rPr>
          <w:rFonts w:ascii="Arial" w:eastAsia="Times New Roman" w:hAnsi="Arial" w:cs="Arial"/>
          <w:sz w:val="24"/>
          <w:szCs w:val="24"/>
          <w:lang w:val="en"/>
        </w:rPr>
        <w:t xml:space="preserve"> (Psalms 118:28). </w:t>
      </w:r>
      <w:r w:rsidR="00446F3D" w:rsidRPr="00853D2C">
        <w:rPr>
          <w:rFonts w:ascii="Arial" w:eastAsia="Times New Roman" w:hAnsi="Arial" w:cs="Arial"/>
          <w:b/>
          <w:bCs/>
          <w:sz w:val="24"/>
          <w:szCs w:val="24"/>
          <w:lang w:val="en"/>
        </w:rPr>
        <w:t xml:space="preserve">They all recited: “You are my </w:t>
      </w:r>
      <w:proofErr w:type="gramStart"/>
      <w:r w:rsidR="00446F3D" w:rsidRPr="00853D2C">
        <w:rPr>
          <w:rFonts w:ascii="Arial" w:eastAsia="Times New Roman" w:hAnsi="Arial" w:cs="Arial"/>
          <w:b/>
          <w:bCs/>
          <w:sz w:val="24"/>
          <w:szCs w:val="24"/>
          <w:lang w:val="en"/>
        </w:rPr>
        <w:t>God,</w:t>
      </w:r>
      <w:proofErr w:type="gramEnd"/>
      <w:r w:rsidR="00446F3D" w:rsidRPr="00853D2C">
        <w:rPr>
          <w:rFonts w:ascii="Arial" w:eastAsia="Times New Roman" w:hAnsi="Arial" w:cs="Arial"/>
          <w:b/>
          <w:bCs/>
          <w:sz w:val="24"/>
          <w:szCs w:val="24"/>
          <w:lang w:val="en"/>
        </w:rPr>
        <w:t xml:space="preserve"> I will exalt You”</w:t>
      </w:r>
      <w:r w:rsidR="00446F3D" w:rsidRPr="00853D2C">
        <w:rPr>
          <w:rFonts w:ascii="Arial" w:eastAsia="Times New Roman" w:hAnsi="Arial" w:cs="Arial"/>
          <w:sz w:val="24"/>
          <w:szCs w:val="24"/>
          <w:lang w:val="en"/>
        </w:rPr>
        <w:t xml:space="preserve"> (Psalms 118:28). </w:t>
      </w:r>
    </w:p>
    <w:p w14:paraId="0D27E81F" w14:textId="086EA483" w:rsidR="00F0179D" w:rsidRPr="00BE26A0" w:rsidRDefault="00446F3D" w:rsidP="00AC45D6">
      <w:pPr>
        <w:autoSpaceDE w:val="0"/>
        <w:autoSpaceDN w:val="0"/>
        <w:adjustRightInd w:val="0"/>
        <w:spacing w:after="0" w:line="240" w:lineRule="auto"/>
        <w:rPr>
          <w:rFonts w:ascii="Arial" w:hAnsi="Arial" w:cs="Arial"/>
          <w:b/>
          <w:bCs/>
          <w:color w:val="000000"/>
          <w:sz w:val="24"/>
          <w:szCs w:val="24"/>
        </w:rPr>
      </w:pPr>
      <w:r w:rsidRPr="00853D2C">
        <w:rPr>
          <w:rFonts w:ascii="Arial" w:eastAsia="Times New Roman" w:hAnsi="Arial" w:cs="Arial"/>
          <w:b/>
          <w:bCs/>
          <w:sz w:val="24"/>
          <w:szCs w:val="24"/>
          <w:lang w:val="en"/>
        </w:rPr>
        <w:t>We learned</w:t>
      </w:r>
      <w:r w:rsidRPr="00853D2C">
        <w:rPr>
          <w:rFonts w:ascii="Arial" w:eastAsia="Times New Roman" w:hAnsi="Arial" w:cs="Arial"/>
          <w:sz w:val="24"/>
          <w:szCs w:val="24"/>
          <w:lang w:val="en"/>
        </w:rPr>
        <w:t xml:space="preserve"> in a </w:t>
      </w:r>
      <w:proofErr w:type="spellStart"/>
      <w:r w:rsidRPr="00853D2C">
        <w:rPr>
          <w:rFonts w:ascii="Arial" w:eastAsia="Times New Roman" w:hAnsi="Arial" w:cs="Arial"/>
          <w:sz w:val="24"/>
          <w:szCs w:val="24"/>
          <w:lang w:val="en"/>
        </w:rPr>
        <w:t>mishna</w:t>
      </w:r>
      <w:proofErr w:type="spellEnd"/>
      <w:r w:rsidRPr="00853D2C">
        <w:rPr>
          <w:rFonts w:ascii="Arial" w:eastAsia="Times New Roman" w:hAnsi="Arial" w:cs="Arial"/>
          <w:sz w:val="24"/>
          <w:szCs w:val="24"/>
          <w:lang w:val="en"/>
        </w:rPr>
        <w:t xml:space="preserve"> </w:t>
      </w:r>
      <w:r w:rsidRPr="00853D2C">
        <w:rPr>
          <w:rFonts w:ascii="Arial" w:eastAsia="Times New Roman" w:hAnsi="Arial" w:cs="Arial"/>
          <w:b/>
          <w:bCs/>
          <w:sz w:val="24"/>
          <w:szCs w:val="24"/>
          <w:lang w:val="en"/>
        </w:rPr>
        <w:t>there,</w:t>
      </w:r>
      <w:r w:rsidRPr="00853D2C">
        <w:rPr>
          <w:rFonts w:ascii="Arial" w:eastAsia="Times New Roman" w:hAnsi="Arial" w:cs="Arial"/>
          <w:sz w:val="24"/>
          <w:szCs w:val="24"/>
          <w:lang w:val="en"/>
        </w:rPr>
        <w:t xml:space="preserve"> in </w:t>
      </w:r>
      <w:proofErr w:type="spellStart"/>
      <w:r w:rsidRPr="00853D2C">
        <w:rPr>
          <w:rFonts w:ascii="Arial" w:eastAsia="Times New Roman" w:hAnsi="Arial" w:cs="Arial"/>
          <w:i/>
          <w:iCs/>
          <w:sz w:val="24"/>
          <w:szCs w:val="24"/>
          <w:lang w:val="en"/>
        </w:rPr>
        <w:t>Sukka</w:t>
      </w:r>
      <w:proofErr w:type="spellEnd"/>
      <w:r w:rsidRPr="00853D2C">
        <w:rPr>
          <w:rFonts w:ascii="Arial" w:eastAsia="Times New Roman" w:hAnsi="Arial" w:cs="Arial"/>
          <w:sz w:val="24"/>
          <w:szCs w:val="24"/>
          <w:lang w:val="en"/>
        </w:rPr>
        <w:t xml:space="preserve">: In </w:t>
      </w:r>
      <w:r w:rsidRPr="00853D2C">
        <w:rPr>
          <w:rFonts w:ascii="Arial" w:eastAsia="Times New Roman" w:hAnsi="Arial" w:cs="Arial"/>
          <w:b/>
          <w:bCs/>
          <w:sz w:val="24"/>
          <w:szCs w:val="24"/>
          <w:lang w:val="en"/>
        </w:rPr>
        <w:t>a place where they were accustomed</w:t>
      </w:r>
      <w:r w:rsidRPr="00853D2C">
        <w:rPr>
          <w:rFonts w:ascii="Arial" w:eastAsia="Times New Roman" w:hAnsi="Arial" w:cs="Arial"/>
          <w:sz w:val="24"/>
          <w:szCs w:val="24"/>
          <w:lang w:val="en"/>
        </w:rPr>
        <w:t xml:space="preserve"> </w:t>
      </w:r>
      <w:r w:rsidRPr="00853D2C">
        <w:rPr>
          <w:rFonts w:ascii="Arial" w:eastAsia="Times New Roman" w:hAnsi="Arial" w:cs="Arial"/>
          <w:sz w:val="24"/>
          <w:szCs w:val="24"/>
          <w:u w:val="single"/>
          <w:lang w:val="en"/>
        </w:rPr>
        <w:t>119b</w:t>
      </w:r>
      <w:r w:rsidRPr="00BE26A0">
        <w:rPr>
          <w:rFonts w:ascii="Arial" w:eastAsia="Times New Roman" w:hAnsi="Arial" w:cs="Arial"/>
          <w:sz w:val="24"/>
          <w:szCs w:val="24"/>
        </w:rPr>
        <w:t xml:space="preserve"> </w:t>
      </w:r>
      <w:r w:rsidRPr="00853D2C">
        <w:rPr>
          <w:rFonts w:ascii="Arial" w:eastAsia="Times New Roman" w:hAnsi="Arial" w:cs="Arial"/>
          <w:b/>
          <w:bCs/>
          <w:sz w:val="24"/>
          <w:szCs w:val="24"/>
          <w:lang w:val="en"/>
        </w:rPr>
        <w:t>to double</w:t>
      </w:r>
      <w:r w:rsidRPr="00853D2C">
        <w:rPr>
          <w:rFonts w:ascii="Arial" w:eastAsia="Times New Roman" w:hAnsi="Arial" w:cs="Arial"/>
          <w:sz w:val="24"/>
          <w:szCs w:val="24"/>
          <w:lang w:val="en"/>
        </w:rPr>
        <w:t xml:space="preserve"> certain verses in </w:t>
      </w:r>
      <w:proofErr w:type="spellStart"/>
      <w:r w:rsidRPr="00853D2C">
        <w:rPr>
          <w:rFonts w:ascii="Arial" w:eastAsia="Times New Roman" w:hAnsi="Arial" w:cs="Arial"/>
          <w:i/>
          <w:iCs/>
          <w:sz w:val="24"/>
          <w:szCs w:val="24"/>
          <w:lang w:val="en"/>
        </w:rPr>
        <w:t>hallel</w:t>
      </w:r>
      <w:proofErr w:type="spellEnd"/>
      <w:r w:rsidRPr="00853D2C">
        <w:rPr>
          <w:rFonts w:ascii="Arial" w:eastAsia="Times New Roman" w:hAnsi="Arial" w:cs="Arial"/>
          <w:sz w:val="24"/>
          <w:szCs w:val="24"/>
          <w:lang w:val="en"/>
        </w:rPr>
        <w:t xml:space="preserve">, </w:t>
      </w:r>
      <w:r w:rsidRPr="00853D2C">
        <w:rPr>
          <w:rFonts w:ascii="Arial" w:eastAsia="Times New Roman" w:hAnsi="Arial" w:cs="Arial"/>
          <w:b/>
          <w:bCs/>
          <w:sz w:val="24"/>
          <w:szCs w:val="24"/>
          <w:lang w:val="en"/>
        </w:rPr>
        <w:t>one doubles them</w:t>
      </w:r>
      <w:r w:rsidRPr="00853D2C">
        <w:rPr>
          <w:rFonts w:ascii="Arial" w:eastAsia="Times New Roman" w:hAnsi="Arial" w:cs="Arial"/>
          <w:sz w:val="24"/>
          <w:szCs w:val="24"/>
          <w:lang w:val="en"/>
        </w:rPr>
        <w:t xml:space="preserve"> and reads them twice. In a place where the custom is to recite them </w:t>
      </w:r>
      <w:r w:rsidRPr="00853D2C">
        <w:rPr>
          <w:rFonts w:ascii="Arial" w:eastAsia="Times New Roman" w:hAnsi="Arial" w:cs="Arial"/>
          <w:b/>
          <w:bCs/>
          <w:sz w:val="24"/>
          <w:szCs w:val="24"/>
          <w:lang w:val="en"/>
        </w:rPr>
        <w:t>simply,</w:t>
      </w:r>
      <w:r w:rsidRPr="00853D2C">
        <w:rPr>
          <w:rFonts w:ascii="Arial" w:eastAsia="Times New Roman" w:hAnsi="Arial" w:cs="Arial"/>
          <w:sz w:val="24"/>
          <w:szCs w:val="24"/>
          <w:lang w:val="en"/>
        </w:rPr>
        <w:t xml:space="preserve"> i.e., only once, one recites them </w:t>
      </w:r>
      <w:r w:rsidRPr="00853D2C">
        <w:rPr>
          <w:rFonts w:ascii="Arial" w:eastAsia="Times New Roman" w:hAnsi="Arial" w:cs="Arial"/>
          <w:b/>
          <w:bCs/>
          <w:sz w:val="24"/>
          <w:szCs w:val="24"/>
          <w:lang w:val="en"/>
        </w:rPr>
        <w:t>simply</w:t>
      </w:r>
    </w:p>
    <w:p w14:paraId="6953DCA2" w14:textId="36D08731" w:rsidR="00921089" w:rsidRPr="00FA4881" w:rsidRDefault="00921089" w:rsidP="00446F3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t xml:space="preserve">רשב"ם מסכת פסחים דף קיט עמוד ב </w:t>
      </w:r>
    </w:p>
    <w:p w14:paraId="5144274A" w14:textId="77777777" w:rsidR="00921089" w:rsidRPr="00FA4881" w:rsidRDefault="00921089" w:rsidP="00921089">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000000"/>
          <w:sz w:val="28"/>
          <w:szCs w:val="28"/>
          <w:rtl/>
        </w:rPr>
        <w:t>מאודך ולמטה. ולי נראה משום כבוד ישי ושמואל ודוד ואחיו שאמרוהו מאודך ולמטה כדאמרן לעיל כופלין אותו ויש לשונות אחרות ולא נהירא:</w:t>
      </w:r>
    </w:p>
    <w:p w14:paraId="1BB7AFB9" w14:textId="073667CF" w:rsidR="003011CD" w:rsidRDefault="004E6416" w:rsidP="0087666E">
      <w:pPr>
        <w:pStyle w:val="NoSpacing"/>
        <w:rPr>
          <w:rFonts w:asciiTheme="minorBidi" w:hAnsiTheme="minorBidi"/>
          <w:sz w:val="24"/>
          <w:szCs w:val="24"/>
          <w:rtl/>
        </w:rPr>
      </w:pPr>
      <w:r w:rsidRPr="00FA4881">
        <w:rPr>
          <w:rFonts w:asciiTheme="minorBidi" w:hAnsiTheme="minorBidi"/>
          <w:sz w:val="24"/>
          <w:szCs w:val="24"/>
        </w:rPr>
        <w:t>From “</w:t>
      </w:r>
      <w:proofErr w:type="spellStart"/>
      <w:r w:rsidRPr="00FA4881">
        <w:rPr>
          <w:rFonts w:asciiTheme="minorBidi" w:hAnsiTheme="minorBidi"/>
          <w:sz w:val="24"/>
          <w:szCs w:val="24"/>
        </w:rPr>
        <w:t>odecha</w:t>
      </w:r>
      <w:proofErr w:type="spellEnd"/>
      <w:r w:rsidRPr="00FA4881">
        <w:rPr>
          <w:rFonts w:asciiTheme="minorBidi" w:hAnsiTheme="minorBidi"/>
          <w:sz w:val="24"/>
          <w:szCs w:val="24"/>
        </w:rPr>
        <w:t>” and down – it appears to me that it is out of honor for Yishai, Shmuel, David, and his brothers that they said it from “</w:t>
      </w:r>
      <w:proofErr w:type="spellStart"/>
      <w:r w:rsidRPr="00FA4881">
        <w:rPr>
          <w:rFonts w:asciiTheme="minorBidi" w:hAnsiTheme="minorBidi"/>
          <w:sz w:val="24"/>
          <w:szCs w:val="24"/>
        </w:rPr>
        <w:t>odecha</w:t>
      </w:r>
      <w:proofErr w:type="spellEnd"/>
      <w:r w:rsidRPr="00FA4881">
        <w:rPr>
          <w:rFonts w:asciiTheme="minorBidi" w:hAnsiTheme="minorBidi"/>
          <w:sz w:val="24"/>
          <w:szCs w:val="24"/>
        </w:rPr>
        <w:t xml:space="preserve">” and down as it says </w:t>
      </w:r>
      <w:proofErr w:type="gramStart"/>
      <w:r w:rsidRPr="00FA4881">
        <w:rPr>
          <w:rFonts w:asciiTheme="minorBidi" w:hAnsiTheme="minorBidi"/>
          <w:sz w:val="24"/>
          <w:szCs w:val="24"/>
        </w:rPr>
        <w:t>above</w:t>
      </w:r>
      <w:proofErr w:type="gramEnd"/>
      <w:r w:rsidRPr="00FA4881">
        <w:rPr>
          <w:rFonts w:asciiTheme="minorBidi" w:hAnsiTheme="minorBidi"/>
          <w:sz w:val="24"/>
          <w:szCs w:val="24"/>
        </w:rPr>
        <w:t xml:space="preserve"> they double it…</w:t>
      </w:r>
    </w:p>
    <w:p w14:paraId="4D3928D8" w14:textId="77777777" w:rsidR="000F7F30" w:rsidRPr="000F7F30" w:rsidRDefault="000F7F30" w:rsidP="0087666E">
      <w:pPr>
        <w:pStyle w:val="NoSpacing"/>
        <w:rPr>
          <w:rFonts w:asciiTheme="minorBidi" w:hAnsiTheme="minorBidi"/>
        </w:rPr>
      </w:pPr>
    </w:p>
    <w:p w14:paraId="24201B06" w14:textId="0D133227" w:rsidR="00BE26A0" w:rsidRPr="00D90041" w:rsidRDefault="00BE26A0" w:rsidP="00D90041">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בבא בתרא דף יז עמוד א</w:t>
      </w:r>
      <w:r>
        <w:rPr>
          <w:rFonts w:ascii="Arial" w:hAnsi="Arial" w:cs="Arial"/>
          <w:sz w:val="24"/>
          <w:szCs w:val="24"/>
        </w:rPr>
        <w:t xml:space="preserve"> </w:t>
      </w:r>
    </w:p>
    <w:p w14:paraId="4A1E8951" w14:textId="7EB97012" w:rsidR="002D19A1" w:rsidRPr="00FA4881" w:rsidRDefault="00BE26A0" w:rsidP="00BE26A0">
      <w:pPr>
        <w:autoSpaceDE w:val="0"/>
        <w:autoSpaceDN w:val="0"/>
        <w:bidi/>
        <w:adjustRightInd w:val="0"/>
        <w:spacing w:after="0" w:line="240" w:lineRule="auto"/>
        <w:rPr>
          <w:rFonts w:asciiTheme="minorBidi" w:hAnsiTheme="minorBidi"/>
          <w:b/>
          <w:bCs/>
          <w:color w:val="000000"/>
        </w:rPr>
      </w:pPr>
      <w:r>
        <w:rPr>
          <w:rFonts w:ascii="Arial" w:hAnsi="Arial" w:cs="Arial"/>
          <w:color w:val="000000"/>
          <w:sz w:val="28"/>
          <w:szCs w:val="28"/>
          <w:rtl/>
        </w:rPr>
        <w:t>תנו רבנן: ארבעה מתו בעטיו של נחש, ואלו הן: בנימין בן יעקב, ועמרם אבי משה, וישי אבי דוד, וכלאב בן דוד. וכולהו גמרא, לבר מישי אבי דוד דמפרש ביה [קרא], דכתיב: ואת עמשא שם אבשלום תחת יואב על הצבא ועמשא בן איש ושמו יתרא הישראלי אשר בא אל אביגיל בת נחש אחות צרויה אם יואב, וכי בת נחש היא? והלא בת ישי היא, דכתיב: ואחיותיהם צרויה ואביגיל! אלא, בת מי שמת בעטיו של נחש.</w:t>
      </w:r>
    </w:p>
    <w:p w14:paraId="45C8A0B4" w14:textId="49C3E4BF" w:rsidR="002C0660" w:rsidRPr="00BE26A0" w:rsidRDefault="00BE26A0" w:rsidP="002C0660">
      <w:pPr>
        <w:tabs>
          <w:tab w:val="left" w:pos="5520"/>
        </w:tabs>
        <w:spacing w:after="0" w:line="240" w:lineRule="auto"/>
        <w:rPr>
          <w:rFonts w:ascii="Arial" w:eastAsia="Times New Roman" w:hAnsi="Arial" w:cs="Arial"/>
        </w:rPr>
      </w:pPr>
      <w:r w:rsidRPr="00BE26A0">
        <w:rPr>
          <w:rFonts w:ascii="Arial" w:hAnsi="Arial" w:cs="Arial"/>
          <w:b/>
          <w:bCs/>
          <w:sz w:val="24"/>
          <w:szCs w:val="24"/>
        </w:rPr>
        <w:lastRenderedPageBreak/>
        <w:t>The Sages taught</w:t>
      </w:r>
      <w:r w:rsidRPr="00BE26A0">
        <w:rPr>
          <w:rFonts w:ascii="Arial" w:hAnsi="Arial" w:cs="Arial"/>
          <w:sz w:val="24"/>
          <w:szCs w:val="24"/>
        </w:rPr>
        <w:t xml:space="preserve"> in a </w:t>
      </w:r>
      <w:proofErr w:type="spellStart"/>
      <w:r w:rsidRPr="00BE26A0">
        <w:rPr>
          <w:rFonts w:ascii="Arial" w:hAnsi="Arial" w:cs="Arial"/>
          <w:i/>
          <w:iCs/>
          <w:sz w:val="24"/>
          <w:szCs w:val="24"/>
        </w:rPr>
        <w:t>baraita</w:t>
      </w:r>
      <w:proofErr w:type="spellEnd"/>
      <w:r w:rsidRPr="00BE26A0">
        <w:rPr>
          <w:rFonts w:ascii="Arial" w:hAnsi="Arial" w:cs="Arial"/>
          <w:sz w:val="24"/>
          <w:szCs w:val="24"/>
        </w:rPr>
        <w:t xml:space="preserve">: There were </w:t>
      </w:r>
      <w:r w:rsidRPr="00BE26A0">
        <w:rPr>
          <w:rFonts w:ascii="Arial" w:hAnsi="Arial" w:cs="Arial"/>
          <w:b/>
          <w:bCs/>
          <w:sz w:val="24"/>
          <w:szCs w:val="24"/>
        </w:rPr>
        <w:t>four</w:t>
      </w:r>
      <w:r w:rsidRPr="00BE26A0">
        <w:rPr>
          <w:rFonts w:ascii="Arial" w:hAnsi="Arial" w:cs="Arial"/>
          <w:sz w:val="24"/>
          <w:szCs w:val="24"/>
        </w:rPr>
        <w:t xml:space="preserve"> people </w:t>
      </w:r>
      <w:r w:rsidRPr="00BE26A0">
        <w:rPr>
          <w:rFonts w:ascii="Arial" w:hAnsi="Arial" w:cs="Arial"/>
          <w:b/>
          <w:bCs/>
          <w:sz w:val="24"/>
          <w:szCs w:val="24"/>
        </w:rPr>
        <w:t>who died</w:t>
      </w:r>
      <w:r w:rsidRPr="00BE26A0">
        <w:rPr>
          <w:rFonts w:ascii="Arial" w:hAnsi="Arial" w:cs="Arial"/>
          <w:sz w:val="24"/>
          <w:szCs w:val="24"/>
        </w:rPr>
        <w:t xml:space="preserve"> only </w:t>
      </w:r>
      <w:r w:rsidRPr="00BE26A0">
        <w:rPr>
          <w:rFonts w:ascii="Arial" w:hAnsi="Arial" w:cs="Arial"/>
          <w:b/>
          <w:bCs/>
          <w:sz w:val="24"/>
          <w:szCs w:val="24"/>
        </w:rPr>
        <w:t>because of the counsel of the</w:t>
      </w:r>
      <w:r w:rsidRPr="00BE26A0">
        <w:rPr>
          <w:rFonts w:ascii="Arial" w:hAnsi="Arial" w:cs="Arial"/>
          <w:sz w:val="24"/>
          <w:szCs w:val="24"/>
        </w:rPr>
        <w:t xml:space="preserve"> primordial </w:t>
      </w:r>
      <w:r w:rsidRPr="00BE26A0">
        <w:rPr>
          <w:rFonts w:ascii="Arial" w:hAnsi="Arial" w:cs="Arial"/>
          <w:b/>
          <w:bCs/>
          <w:sz w:val="24"/>
          <w:szCs w:val="24"/>
        </w:rPr>
        <w:t>snake,</w:t>
      </w:r>
      <w:r w:rsidRPr="00BE26A0">
        <w:rPr>
          <w:rFonts w:ascii="Arial" w:hAnsi="Arial" w:cs="Arial"/>
          <w:sz w:val="24"/>
          <w:szCs w:val="24"/>
        </w:rPr>
        <w:t xml:space="preserve"> in the wake of which all of humanity became mortal, and not on account of any personal sin. </w:t>
      </w:r>
      <w:r w:rsidRPr="00BE26A0">
        <w:rPr>
          <w:rFonts w:ascii="Arial" w:hAnsi="Arial" w:cs="Arial"/>
          <w:b/>
          <w:bCs/>
          <w:sz w:val="24"/>
          <w:szCs w:val="24"/>
        </w:rPr>
        <w:t xml:space="preserve">And they are: </w:t>
      </w:r>
      <w:hyperlink r:id="rId15" w:history="1">
        <w:r w:rsidRPr="00BE26A0">
          <w:rPr>
            <w:rStyle w:val="Hyperlink"/>
            <w:rFonts w:ascii="Arial" w:hAnsi="Arial" w:cs="Arial"/>
            <w:b/>
            <w:bCs/>
            <w:color w:val="auto"/>
            <w:sz w:val="24"/>
            <w:szCs w:val="24"/>
            <w:u w:val="none"/>
          </w:rPr>
          <w:t>Benjamin</w:t>
        </w:r>
      </w:hyperlink>
      <w:r w:rsidRPr="00BE26A0">
        <w:rPr>
          <w:rFonts w:ascii="Arial" w:hAnsi="Arial" w:cs="Arial"/>
          <w:b/>
          <w:bCs/>
          <w:sz w:val="24"/>
          <w:szCs w:val="24"/>
        </w:rPr>
        <w:t xml:space="preserve">, son of </w:t>
      </w:r>
      <w:hyperlink r:id="rId16" w:history="1">
        <w:r w:rsidRPr="00BE26A0">
          <w:rPr>
            <w:rStyle w:val="Hyperlink"/>
            <w:rFonts w:ascii="Arial" w:hAnsi="Arial" w:cs="Arial"/>
            <w:b/>
            <w:bCs/>
            <w:color w:val="auto"/>
            <w:sz w:val="24"/>
            <w:szCs w:val="24"/>
            <w:u w:val="none"/>
          </w:rPr>
          <w:t>Jacob</w:t>
        </w:r>
      </w:hyperlink>
      <w:r w:rsidRPr="00BE26A0">
        <w:rPr>
          <w:rFonts w:ascii="Arial" w:hAnsi="Arial" w:cs="Arial"/>
          <w:b/>
          <w:bCs/>
          <w:sz w:val="24"/>
          <w:szCs w:val="24"/>
        </w:rPr>
        <w:t xml:space="preserve">; </w:t>
      </w:r>
      <w:hyperlink r:id="rId17" w:history="1">
        <w:r w:rsidRPr="00BE26A0">
          <w:rPr>
            <w:rStyle w:val="Hyperlink"/>
            <w:rFonts w:ascii="Arial" w:hAnsi="Arial" w:cs="Arial"/>
            <w:b/>
            <w:bCs/>
            <w:color w:val="auto"/>
            <w:sz w:val="24"/>
            <w:szCs w:val="24"/>
            <w:u w:val="none"/>
          </w:rPr>
          <w:t>Amram</w:t>
        </w:r>
      </w:hyperlink>
      <w:r w:rsidRPr="00BE26A0">
        <w:rPr>
          <w:rFonts w:ascii="Arial" w:hAnsi="Arial" w:cs="Arial"/>
          <w:b/>
          <w:bCs/>
          <w:sz w:val="24"/>
          <w:szCs w:val="24"/>
        </w:rPr>
        <w:t xml:space="preserve">, father of </w:t>
      </w:r>
      <w:hyperlink r:id="rId18" w:history="1">
        <w:r w:rsidRPr="00BE26A0">
          <w:rPr>
            <w:rStyle w:val="Hyperlink"/>
            <w:rFonts w:ascii="Arial" w:hAnsi="Arial" w:cs="Arial"/>
            <w:b/>
            <w:bCs/>
            <w:color w:val="auto"/>
            <w:sz w:val="24"/>
            <w:szCs w:val="24"/>
            <w:u w:val="none"/>
          </w:rPr>
          <w:t>Moses</w:t>
        </w:r>
      </w:hyperlink>
      <w:r w:rsidRPr="00BE26A0">
        <w:rPr>
          <w:rFonts w:ascii="Arial" w:hAnsi="Arial" w:cs="Arial"/>
          <w:b/>
          <w:bCs/>
          <w:sz w:val="24"/>
          <w:szCs w:val="24"/>
        </w:rPr>
        <w:t xml:space="preserve">; </w:t>
      </w:r>
      <w:hyperlink r:id="rId19" w:history="1">
        <w:r w:rsidRPr="00BE26A0">
          <w:rPr>
            <w:rStyle w:val="Hyperlink"/>
            <w:rFonts w:ascii="Arial" w:hAnsi="Arial" w:cs="Arial"/>
            <w:b/>
            <w:bCs/>
            <w:color w:val="auto"/>
            <w:sz w:val="24"/>
            <w:szCs w:val="24"/>
            <w:u w:val="none"/>
          </w:rPr>
          <w:t>Yishai</w:t>
        </w:r>
      </w:hyperlink>
      <w:r w:rsidRPr="00BE26A0">
        <w:rPr>
          <w:rFonts w:ascii="Arial" w:hAnsi="Arial" w:cs="Arial"/>
          <w:b/>
          <w:bCs/>
          <w:sz w:val="24"/>
          <w:szCs w:val="24"/>
        </w:rPr>
        <w:t xml:space="preserve">, father of </w:t>
      </w:r>
      <w:hyperlink r:id="rId20" w:history="1">
        <w:r w:rsidRPr="00BE26A0">
          <w:rPr>
            <w:rStyle w:val="Hyperlink"/>
            <w:rFonts w:ascii="Arial" w:hAnsi="Arial" w:cs="Arial"/>
            <w:b/>
            <w:bCs/>
            <w:color w:val="auto"/>
            <w:sz w:val="24"/>
            <w:szCs w:val="24"/>
            <w:u w:val="none"/>
          </w:rPr>
          <w:t>David</w:t>
        </w:r>
      </w:hyperlink>
      <w:r w:rsidRPr="00BE26A0">
        <w:rPr>
          <w:rFonts w:ascii="Arial" w:hAnsi="Arial" w:cs="Arial"/>
          <w:b/>
          <w:bCs/>
          <w:sz w:val="24"/>
          <w:szCs w:val="24"/>
        </w:rPr>
        <w:t xml:space="preserve">; and </w:t>
      </w:r>
      <w:hyperlink r:id="rId21" w:history="1">
        <w:proofErr w:type="spellStart"/>
        <w:r w:rsidRPr="00BE26A0">
          <w:rPr>
            <w:rStyle w:val="Hyperlink"/>
            <w:rFonts w:ascii="Arial" w:hAnsi="Arial" w:cs="Arial"/>
            <w:b/>
            <w:bCs/>
            <w:color w:val="auto"/>
            <w:sz w:val="24"/>
            <w:szCs w:val="24"/>
            <w:u w:val="none"/>
          </w:rPr>
          <w:t>Chileab</w:t>
        </w:r>
        <w:proofErr w:type="spellEnd"/>
      </w:hyperlink>
      <w:r w:rsidRPr="00BE26A0">
        <w:rPr>
          <w:rFonts w:ascii="Arial" w:hAnsi="Arial" w:cs="Arial"/>
          <w:b/>
          <w:bCs/>
          <w:sz w:val="24"/>
          <w:szCs w:val="24"/>
        </w:rPr>
        <w:t xml:space="preserve">, son of </w:t>
      </w:r>
      <w:hyperlink r:id="rId22" w:history="1">
        <w:r w:rsidRPr="00BE26A0">
          <w:rPr>
            <w:rStyle w:val="Hyperlink"/>
            <w:rFonts w:ascii="Arial" w:hAnsi="Arial" w:cs="Arial"/>
            <w:b/>
            <w:bCs/>
            <w:color w:val="auto"/>
            <w:sz w:val="24"/>
            <w:szCs w:val="24"/>
            <w:u w:val="none"/>
          </w:rPr>
          <w:t>David</w:t>
        </w:r>
      </w:hyperlink>
      <w:r w:rsidRPr="00BE26A0">
        <w:rPr>
          <w:rFonts w:ascii="Arial" w:hAnsi="Arial" w:cs="Arial"/>
          <w:b/>
          <w:bCs/>
          <w:sz w:val="24"/>
          <w:szCs w:val="24"/>
        </w:rPr>
        <w:t xml:space="preserve">. And all of these are known through tradition except for </w:t>
      </w:r>
      <w:hyperlink r:id="rId23" w:history="1">
        <w:r w:rsidRPr="00BE26A0">
          <w:rPr>
            <w:rStyle w:val="Hyperlink"/>
            <w:rFonts w:ascii="Arial" w:hAnsi="Arial" w:cs="Arial"/>
            <w:b/>
            <w:bCs/>
            <w:color w:val="auto"/>
            <w:sz w:val="24"/>
            <w:szCs w:val="24"/>
            <w:u w:val="none"/>
          </w:rPr>
          <w:t>Yishai</w:t>
        </w:r>
      </w:hyperlink>
      <w:r w:rsidRPr="00BE26A0">
        <w:rPr>
          <w:rFonts w:ascii="Arial" w:hAnsi="Arial" w:cs="Arial"/>
          <w:b/>
          <w:bCs/>
          <w:sz w:val="24"/>
          <w:szCs w:val="24"/>
        </w:rPr>
        <w:t xml:space="preserve">, father of </w:t>
      </w:r>
      <w:hyperlink r:id="rId24" w:history="1">
        <w:r w:rsidRPr="00BE26A0">
          <w:rPr>
            <w:rStyle w:val="Hyperlink"/>
            <w:rFonts w:ascii="Arial" w:hAnsi="Arial" w:cs="Arial"/>
            <w:b/>
            <w:bCs/>
            <w:color w:val="auto"/>
            <w:sz w:val="24"/>
            <w:szCs w:val="24"/>
            <w:u w:val="none"/>
          </w:rPr>
          <w:t>David</w:t>
        </w:r>
      </w:hyperlink>
      <w:r w:rsidRPr="00BE26A0">
        <w:rPr>
          <w:rFonts w:ascii="Arial" w:hAnsi="Arial" w:cs="Arial"/>
          <w:b/>
          <w:bCs/>
          <w:sz w:val="24"/>
          <w:szCs w:val="24"/>
        </w:rPr>
        <w:t>, with regard to</w:t>
      </w:r>
      <w:r w:rsidRPr="00BE26A0">
        <w:rPr>
          <w:rFonts w:ascii="Arial" w:hAnsi="Arial" w:cs="Arial"/>
          <w:sz w:val="24"/>
          <w:szCs w:val="24"/>
        </w:rPr>
        <w:t xml:space="preserve"> whom </w:t>
      </w:r>
      <w:r w:rsidRPr="00BE26A0">
        <w:rPr>
          <w:rFonts w:ascii="Arial" w:hAnsi="Arial" w:cs="Arial"/>
          <w:b/>
          <w:bCs/>
          <w:sz w:val="24"/>
          <w:szCs w:val="24"/>
        </w:rPr>
        <w:t xml:space="preserve">it is written explicitly: “And </w:t>
      </w:r>
      <w:hyperlink r:id="rId25" w:history="1">
        <w:r w:rsidRPr="00BE26A0">
          <w:rPr>
            <w:rStyle w:val="Hyperlink"/>
            <w:rFonts w:ascii="Arial" w:hAnsi="Arial" w:cs="Arial"/>
            <w:b/>
            <w:bCs/>
            <w:color w:val="auto"/>
            <w:sz w:val="24"/>
            <w:szCs w:val="24"/>
            <w:u w:val="none"/>
          </w:rPr>
          <w:t>Absalom</w:t>
        </w:r>
      </w:hyperlink>
      <w:r w:rsidRPr="00BE26A0">
        <w:rPr>
          <w:rFonts w:ascii="Arial" w:hAnsi="Arial" w:cs="Arial"/>
          <w:b/>
          <w:bCs/>
          <w:sz w:val="24"/>
          <w:szCs w:val="24"/>
        </w:rPr>
        <w:t xml:space="preserve"> placed </w:t>
      </w:r>
      <w:hyperlink r:id="rId26" w:history="1">
        <w:proofErr w:type="spellStart"/>
        <w:r w:rsidRPr="00BE26A0">
          <w:rPr>
            <w:rStyle w:val="Hyperlink"/>
            <w:rFonts w:ascii="Arial" w:hAnsi="Arial" w:cs="Arial"/>
            <w:b/>
            <w:bCs/>
            <w:color w:val="auto"/>
            <w:sz w:val="24"/>
            <w:szCs w:val="24"/>
            <w:u w:val="none"/>
          </w:rPr>
          <w:t>Amasa</w:t>
        </w:r>
        <w:proofErr w:type="spellEnd"/>
      </w:hyperlink>
      <w:r w:rsidRPr="00BE26A0">
        <w:rPr>
          <w:rFonts w:ascii="Arial" w:hAnsi="Arial" w:cs="Arial"/>
          <w:b/>
          <w:bCs/>
          <w:sz w:val="24"/>
          <w:szCs w:val="24"/>
        </w:rPr>
        <w:t xml:space="preserve"> over the army instead of </w:t>
      </w:r>
      <w:hyperlink r:id="rId27" w:history="1">
        <w:r w:rsidRPr="00BE26A0">
          <w:rPr>
            <w:rStyle w:val="Hyperlink"/>
            <w:rFonts w:ascii="Arial" w:hAnsi="Arial" w:cs="Arial"/>
            <w:b/>
            <w:bCs/>
            <w:color w:val="auto"/>
            <w:sz w:val="24"/>
            <w:szCs w:val="24"/>
            <w:u w:val="none"/>
          </w:rPr>
          <w:t>Joab</w:t>
        </w:r>
      </w:hyperlink>
      <w:r w:rsidRPr="00BE26A0">
        <w:rPr>
          <w:rFonts w:ascii="Arial" w:hAnsi="Arial" w:cs="Arial"/>
          <w:b/>
          <w:bCs/>
          <w:sz w:val="24"/>
          <w:szCs w:val="24"/>
        </w:rPr>
        <w:t xml:space="preserve">, and </w:t>
      </w:r>
      <w:hyperlink r:id="rId28" w:history="1">
        <w:proofErr w:type="spellStart"/>
        <w:r w:rsidRPr="00BE26A0">
          <w:rPr>
            <w:rStyle w:val="Hyperlink"/>
            <w:rFonts w:ascii="Arial" w:hAnsi="Arial" w:cs="Arial"/>
            <w:b/>
            <w:bCs/>
            <w:color w:val="auto"/>
            <w:sz w:val="24"/>
            <w:szCs w:val="24"/>
            <w:u w:val="none"/>
          </w:rPr>
          <w:t>Amasa</w:t>
        </w:r>
        <w:proofErr w:type="spellEnd"/>
      </w:hyperlink>
      <w:r w:rsidRPr="00BE26A0">
        <w:rPr>
          <w:rFonts w:ascii="Arial" w:hAnsi="Arial" w:cs="Arial"/>
          <w:b/>
          <w:bCs/>
          <w:sz w:val="24"/>
          <w:szCs w:val="24"/>
        </w:rPr>
        <w:t xml:space="preserve"> was the son of a man whose name was </w:t>
      </w:r>
      <w:proofErr w:type="spellStart"/>
      <w:r w:rsidRPr="00BE26A0">
        <w:rPr>
          <w:rFonts w:ascii="Arial" w:hAnsi="Arial" w:cs="Arial"/>
          <w:b/>
          <w:bCs/>
          <w:sz w:val="24"/>
          <w:szCs w:val="24"/>
        </w:rPr>
        <w:t>Ithra</w:t>
      </w:r>
      <w:proofErr w:type="spellEnd"/>
      <w:r w:rsidRPr="00BE26A0">
        <w:rPr>
          <w:rFonts w:ascii="Arial" w:hAnsi="Arial" w:cs="Arial"/>
          <w:b/>
          <w:bCs/>
          <w:sz w:val="24"/>
          <w:szCs w:val="24"/>
        </w:rPr>
        <w:t xml:space="preserve"> the Israelite, who engaged in intercourse with </w:t>
      </w:r>
      <w:hyperlink r:id="rId29" w:history="1">
        <w:r w:rsidRPr="00BE26A0">
          <w:rPr>
            <w:rStyle w:val="Hyperlink"/>
            <w:rFonts w:ascii="Arial" w:hAnsi="Arial" w:cs="Arial"/>
            <w:b/>
            <w:bCs/>
            <w:color w:val="auto"/>
            <w:sz w:val="24"/>
            <w:szCs w:val="24"/>
            <w:u w:val="none"/>
          </w:rPr>
          <w:t>Abigail</w:t>
        </w:r>
      </w:hyperlink>
      <w:r w:rsidRPr="00BE26A0">
        <w:rPr>
          <w:rFonts w:ascii="Arial" w:hAnsi="Arial" w:cs="Arial"/>
          <w:b/>
          <w:bCs/>
          <w:sz w:val="24"/>
          <w:szCs w:val="24"/>
        </w:rPr>
        <w:t xml:space="preserve">, daughter of </w:t>
      </w:r>
      <w:proofErr w:type="spellStart"/>
      <w:r w:rsidRPr="00BE26A0">
        <w:rPr>
          <w:rFonts w:ascii="Arial" w:hAnsi="Arial" w:cs="Arial"/>
          <w:b/>
          <w:bCs/>
          <w:sz w:val="24"/>
          <w:szCs w:val="24"/>
        </w:rPr>
        <w:t>Nahash</w:t>
      </w:r>
      <w:proofErr w:type="spellEnd"/>
      <w:r w:rsidRPr="00BE26A0">
        <w:rPr>
          <w:rFonts w:ascii="Arial" w:hAnsi="Arial" w:cs="Arial"/>
          <w:b/>
          <w:bCs/>
          <w:sz w:val="24"/>
          <w:szCs w:val="24"/>
        </w:rPr>
        <w:t xml:space="preserve">, the sister of </w:t>
      </w:r>
      <w:hyperlink r:id="rId30" w:history="1">
        <w:proofErr w:type="spellStart"/>
        <w:r w:rsidRPr="00BE26A0">
          <w:rPr>
            <w:rStyle w:val="Hyperlink"/>
            <w:rFonts w:ascii="Arial" w:hAnsi="Arial" w:cs="Arial"/>
            <w:b/>
            <w:bCs/>
            <w:color w:val="auto"/>
            <w:sz w:val="24"/>
            <w:szCs w:val="24"/>
            <w:u w:val="none"/>
          </w:rPr>
          <w:t>Zeruiah</w:t>
        </w:r>
        <w:proofErr w:type="spellEnd"/>
      </w:hyperlink>
      <w:r w:rsidRPr="00BE26A0">
        <w:rPr>
          <w:rFonts w:ascii="Arial" w:hAnsi="Arial" w:cs="Arial"/>
          <w:b/>
          <w:bCs/>
          <w:sz w:val="24"/>
          <w:szCs w:val="24"/>
        </w:rPr>
        <w:t xml:space="preserve">, mother of </w:t>
      </w:r>
      <w:hyperlink r:id="rId31" w:history="1">
        <w:r w:rsidRPr="00BE26A0">
          <w:rPr>
            <w:rStyle w:val="Hyperlink"/>
            <w:rFonts w:ascii="Arial" w:hAnsi="Arial" w:cs="Arial"/>
            <w:b/>
            <w:bCs/>
            <w:color w:val="auto"/>
            <w:sz w:val="24"/>
            <w:szCs w:val="24"/>
            <w:u w:val="none"/>
          </w:rPr>
          <w:t>Joab</w:t>
        </w:r>
      </w:hyperlink>
      <w:r w:rsidRPr="00BE26A0">
        <w:rPr>
          <w:rFonts w:ascii="Arial" w:hAnsi="Arial" w:cs="Arial"/>
          <w:b/>
          <w:bCs/>
          <w:sz w:val="24"/>
          <w:szCs w:val="24"/>
        </w:rPr>
        <w:t>”</w:t>
      </w:r>
      <w:r w:rsidRPr="00BE26A0">
        <w:rPr>
          <w:rFonts w:ascii="Arial" w:hAnsi="Arial" w:cs="Arial"/>
          <w:sz w:val="24"/>
          <w:szCs w:val="24"/>
        </w:rPr>
        <w:t xml:space="preserve"> (II Samuel 17:25). </w:t>
      </w:r>
      <w:r w:rsidRPr="00BE26A0">
        <w:rPr>
          <w:rFonts w:ascii="Arial" w:hAnsi="Arial" w:cs="Arial"/>
          <w:b/>
          <w:bCs/>
          <w:sz w:val="24"/>
          <w:szCs w:val="24"/>
        </w:rPr>
        <w:t>But was</w:t>
      </w:r>
      <w:r w:rsidRPr="00BE26A0">
        <w:rPr>
          <w:rFonts w:ascii="Arial" w:hAnsi="Arial" w:cs="Arial"/>
          <w:sz w:val="24"/>
          <w:szCs w:val="24"/>
        </w:rPr>
        <w:t xml:space="preserve"> </w:t>
      </w:r>
      <w:hyperlink r:id="rId32" w:history="1">
        <w:r w:rsidRPr="00BE26A0">
          <w:rPr>
            <w:rStyle w:val="Hyperlink"/>
            <w:rFonts w:ascii="Arial" w:hAnsi="Arial" w:cs="Arial"/>
            <w:color w:val="auto"/>
            <w:sz w:val="24"/>
            <w:szCs w:val="24"/>
            <w:u w:val="none"/>
          </w:rPr>
          <w:t>Abigail</w:t>
        </w:r>
      </w:hyperlink>
      <w:r w:rsidRPr="00BE26A0">
        <w:rPr>
          <w:rFonts w:ascii="Arial" w:hAnsi="Arial" w:cs="Arial"/>
          <w:sz w:val="24"/>
          <w:szCs w:val="24"/>
        </w:rPr>
        <w:t xml:space="preserve"> </w:t>
      </w:r>
      <w:r w:rsidRPr="00BE26A0">
        <w:rPr>
          <w:rFonts w:ascii="Arial" w:hAnsi="Arial" w:cs="Arial"/>
          <w:b/>
          <w:bCs/>
          <w:sz w:val="24"/>
          <w:szCs w:val="24"/>
        </w:rPr>
        <w:t xml:space="preserve">the daughter of </w:t>
      </w:r>
      <w:proofErr w:type="spellStart"/>
      <w:r w:rsidRPr="00BE26A0">
        <w:rPr>
          <w:rFonts w:ascii="Arial" w:hAnsi="Arial" w:cs="Arial"/>
          <w:b/>
          <w:bCs/>
          <w:sz w:val="24"/>
          <w:szCs w:val="24"/>
        </w:rPr>
        <w:t>Nahash</w:t>
      </w:r>
      <w:proofErr w:type="spellEnd"/>
      <w:r w:rsidRPr="00BE26A0">
        <w:rPr>
          <w:rFonts w:ascii="Arial" w:hAnsi="Arial" w:cs="Arial"/>
          <w:b/>
          <w:bCs/>
          <w:sz w:val="24"/>
          <w:szCs w:val="24"/>
        </w:rPr>
        <w:t xml:space="preserve">? Was she not the daughter of </w:t>
      </w:r>
      <w:hyperlink r:id="rId33" w:history="1">
        <w:r w:rsidRPr="00BE26A0">
          <w:rPr>
            <w:rStyle w:val="Hyperlink"/>
            <w:rFonts w:ascii="Arial" w:hAnsi="Arial" w:cs="Arial"/>
            <w:b/>
            <w:bCs/>
            <w:color w:val="auto"/>
            <w:sz w:val="24"/>
            <w:szCs w:val="24"/>
            <w:u w:val="none"/>
          </w:rPr>
          <w:t>Yishai</w:t>
        </w:r>
      </w:hyperlink>
      <w:r w:rsidRPr="00BE26A0">
        <w:rPr>
          <w:rFonts w:ascii="Arial" w:hAnsi="Arial" w:cs="Arial"/>
          <w:b/>
          <w:bCs/>
          <w:sz w:val="24"/>
          <w:szCs w:val="24"/>
        </w:rPr>
        <w:t xml:space="preserve">, as it is written: “And their sisters were </w:t>
      </w:r>
      <w:hyperlink r:id="rId34" w:history="1">
        <w:proofErr w:type="spellStart"/>
        <w:r w:rsidRPr="00BE26A0">
          <w:rPr>
            <w:rStyle w:val="Hyperlink"/>
            <w:rFonts w:ascii="Arial" w:hAnsi="Arial" w:cs="Arial"/>
            <w:b/>
            <w:bCs/>
            <w:color w:val="auto"/>
            <w:sz w:val="24"/>
            <w:szCs w:val="24"/>
            <w:u w:val="none"/>
          </w:rPr>
          <w:t>Zeruiah</w:t>
        </w:r>
        <w:proofErr w:type="spellEnd"/>
      </w:hyperlink>
      <w:r w:rsidRPr="00BE26A0">
        <w:rPr>
          <w:rFonts w:ascii="Arial" w:hAnsi="Arial" w:cs="Arial"/>
          <w:b/>
          <w:bCs/>
          <w:sz w:val="24"/>
          <w:szCs w:val="24"/>
        </w:rPr>
        <w:t xml:space="preserve"> and </w:t>
      </w:r>
      <w:hyperlink r:id="rId35" w:history="1">
        <w:r w:rsidRPr="00BE26A0">
          <w:rPr>
            <w:rStyle w:val="Hyperlink"/>
            <w:rFonts w:ascii="Arial" w:hAnsi="Arial" w:cs="Arial"/>
            <w:b/>
            <w:bCs/>
            <w:color w:val="auto"/>
            <w:sz w:val="24"/>
            <w:szCs w:val="24"/>
            <w:u w:val="none"/>
          </w:rPr>
          <w:t>Abigail</w:t>
        </w:r>
      </w:hyperlink>
      <w:r w:rsidRPr="00BE26A0">
        <w:rPr>
          <w:rFonts w:ascii="Arial" w:hAnsi="Arial" w:cs="Arial"/>
          <w:b/>
          <w:bCs/>
          <w:sz w:val="24"/>
          <w:szCs w:val="24"/>
        </w:rPr>
        <w:t>”</w:t>
      </w:r>
      <w:r w:rsidRPr="00BE26A0">
        <w:rPr>
          <w:rFonts w:ascii="Arial" w:hAnsi="Arial" w:cs="Arial"/>
          <w:sz w:val="24"/>
          <w:szCs w:val="24"/>
        </w:rPr>
        <w:t xml:space="preserve"> (I Chronicles 2:16)? </w:t>
      </w:r>
      <w:r w:rsidRPr="00BE26A0">
        <w:rPr>
          <w:rFonts w:ascii="Arial" w:hAnsi="Arial" w:cs="Arial"/>
          <w:b/>
          <w:bCs/>
          <w:sz w:val="24"/>
          <w:szCs w:val="24"/>
        </w:rPr>
        <w:t>Rather,</w:t>
      </w:r>
      <w:r w:rsidRPr="00BE26A0">
        <w:rPr>
          <w:rFonts w:ascii="Arial" w:hAnsi="Arial" w:cs="Arial"/>
          <w:sz w:val="24"/>
          <w:szCs w:val="24"/>
        </w:rPr>
        <w:t xml:space="preserve"> she was called “daughter of </w:t>
      </w:r>
      <w:proofErr w:type="spellStart"/>
      <w:r w:rsidRPr="00BE26A0">
        <w:rPr>
          <w:rFonts w:ascii="Arial" w:hAnsi="Arial" w:cs="Arial"/>
          <w:sz w:val="24"/>
          <w:szCs w:val="24"/>
        </w:rPr>
        <w:t>Nahash</w:t>
      </w:r>
      <w:proofErr w:type="spellEnd"/>
      <w:r w:rsidRPr="00BE26A0">
        <w:rPr>
          <w:rFonts w:ascii="Arial" w:hAnsi="Arial" w:cs="Arial"/>
          <w:sz w:val="24"/>
          <w:szCs w:val="24"/>
        </w:rPr>
        <w:t xml:space="preserve">” to indicate that </w:t>
      </w:r>
      <w:r w:rsidRPr="00BE26A0">
        <w:rPr>
          <w:rFonts w:ascii="Arial" w:hAnsi="Arial" w:cs="Arial"/>
          <w:b/>
          <w:bCs/>
          <w:sz w:val="24"/>
          <w:szCs w:val="24"/>
        </w:rPr>
        <w:t>she was the daughter of one who died</w:t>
      </w:r>
      <w:r w:rsidRPr="00BE26A0">
        <w:rPr>
          <w:rFonts w:ascii="Arial" w:hAnsi="Arial" w:cs="Arial"/>
          <w:sz w:val="24"/>
          <w:szCs w:val="24"/>
        </w:rPr>
        <w:t xml:space="preserve"> only </w:t>
      </w:r>
      <w:r w:rsidRPr="00BE26A0">
        <w:rPr>
          <w:rFonts w:ascii="Arial" w:hAnsi="Arial" w:cs="Arial"/>
          <w:b/>
          <w:bCs/>
          <w:sz w:val="24"/>
          <w:szCs w:val="24"/>
        </w:rPr>
        <w:t>because of the counsel of the snake.</w:t>
      </w:r>
    </w:p>
    <w:p w14:paraId="1CA1C163" w14:textId="77777777" w:rsidR="0087666E" w:rsidRPr="00FA4881" w:rsidRDefault="0087666E" w:rsidP="00031FB7">
      <w:pPr>
        <w:autoSpaceDE w:val="0"/>
        <w:autoSpaceDN w:val="0"/>
        <w:adjustRightInd w:val="0"/>
        <w:spacing w:after="0" w:line="240" w:lineRule="auto"/>
        <w:rPr>
          <w:rFonts w:asciiTheme="minorBidi" w:hAnsiTheme="minorBidi"/>
          <w:color w:val="000000"/>
        </w:rPr>
      </w:pPr>
    </w:p>
    <w:p w14:paraId="44AEB828" w14:textId="4C2C86B0" w:rsidR="00933AD6" w:rsidRPr="00FA4881" w:rsidRDefault="002C0660" w:rsidP="0071757F">
      <w:pPr>
        <w:pStyle w:val="NoSpacing"/>
        <w:rPr>
          <w:rFonts w:asciiTheme="minorBidi" w:hAnsiTheme="minorBidi"/>
        </w:rPr>
      </w:pPr>
      <w:proofErr w:type="spellStart"/>
      <w:r w:rsidRPr="00FA4881">
        <w:rPr>
          <w:rFonts w:asciiTheme="minorBidi" w:hAnsiTheme="minorBidi"/>
          <w:b/>
          <w:bCs/>
          <w:sz w:val="24"/>
          <w:szCs w:val="24"/>
        </w:rPr>
        <w:t>Yalkut</w:t>
      </w:r>
      <w:proofErr w:type="spellEnd"/>
      <w:r w:rsidRPr="00FA4881">
        <w:rPr>
          <w:rFonts w:asciiTheme="minorBidi" w:hAnsiTheme="minorBidi"/>
          <w:b/>
          <w:bCs/>
          <w:sz w:val="24"/>
          <w:szCs w:val="24"/>
        </w:rPr>
        <w:t xml:space="preserve"> </w:t>
      </w:r>
      <w:proofErr w:type="spellStart"/>
      <w:r w:rsidRPr="00FA4881">
        <w:rPr>
          <w:rFonts w:asciiTheme="minorBidi" w:hAnsiTheme="minorBidi"/>
          <w:b/>
          <w:bCs/>
          <w:sz w:val="24"/>
          <w:szCs w:val="24"/>
        </w:rPr>
        <w:t>HaMachiri</w:t>
      </w:r>
      <w:proofErr w:type="spellEnd"/>
      <w:r w:rsidRPr="00FA4881">
        <w:rPr>
          <w:rFonts w:asciiTheme="minorBidi" w:hAnsiTheme="minorBidi"/>
          <w:sz w:val="24"/>
          <w:szCs w:val="24"/>
        </w:rPr>
        <w:t xml:space="preserve"> </w:t>
      </w:r>
      <w:r w:rsidRPr="00FA4881">
        <w:rPr>
          <w:rFonts w:asciiTheme="minorBidi" w:hAnsiTheme="minorBidi"/>
        </w:rPr>
        <w:t>—</w:t>
      </w:r>
      <w:r w:rsidRPr="0071757F">
        <w:rPr>
          <w:rFonts w:asciiTheme="minorBidi" w:hAnsiTheme="minorBidi"/>
          <w:b/>
          <w:bCs/>
        </w:rPr>
        <w:t>R’ Machir ben Abba Mari</w:t>
      </w:r>
      <w:r w:rsidRPr="00FA4881">
        <w:rPr>
          <w:rFonts w:asciiTheme="minorBidi" w:hAnsiTheme="minorBidi"/>
        </w:rPr>
        <w:t>, probably composed in the late 13th or 14th century</w:t>
      </w:r>
    </w:p>
    <w:p w14:paraId="227A0127" w14:textId="6337EAC6" w:rsidR="00A5651B" w:rsidRDefault="005048A6" w:rsidP="005048A6">
      <w:pPr>
        <w:pStyle w:val="NoSpacing"/>
        <w:bidi/>
        <w:rPr>
          <w:rFonts w:asciiTheme="minorBidi" w:hAnsiTheme="minorBidi"/>
          <w:sz w:val="28"/>
          <w:szCs w:val="28"/>
          <w:shd w:val="clear" w:color="auto" w:fill="FFFFFF"/>
        </w:rPr>
      </w:pPr>
      <w:r w:rsidRPr="00FA4881">
        <w:rPr>
          <w:rFonts w:asciiTheme="minorBidi" w:hAnsiTheme="minorBidi"/>
          <w:sz w:val="28"/>
          <w:szCs w:val="28"/>
          <w:shd w:val="clear" w:color="auto" w:fill="FFFFFF"/>
        </w:rPr>
        <w:t>'</w:t>
      </w:r>
      <w:r w:rsidRPr="00FA4881">
        <w:rPr>
          <w:rFonts w:asciiTheme="minorBidi" w:hAnsiTheme="minorBidi"/>
          <w:sz w:val="28"/>
          <w:szCs w:val="28"/>
          <w:shd w:val="clear" w:color="auto" w:fill="FFFFFF"/>
          <w:rtl/>
        </w:rPr>
        <w:t>אבן מאסו הבונים הייתה לראש פנה'. מדרש: הן בעוון חוללתי (תהילים נא ז)</w:t>
      </w:r>
      <w:r w:rsidR="00101E2D" w:rsidRPr="00101E2D">
        <w:t xml:space="preserve"> </w:t>
      </w:r>
      <w:r w:rsidR="00101E2D">
        <w:rPr>
          <w:rStyle w:val="coversetext"/>
          <w:rFonts w:ascii="Arial" w:hAnsi="Arial" w:cs="Arial"/>
          <w:color w:val="000000"/>
          <w:sz w:val="27"/>
          <w:szCs w:val="27"/>
          <w:shd w:val="clear" w:color="auto" w:fill="FFFFFF"/>
        </w:rPr>
        <w:t>Behold, with iniquity I was formed, and with sin my mother conceived me.</w:t>
      </w:r>
      <w:r w:rsidRPr="00FA4881">
        <w:rPr>
          <w:rFonts w:asciiTheme="minorBidi" w:hAnsiTheme="minorBidi"/>
          <w:sz w:val="28"/>
          <w:szCs w:val="28"/>
          <w:shd w:val="clear" w:color="auto" w:fill="FFFFFF"/>
          <w:rtl/>
        </w:rPr>
        <w:t xml:space="preserve">, מלא כתיב בשני ווי"ן. פליגי בה תרי אמוראי במערבא. חד אמר: דוד בן אהיבה (=אהובה) היה, וחד אמר דוד בן שנואה היה. כיצד? ישי ראש לסנהדרין היה... ופירש מאשתו ג' שנים. לאחר ג' שנים הייתה לו שפחה נאה ונתאווה לה. אמר לה: בתי, תקני עצמך הלילה כדי שתכנסי אלי בגט שחרור. </w:t>
      </w:r>
    </w:p>
    <w:p w14:paraId="788044B5" w14:textId="77777777" w:rsidR="00A5651B" w:rsidRPr="00FA4881" w:rsidRDefault="00A5651B" w:rsidP="00A5651B">
      <w:pPr>
        <w:autoSpaceDE w:val="0"/>
        <w:autoSpaceDN w:val="0"/>
        <w:bidi/>
        <w:adjustRightInd w:val="0"/>
        <w:spacing w:after="0" w:line="240" w:lineRule="auto"/>
        <w:rPr>
          <w:rFonts w:asciiTheme="minorBidi" w:hAnsiTheme="minorBidi"/>
          <w:sz w:val="24"/>
          <w:szCs w:val="24"/>
          <w:rtl/>
        </w:rPr>
      </w:pPr>
      <w:r>
        <w:rPr>
          <w:rFonts w:asciiTheme="minorBidi" w:hAnsiTheme="minorBidi"/>
          <w:sz w:val="28"/>
          <w:szCs w:val="28"/>
          <w:shd w:val="clear" w:color="auto" w:fill="FFFFFF"/>
        </w:rPr>
        <w:tab/>
      </w:r>
      <w:r w:rsidRPr="00FA4881">
        <w:rPr>
          <w:rFonts w:asciiTheme="minorBidi" w:hAnsiTheme="minorBidi"/>
          <w:b/>
          <w:bCs/>
          <w:sz w:val="24"/>
          <w:szCs w:val="24"/>
          <w:rtl/>
        </w:rPr>
        <w:t>יוסף תהילות תהלים פרק סט פסוק ט</w:t>
      </w:r>
      <w:r w:rsidRPr="00FA4881">
        <w:rPr>
          <w:rFonts w:asciiTheme="minorBidi" w:hAnsiTheme="minorBidi"/>
          <w:sz w:val="24"/>
          <w:szCs w:val="24"/>
        </w:rPr>
        <w:t xml:space="preserve"> </w:t>
      </w:r>
    </w:p>
    <w:p w14:paraId="6BD8DDEB" w14:textId="733689CA" w:rsidR="00A5651B" w:rsidRPr="00A5651B" w:rsidRDefault="00A5651B" w:rsidP="0071757F">
      <w:pPr>
        <w:autoSpaceDE w:val="0"/>
        <w:autoSpaceDN w:val="0"/>
        <w:bidi/>
        <w:adjustRightInd w:val="0"/>
        <w:spacing w:after="0" w:line="240" w:lineRule="auto"/>
        <w:ind w:left="720"/>
        <w:rPr>
          <w:rFonts w:asciiTheme="minorBidi" w:hAnsiTheme="minorBidi"/>
          <w:color w:val="000000"/>
          <w:sz w:val="28"/>
          <w:szCs w:val="28"/>
        </w:rPr>
      </w:pPr>
      <w:r w:rsidRPr="00A5651B">
        <w:rPr>
          <w:rFonts w:asciiTheme="minorBidi" w:hAnsiTheme="minorBidi"/>
          <w:color w:val="000000"/>
          <w:sz w:val="28"/>
          <w:szCs w:val="28"/>
          <w:rtl/>
        </w:rPr>
        <w:t xml:space="preserve">(ט) </w:t>
      </w:r>
      <w:r w:rsidRPr="00A5651B">
        <w:rPr>
          <w:rFonts w:asciiTheme="minorBidi" w:hAnsiTheme="minorBidi"/>
          <w:b/>
          <w:bCs/>
          <w:color w:val="000000"/>
          <w:sz w:val="28"/>
          <w:szCs w:val="28"/>
          <w:rtl/>
        </w:rPr>
        <w:t>מוזר הייתי לאחי ונכרי לבני אמי</w:t>
      </w:r>
      <w:r w:rsidRPr="00A5651B">
        <w:rPr>
          <w:rFonts w:asciiTheme="minorBidi" w:hAnsiTheme="minorBidi"/>
          <w:color w:val="000000"/>
          <w:sz w:val="28"/>
          <w:szCs w:val="28"/>
          <w:rtl/>
        </w:rPr>
        <w:t xml:space="preserve">. </w:t>
      </w:r>
      <w:r w:rsidRPr="00A5651B">
        <w:rPr>
          <w:rFonts w:asciiTheme="minorBidi" w:hAnsiTheme="minorBidi"/>
          <w:color w:val="000000"/>
          <w:sz w:val="24"/>
          <w:szCs w:val="24"/>
          <w:rtl/>
        </w:rPr>
        <w:t xml:space="preserve">אפשר במה שמצאתי בס' קדמון תורת המנחה כ"י שהביא מרז"ל דישי תבע לשפחתו וגילתה לאשתו ונשתנית וחשב שהיא השפחה ובאה אליה ונתעברה מדוד. וידעו הבנים שהיה ישי פרוש מאשתו וא"ל ראה אמנו הרה לזנונים ורוצה להרגה לה ולעוברה וא"ל אביהם הניחו לה שתלד ולא תוציאו לעז עליכם ויהיה הולד </w:t>
      </w:r>
      <w:r w:rsidRPr="00A5651B">
        <w:rPr>
          <w:rFonts w:asciiTheme="minorBidi" w:hAnsiTheme="minorBidi"/>
          <w:b/>
          <w:bCs/>
          <w:color w:val="000000"/>
          <w:sz w:val="24"/>
          <w:szCs w:val="24"/>
          <w:rtl/>
        </w:rPr>
        <w:t>מאוס</w:t>
      </w:r>
      <w:r w:rsidRPr="00A5651B">
        <w:rPr>
          <w:rFonts w:asciiTheme="minorBidi" w:hAnsiTheme="minorBidi"/>
          <w:color w:val="000000"/>
          <w:sz w:val="24"/>
          <w:szCs w:val="24"/>
          <w:rtl/>
        </w:rPr>
        <w:t xml:space="preserve"> ועבד לכם זהת"ד </w:t>
      </w:r>
      <w:r w:rsidRPr="00A5651B">
        <w:rPr>
          <w:rFonts w:asciiTheme="minorBidi" w:hAnsiTheme="minorBidi"/>
          <w:color w:val="000000"/>
          <w:sz w:val="28"/>
          <w:szCs w:val="28"/>
          <w:rtl/>
        </w:rPr>
        <w:t xml:space="preserve">ומה שרצה ישי לבא על שפחתו כבר פירש הרמ"ע ז"ל שהיה רוצה לטהר זרעו וכמ"ש במ"א בס"ד. וז"ש מוזר הייתי לאחי שחשבו שאני ממזר ונכרי לבני אמי שחשדו על אמנו שזינתה. </w:t>
      </w:r>
    </w:p>
    <w:p w14:paraId="79C67E79" w14:textId="77777777" w:rsidR="00A5651B" w:rsidRPr="00FA4881" w:rsidRDefault="00A5651B" w:rsidP="00A5651B">
      <w:pPr>
        <w:autoSpaceDE w:val="0"/>
        <w:autoSpaceDN w:val="0"/>
        <w:bidi/>
        <w:adjustRightInd w:val="0"/>
        <w:spacing w:after="0" w:line="240" w:lineRule="auto"/>
        <w:ind w:left="720"/>
        <w:rPr>
          <w:rFonts w:asciiTheme="minorBidi" w:hAnsiTheme="minorBidi"/>
          <w:sz w:val="24"/>
          <w:szCs w:val="24"/>
          <w:rtl/>
        </w:rPr>
      </w:pPr>
      <w:r w:rsidRPr="00FA4881">
        <w:rPr>
          <w:rFonts w:asciiTheme="minorBidi" w:hAnsiTheme="minorBidi"/>
          <w:b/>
          <w:bCs/>
          <w:color w:val="000000"/>
          <w:sz w:val="24"/>
          <w:szCs w:val="24"/>
          <w:rtl/>
        </w:rPr>
        <w:t>ביוגרפיה - יוסף תהילות</w:t>
      </w:r>
      <w:r w:rsidRPr="00FA4881">
        <w:rPr>
          <w:rFonts w:asciiTheme="minorBidi" w:hAnsiTheme="minorBidi"/>
          <w:sz w:val="24"/>
          <w:szCs w:val="24"/>
        </w:rPr>
        <w:t xml:space="preserve"> </w:t>
      </w:r>
    </w:p>
    <w:p w14:paraId="4EEEDCC5" w14:textId="0E50FEC0" w:rsidR="00A5651B" w:rsidRPr="000F7F30" w:rsidRDefault="00A5651B" w:rsidP="00A5651B">
      <w:pPr>
        <w:autoSpaceDE w:val="0"/>
        <w:autoSpaceDN w:val="0"/>
        <w:adjustRightInd w:val="0"/>
        <w:spacing w:after="0" w:line="240" w:lineRule="auto"/>
        <w:ind w:left="720"/>
        <w:rPr>
          <w:rFonts w:asciiTheme="minorBidi" w:hAnsiTheme="minorBidi"/>
        </w:rPr>
      </w:pPr>
      <w:r w:rsidRPr="000F7F30">
        <w:rPr>
          <w:rFonts w:asciiTheme="minorBidi" w:hAnsiTheme="minorBidi"/>
          <w:b/>
          <w:bCs/>
        </w:rPr>
        <w:t xml:space="preserve">Rabbi Chaim Joseph David </w:t>
      </w:r>
      <w:proofErr w:type="spellStart"/>
      <w:r w:rsidRPr="000F7F30">
        <w:rPr>
          <w:rFonts w:asciiTheme="minorBidi" w:hAnsiTheme="minorBidi"/>
          <w:b/>
          <w:bCs/>
        </w:rPr>
        <w:t>Azulai</w:t>
      </w:r>
      <w:proofErr w:type="spellEnd"/>
      <w:r w:rsidRPr="000F7F30">
        <w:rPr>
          <w:rFonts w:asciiTheme="minorBidi" w:hAnsiTheme="minorBidi"/>
          <w:b/>
          <w:bCs/>
        </w:rPr>
        <w:t xml:space="preserve"> (Chida),</w:t>
      </w:r>
      <w:r w:rsidRPr="000F7F30">
        <w:rPr>
          <w:rFonts w:asciiTheme="minorBidi" w:hAnsiTheme="minorBidi"/>
        </w:rPr>
        <w:t xml:space="preserve"> descendant of a famed rabbinic family originating from Castille and </w:t>
      </w:r>
      <w:proofErr w:type="spellStart"/>
      <w:r w:rsidRPr="000F7F30">
        <w:rPr>
          <w:rFonts w:asciiTheme="minorBidi" w:hAnsiTheme="minorBidi"/>
        </w:rPr>
        <w:t>Moroco</w:t>
      </w:r>
      <w:proofErr w:type="spellEnd"/>
      <w:r w:rsidRPr="000F7F30">
        <w:rPr>
          <w:rFonts w:asciiTheme="minorBidi" w:hAnsiTheme="minorBidi"/>
        </w:rPr>
        <w:t xml:space="preserve">, was born in 1724 in Jerusalem. His huge, multifaceted literary output included halachic rulings, mystical works, commentaries on the Bible and Talmud, a commentary on </w:t>
      </w:r>
      <w:proofErr w:type="spellStart"/>
      <w:r w:rsidRPr="000F7F30">
        <w:rPr>
          <w:rFonts w:asciiTheme="minorBidi" w:hAnsiTheme="minorBidi"/>
        </w:rPr>
        <w:t>Sefer</w:t>
      </w:r>
      <w:proofErr w:type="spellEnd"/>
      <w:r w:rsidRPr="000F7F30">
        <w:rPr>
          <w:rFonts w:asciiTheme="minorBidi" w:hAnsiTheme="minorBidi"/>
        </w:rPr>
        <w:t xml:space="preserve"> Chasidim called </w:t>
      </w:r>
      <w:proofErr w:type="spellStart"/>
      <w:r w:rsidRPr="000F7F30">
        <w:rPr>
          <w:rFonts w:asciiTheme="minorBidi" w:hAnsiTheme="minorBidi"/>
        </w:rPr>
        <w:t>Binyan</w:t>
      </w:r>
      <w:proofErr w:type="spellEnd"/>
      <w:r w:rsidRPr="000F7F30">
        <w:rPr>
          <w:rFonts w:asciiTheme="minorBidi" w:hAnsiTheme="minorBidi"/>
        </w:rPr>
        <w:t xml:space="preserve"> Olam, bibliography, and travelogues.</w:t>
      </w:r>
      <w:r w:rsidR="00D90041" w:rsidRPr="000F7F30">
        <w:rPr>
          <w:rFonts w:asciiTheme="minorBidi" w:hAnsiTheme="minorBidi"/>
        </w:rPr>
        <w:t xml:space="preserve"> </w:t>
      </w:r>
      <w:r w:rsidRPr="000F7F30">
        <w:rPr>
          <w:rFonts w:asciiTheme="minorBidi" w:hAnsiTheme="minorBidi"/>
        </w:rPr>
        <w:t xml:space="preserve">He became rabbi of Leghorn, Italy, and died there in 1806. </w:t>
      </w:r>
    </w:p>
    <w:p w14:paraId="6E69DC3D" w14:textId="6352B3F8" w:rsidR="00A5651B" w:rsidRPr="000F7F30" w:rsidRDefault="00713E3F" w:rsidP="000F7F30">
      <w:pPr>
        <w:pStyle w:val="NoSpacing"/>
        <w:ind w:left="720"/>
        <w:rPr>
          <w:rFonts w:asciiTheme="minorBidi" w:hAnsiTheme="minorBidi"/>
          <w:sz w:val="28"/>
          <w:szCs w:val="28"/>
          <w:shd w:val="clear" w:color="auto" w:fill="FFFFFF"/>
        </w:rPr>
      </w:pPr>
      <w:r w:rsidRPr="000F7F30">
        <w:rPr>
          <w:rFonts w:ascii="Arial" w:hAnsi="Arial" w:cs="Arial"/>
          <w:b/>
          <w:bCs/>
          <w:sz w:val="21"/>
          <w:szCs w:val="21"/>
          <w:shd w:val="clear" w:color="auto" w:fill="FFFFFF"/>
        </w:rPr>
        <w:t>Menahem Azariah da Fano</w:t>
      </w:r>
      <w:r w:rsidRPr="000F7F30">
        <w:rPr>
          <w:rFonts w:ascii="Arial" w:hAnsi="Arial" w:cs="Arial"/>
          <w:sz w:val="21"/>
          <w:szCs w:val="21"/>
          <w:shd w:val="clear" w:color="auto" w:fill="FFFFFF"/>
        </w:rPr>
        <w:t>  (1548 – 1620) was an Italian </w:t>
      </w:r>
      <w:hyperlink r:id="rId36" w:tooltip="Rabbi" w:history="1">
        <w:r w:rsidRPr="000F7F30">
          <w:rPr>
            <w:rStyle w:val="Hyperlink"/>
            <w:rFonts w:ascii="Arial" w:hAnsi="Arial" w:cs="Arial"/>
            <w:color w:val="auto"/>
            <w:sz w:val="21"/>
            <w:szCs w:val="21"/>
            <w:u w:val="none"/>
            <w:shd w:val="clear" w:color="auto" w:fill="FFFFFF"/>
          </w:rPr>
          <w:t>rabbi</w:t>
        </w:r>
      </w:hyperlink>
      <w:r w:rsidRPr="000F7F30">
        <w:rPr>
          <w:rFonts w:ascii="Arial" w:hAnsi="Arial" w:cs="Arial"/>
          <w:sz w:val="21"/>
          <w:szCs w:val="21"/>
          <w:shd w:val="clear" w:color="auto" w:fill="FFFFFF"/>
        </w:rPr>
        <w:t>, </w:t>
      </w:r>
      <w:hyperlink r:id="rId37" w:tooltip="Talmud" w:history="1">
        <w:r w:rsidRPr="000F7F30">
          <w:rPr>
            <w:rStyle w:val="Hyperlink"/>
            <w:rFonts w:ascii="Arial" w:hAnsi="Arial" w:cs="Arial"/>
            <w:color w:val="auto"/>
            <w:sz w:val="21"/>
            <w:szCs w:val="21"/>
            <w:u w:val="none"/>
            <w:shd w:val="clear" w:color="auto" w:fill="FFFFFF"/>
          </w:rPr>
          <w:t>Talmudist</w:t>
        </w:r>
      </w:hyperlink>
      <w:r w:rsidRPr="000F7F30">
        <w:rPr>
          <w:rFonts w:ascii="Arial" w:hAnsi="Arial" w:cs="Arial"/>
          <w:sz w:val="21"/>
          <w:szCs w:val="21"/>
          <w:shd w:val="clear" w:color="auto" w:fill="FFFFFF"/>
        </w:rPr>
        <w:t>, and </w:t>
      </w:r>
      <w:hyperlink r:id="rId38" w:tooltip="Kabbalah" w:history="1">
        <w:r w:rsidRPr="000F7F30">
          <w:rPr>
            <w:rStyle w:val="Hyperlink"/>
            <w:rFonts w:ascii="Arial" w:hAnsi="Arial" w:cs="Arial"/>
            <w:color w:val="auto"/>
            <w:sz w:val="21"/>
            <w:szCs w:val="21"/>
            <w:u w:val="none"/>
            <w:shd w:val="clear" w:color="auto" w:fill="FFFFFF"/>
          </w:rPr>
          <w:t>Kabbalist</w:t>
        </w:r>
      </w:hyperlink>
      <w:r w:rsidRPr="000F7F30">
        <w:rPr>
          <w:rFonts w:ascii="Arial" w:hAnsi="Arial" w:cs="Arial"/>
          <w:sz w:val="21"/>
          <w:szCs w:val="21"/>
          <w:shd w:val="clear" w:color="auto" w:fill="FFFFFF"/>
        </w:rPr>
        <w:t>.</w:t>
      </w:r>
    </w:p>
    <w:p w14:paraId="7DDBBE87" w14:textId="3940AAF8" w:rsidR="00A90778" w:rsidRPr="00FA4881" w:rsidRDefault="005048A6" w:rsidP="00A5651B">
      <w:pPr>
        <w:pStyle w:val="NoSpacing"/>
        <w:bidi/>
        <w:rPr>
          <w:rFonts w:asciiTheme="minorBidi" w:hAnsiTheme="minorBidi"/>
          <w:sz w:val="28"/>
          <w:szCs w:val="28"/>
          <w:rtl/>
        </w:rPr>
      </w:pPr>
      <w:r w:rsidRPr="00FA4881">
        <w:rPr>
          <w:rFonts w:asciiTheme="minorBidi" w:hAnsiTheme="minorBidi"/>
          <w:sz w:val="28"/>
          <w:szCs w:val="28"/>
          <w:shd w:val="clear" w:color="auto" w:fill="FFFFFF"/>
          <w:rtl/>
        </w:rPr>
        <w:t xml:space="preserve">הלכה השפחה ואמרה לגברתה: הצילי עצמך ונפשי ואדוני מגיהנם. אמרה לה: מה טעם? שחה לה את הכל. אמרה לה: בתי, מה אעשה שהיום ג' שנים לא נגע בי. אמרה לה: אתן ליך (=לך) עצה, לכי תקני עצמך ואף אני כך, ולערב כשיאמר סגרי הדלת תכנסי את ואצא אני. וכך עשתה. לערב עמדה השפחה וכבת  את הנר, באת לסגור את הדלת נכנסה גברתה ויצאה היא. עשתה עמו כל הלילה נתעברה מדוד, ומתוך אהבתו על אותה שפחה, יצא דוד אדום מבין אחיו... לט' חדשים בקשו בניה להרגה ואת בנה דוד, כיון שראו שהוא </w:t>
      </w:r>
      <w:r w:rsidRPr="00FA4881">
        <w:rPr>
          <w:rFonts w:asciiTheme="minorBidi" w:hAnsiTheme="minorBidi"/>
          <w:sz w:val="28"/>
          <w:szCs w:val="28"/>
          <w:shd w:val="clear" w:color="auto" w:fill="FFFFFF"/>
          <w:rtl/>
        </w:rPr>
        <w:lastRenderedPageBreak/>
        <w:t>אדום</w:t>
      </w:r>
      <w:r w:rsidR="0071757F">
        <w:rPr>
          <w:rFonts w:asciiTheme="minorBidi" w:hAnsiTheme="minorBidi"/>
          <w:sz w:val="28"/>
          <w:szCs w:val="28"/>
          <w:shd w:val="clear" w:color="auto" w:fill="FFFFFF"/>
        </w:rPr>
        <w:t xml:space="preserve"> .</w:t>
      </w:r>
      <w:r w:rsidRPr="00FA4881">
        <w:rPr>
          <w:rFonts w:asciiTheme="minorBidi" w:hAnsiTheme="minorBidi"/>
          <w:sz w:val="28"/>
          <w:szCs w:val="28"/>
          <w:shd w:val="clear" w:color="auto" w:fill="FFFFFF"/>
          <w:rtl/>
        </w:rPr>
        <w:t>אמר להם ישי: הניחו לו ויהיה לנו משועבד ורועה צאן. והיה הדבר טמון עד כ"ח שנה. כיון שאמר לו הקב"ה לשמואל: 'לך אשלחך אל בית ישי הלחמי' (שמואל א, טז א), כיון שהלך הקריבו לו את אליאב... הקריב הב' והג' עד שבעת בניו. אמר לו שמואל לישי: 'התמו הנערים?' אמר לו: תמו</w:t>
      </w:r>
      <w:r w:rsidRPr="00FA4881">
        <w:rPr>
          <w:rFonts w:asciiTheme="minorBidi" w:hAnsiTheme="minorBidi"/>
          <w:sz w:val="28"/>
          <w:szCs w:val="28"/>
          <w:shd w:val="clear" w:color="auto" w:fill="FFFFFF"/>
        </w:rPr>
        <w:t>.</w:t>
      </w:r>
      <w:r w:rsidR="0071757F" w:rsidRPr="00FA4881">
        <w:rPr>
          <w:rFonts w:asciiTheme="minorBidi" w:hAnsiTheme="minorBidi"/>
          <w:sz w:val="28"/>
          <w:szCs w:val="28"/>
          <w:shd w:val="clear" w:color="auto" w:fill="FFFFFF"/>
          <w:rtl/>
        </w:rPr>
        <w:t xml:space="preserve"> </w:t>
      </w:r>
      <w:r w:rsidRPr="00FA4881">
        <w:rPr>
          <w:rFonts w:asciiTheme="minorBidi" w:hAnsiTheme="minorBidi"/>
          <w:sz w:val="28"/>
          <w:szCs w:val="28"/>
          <w:shd w:val="clear" w:color="auto" w:fill="FFFFFF"/>
          <w:rtl/>
        </w:rPr>
        <w:t>אמר לו: הקב"ה אמר לו (=לי) לכה ואשלחך אל ישי, ואתה אומר תמו! אמר לו: עוד נשאר הקטן והוא רועה בצאן. אמר לו: שלח והביאהו. כיון שבא התחיל השמן מבצבץ ועולה. אמר לו הקב"ה לשמואל: שמואל אתה עומד ומשיחי עומד, קום משחהו כי זה הוא... וישי ובניו היו עומדין ברתת ואימה. אמרו: לא בא שמואל אלא לבזותינו ולהודיע לישראל שיש לו (=לנו) בן פסול, ואמו של דוד שמחה מבפנים ועצבה מבחוץ. כיון שנטל כוס ישועות שמחו כלן. עמד שמואל ונשקו על ראשו. פתח ואמר: 'ה' אמר אלי בני אתה' (תהילים ב ז). באותה שעה אמרה אמו: 'אבן מאסו הבונים', הבנים כתיב. אמרה: אי בן שמאסו אותך אחיך הייתה (=היית) לראש פנה ועלית על כלן. אמרו לה בניה: 'מאת ה' הייתה זאת', לפיכך 'זה היום עשה ה' נגילה ונשמחה בו</w:t>
      </w:r>
      <w:r w:rsidR="0071757F">
        <w:rPr>
          <w:rFonts w:asciiTheme="minorBidi" w:hAnsiTheme="minorBidi"/>
          <w:sz w:val="28"/>
          <w:szCs w:val="28"/>
          <w:shd w:val="clear" w:color="auto" w:fill="FFFFFF"/>
        </w:rPr>
        <w:t>.</w:t>
      </w:r>
    </w:p>
    <w:p w14:paraId="3EAF7723" w14:textId="4AD0203A" w:rsidR="0087666E" w:rsidRDefault="0087666E" w:rsidP="0087666E">
      <w:pPr>
        <w:pStyle w:val="NoSpacing"/>
        <w:bidi/>
        <w:rPr>
          <w:rFonts w:asciiTheme="minorBidi" w:hAnsiTheme="minorBidi"/>
        </w:rPr>
      </w:pPr>
    </w:p>
    <w:p w14:paraId="1EB20372" w14:textId="557B4184" w:rsidR="00D92303" w:rsidRPr="00D92303" w:rsidRDefault="00D92303" w:rsidP="00D9230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 צדוק הכהן מלובלין - קומץ המנחה חלק ב אות מה</w:t>
      </w:r>
      <w:r>
        <w:rPr>
          <w:rFonts w:ascii="Arial" w:hAnsi="Arial" w:cs="Arial"/>
          <w:sz w:val="24"/>
          <w:szCs w:val="24"/>
        </w:rPr>
        <w:t xml:space="preserve"> </w:t>
      </w:r>
    </w:p>
    <w:p w14:paraId="2D71388C" w14:textId="2E3AF792" w:rsidR="00D92303" w:rsidRPr="00FA4881" w:rsidRDefault="00D92303" w:rsidP="00D92303">
      <w:pPr>
        <w:pStyle w:val="NoSpacing"/>
        <w:bidi/>
        <w:rPr>
          <w:rFonts w:asciiTheme="minorBidi" w:hAnsiTheme="minorBidi"/>
        </w:rPr>
      </w:pPr>
      <w:r>
        <w:rPr>
          <w:rFonts w:ascii="Arial" w:hAnsi="Arial" w:cs="Arial"/>
          <w:color w:val="000000"/>
          <w:sz w:val="28"/>
          <w:szCs w:val="28"/>
          <w:rtl/>
        </w:rPr>
        <w:t xml:space="preserve">ולכך כל בנין בית דוד על ידי התעוררות מהאשה כבנות לוט ותמר ורות </w:t>
      </w:r>
      <w:r>
        <w:rPr>
          <w:rFonts w:ascii="Arial" w:hAnsi="Arial" w:cs="Arial"/>
          <w:color w:val="FF00FF"/>
          <w:sz w:val="28"/>
          <w:szCs w:val="28"/>
          <w:rtl/>
        </w:rPr>
        <w:t>ואשת</w:t>
      </w:r>
      <w:r>
        <w:rPr>
          <w:rFonts w:ascii="Arial" w:hAnsi="Arial" w:cs="Arial"/>
          <w:color w:val="000000"/>
          <w:sz w:val="28"/>
          <w:szCs w:val="28"/>
          <w:rtl/>
        </w:rPr>
        <w:t xml:space="preserve"> </w:t>
      </w:r>
      <w:r>
        <w:rPr>
          <w:rFonts w:ascii="Arial" w:hAnsi="Arial" w:cs="Arial"/>
          <w:color w:val="FF00FF"/>
          <w:sz w:val="28"/>
          <w:szCs w:val="28"/>
          <w:rtl/>
        </w:rPr>
        <w:t>ישי</w:t>
      </w:r>
      <w:r>
        <w:rPr>
          <w:rFonts w:ascii="Arial" w:hAnsi="Arial" w:cs="Arial"/>
          <w:color w:val="000000"/>
          <w:sz w:val="28"/>
          <w:szCs w:val="28"/>
          <w:rtl/>
        </w:rPr>
        <w:t xml:space="preserve"> כמו שאמרו ז"ל כי הם התעוררו לתקן עצמם שדוד המלך ע"ה הוא תיקון אדם כידוע</w:t>
      </w:r>
    </w:p>
    <w:p w14:paraId="6D355ACF" w14:textId="77777777" w:rsidR="00D92303" w:rsidRPr="00FD4D6E" w:rsidRDefault="00D92303" w:rsidP="00C6429D">
      <w:pPr>
        <w:autoSpaceDE w:val="0"/>
        <w:autoSpaceDN w:val="0"/>
        <w:bidi/>
        <w:adjustRightInd w:val="0"/>
        <w:spacing w:after="0" w:line="240" w:lineRule="auto"/>
        <w:rPr>
          <w:rFonts w:asciiTheme="minorBidi" w:hAnsiTheme="minorBidi"/>
          <w:b/>
          <w:bCs/>
          <w:color w:val="000000"/>
        </w:rPr>
      </w:pPr>
    </w:p>
    <w:p w14:paraId="722945BD" w14:textId="748D5651" w:rsidR="00C6429D" w:rsidRPr="00FA4881" w:rsidRDefault="00C6429D" w:rsidP="00D92303">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t xml:space="preserve">רד"ק תהלים פרק קיח </w:t>
      </w:r>
    </w:p>
    <w:p w14:paraId="346557E0"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800000"/>
          <w:sz w:val="28"/>
          <w:szCs w:val="28"/>
          <w:rtl/>
        </w:rPr>
        <w:t>(כא</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אודך</w:t>
      </w:r>
      <w:r w:rsidRPr="00FA4881">
        <w:rPr>
          <w:rFonts w:asciiTheme="minorBidi" w:hAnsiTheme="minorBidi"/>
          <w:color w:val="000000"/>
          <w:sz w:val="28"/>
          <w:szCs w:val="28"/>
          <w:rtl/>
        </w:rPr>
        <w:t>, אני אודה אותך.</w:t>
      </w:r>
      <w:r w:rsidRPr="00FA4881">
        <w:rPr>
          <w:rFonts w:asciiTheme="minorBidi" w:hAnsiTheme="minorBidi"/>
          <w:color w:val="000000"/>
          <w:sz w:val="32"/>
          <w:szCs w:val="32"/>
          <w:rtl/>
        </w:rPr>
        <w:t xml:space="preserve"> כי עניתני</w:t>
      </w:r>
      <w:r w:rsidRPr="00FA4881">
        <w:rPr>
          <w:rFonts w:asciiTheme="minorBidi" w:hAnsiTheme="minorBidi"/>
          <w:color w:val="000000"/>
          <w:sz w:val="28"/>
          <w:szCs w:val="28"/>
          <w:rtl/>
        </w:rPr>
        <w:t>, בקראי אליך מן המצר:</w:t>
      </w:r>
    </w:p>
    <w:p w14:paraId="2EE8FBBA" w14:textId="77777777" w:rsidR="00AC5375" w:rsidRPr="00FA4881" w:rsidRDefault="00AC5375" w:rsidP="00997DCB">
      <w:pPr>
        <w:pStyle w:val="NoSpacing"/>
        <w:rPr>
          <w:rFonts w:asciiTheme="minorBidi" w:hAnsiTheme="minorBidi"/>
          <w:sz w:val="24"/>
          <w:szCs w:val="24"/>
          <w:rtl/>
        </w:rPr>
      </w:pPr>
      <w:r w:rsidRPr="00FA4881">
        <w:rPr>
          <w:rFonts w:asciiTheme="minorBidi" w:hAnsiTheme="minorBidi"/>
          <w:sz w:val="24"/>
          <w:szCs w:val="24"/>
        </w:rPr>
        <w:t>I thank you because you answered me when I called to you from the straights</w:t>
      </w:r>
    </w:p>
    <w:p w14:paraId="3B0DCFC2" w14:textId="77777777" w:rsidR="00677727" w:rsidRPr="00FA4881" w:rsidRDefault="00C6429D" w:rsidP="00C6429D">
      <w:pPr>
        <w:autoSpaceDE w:val="0"/>
        <w:autoSpaceDN w:val="0"/>
        <w:bidi/>
        <w:adjustRightInd w:val="0"/>
        <w:spacing w:after="0" w:line="240" w:lineRule="auto"/>
        <w:rPr>
          <w:rFonts w:asciiTheme="minorBidi" w:hAnsiTheme="minorBidi"/>
          <w:color w:val="000000"/>
          <w:sz w:val="32"/>
          <w:szCs w:val="32"/>
        </w:rPr>
      </w:pPr>
      <w:r w:rsidRPr="00FA4881">
        <w:rPr>
          <w:rFonts w:asciiTheme="minorBidi" w:hAnsiTheme="minorBidi"/>
          <w:color w:val="800000"/>
          <w:sz w:val="28"/>
          <w:szCs w:val="28"/>
          <w:rtl/>
        </w:rPr>
        <w:t>(כב</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אבן מאסו הבונים</w:t>
      </w:r>
      <w:r w:rsidRPr="00FA4881">
        <w:rPr>
          <w:rFonts w:asciiTheme="minorBidi" w:hAnsiTheme="minorBidi"/>
          <w:color w:val="000000"/>
          <w:sz w:val="28"/>
          <w:szCs w:val="28"/>
          <w:rtl/>
        </w:rPr>
        <w:t>, אם על ישראל נאמר, יקרא כל ישראל בכלל</w:t>
      </w:r>
      <w:r w:rsidRPr="00FA4881">
        <w:rPr>
          <w:rFonts w:asciiTheme="minorBidi" w:hAnsiTheme="minorBidi"/>
          <w:color w:val="000000"/>
          <w:sz w:val="32"/>
          <w:szCs w:val="32"/>
          <w:rtl/>
        </w:rPr>
        <w:t xml:space="preserve"> אבן</w:t>
      </w:r>
      <w:r w:rsidRPr="00FA4881">
        <w:rPr>
          <w:rFonts w:asciiTheme="minorBidi" w:hAnsiTheme="minorBidi"/>
          <w:color w:val="000000"/>
          <w:sz w:val="28"/>
          <w:szCs w:val="28"/>
          <w:rtl/>
        </w:rPr>
        <w:t>, כמו (בראשית מט, כד): רועה אבן ישראל, על דרך משל, כי ישראל עיקר העולם, שמקיימים בנין העולם בחוקיהם ובמשפטיהם על בני אדם. והנה ישראל היו מאוסים בגלות והיו מואסים אותו הבונים, כלומר, המלכים מלכי הארץ מאסו זאת האבן, שתהיה אפילו אחת אבני הבנין, כל שכן שתהיה פינה, כלומר שמחשבתם שאין צורך לעולם בהם, ויחשבו לכלותם, והנה בעת הישועה,</w:t>
      </w:r>
      <w:r w:rsidRPr="00FA4881">
        <w:rPr>
          <w:rFonts w:asciiTheme="minorBidi" w:hAnsiTheme="minorBidi"/>
          <w:color w:val="000000"/>
          <w:sz w:val="32"/>
          <w:szCs w:val="32"/>
          <w:rtl/>
        </w:rPr>
        <w:t xml:space="preserve"> </w:t>
      </w:r>
    </w:p>
    <w:p w14:paraId="1BE8205E" w14:textId="77777777" w:rsidR="00677727" w:rsidRPr="00FA4881" w:rsidRDefault="00932A46" w:rsidP="00997DCB">
      <w:pPr>
        <w:pStyle w:val="NoSpacing"/>
        <w:rPr>
          <w:rFonts w:asciiTheme="minorBidi" w:hAnsiTheme="minorBidi"/>
          <w:sz w:val="24"/>
          <w:szCs w:val="24"/>
        </w:rPr>
      </w:pPr>
      <w:r w:rsidRPr="00FA4881">
        <w:rPr>
          <w:rFonts w:asciiTheme="minorBidi" w:hAnsiTheme="minorBidi"/>
          <w:sz w:val="24"/>
          <w:szCs w:val="24"/>
        </w:rPr>
        <w:t xml:space="preserve">If this is referring to Israel, </w:t>
      </w:r>
      <w:r w:rsidR="00677727" w:rsidRPr="00FA4881">
        <w:rPr>
          <w:rFonts w:asciiTheme="minorBidi" w:hAnsiTheme="minorBidi"/>
          <w:sz w:val="24"/>
          <w:szCs w:val="24"/>
        </w:rPr>
        <w:t>the nation is referred to as a stone</w:t>
      </w:r>
      <w:r w:rsidRPr="00FA4881">
        <w:rPr>
          <w:rFonts w:asciiTheme="minorBidi" w:hAnsiTheme="minorBidi"/>
          <w:sz w:val="24"/>
          <w:szCs w:val="24"/>
        </w:rPr>
        <w:t xml:space="preserve"> like (Genesis 49:24) “</w:t>
      </w:r>
      <w:r w:rsidRPr="00FA4881">
        <w:rPr>
          <w:rFonts w:asciiTheme="minorBidi" w:hAnsiTheme="minorBidi"/>
          <w:color w:val="000000"/>
          <w:sz w:val="24"/>
          <w:szCs w:val="24"/>
          <w:shd w:val="clear" w:color="auto" w:fill="FFFFFF"/>
        </w:rPr>
        <w:t>he sustained the rock of Israel” by way of a parable</w:t>
      </w:r>
      <w:r w:rsidR="00677727" w:rsidRPr="00FA4881">
        <w:rPr>
          <w:rFonts w:asciiTheme="minorBidi" w:hAnsiTheme="minorBidi"/>
          <w:sz w:val="24"/>
          <w:szCs w:val="24"/>
        </w:rPr>
        <w:t xml:space="preserve"> because </w:t>
      </w:r>
      <w:proofErr w:type="gramStart"/>
      <w:r w:rsidRPr="00FA4881">
        <w:rPr>
          <w:rFonts w:asciiTheme="minorBidi" w:hAnsiTheme="minorBidi"/>
          <w:sz w:val="24"/>
          <w:szCs w:val="24"/>
        </w:rPr>
        <w:t xml:space="preserve">Israel </w:t>
      </w:r>
      <w:r w:rsidR="00677727" w:rsidRPr="00FA4881">
        <w:rPr>
          <w:rFonts w:asciiTheme="minorBidi" w:hAnsiTheme="minorBidi"/>
          <w:sz w:val="24"/>
          <w:szCs w:val="24"/>
        </w:rPr>
        <w:t xml:space="preserve"> is</w:t>
      </w:r>
      <w:proofErr w:type="gramEnd"/>
      <w:r w:rsidR="00677727" w:rsidRPr="00FA4881">
        <w:rPr>
          <w:rFonts w:asciiTheme="minorBidi" w:hAnsiTheme="minorBidi"/>
          <w:sz w:val="24"/>
          <w:szCs w:val="24"/>
        </w:rPr>
        <w:t xml:space="preserve"> fundamental (</w:t>
      </w:r>
      <w:proofErr w:type="spellStart"/>
      <w:r w:rsidR="00677727" w:rsidRPr="00FA4881">
        <w:rPr>
          <w:rFonts w:asciiTheme="minorBidi" w:hAnsiTheme="minorBidi"/>
          <w:i/>
          <w:iCs/>
          <w:sz w:val="24"/>
          <w:szCs w:val="24"/>
        </w:rPr>
        <w:t>ikar</w:t>
      </w:r>
      <w:proofErr w:type="spellEnd"/>
      <w:r w:rsidR="00677727" w:rsidRPr="00FA4881">
        <w:rPr>
          <w:rFonts w:asciiTheme="minorBidi" w:hAnsiTheme="minorBidi"/>
          <w:sz w:val="24"/>
          <w:szCs w:val="24"/>
        </w:rPr>
        <w:t xml:space="preserve">) </w:t>
      </w:r>
      <w:r w:rsidRPr="00FA4881">
        <w:rPr>
          <w:rFonts w:asciiTheme="minorBidi" w:hAnsiTheme="minorBidi"/>
          <w:sz w:val="24"/>
          <w:szCs w:val="24"/>
        </w:rPr>
        <w:t xml:space="preserve">to the structure of the world </w:t>
      </w:r>
      <w:proofErr w:type="spellStart"/>
      <w:r w:rsidRPr="00FA4881">
        <w:rPr>
          <w:rFonts w:asciiTheme="minorBidi" w:hAnsiTheme="minorBidi"/>
          <w:sz w:val="24"/>
          <w:szCs w:val="24"/>
        </w:rPr>
        <w:t>sa</w:t>
      </w:r>
      <w:proofErr w:type="spellEnd"/>
      <w:r w:rsidRPr="00FA4881">
        <w:rPr>
          <w:rFonts w:asciiTheme="minorBidi" w:hAnsiTheme="minorBidi"/>
          <w:sz w:val="24"/>
          <w:szCs w:val="24"/>
        </w:rPr>
        <w:t xml:space="preserve"> they sustain the building of the world with their laws and statutes over man.  And behold Israel was rejected in the exile and the builders rejected them.  That is to say, the </w:t>
      </w:r>
      <w:r w:rsidR="00677727" w:rsidRPr="00FA4881">
        <w:rPr>
          <w:rFonts w:asciiTheme="minorBidi" w:hAnsiTheme="minorBidi"/>
          <w:sz w:val="24"/>
          <w:szCs w:val="24"/>
        </w:rPr>
        <w:t>kings of the nations,</w:t>
      </w:r>
      <w:r w:rsidRPr="00FA4881">
        <w:rPr>
          <w:rFonts w:asciiTheme="minorBidi" w:hAnsiTheme="minorBidi"/>
          <w:sz w:val="24"/>
          <w:szCs w:val="24"/>
        </w:rPr>
        <w:t xml:space="preserve"> rejected this stone that it would not even be one of the stones of the building</w:t>
      </w:r>
      <w:r w:rsidR="00677727" w:rsidRPr="00FA4881">
        <w:rPr>
          <w:rFonts w:asciiTheme="minorBidi" w:hAnsiTheme="minorBidi"/>
          <w:sz w:val="24"/>
          <w:szCs w:val="24"/>
        </w:rPr>
        <w:t xml:space="preserve">; </w:t>
      </w:r>
      <w:r w:rsidRPr="00FA4881">
        <w:rPr>
          <w:rFonts w:asciiTheme="minorBidi" w:hAnsiTheme="minorBidi"/>
          <w:sz w:val="24"/>
          <w:szCs w:val="24"/>
        </w:rPr>
        <w:t>let alone a cornerstone, that is to say their thoughts were that there was no need in the world for them</w:t>
      </w:r>
      <w:r w:rsidR="00677727" w:rsidRPr="00FA4881">
        <w:rPr>
          <w:rFonts w:asciiTheme="minorBidi" w:hAnsiTheme="minorBidi"/>
          <w:sz w:val="24"/>
          <w:szCs w:val="24"/>
        </w:rPr>
        <w:t xml:space="preserve"> and </w:t>
      </w:r>
      <w:r w:rsidR="00DE1463" w:rsidRPr="00FA4881">
        <w:rPr>
          <w:rFonts w:asciiTheme="minorBidi" w:hAnsiTheme="minorBidi"/>
          <w:sz w:val="24"/>
          <w:szCs w:val="24"/>
        </w:rPr>
        <w:t>thought to destroy them</w:t>
      </w:r>
      <w:r w:rsidR="00677727" w:rsidRPr="00FA4881">
        <w:rPr>
          <w:rFonts w:asciiTheme="minorBidi" w:hAnsiTheme="minorBidi"/>
          <w:sz w:val="24"/>
          <w:szCs w:val="24"/>
        </w:rPr>
        <w:t xml:space="preserve">.  </w:t>
      </w:r>
      <w:r w:rsidR="00DE1463" w:rsidRPr="00FA4881">
        <w:rPr>
          <w:rFonts w:asciiTheme="minorBidi" w:hAnsiTheme="minorBidi"/>
          <w:sz w:val="24"/>
          <w:szCs w:val="24"/>
        </w:rPr>
        <w:t>And behold at the time of salvation:</w:t>
      </w:r>
    </w:p>
    <w:p w14:paraId="332E764A" w14:textId="77777777" w:rsidR="00C6429D" w:rsidRPr="00FA4881" w:rsidRDefault="00C6429D" w:rsidP="00677727">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000000"/>
          <w:sz w:val="32"/>
          <w:szCs w:val="32"/>
          <w:rtl/>
        </w:rPr>
        <w:t>היתה לראש פנה</w:t>
      </w:r>
      <w:r w:rsidRPr="00FA4881">
        <w:rPr>
          <w:rFonts w:asciiTheme="minorBidi" w:hAnsiTheme="minorBidi"/>
          <w:color w:val="000000"/>
          <w:sz w:val="28"/>
          <w:szCs w:val="28"/>
          <w:rtl/>
        </w:rPr>
        <w:t>, כמו שיעשה האדם פינות הבית באבנים גדולות ויפות, להעמיד ולקיים אבני הבנין, כן יהיו ישראל לעתיד לבוא יהיו</w:t>
      </w:r>
      <w:r w:rsidRPr="00FA4881">
        <w:rPr>
          <w:rFonts w:asciiTheme="minorBidi" w:hAnsiTheme="minorBidi"/>
          <w:color w:val="000000"/>
          <w:sz w:val="32"/>
          <w:szCs w:val="32"/>
          <w:rtl/>
        </w:rPr>
        <w:t xml:space="preserve"> לראש פנה</w:t>
      </w:r>
      <w:r w:rsidRPr="00FA4881">
        <w:rPr>
          <w:rFonts w:asciiTheme="minorBidi" w:hAnsiTheme="minorBidi"/>
          <w:color w:val="000000"/>
          <w:sz w:val="28"/>
          <w:szCs w:val="28"/>
          <w:rtl/>
        </w:rPr>
        <w:t>, ויהיו קיום העולם:</w:t>
      </w:r>
    </w:p>
    <w:p w14:paraId="187CBAF2" w14:textId="77777777" w:rsidR="00677727" w:rsidRPr="00FA4881" w:rsidRDefault="00DE1463" w:rsidP="00997DCB">
      <w:pPr>
        <w:pStyle w:val="NoSpacing"/>
        <w:rPr>
          <w:rFonts w:asciiTheme="minorBidi" w:hAnsiTheme="minorBidi"/>
          <w:sz w:val="24"/>
          <w:szCs w:val="24"/>
          <w:rtl/>
        </w:rPr>
      </w:pPr>
      <w:r w:rsidRPr="00FA4881">
        <w:rPr>
          <w:rFonts w:asciiTheme="minorBidi" w:hAnsiTheme="minorBidi"/>
          <w:sz w:val="24"/>
          <w:szCs w:val="24"/>
        </w:rPr>
        <w:t xml:space="preserve">It became the corner stone! </w:t>
      </w:r>
      <w:r w:rsidR="00677727" w:rsidRPr="00FA4881">
        <w:rPr>
          <w:rFonts w:asciiTheme="minorBidi" w:hAnsiTheme="minorBidi"/>
          <w:sz w:val="24"/>
          <w:szCs w:val="24"/>
        </w:rPr>
        <w:t>Just as (</w:t>
      </w:r>
      <w:proofErr w:type="spellStart"/>
      <w:r w:rsidR="00677727" w:rsidRPr="00FA4881">
        <w:rPr>
          <w:rFonts w:asciiTheme="minorBidi" w:hAnsiTheme="minorBidi"/>
          <w:i/>
          <w:iCs/>
          <w:sz w:val="24"/>
          <w:szCs w:val="24"/>
        </w:rPr>
        <w:t>kemo</w:t>
      </w:r>
      <w:proofErr w:type="spellEnd"/>
      <w:r w:rsidR="00677727" w:rsidRPr="00FA4881">
        <w:rPr>
          <w:rFonts w:asciiTheme="minorBidi" w:hAnsiTheme="minorBidi"/>
          <w:sz w:val="24"/>
          <w:szCs w:val="24"/>
        </w:rPr>
        <w:t xml:space="preserve">) one builds the corners of his house with large, beautiful stones to support </w:t>
      </w:r>
      <w:r w:rsidRPr="00FA4881">
        <w:rPr>
          <w:rFonts w:asciiTheme="minorBidi" w:hAnsiTheme="minorBidi"/>
          <w:sz w:val="24"/>
          <w:szCs w:val="24"/>
        </w:rPr>
        <w:t xml:space="preserve">and sustain </w:t>
      </w:r>
      <w:r w:rsidR="00677727" w:rsidRPr="00FA4881">
        <w:rPr>
          <w:rFonts w:asciiTheme="minorBidi" w:hAnsiTheme="minorBidi"/>
          <w:sz w:val="24"/>
          <w:szCs w:val="24"/>
        </w:rPr>
        <w:t xml:space="preserve">the </w:t>
      </w:r>
      <w:r w:rsidRPr="00FA4881">
        <w:rPr>
          <w:rFonts w:asciiTheme="minorBidi" w:hAnsiTheme="minorBidi"/>
          <w:sz w:val="24"/>
          <w:szCs w:val="24"/>
        </w:rPr>
        <w:t>stones of the building</w:t>
      </w:r>
      <w:r w:rsidR="00677727" w:rsidRPr="00FA4881">
        <w:rPr>
          <w:rFonts w:asciiTheme="minorBidi" w:hAnsiTheme="minorBidi"/>
          <w:sz w:val="24"/>
          <w:szCs w:val="24"/>
        </w:rPr>
        <w:t>, so too (</w:t>
      </w:r>
      <w:r w:rsidR="00677727" w:rsidRPr="00FA4881">
        <w:rPr>
          <w:rFonts w:asciiTheme="minorBidi" w:hAnsiTheme="minorBidi"/>
          <w:i/>
          <w:iCs/>
          <w:sz w:val="24"/>
          <w:szCs w:val="24"/>
        </w:rPr>
        <w:t>ken</w:t>
      </w:r>
      <w:r w:rsidR="00677727" w:rsidRPr="00FA4881">
        <w:rPr>
          <w:rFonts w:asciiTheme="minorBidi" w:hAnsiTheme="minorBidi"/>
          <w:sz w:val="24"/>
          <w:szCs w:val="24"/>
        </w:rPr>
        <w:t xml:space="preserve">) the nation of Israel will become the </w:t>
      </w:r>
      <w:r w:rsidRPr="00FA4881">
        <w:rPr>
          <w:rFonts w:asciiTheme="minorBidi" w:hAnsiTheme="minorBidi"/>
          <w:sz w:val="24"/>
          <w:szCs w:val="24"/>
        </w:rPr>
        <w:t>cornerstone</w:t>
      </w:r>
      <w:r w:rsidR="00677727" w:rsidRPr="00FA4881">
        <w:rPr>
          <w:rFonts w:asciiTheme="minorBidi" w:hAnsiTheme="minorBidi"/>
          <w:sz w:val="24"/>
          <w:szCs w:val="24"/>
        </w:rPr>
        <w:t xml:space="preserve"> and will suppo</w:t>
      </w:r>
      <w:r w:rsidRPr="00FA4881">
        <w:rPr>
          <w:rFonts w:asciiTheme="minorBidi" w:hAnsiTheme="minorBidi"/>
          <w:sz w:val="24"/>
          <w:szCs w:val="24"/>
        </w:rPr>
        <w:t>rt [the structure of] the world.</w:t>
      </w:r>
    </w:p>
    <w:p w14:paraId="041C8306"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800000"/>
          <w:sz w:val="28"/>
          <w:szCs w:val="28"/>
          <w:rtl/>
        </w:rPr>
        <w:t>(כג</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מאת ה'</w:t>
      </w:r>
      <w:r w:rsidRPr="00FA4881">
        <w:rPr>
          <w:rFonts w:asciiTheme="minorBidi" w:hAnsiTheme="minorBidi"/>
          <w:color w:val="000000"/>
          <w:sz w:val="28"/>
          <w:szCs w:val="28"/>
          <w:rtl/>
        </w:rPr>
        <w:t>, יתמהו עליו מלכי הארץ, ויאמרו: לא היתה זאת התשועה לאומה זאת אלא</w:t>
      </w:r>
      <w:r w:rsidRPr="00FA4881">
        <w:rPr>
          <w:rFonts w:asciiTheme="minorBidi" w:hAnsiTheme="minorBidi"/>
          <w:color w:val="000000"/>
          <w:sz w:val="32"/>
          <w:szCs w:val="32"/>
          <w:rtl/>
        </w:rPr>
        <w:t xml:space="preserve"> מאת ה' היתה</w:t>
      </w:r>
      <w:r w:rsidRPr="00FA4881">
        <w:rPr>
          <w:rFonts w:asciiTheme="minorBidi" w:hAnsiTheme="minorBidi"/>
          <w:color w:val="000000"/>
          <w:sz w:val="28"/>
          <w:szCs w:val="28"/>
          <w:rtl/>
        </w:rPr>
        <w:t>, כי מאד</w:t>
      </w:r>
      <w:r w:rsidRPr="00FA4881">
        <w:rPr>
          <w:rFonts w:asciiTheme="minorBidi" w:hAnsiTheme="minorBidi"/>
          <w:color w:val="000000"/>
          <w:sz w:val="32"/>
          <w:szCs w:val="32"/>
          <w:rtl/>
        </w:rPr>
        <w:t xml:space="preserve"> היא נפלאת</w:t>
      </w:r>
      <w:r w:rsidRPr="00FA4881">
        <w:rPr>
          <w:rFonts w:asciiTheme="minorBidi" w:hAnsiTheme="minorBidi"/>
          <w:color w:val="000000"/>
          <w:sz w:val="28"/>
          <w:szCs w:val="28"/>
          <w:rtl/>
        </w:rPr>
        <w:t xml:space="preserve"> זאת התשועה</w:t>
      </w:r>
      <w:r w:rsidRPr="00FA4881">
        <w:rPr>
          <w:rFonts w:asciiTheme="minorBidi" w:hAnsiTheme="minorBidi"/>
          <w:color w:val="000000"/>
          <w:sz w:val="32"/>
          <w:szCs w:val="32"/>
          <w:rtl/>
        </w:rPr>
        <w:t xml:space="preserve"> בעינינו</w:t>
      </w:r>
      <w:r w:rsidRPr="00FA4881">
        <w:rPr>
          <w:rFonts w:asciiTheme="minorBidi" w:hAnsiTheme="minorBidi"/>
          <w:color w:val="000000"/>
          <w:sz w:val="28"/>
          <w:szCs w:val="28"/>
          <w:rtl/>
        </w:rPr>
        <w:t>. ואיך היתה, אלא כי</w:t>
      </w:r>
      <w:r w:rsidRPr="00FA4881">
        <w:rPr>
          <w:rFonts w:asciiTheme="minorBidi" w:hAnsiTheme="minorBidi"/>
          <w:color w:val="000000"/>
          <w:sz w:val="32"/>
          <w:szCs w:val="32"/>
          <w:rtl/>
        </w:rPr>
        <w:t xml:space="preserve"> מאת </w:t>
      </w:r>
      <w:r w:rsidRPr="00FA4881">
        <w:rPr>
          <w:rFonts w:asciiTheme="minorBidi" w:hAnsiTheme="minorBidi"/>
          <w:color w:val="000000"/>
          <w:sz w:val="32"/>
          <w:szCs w:val="32"/>
          <w:rtl/>
        </w:rPr>
        <w:lastRenderedPageBreak/>
        <w:t>ה' היתה</w:t>
      </w:r>
      <w:r w:rsidRPr="00FA4881">
        <w:rPr>
          <w:rFonts w:asciiTheme="minorBidi" w:hAnsiTheme="minorBidi"/>
          <w:color w:val="000000"/>
          <w:sz w:val="28"/>
          <w:szCs w:val="28"/>
          <w:rtl/>
        </w:rPr>
        <w:t>, כמו שאמר ישעיה (ישעיה נב, טו): עָלָיו יִקְפְּצוּ מְלָכִים פִּיהֶם כִּי אֲשֶׁר לֹא סֻפַּר לָהֶם רָאוּ:</w:t>
      </w:r>
    </w:p>
    <w:p w14:paraId="54DB3DFE" w14:textId="77777777" w:rsidR="00997DCB" w:rsidRPr="00FA4881" w:rsidRDefault="00997DCB" w:rsidP="00997DCB">
      <w:pPr>
        <w:autoSpaceDE w:val="0"/>
        <w:autoSpaceDN w:val="0"/>
        <w:bidi/>
        <w:adjustRightInd w:val="0"/>
        <w:spacing w:after="0" w:line="240" w:lineRule="auto"/>
        <w:jc w:val="right"/>
        <w:rPr>
          <w:rFonts w:asciiTheme="minorBidi" w:hAnsiTheme="minorBidi"/>
          <w:color w:val="000000"/>
          <w:sz w:val="24"/>
          <w:szCs w:val="24"/>
          <w:rtl/>
        </w:rPr>
      </w:pPr>
      <w:r w:rsidRPr="00FA4881">
        <w:rPr>
          <w:rFonts w:asciiTheme="minorBidi" w:hAnsiTheme="minorBidi"/>
          <w:color w:val="000000"/>
          <w:sz w:val="24"/>
          <w:szCs w:val="24"/>
        </w:rPr>
        <w:t xml:space="preserve">From Hashem the kings of the world will </w:t>
      </w:r>
      <w:proofErr w:type="gramStart"/>
      <w:r w:rsidRPr="00FA4881">
        <w:rPr>
          <w:rFonts w:asciiTheme="minorBidi" w:hAnsiTheme="minorBidi"/>
          <w:color w:val="000000"/>
          <w:sz w:val="24"/>
          <w:szCs w:val="24"/>
        </w:rPr>
        <w:t>wonder</w:t>
      </w:r>
      <w:proofErr w:type="gramEnd"/>
      <w:r w:rsidRPr="00FA4881">
        <w:rPr>
          <w:rFonts w:asciiTheme="minorBidi" w:hAnsiTheme="minorBidi"/>
          <w:color w:val="000000"/>
          <w:sz w:val="24"/>
          <w:szCs w:val="24"/>
        </w:rPr>
        <w:t xml:space="preserve"> and they will say, this salvation from this nation except for from Hashem it was because it is so wondrous this salvation in our eyes and could it be if not from Hashem as Isaiah said (52:15) </w:t>
      </w:r>
      <w:r w:rsidRPr="00FA4881">
        <w:rPr>
          <w:rFonts w:asciiTheme="minorBidi" w:hAnsiTheme="minorBidi"/>
          <w:color w:val="000000"/>
          <w:sz w:val="24"/>
          <w:szCs w:val="24"/>
          <w:shd w:val="clear" w:color="auto" w:fill="FFFFFF"/>
        </w:rPr>
        <w:t>kings shall shut their mouths because of him, for, what had not been told them they saw, and [at] what they had not heard they gazed</w:t>
      </w:r>
    </w:p>
    <w:p w14:paraId="79E617AE"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800000"/>
          <w:sz w:val="28"/>
          <w:szCs w:val="28"/>
          <w:rtl/>
        </w:rPr>
        <w:t>(כד</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זה היום</w:t>
      </w:r>
      <w:r w:rsidRPr="00FA4881">
        <w:rPr>
          <w:rFonts w:asciiTheme="minorBidi" w:hAnsiTheme="minorBidi"/>
          <w:color w:val="000000"/>
          <w:sz w:val="28"/>
          <w:szCs w:val="28"/>
          <w:rtl/>
        </w:rPr>
        <w:t>. ויענו כולם ויאמרו: זה יום התשועה לה' כי הוא עשה אותו, כי הוא לא יוכל להיות בִּלְתּוֹ, לפיכך, אין לנו להיות עֲצֵבִים בישועת ישראל, אלא ש</w:t>
      </w:r>
      <w:r w:rsidRPr="00FA4881">
        <w:rPr>
          <w:rFonts w:asciiTheme="minorBidi" w:hAnsiTheme="minorBidi"/>
          <w:color w:val="000000"/>
          <w:sz w:val="32"/>
          <w:szCs w:val="32"/>
          <w:rtl/>
        </w:rPr>
        <w:t>נגילה ונשמחה</w:t>
      </w:r>
      <w:r w:rsidRPr="00FA4881">
        <w:rPr>
          <w:rFonts w:asciiTheme="minorBidi" w:hAnsiTheme="minorBidi"/>
          <w:color w:val="000000"/>
          <w:sz w:val="28"/>
          <w:szCs w:val="28"/>
          <w:rtl/>
        </w:rPr>
        <w:t xml:space="preserve"> עמהם בזה היום, כי מאת ה' היתה, והוא עשה אותו:</w:t>
      </w:r>
    </w:p>
    <w:p w14:paraId="0B276952" w14:textId="77777777" w:rsidR="00997DCB" w:rsidRPr="00FA4881" w:rsidRDefault="00997DCB" w:rsidP="00997DCB">
      <w:pPr>
        <w:pStyle w:val="NoSpacing"/>
        <w:rPr>
          <w:rFonts w:asciiTheme="minorBidi" w:hAnsiTheme="minorBidi"/>
          <w:sz w:val="24"/>
          <w:szCs w:val="24"/>
          <w:rtl/>
        </w:rPr>
      </w:pPr>
      <w:r w:rsidRPr="00FA4881">
        <w:rPr>
          <w:rFonts w:asciiTheme="minorBidi" w:hAnsiTheme="minorBidi"/>
          <w:sz w:val="24"/>
          <w:szCs w:val="24"/>
        </w:rPr>
        <w:t xml:space="preserve">This is the day and they will all answer and saw, this is the day of salvation to Hashem because He made it because it could not have happened without Him, therefore, we are not sad at the salvation of Israel, rather we will be glad and joyous with them on this day because it is from Hashem and He made it. </w:t>
      </w:r>
    </w:p>
    <w:p w14:paraId="0200330E" w14:textId="77777777" w:rsidR="00997DCB" w:rsidRPr="00FA4881" w:rsidRDefault="00C6429D" w:rsidP="00997DCB">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800000"/>
          <w:sz w:val="28"/>
          <w:szCs w:val="28"/>
          <w:rtl/>
        </w:rPr>
        <w:t>(כה</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אנא ה'</w:t>
      </w:r>
      <w:r w:rsidRPr="00FA4881">
        <w:rPr>
          <w:rFonts w:asciiTheme="minorBidi" w:hAnsiTheme="minorBidi"/>
          <w:color w:val="000000"/>
          <w:sz w:val="28"/>
          <w:szCs w:val="28"/>
          <w:rtl/>
        </w:rPr>
        <w:t>. יאמרו ישראל</w:t>
      </w:r>
      <w:r w:rsidRPr="00FA4881">
        <w:rPr>
          <w:rFonts w:asciiTheme="minorBidi" w:hAnsiTheme="minorBidi"/>
          <w:color w:val="000000"/>
          <w:sz w:val="32"/>
          <w:szCs w:val="32"/>
          <w:rtl/>
        </w:rPr>
        <w:t xml:space="preserve"> אנא ה' הושיעה נא</w:t>
      </w:r>
      <w:r w:rsidRPr="00FA4881">
        <w:rPr>
          <w:rFonts w:asciiTheme="minorBidi" w:hAnsiTheme="minorBidi"/>
          <w:color w:val="000000"/>
          <w:sz w:val="28"/>
          <w:szCs w:val="28"/>
          <w:rtl/>
        </w:rPr>
        <w:t>, ו</w:t>
      </w:r>
      <w:r w:rsidRPr="00FA4881">
        <w:rPr>
          <w:rFonts w:asciiTheme="minorBidi" w:hAnsiTheme="minorBidi"/>
          <w:color w:val="000000"/>
          <w:sz w:val="32"/>
          <w:szCs w:val="32"/>
          <w:rtl/>
        </w:rPr>
        <w:t>הצליחה נא</w:t>
      </w:r>
      <w:r w:rsidRPr="00FA4881">
        <w:rPr>
          <w:rFonts w:asciiTheme="minorBidi" w:hAnsiTheme="minorBidi"/>
          <w:color w:val="000000"/>
          <w:sz w:val="28"/>
          <w:szCs w:val="28"/>
          <w:rtl/>
        </w:rPr>
        <w:t xml:space="preserve"> לכל הבאים לחסות בצלך ולשוב לעבודתך:</w:t>
      </w:r>
    </w:p>
    <w:p w14:paraId="5CB33F68"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800000"/>
          <w:sz w:val="28"/>
          <w:szCs w:val="28"/>
          <w:rtl/>
        </w:rPr>
        <w:t>(כו</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ברוך הבא</w:t>
      </w:r>
      <w:r w:rsidRPr="00FA4881">
        <w:rPr>
          <w:rFonts w:asciiTheme="minorBidi" w:hAnsiTheme="minorBidi"/>
          <w:color w:val="000000"/>
          <w:sz w:val="28"/>
          <w:szCs w:val="28"/>
          <w:rtl/>
        </w:rPr>
        <w:t>. ויאמרו הכהנים שיהיו בבית המקדש לכל הבאים לעבוד את ה',</w:t>
      </w:r>
      <w:r w:rsidRPr="00FA4881">
        <w:rPr>
          <w:rFonts w:asciiTheme="minorBidi" w:hAnsiTheme="minorBidi"/>
          <w:color w:val="000000"/>
          <w:sz w:val="32"/>
          <w:szCs w:val="32"/>
          <w:rtl/>
        </w:rPr>
        <w:t xml:space="preserve"> ברוך הבא בשם ה'</w:t>
      </w:r>
      <w:r w:rsidRPr="00FA4881">
        <w:rPr>
          <w:rFonts w:asciiTheme="minorBidi" w:hAnsiTheme="minorBidi"/>
          <w:color w:val="000000"/>
          <w:sz w:val="28"/>
          <w:szCs w:val="28"/>
          <w:rtl/>
        </w:rPr>
        <w:t xml:space="preserve"> ותהיו מבורכים בשמו, כי הוא:</w:t>
      </w:r>
    </w:p>
    <w:p w14:paraId="63944FC6"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800000"/>
          <w:sz w:val="28"/>
          <w:szCs w:val="28"/>
          <w:rtl/>
        </w:rPr>
        <w:t>(כז</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אל ה'</w:t>
      </w:r>
      <w:r w:rsidRPr="00FA4881">
        <w:rPr>
          <w:rFonts w:asciiTheme="minorBidi" w:hAnsiTheme="minorBidi"/>
          <w:color w:val="000000"/>
          <w:sz w:val="28"/>
          <w:szCs w:val="28"/>
          <w:rtl/>
        </w:rPr>
        <w:t>, יכול, והוא יחיד נמצא, והוא</w:t>
      </w:r>
      <w:r w:rsidRPr="00FA4881">
        <w:rPr>
          <w:rFonts w:asciiTheme="minorBidi" w:hAnsiTheme="minorBidi"/>
          <w:color w:val="000000"/>
          <w:sz w:val="32"/>
          <w:szCs w:val="32"/>
          <w:rtl/>
        </w:rPr>
        <w:t xml:space="preserve"> האיר לנו</w:t>
      </w:r>
      <w:r w:rsidRPr="00FA4881">
        <w:rPr>
          <w:rFonts w:asciiTheme="minorBidi" w:hAnsiTheme="minorBidi"/>
          <w:color w:val="000000"/>
          <w:sz w:val="28"/>
          <w:szCs w:val="28"/>
          <w:rtl/>
        </w:rPr>
        <w:t xml:space="preserve"> מֵאֲפֵלָה שהיינו בה בגלות, לפיכך בואו וְעִבְדוּ את ה' כמונו.</w:t>
      </w:r>
      <w:r w:rsidRPr="00FA4881">
        <w:rPr>
          <w:rFonts w:asciiTheme="minorBidi" w:hAnsiTheme="minorBidi"/>
          <w:color w:val="000000"/>
          <w:sz w:val="32"/>
          <w:szCs w:val="32"/>
          <w:rtl/>
        </w:rPr>
        <w:t xml:space="preserve"> אסרו חג בעבותים</w:t>
      </w:r>
      <w:r w:rsidRPr="00FA4881">
        <w:rPr>
          <w:rFonts w:asciiTheme="minorBidi" w:hAnsiTheme="minorBidi"/>
          <w:color w:val="000000"/>
          <w:sz w:val="28"/>
          <w:szCs w:val="28"/>
          <w:rtl/>
        </w:rPr>
        <w:t>, הביאו הכבש קשור בעבותים עד שתביאוהו ל</w:t>
      </w:r>
      <w:r w:rsidRPr="00FA4881">
        <w:rPr>
          <w:rFonts w:asciiTheme="minorBidi" w:hAnsiTheme="minorBidi"/>
          <w:color w:val="000000"/>
          <w:sz w:val="32"/>
          <w:szCs w:val="32"/>
          <w:rtl/>
        </w:rPr>
        <w:t>קרנות המזבח</w:t>
      </w:r>
      <w:r w:rsidRPr="00FA4881">
        <w:rPr>
          <w:rFonts w:asciiTheme="minorBidi" w:hAnsiTheme="minorBidi"/>
          <w:color w:val="000000"/>
          <w:sz w:val="28"/>
          <w:szCs w:val="28"/>
          <w:rtl/>
        </w:rPr>
        <w:t>, כלומר, להקריבו לפני ה'. והקרבן כבש או זולתו יִקָּרֵא</w:t>
      </w:r>
      <w:r w:rsidRPr="00FA4881">
        <w:rPr>
          <w:rFonts w:asciiTheme="minorBidi" w:hAnsiTheme="minorBidi"/>
          <w:color w:val="000000"/>
          <w:sz w:val="32"/>
          <w:szCs w:val="32"/>
          <w:rtl/>
        </w:rPr>
        <w:t xml:space="preserve"> חג</w:t>
      </w:r>
      <w:r w:rsidRPr="00FA4881">
        <w:rPr>
          <w:rFonts w:asciiTheme="minorBidi" w:hAnsiTheme="minorBidi"/>
          <w:color w:val="000000"/>
          <w:sz w:val="28"/>
          <w:szCs w:val="28"/>
          <w:rtl/>
        </w:rPr>
        <w:t>, לפי שבחגים יקריבו אותם ברוב. וכן (ישעיה כט, א): חַגִּים יִנְקֹפוּ:</w:t>
      </w:r>
    </w:p>
    <w:p w14:paraId="4BC54B5A"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800000"/>
          <w:sz w:val="28"/>
          <w:szCs w:val="28"/>
          <w:rtl/>
        </w:rPr>
        <w:t>(כח</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אלי אתה ואודך</w:t>
      </w:r>
      <w:r w:rsidRPr="00FA4881">
        <w:rPr>
          <w:rFonts w:asciiTheme="minorBidi" w:hAnsiTheme="minorBidi"/>
          <w:color w:val="000000"/>
          <w:sz w:val="28"/>
          <w:szCs w:val="28"/>
          <w:rtl/>
        </w:rPr>
        <w:t>. יאמרו ישראל: לי נאה להודות לאל על כל האומות, כי אתה אלי, כלומר, שהראית כחך ויכולתך בי, שהוצאתני מן הגלות בכחך הגדול, וכן אתה</w:t>
      </w:r>
      <w:r w:rsidRPr="00FA4881">
        <w:rPr>
          <w:rFonts w:asciiTheme="minorBidi" w:hAnsiTheme="minorBidi"/>
          <w:color w:val="000000"/>
          <w:sz w:val="32"/>
          <w:szCs w:val="32"/>
          <w:rtl/>
        </w:rPr>
        <w:t xml:space="preserve"> אלהי</w:t>
      </w:r>
      <w:r w:rsidRPr="00FA4881">
        <w:rPr>
          <w:rFonts w:asciiTheme="minorBidi" w:hAnsiTheme="minorBidi"/>
          <w:color w:val="000000"/>
          <w:sz w:val="28"/>
          <w:szCs w:val="28"/>
          <w:rtl/>
        </w:rPr>
        <w:t xml:space="preserve"> שלקחת משפטי מן האומות, לפיכך אודך ו</w:t>
      </w:r>
      <w:r w:rsidRPr="00FA4881">
        <w:rPr>
          <w:rFonts w:asciiTheme="minorBidi" w:hAnsiTheme="minorBidi"/>
          <w:color w:val="000000"/>
          <w:sz w:val="32"/>
          <w:szCs w:val="32"/>
          <w:rtl/>
        </w:rPr>
        <w:t>ארוממך</w:t>
      </w:r>
      <w:r w:rsidRPr="00FA4881">
        <w:rPr>
          <w:rFonts w:asciiTheme="minorBidi" w:hAnsiTheme="minorBidi"/>
          <w:color w:val="000000"/>
          <w:sz w:val="28"/>
          <w:szCs w:val="28"/>
          <w:rtl/>
        </w:rPr>
        <w:t xml:space="preserve"> בפי:</w:t>
      </w:r>
    </w:p>
    <w:p w14:paraId="6AE88F2A"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8"/>
          <w:szCs w:val="28"/>
          <w:rtl/>
        </w:rPr>
      </w:pPr>
      <w:r w:rsidRPr="00FA4881">
        <w:rPr>
          <w:rFonts w:asciiTheme="minorBidi" w:hAnsiTheme="minorBidi"/>
          <w:color w:val="800000"/>
          <w:sz w:val="28"/>
          <w:szCs w:val="28"/>
          <w:rtl/>
        </w:rPr>
        <w:t>(כט</w:t>
      </w:r>
      <w:r w:rsidRPr="00FA4881">
        <w:rPr>
          <w:rFonts w:asciiTheme="minorBidi" w:hAnsiTheme="minorBidi"/>
          <w:color w:val="000000"/>
          <w:sz w:val="28"/>
          <w:szCs w:val="28"/>
          <w:rtl/>
        </w:rPr>
        <w:t>)</w:t>
      </w:r>
      <w:r w:rsidRPr="00FA4881">
        <w:rPr>
          <w:rFonts w:asciiTheme="minorBidi" w:hAnsiTheme="minorBidi"/>
          <w:color w:val="000000"/>
          <w:sz w:val="32"/>
          <w:szCs w:val="32"/>
          <w:rtl/>
        </w:rPr>
        <w:t xml:space="preserve"> הודו לה' כי טוב</w:t>
      </w:r>
      <w:r w:rsidRPr="00FA4881">
        <w:rPr>
          <w:rFonts w:asciiTheme="minorBidi" w:hAnsiTheme="minorBidi"/>
          <w:color w:val="000000"/>
          <w:sz w:val="28"/>
          <w:szCs w:val="28"/>
          <w:rtl/>
        </w:rPr>
        <w:t>. אומר כנגד כל הגוים:</w:t>
      </w:r>
      <w:r w:rsidRPr="00FA4881">
        <w:rPr>
          <w:rFonts w:asciiTheme="minorBidi" w:hAnsiTheme="minorBidi"/>
          <w:color w:val="000000"/>
          <w:sz w:val="32"/>
          <w:szCs w:val="32"/>
          <w:rtl/>
        </w:rPr>
        <w:t xml:space="preserve"> הודו לה' כי</w:t>
      </w:r>
      <w:r w:rsidRPr="00FA4881">
        <w:rPr>
          <w:rFonts w:asciiTheme="minorBidi" w:hAnsiTheme="minorBidi"/>
          <w:color w:val="000000"/>
          <w:sz w:val="28"/>
          <w:szCs w:val="28"/>
          <w:rtl/>
        </w:rPr>
        <w:t xml:space="preserve"> הוא</w:t>
      </w:r>
      <w:r w:rsidRPr="00FA4881">
        <w:rPr>
          <w:rFonts w:asciiTheme="minorBidi" w:hAnsiTheme="minorBidi"/>
          <w:color w:val="000000"/>
          <w:sz w:val="32"/>
          <w:szCs w:val="32"/>
          <w:rtl/>
        </w:rPr>
        <w:t xml:space="preserve"> טוב</w:t>
      </w:r>
      <w:r w:rsidRPr="00FA4881">
        <w:rPr>
          <w:rFonts w:asciiTheme="minorBidi" w:hAnsiTheme="minorBidi"/>
          <w:color w:val="000000"/>
          <w:sz w:val="28"/>
          <w:szCs w:val="28"/>
          <w:rtl/>
        </w:rPr>
        <w:t xml:space="preserve"> עם הכל, ו</w:t>
      </w:r>
      <w:r w:rsidRPr="00FA4881">
        <w:rPr>
          <w:rFonts w:asciiTheme="minorBidi" w:hAnsiTheme="minorBidi"/>
          <w:color w:val="000000"/>
          <w:sz w:val="32"/>
          <w:szCs w:val="32"/>
          <w:rtl/>
        </w:rPr>
        <w:t>לעולם חסדו</w:t>
      </w:r>
      <w:r w:rsidRPr="00FA4881">
        <w:rPr>
          <w:rFonts w:asciiTheme="minorBidi" w:hAnsiTheme="minorBidi"/>
          <w:color w:val="000000"/>
          <w:sz w:val="28"/>
          <w:szCs w:val="28"/>
          <w:rtl/>
        </w:rPr>
        <w:t xml:space="preserve"> עם בריותיו. ואם על דוד נאמר המזמור, יאמר אבן מאסו הבונים על דוד. כשבא שמואל לְמָשְׁחוֹ, וכן סידרו רז"ל (פסחים קיט, א) פירוש הפסוקים מאודך ולמטה, אודך כי עניתני, אמר דוד. אבן מאסו הבונים, אמר ישי, כי דוד היה נער וקטן רועה צאן, ולא היה נחשב בעיניהם ולא עלה על לבם שיהיה הוא מלך. מאת ה' היתה זאת, אמרו אֶחֶיו. זה היום עשה ה', אמר שמואל. אנא ה' הושיעה נא, אמרו אֶחָיו. אנא ה' הצליחה נא, אמר דוד. ברוך הבא בשם ה', אמר ישי, כשבא דוד מן הצאן. ברכנוכם מאת ה', אמר שמואל. אל ה' ויאר לנו, אמרו כולם. אסרו חג בעבותים, אמר שמואל, כי קרא אותם אל הזבח. אלי אתה ואודך, אמר דוד. הודו לה', אמרו כולם:</w:t>
      </w:r>
    </w:p>
    <w:p w14:paraId="76C9256E" w14:textId="77777777" w:rsidR="00C6429D" w:rsidRPr="00FA4881" w:rsidRDefault="00C6429D">
      <w:pPr>
        <w:rPr>
          <w:rFonts w:asciiTheme="minorBidi" w:hAnsiTheme="minorBidi"/>
        </w:rPr>
      </w:pPr>
    </w:p>
    <w:p w14:paraId="1DADF1D0" w14:textId="66392558" w:rsidR="00B003D0" w:rsidRDefault="00B003D0" w:rsidP="00060B15">
      <w:pPr>
        <w:autoSpaceDE w:val="0"/>
        <w:autoSpaceDN w:val="0"/>
        <w:bidi/>
        <w:adjustRightInd w:val="0"/>
        <w:spacing w:after="0" w:line="240" w:lineRule="auto"/>
        <w:rPr>
          <w:rFonts w:asciiTheme="minorBidi" w:hAnsiTheme="minorBidi"/>
          <w:b/>
          <w:bCs/>
          <w:color w:val="000000"/>
          <w:sz w:val="28"/>
          <w:szCs w:val="28"/>
          <w:u w:val="single"/>
        </w:rPr>
      </w:pPr>
    </w:p>
    <w:p w14:paraId="395A9106" w14:textId="6C4008D1" w:rsidR="009E118C" w:rsidRDefault="009E118C" w:rsidP="009E118C">
      <w:pPr>
        <w:autoSpaceDE w:val="0"/>
        <w:autoSpaceDN w:val="0"/>
        <w:bidi/>
        <w:adjustRightInd w:val="0"/>
        <w:spacing w:after="0" w:line="240" w:lineRule="auto"/>
        <w:rPr>
          <w:rFonts w:asciiTheme="minorBidi" w:hAnsiTheme="minorBidi"/>
          <w:b/>
          <w:bCs/>
          <w:color w:val="000000"/>
          <w:sz w:val="28"/>
          <w:szCs w:val="28"/>
          <w:u w:val="single"/>
        </w:rPr>
      </w:pPr>
    </w:p>
    <w:p w14:paraId="6F9F237F" w14:textId="4721BCCB" w:rsidR="009E118C" w:rsidRDefault="009E118C" w:rsidP="009E118C">
      <w:pPr>
        <w:autoSpaceDE w:val="0"/>
        <w:autoSpaceDN w:val="0"/>
        <w:bidi/>
        <w:adjustRightInd w:val="0"/>
        <w:spacing w:after="0" w:line="240" w:lineRule="auto"/>
        <w:rPr>
          <w:rFonts w:asciiTheme="minorBidi" w:hAnsiTheme="minorBidi"/>
          <w:b/>
          <w:bCs/>
          <w:color w:val="000000"/>
          <w:sz w:val="28"/>
          <w:szCs w:val="28"/>
          <w:u w:val="single"/>
        </w:rPr>
      </w:pPr>
    </w:p>
    <w:p w14:paraId="693B62EB" w14:textId="77777777" w:rsidR="009E118C" w:rsidRDefault="009E118C" w:rsidP="009E118C">
      <w:pPr>
        <w:autoSpaceDE w:val="0"/>
        <w:autoSpaceDN w:val="0"/>
        <w:bidi/>
        <w:adjustRightInd w:val="0"/>
        <w:spacing w:after="0" w:line="240" w:lineRule="auto"/>
        <w:rPr>
          <w:rFonts w:asciiTheme="minorBidi" w:hAnsiTheme="minorBidi"/>
          <w:noProof/>
          <w:color w:val="000000"/>
          <w:sz w:val="24"/>
          <w:szCs w:val="24"/>
        </w:rPr>
      </w:pPr>
    </w:p>
    <w:p w14:paraId="6CC8A4EE" w14:textId="3E088DF9" w:rsidR="009E118C" w:rsidRDefault="009E118C" w:rsidP="009E118C">
      <w:pPr>
        <w:autoSpaceDE w:val="0"/>
        <w:autoSpaceDN w:val="0"/>
        <w:bidi/>
        <w:adjustRightInd w:val="0"/>
        <w:spacing w:after="0" w:line="240" w:lineRule="auto"/>
        <w:rPr>
          <w:rFonts w:ascii="Arial" w:hAnsi="Arial" w:cs="Arial"/>
          <w:b/>
          <w:bCs/>
          <w:color w:val="000000"/>
          <w:sz w:val="24"/>
          <w:szCs w:val="24"/>
        </w:rPr>
      </w:pPr>
      <w:r w:rsidRPr="00FA4881">
        <w:rPr>
          <w:rFonts w:asciiTheme="minorBidi" w:hAnsiTheme="minorBidi"/>
          <w:noProof/>
          <w:color w:val="000000"/>
          <w:sz w:val="24"/>
          <w:szCs w:val="24"/>
        </w:rPr>
        <w:lastRenderedPageBreak/>
        <w:drawing>
          <wp:inline distT="0" distB="0" distL="0" distR="0" wp14:anchorId="53889603" wp14:editId="4B678DCA">
            <wp:extent cx="6048124" cy="4598305"/>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39"/>
                    <a:srcRect l="40394" t="27570" r="30462" b="33037"/>
                    <a:stretch/>
                  </pic:blipFill>
                  <pic:spPr bwMode="auto">
                    <a:xfrm>
                      <a:off x="0" y="0"/>
                      <a:ext cx="6052208" cy="4601410"/>
                    </a:xfrm>
                    <a:prstGeom prst="rect">
                      <a:avLst/>
                    </a:prstGeom>
                    <a:ln>
                      <a:noFill/>
                    </a:ln>
                    <a:extLst>
                      <a:ext uri="{53640926-AAD7-44D8-BBD7-CCE9431645EC}">
                        <a14:shadowObscured xmlns:a14="http://schemas.microsoft.com/office/drawing/2010/main"/>
                      </a:ext>
                    </a:extLst>
                  </pic:spPr>
                </pic:pic>
              </a:graphicData>
            </a:graphic>
          </wp:inline>
        </w:drawing>
      </w:r>
    </w:p>
    <w:p w14:paraId="214AE923" w14:textId="77777777" w:rsidR="009E118C" w:rsidRPr="009E118C" w:rsidRDefault="009E118C" w:rsidP="009E118C">
      <w:pPr>
        <w:autoSpaceDE w:val="0"/>
        <w:autoSpaceDN w:val="0"/>
        <w:bidi/>
        <w:adjustRightInd w:val="0"/>
        <w:spacing w:after="0" w:line="240" w:lineRule="auto"/>
        <w:rPr>
          <w:rFonts w:ascii="Arial" w:hAnsi="Arial" w:cs="Arial"/>
          <w:b/>
          <w:bCs/>
          <w:color w:val="000000"/>
        </w:rPr>
      </w:pPr>
    </w:p>
    <w:p w14:paraId="25C4D0BD" w14:textId="403A8D48" w:rsidR="009E118C" w:rsidRPr="009E118C" w:rsidRDefault="009E118C" w:rsidP="009E118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תהלים פרק קלט</w:t>
      </w:r>
      <w:r>
        <w:rPr>
          <w:rFonts w:ascii="Arial" w:hAnsi="Arial" w:cs="Arial"/>
          <w:sz w:val="24"/>
          <w:szCs w:val="24"/>
        </w:rPr>
        <w:t xml:space="preserve"> </w:t>
      </w:r>
    </w:p>
    <w:p w14:paraId="43C1ACCB" w14:textId="3DF94F43" w:rsidR="009E118C" w:rsidRDefault="009E118C" w:rsidP="009E118C">
      <w:pPr>
        <w:autoSpaceDE w:val="0"/>
        <w:autoSpaceDN w:val="0"/>
        <w:bidi/>
        <w:adjustRightInd w:val="0"/>
        <w:spacing w:after="0" w:line="240" w:lineRule="auto"/>
        <w:rPr>
          <w:rFonts w:ascii="Arial" w:hAnsi="Arial" w:cs="Arial"/>
          <w:color w:val="000000"/>
          <w:sz w:val="28"/>
          <w:szCs w:val="28"/>
        </w:rPr>
      </w:pPr>
      <w:r w:rsidRPr="009E118C">
        <w:rPr>
          <w:rFonts w:ascii="Arial" w:hAnsi="Arial" w:cs="Arial"/>
          <w:color w:val="000000"/>
          <w:sz w:val="24"/>
          <w:szCs w:val="24"/>
          <w:rtl/>
        </w:rPr>
        <w:t>(א)</w:t>
      </w:r>
      <w:r w:rsidRPr="009E118C">
        <w:rPr>
          <w:rFonts w:ascii="Arial" w:hAnsi="Arial" w:cs="Arial"/>
          <w:color w:val="000000"/>
          <w:sz w:val="28"/>
          <w:szCs w:val="28"/>
          <w:rtl/>
        </w:rPr>
        <w:t xml:space="preserve"> לַ֭מְנַצֵּחַ לְדָוִ֣ד מִזְמ֑וֹר יְקֹוָ֥ק חֲ֝קַרְתַּ֗נִי וַתֵּדָֽע:</w:t>
      </w:r>
      <w:r>
        <w:rPr>
          <w:rFonts w:ascii="Arial" w:hAnsi="Arial" w:cs="Arial"/>
          <w:color w:val="000000"/>
          <w:sz w:val="28"/>
          <w:szCs w:val="28"/>
        </w:rPr>
        <w:t xml:space="preserve"> </w:t>
      </w:r>
      <w:r w:rsidRPr="009E118C">
        <w:rPr>
          <w:rFonts w:ascii="Arial" w:hAnsi="Arial" w:cs="Arial"/>
          <w:color w:val="000000"/>
          <w:sz w:val="24"/>
          <w:szCs w:val="24"/>
          <w:rtl/>
        </w:rPr>
        <w:t>(ב)</w:t>
      </w:r>
      <w:r w:rsidRPr="009E118C">
        <w:rPr>
          <w:rFonts w:ascii="Arial" w:hAnsi="Arial" w:cs="Arial"/>
          <w:color w:val="000000"/>
          <w:sz w:val="28"/>
          <w:szCs w:val="28"/>
          <w:rtl/>
        </w:rPr>
        <w:t xml:space="preserve"> אַתָּ֣ה יָ֭דַעְתָּ </w:t>
      </w:r>
      <w:r w:rsidRPr="009E118C">
        <w:rPr>
          <w:rFonts w:ascii="Arial" w:hAnsi="Arial" w:cs="Arial"/>
          <w:color w:val="FF00FF"/>
          <w:sz w:val="28"/>
          <w:szCs w:val="28"/>
          <w:rtl/>
        </w:rPr>
        <w:t>שִׁבְתִּ֣י</w:t>
      </w:r>
      <w:r w:rsidRPr="009E118C">
        <w:rPr>
          <w:rFonts w:ascii="Arial" w:hAnsi="Arial" w:cs="Arial"/>
          <w:color w:val="000000"/>
          <w:sz w:val="28"/>
          <w:szCs w:val="28"/>
          <w:rtl/>
        </w:rPr>
        <w:t xml:space="preserve"> </w:t>
      </w:r>
      <w:r w:rsidRPr="009E118C">
        <w:rPr>
          <w:rFonts w:ascii="Arial" w:hAnsi="Arial" w:cs="Arial"/>
          <w:color w:val="FF00FF"/>
          <w:sz w:val="28"/>
          <w:szCs w:val="28"/>
          <w:rtl/>
        </w:rPr>
        <w:t>וְקוּמִ֑י</w:t>
      </w:r>
      <w:r w:rsidRPr="009E118C">
        <w:rPr>
          <w:rFonts w:ascii="Arial" w:hAnsi="Arial" w:cs="Arial"/>
          <w:color w:val="000000"/>
          <w:sz w:val="28"/>
          <w:szCs w:val="28"/>
          <w:rtl/>
        </w:rPr>
        <w:t xml:space="preserve"> בַּ֥נְתָּה לְ֝רֵעִ֗י מֵרָחֽוֹק:</w:t>
      </w:r>
    </w:p>
    <w:p w14:paraId="5E74B4A3" w14:textId="5912147A" w:rsidR="009E118C" w:rsidRPr="009E118C" w:rsidRDefault="009E118C" w:rsidP="009E118C">
      <w:pPr>
        <w:tabs>
          <w:tab w:val="left" w:pos="5540"/>
        </w:tabs>
        <w:spacing w:after="0" w:line="240" w:lineRule="auto"/>
        <w:rPr>
          <w:rFonts w:ascii="Arial" w:eastAsia="Times New Roman" w:hAnsi="Arial" w:cs="Arial"/>
          <w:color w:val="000000"/>
        </w:rPr>
      </w:pPr>
      <w:hyperlink r:id="rId40" w:anchor="v1" w:history="1">
        <w:r w:rsidRPr="009E118C">
          <w:rPr>
            <w:rFonts w:ascii="Arial" w:eastAsia="Times New Roman" w:hAnsi="Arial" w:cs="Arial"/>
            <w:b/>
            <w:bCs/>
            <w:color w:val="0000FF"/>
            <w:u w:val="single"/>
          </w:rPr>
          <w:t>1</w:t>
        </w:r>
      </w:hyperlink>
      <w:r w:rsidRPr="009E118C">
        <w:rPr>
          <w:rFonts w:ascii="Arial" w:eastAsia="Times New Roman" w:hAnsi="Arial" w:cs="Arial"/>
          <w:color w:val="000000"/>
        </w:rPr>
        <w:t xml:space="preserve">For the conductor. Of David, a song. O Lord, </w:t>
      </w:r>
      <w:proofErr w:type="gramStart"/>
      <w:r w:rsidRPr="009E118C">
        <w:rPr>
          <w:rFonts w:ascii="Arial" w:eastAsia="Times New Roman" w:hAnsi="Arial" w:cs="Arial"/>
          <w:color w:val="000000"/>
        </w:rPr>
        <w:t>You</w:t>
      </w:r>
      <w:proofErr w:type="gramEnd"/>
      <w:r w:rsidRPr="009E118C">
        <w:rPr>
          <w:rFonts w:ascii="Arial" w:eastAsia="Times New Roman" w:hAnsi="Arial" w:cs="Arial"/>
          <w:color w:val="000000"/>
        </w:rPr>
        <w:t xml:space="preserve"> have searched me out and You know.</w:t>
      </w:r>
    </w:p>
    <w:p w14:paraId="3E42A73C" w14:textId="77777777" w:rsidR="009E118C" w:rsidRPr="009E118C" w:rsidRDefault="009E118C" w:rsidP="009E118C">
      <w:pPr>
        <w:tabs>
          <w:tab w:val="left" w:pos="5540"/>
        </w:tabs>
        <w:spacing w:after="0" w:line="240" w:lineRule="auto"/>
        <w:rPr>
          <w:rFonts w:ascii="Times New Roman" w:eastAsia="Times New Roman" w:hAnsi="Times New Roman" w:cs="Times New Roman"/>
          <w:sz w:val="20"/>
          <w:szCs w:val="20"/>
        </w:rPr>
      </w:pPr>
      <w:hyperlink r:id="rId41" w:anchor="v2" w:history="1">
        <w:r w:rsidRPr="009E118C">
          <w:rPr>
            <w:rFonts w:ascii="Arial" w:eastAsia="Times New Roman" w:hAnsi="Arial" w:cs="Arial"/>
            <w:b/>
            <w:bCs/>
            <w:color w:val="0000FF"/>
            <w:u w:val="single"/>
          </w:rPr>
          <w:t>2</w:t>
        </w:r>
      </w:hyperlink>
      <w:r w:rsidRPr="009E118C">
        <w:rPr>
          <w:rFonts w:ascii="Arial" w:eastAsia="Times New Roman" w:hAnsi="Arial" w:cs="Arial"/>
          <w:color w:val="000000"/>
        </w:rPr>
        <w:t>You know my sitting and my rising; You understand how to attach me from afar.</w:t>
      </w:r>
      <w:r w:rsidRPr="009E118C">
        <w:rPr>
          <w:rFonts w:ascii="Arial" w:eastAsia="Times New Roman" w:hAnsi="Arial" w:cs="Arial"/>
          <w:color w:val="000000"/>
          <w:sz w:val="21"/>
          <w:szCs w:val="21"/>
          <w:rtl/>
        </w:rPr>
        <w:tab/>
      </w:r>
    </w:p>
    <w:p w14:paraId="26835945" w14:textId="77777777" w:rsidR="009E118C" w:rsidRPr="009E118C" w:rsidRDefault="009E118C" w:rsidP="009E118C">
      <w:pPr>
        <w:autoSpaceDE w:val="0"/>
        <w:autoSpaceDN w:val="0"/>
        <w:adjustRightInd w:val="0"/>
        <w:spacing w:after="0" w:line="240" w:lineRule="auto"/>
        <w:rPr>
          <w:rFonts w:ascii="Arial" w:hAnsi="Arial" w:cs="Arial"/>
          <w:b/>
          <w:bCs/>
          <w:color w:val="000000"/>
        </w:rPr>
      </w:pPr>
    </w:p>
    <w:p w14:paraId="111AD469" w14:textId="4E76EF28" w:rsidR="009E118C" w:rsidRPr="009E118C" w:rsidRDefault="009E118C" w:rsidP="009E118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תורת המנחה פרשת בשלח / דרשה כג [המתחיל בעמוד 223]</w:t>
      </w:r>
      <w:r>
        <w:rPr>
          <w:rFonts w:ascii="Arial" w:hAnsi="Arial" w:cs="Arial"/>
          <w:sz w:val="24"/>
          <w:szCs w:val="24"/>
        </w:rPr>
        <w:t xml:space="preserve"> </w:t>
      </w:r>
      <w:r w:rsidRPr="009E118C">
        <w:rPr>
          <w:rFonts w:ascii="Arial" w:hAnsi="Arial" w:cs="Arial"/>
          <w:color w:val="000000"/>
          <w:sz w:val="24"/>
          <w:szCs w:val="24"/>
          <w:rtl/>
        </w:rPr>
        <w:t>הצער של דוד בבית אביו</w:t>
      </w:r>
      <w:r w:rsidRPr="009E118C">
        <w:rPr>
          <w:rFonts w:ascii="Arial" w:hAnsi="Arial" w:cs="Arial"/>
          <w:color w:val="000000"/>
          <w:rtl/>
        </w:rPr>
        <w:t xml:space="preserve"> </w:t>
      </w:r>
    </w:p>
    <w:p w14:paraId="22F11977" w14:textId="4484A1F1" w:rsidR="009E118C" w:rsidRDefault="009E118C" w:rsidP="00957AC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שמא תאמר שהיה בנחת ושלוה קודם לכן בבית אביו כדרך הבנים שהם יושבים על שולחן אביהם, בא וראה מה אמרו רז"ל על מאיסת אביו ואחיו בו וגרשוהו מעל שולחנם. אמרו שישי אחר שנולדו לו שבעה בנים ושתי בנות עמד ופירש מאשתו, ואחר שלש שנים משפירש מאשתו בא השטן ורקד לפניו ובקש להכשילו בעבירה, שכך דרכו של יצר הרע שהוא רודף אחר הצדיקים וכל משאו ומתנו בהם דכתיב ואליך תשוקתו, וכל כך הסיתו עד שחשקה נפשו בשפחתו ואמר לה הרי את בת חורין וקשטי עצמך ובואי ליני עמי הלילה. מה עשתה השפחה הלכה וספרה הדברים לגברתה ואמרה לה בואי והצילי נפשי ונפש בעלך מגיהנם ובואי והכנסי במקומי וליני עמו את. וכן עשתה הגברת בתחבולות הנשים והיה סבור שהיה בא על השפחה והוא היה בא על אשת חיקו, ובלילה ההוא נתעברה בדוד. וכשנודע וניכר העובר באו הבנים וספרו לאביהם שאמם מעוברת, אמר להם דעו בני </w:t>
      </w:r>
      <w:r>
        <w:rPr>
          <w:rFonts w:ascii="Arial" w:hAnsi="Arial" w:cs="Arial"/>
          <w:color w:val="000000"/>
          <w:sz w:val="28"/>
          <w:szCs w:val="28"/>
          <w:rtl/>
        </w:rPr>
        <w:lastRenderedPageBreak/>
        <w:t xml:space="preserve">כי זנתה אמכם והיא הרה לזנונים שכבר יש לי שלש שנים שפירשתי ממנה. אמרו הבנים אם כן נהרוג אותה, אמר להם אם תהרגו אותה תוציאו לעז עליכם הניחוה עד שתלד והולד שתלד נגדל אותו כמי שמגדל אסופי מן השוק ולכשיגדל יהיה עבד שלנו רועה בצאן. וכן עשו כשגדל דוד גרשוהו מעל שולחן אביהם ומאסוהו ותיעבוהו ובדד ישב מחוץ לאהלו מושבו וישב כך מרוחק ומאוס מהם שמונה ועשרים שנה. </w:t>
      </w:r>
    </w:p>
    <w:p w14:paraId="164D369B" w14:textId="2F457750" w:rsidR="009E118C" w:rsidRDefault="009E118C" w:rsidP="00957AC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לסוף שמונה ועשרים שנה אמר הקדוש ברוך הוא לשמואל לך אשלחך אל ישי בית הלחמי כי ראיתי בבניו לי מלך (שמואל א טז א), וכל מקום שנאמר "לי" הוא לגדולה ולשם </w:t>
      </w:r>
      <w:r>
        <w:rPr>
          <w:rFonts w:ascii="Arial" w:hAnsi="Arial" w:cs="Arial"/>
          <w:color w:val="FF0000"/>
          <w:sz w:val="28"/>
          <w:szCs w:val="28"/>
          <w:rtl/>
        </w:rPr>
        <w:t xml:space="preserve">[עמוד 228] </w:t>
      </w:r>
      <w:r>
        <w:rPr>
          <w:rFonts w:ascii="Arial" w:hAnsi="Arial" w:cs="Arial"/>
          <w:color w:val="000000"/>
          <w:sz w:val="28"/>
          <w:szCs w:val="28"/>
          <w:rtl/>
        </w:rPr>
        <w:t xml:space="preserve">ולתפארת, והיו לי הלוים, כי לי בני ישראל, וכיהנו לי, שמן משחת קדש יהיה לי וגו', והרבה כיוצא בזה. וכשבא שמואל אל ישי והביא לפניו הבכור אמר לא בחר ה' בזה וכן גם את השני גם את השלישי גם כל השבעה אמר עליהם לא בחר ה' באלה, והיה יושב שמואל ומצפה להביא לפניו אחרים. וישי כשראה שהביא לפניו כל שבעה בניו ולא משח לאחד מהם הלך וישב לו רחוק ממנו ולא עלה על לבו דוד כלל. וכשראה אותו שמואל שהלך וישב לו אמר לו התמו הנערים וכי אין לך בן אחר זה אי אפשר שהרי ה' ית' אמר לי ראיתי בבניו לי מלך. מיד חשב ישי שמא אותו שנתעברה אשתי מזנונים הוא מתיחס על שמי ונקרא בני שכל המגדל יתום בתוך ביתו נקרא על שמו. </w:t>
      </w:r>
    </w:p>
    <w:p w14:paraId="2B3494B4" w14:textId="77777777" w:rsidR="009E118C" w:rsidRDefault="009E118C" w:rsidP="009E118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השיב ישי ואמר עוד שאר הקטן (שם שם יא), ורמז בו היאך תעמוד מלך על ישראל מי שבא מן הערוה, ועל כן אמר "שאר" ולא אמר נשאר או נותר אלא שאר, מן שארה הנה זימה היא. אמר לו שמואל אעפ"כ תביאהו לי ואראהו, וזהו שאמר שלחה וקחנו כי לא נסוב עד בואו פה. מיד כשבא ועמד לפניו אמר הקדוש ברוך הוא לשמואל וכי משיחי עומד ואתה יושב, תקום מפניו, קום משחהו כי זה הוא. </w:t>
      </w:r>
    </w:p>
    <w:p w14:paraId="1B39804E" w14:textId="77777777" w:rsidR="009E118C" w:rsidRDefault="009E118C" w:rsidP="009E118C">
      <w:pPr>
        <w:autoSpaceDE w:val="0"/>
        <w:autoSpaceDN w:val="0"/>
        <w:bidi/>
        <w:adjustRightInd w:val="0"/>
        <w:spacing w:after="0" w:line="240" w:lineRule="auto"/>
        <w:rPr>
          <w:rFonts w:ascii="Arial" w:hAnsi="Arial" w:cs="Arial"/>
          <w:color w:val="000000"/>
          <w:sz w:val="28"/>
          <w:szCs w:val="28"/>
          <w:rtl/>
        </w:rPr>
      </w:pPr>
      <w:r>
        <w:rPr>
          <w:rFonts w:ascii="Arial" w:hAnsi="Arial" w:cs="Arial"/>
          <w:color w:val="FF0000"/>
          <w:sz w:val="28"/>
          <w:szCs w:val="28"/>
          <w:rtl/>
        </w:rPr>
        <w:t xml:space="preserve">[עמוד 229] </w:t>
      </w:r>
      <w:r>
        <w:rPr>
          <w:rFonts w:ascii="Arial" w:hAnsi="Arial" w:cs="Arial"/>
          <w:color w:val="000000"/>
          <w:sz w:val="28"/>
          <w:szCs w:val="28"/>
          <w:rtl/>
        </w:rPr>
        <w:t xml:space="preserve">הה"ד אתה ידעת שבתי וקומי, אתה ידעת שבתי בדד בבושת ובחרפה גלוי מעל שולחן אבי כמו בדד ישב (ויקרא יג), ישבה בדד (איכה א), ישבו לארץ ידמו, יושב משומם (עזרא ט ד), ואמר אתה ידעת חרפתי ובשתי וכלימתי, וקומי שצוית לנביאך לעמוד ולקום מפני ואמרת לו קום משחהו, וזהו בנתה לרעי מרחוק, גלוי וידוע היה לפניך הרע שהייתי בו והרעה הגדולה שהריעו לי אחי ובית אבי. </w:t>
      </w:r>
    </w:p>
    <w:p w14:paraId="07FBEBAF" w14:textId="77777777" w:rsidR="009E118C" w:rsidRDefault="009E118C" w:rsidP="009E118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ד"א בנת לרעי מרחוק, ידעת היאך הייתי רועה נאמן על הצאן וגו' כמו שכתבנו במשה היה רועה (עמוד 178) והיינו דכתיב (שמואל ב ז ח) אני לקחתיך מן הנוה מאחר הצאן, וכתיב (תהלים עח עא) מאחר עלות הביאו. </w:t>
      </w:r>
    </w:p>
    <w:p w14:paraId="668D46A7" w14:textId="77777777" w:rsidR="009E118C" w:rsidRDefault="009E118C" w:rsidP="009E118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ד"א בנת לרעי מרחוק, ידעת רוע טבעי וזדון לבי דכתיב (שמואל א טז יב) והוא אדמוני, ואמרו רז"ל כשראה שמואל את דוד שהוא אדמוני נזדעזע כל גופו וחרד ופחד. והשם ית' בראו כך להיות אכזרי לנקום נקמת ה' מאויביו והיינו דכתיב מרחוק, בשביל רחקיך ביניתני וכוננתני לטבע זה. </w:t>
      </w:r>
    </w:p>
    <w:p w14:paraId="37408150" w14:textId="54DC69B4" w:rsidR="009E118C" w:rsidRPr="00FA4881" w:rsidRDefault="009E118C" w:rsidP="009E118C">
      <w:pPr>
        <w:autoSpaceDE w:val="0"/>
        <w:autoSpaceDN w:val="0"/>
        <w:bidi/>
        <w:adjustRightInd w:val="0"/>
        <w:spacing w:after="0" w:line="240" w:lineRule="auto"/>
        <w:rPr>
          <w:rFonts w:asciiTheme="minorBidi" w:hAnsiTheme="minorBidi"/>
          <w:b/>
          <w:bCs/>
          <w:color w:val="000000"/>
          <w:sz w:val="28"/>
          <w:szCs w:val="28"/>
          <w:u w:val="single"/>
        </w:rPr>
      </w:pPr>
      <w:r>
        <w:rPr>
          <w:rFonts w:ascii="Arial" w:hAnsi="Arial" w:cs="Arial"/>
          <w:color w:val="000000"/>
          <w:sz w:val="28"/>
          <w:szCs w:val="28"/>
          <w:rtl/>
        </w:rPr>
        <w:t>עוד אמרו בנת לרעי מרחוק, ידעת רוע טבעי שהוא מר ועם כל זה שמת לו גבול דכתיב מרחוק מר חוקי, כמו (משלי ח כז) בחוקו חוג, (איוב לח י) ואשבר עליו חוקי, והיינו דכתיב (שמואל שם) עם יפה עינים וטוב רואי, ולולא יפה עיניו וטוב ראייתו היה מכלה את כל העולם. וזהו שאמר לו אליאב אחיו (שמואל א יז כח) אני ידעתי את זדונך ואת רוע לבבך וגו', שלא היה אליאב מתבונן כי אם לאדמימותו ולמראה עיניו שפט, והשם ית' לבד הוא שהיה מבין תעלומות דוד וזהו שאמר בנת לרעי מרחוק. הנה כלל בפסוק הזה כל מוצאותיו ותולדותיו ומאורעותיו.</w:t>
      </w:r>
    </w:p>
    <w:p w14:paraId="7775C608" w14:textId="77777777" w:rsidR="001243A0" w:rsidRDefault="001243A0" w:rsidP="001243A0">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ביוגרפיה - תורת המנחה</w:t>
      </w:r>
      <w:r>
        <w:rPr>
          <w:rFonts w:ascii="Arial" w:hAnsi="Arial" w:cs="Arial"/>
          <w:sz w:val="24"/>
          <w:szCs w:val="24"/>
        </w:rPr>
        <w:t xml:space="preserve"> </w:t>
      </w:r>
    </w:p>
    <w:p w14:paraId="7C3B2933" w14:textId="77777777" w:rsidR="001243A0" w:rsidRDefault="001243A0" w:rsidP="001243A0">
      <w:pPr>
        <w:autoSpaceDE w:val="0"/>
        <w:autoSpaceDN w:val="0"/>
        <w:bidi/>
        <w:adjustRightInd w:val="0"/>
        <w:spacing w:after="0" w:line="240" w:lineRule="auto"/>
        <w:rPr>
          <w:rFonts w:ascii="Arial" w:hAnsi="Arial" w:cs="Arial"/>
          <w:color w:val="000000"/>
          <w:sz w:val="24"/>
          <w:szCs w:val="24"/>
          <w:rtl/>
        </w:rPr>
      </w:pPr>
    </w:p>
    <w:p w14:paraId="42197F89" w14:textId="185D7A39" w:rsidR="001243A0" w:rsidRDefault="001243A0" w:rsidP="001243A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Rabbi Jacob ben Rabbi </w:t>
      </w:r>
      <w:proofErr w:type="spellStart"/>
      <w:r>
        <w:rPr>
          <w:rFonts w:ascii="Arial" w:hAnsi="Arial" w:cs="Arial"/>
          <w:color w:val="000000"/>
          <w:sz w:val="24"/>
          <w:szCs w:val="24"/>
        </w:rPr>
        <w:t>Chananel</w:t>
      </w:r>
      <w:proofErr w:type="spellEnd"/>
      <w:r>
        <w:rPr>
          <w:rFonts w:ascii="Arial" w:hAnsi="Arial" w:cs="Arial"/>
          <w:color w:val="000000"/>
          <w:sz w:val="24"/>
          <w:szCs w:val="24"/>
        </w:rPr>
        <w:t xml:space="preserve"> </w:t>
      </w:r>
      <w:proofErr w:type="spellStart"/>
      <w:r>
        <w:rPr>
          <w:rFonts w:ascii="Arial" w:hAnsi="Arial" w:cs="Arial"/>
          <w:color w:val="000000"/>
          <w:sz w:val="24"/>
          <w:szCs w:val="24"/>
        </w:rPr>
        <w:t>Skili</w:t>
      </w:r>
      <w:proofErr w:type="spellEnd"/>
      <w:r>
        <w:rPr>
          <w:rFonts w:ascii="Arial" w:hAnsi="Arial" w:cs="Arial"/>
          <w:color w:val="000000"/>
          <w:sz w:val="24"/>
          <w:szCs w:val="24"/>
        </w:rPr>
        <w:t xml:space="preserve">, a student of the </w:t>
      </w:r>
      <w:proofErr w:type="spellStart"/>
      <w:r>
        <w:rPr>
          <w:rFonts w:ascii="Arial" w:hAnsi="Arial" w:cs="Arial"/>
          <w:color w:val="000000"/>
          <w:sz w:val="24"/>
          <w:szCs w:val="24"/>
        </w:rPr>
        <w:t>Rashba</w:t>
      </w:r>
      <w:proofErr w:type="spellEnd"/>
      <w:r>
        <w:rPr>
          <w:rFonts w:ascii="Arial" w:hAnsi="Arial" w:cs="Arial"/>
          <w:color w:val="000000"/>
          <w:sz w:val="24"/>
          <w:szCs w:val="24"/>
        </w:rPr>
        <w:t xml:space="preserve"> and a prominent Torah scholar, lived in Spain in the 14th century. As reflected by his family name, his family apparently originated from Sicily. Rabbi Jacob moved to Eretz Yisrael; later relocating in present - day </w:t>
      </w:r>
      <w:proofErr w:type="spellStart"/>
      <w:r>
        <w:rPr>
          <w:rFonts w:ascii="Arial" w:hAnsi="Arial" w:cs="Arial"/>
          <w:color w:val="000000"/>
          <w:sz w:val="24"/>
          <w:szCs w:val="24"/>
        </w:rPr>
        <w:t>Iraq.Torat</w:t>
      </w:r>
      <w:proofErr w:type="spellEnd"/>
      <w:r>
        <w:rPr>
          <w:rFonts w:ascii="Arial" w:hAnsi="Arial" w:cs="Arial"/>
          <w:color w:val="000000"/>
          <w:sz w:val="24"/>
          <w:szCs w:val="24"/>
        </w:rPr>
        <w:t xml:space="preserve"> </w:t>
      </w:r>
      <w:proofErr w:type="spellStart"/>
      <w:r>
        <w:rPr>
          <w:rFonts w:ascii="Arial" w:hAnsi="Arial" w:cs="Arial"/>
          <w:color w:val="000000"/>
          <w:sz w:val="24"/>
          <w:szCs w:val="24"/>
        </w:rPr>
        <w:t>HaMincha</w:t>
      </w:r>
      <w:proofErr w:type="spellEnd"/>
      <w:r>
        <w:rPr>
          <w:rFonts w:ascii="Arial" w:hAnsi="Arial" w:cs="Arial"/>
          <w:color w:val="000000"/>
          <w:sz w:val="24"/>
          <w:szCs w:val="24"/>
        </w:rPr>
        <w:t xml:space="preserve"> contains 86 homiletic discourses on the Pentateuch and Jewish holidays. The work contains a collection of material from early medieval commentators. The discourses were first delivered on Shabbat afternoons after the afternoon prayer (</w:t>
      </w:r>
      <w:proofErr w:type="spellStart"/>
      <w:r>
        <w:rPr>
          <w:rFonts w:ascii="Arial" w:hAnsi="Arial" w:cs="Arial"/>
          <w:color w:val="000000"/>
          <w:sz w:val="24"/>
          <w:szCs w:val="24"/>
        </w:rPr>
        <w:t>mincha</w:t>
      </w:r>
      <w:proofErr w:type="spellEnd"/>
      <w:r>
        <w:rPr>
          <w:rFonts w:ascii="Arial" w:hAnsi="Arial" w:cs="Arial"/>
          <w:color w:val="000000"/>
          <w:sz w:val="24"/>
          <w:szCs w:val="24"/>
        </w:rPr>
        <w:t>);</w:t>
      </w:r>
      <w:r>
        <w:rPr>
          <w:rFonts w:ascii="Arial" w:hAnsi="Arial" w:cs="Arial"/>
          <w:color w:val="000000"/>
          <w:sz w:val="24"/>
          <w:szCs w:val="24"/>
        </w:rPr>
        <w:t xml:space="preserve"> hence, the title. </w:t>
      </w:r>
    </w:p>
    <w:p w14:paraId="5D16CB02" w14:textId="670BF3DD" w:rsidR="009E118C" w:rsidRDefault="009E118C" w:rsidP="001243A0">
      <w:pPr>
        <w:autoSpaceDE w:val="0"/>
        <w:autoSpaceDN w:val="0"/>
        <w:adjustRightInd w:val="0"/>
        <w:spacing w:after="0" w:line="240" w:lineRule="auto"/>
        <w:rPr>
          <w:rFonts w:asciiTheme="minorBidi" w:hAnsiTheme="minorBidi"/>
          <w:b/>
          <w:bCs/>
          <w:color w:val="000000"/>
          <w:sz w:val="24"/>
          <w:szCs w:val="24"/>
        </w:rPr>
      </w:pPr>
    </w:p>
    <w:p w14:paraId="3C626C5A" w14:textId="77777777" w:rsidR="001243A0" w:rsidRPr="00D92303" w:rsidRDefault="001243A0" w:rsidP="001243A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שו"ת יביע אומר חלק י - אורח חיים סימן נה</w:t>
      </w:r>
      <w:r>
        <w:rPr>
          <w:rFonts w:ascii="Arial" w:hAnsi="Arial" w:cs="Arial"/>
          <w:sz w:val="24"/>
          <w:szCs w:val="24"/>
        </w:rPr>
        <w:t xml:space="preserve"> </w:t>
      </w:r>
    </w:p>
    <w:p w14:paraId="26E38F04" w14:textId="77777777" w:rsidR="001243A0" w:rsidRPr="00FA4881" w:rsidRDefault="001243A0" w:rsidP="001243A0">
      <w:pPr>
        <w:autoSpaceDE w:val="0"/>
        <w:autoSpaceDN w:val="0"/>
        <w:bidi/>
        <w:adjustRightInd w:val="0"/>
        <w:spacing w:after="0" w:line="240" w:lineRule="auto"/>
        <w:rPr>
          <w:rFonts w:asciiTheme="minorBidi" w:hAnsiTheme="minorBidi"/>
          <w:color w:val="000000"/>
          <w:sz w:val="24"/>
          <w:szCs w:val="24"/>
          <w:rtl/>
        </w:rPr>
      </w:pPr>
      <w:r>
        <w:rPr>
          <w:rFonts w:ascii="Arial" w:hAnsi="Arial" w:cs="Arial"/>
          <w:color w:val="000000"/>
          <w:sz w:val="28"/>
          <w:szCs w:val="28"/>
          <w:rtl/>
        </w:rPr>
        <w:t xml:space="preserve">ומ"ש הרהמ"ח אודות בני תמורה והלא יעקב אבינו נתכוון לרחל בביאתו ללאה. הנה זוהי קושית המג"א (סי' רמ סק"ט) שכתב, בני תמורה ואפילו שתיהן נשיו, כגון שנתכוון לזו ונזדמנה לו האחרת (טור). וקשה שהלא יעקב אבינו נתכוון לרחל והוא בא על לאה וכו'. וכבר קדמו הראב"ד בספר בעלי הנפש (עמוד קלו) וז"ל: יש שואלים א"כ יש מהשבטים שהם בני תמורה, שהרי יעקב אבינו לרחל נתכוון ונזדמנה לו לאה. ויש לומר שעדיין לא ניתנה התורה ולא הוזהרו בדקדוקי מצות, א"נ אפשר שלא נתעברה באותו לילה. ולכאורה קשה לפי התירוץ הראשון שעדיין לא ניתנה תורה, כי מה יענה על ישי אבי דוד שנתכוון לשפחתו ונזדמנה לו אשתו, וכמו שאמרו חז"ל בילקוט המכירי (תהלים קיח. כא), ישי אבי דוד ראש הסנהדרין היה, ופירש מאשתו שלש שנים, שהיה חושש מאיסור לא יבא עמוני ומואבי בקהל ה', והוא בא מרות המואביה, היתה לו בביתו שפחה נאה, אמר לה, בתי התקיני עצמך כדי שתכנסי אלי הלילה, הלכה השפחה וסיפרה לגבירתה הכל, ונתנה עצה </w:t>
      </w:r>
      <w:r>
        <w:rPr>
          <w:rFonts w:ascii="Arial" w:hAnsi="Arial" w:cs="Arial"/>
          <w:color w:val="FF00FF"/>
          <w:sz w:val="28"/>
          <w:szCs w:val="28"/>
          <w:rtl/>
        </w:rPr>
        <w:t>לאשת</w:t>
      </w:r>
      <w:r>
        <w:rPr>
          <w:rFonts w:ascii="Arial" w:hAnsi="Arial" w:cs="Arial"/>
          <w:color w:val="000000"/>
          <w:sz w:val="28"/>
          <w:szCs w:val="28"/>
          <w:rtl/>
        </w:rPr>
        <w:t xml:space="preserve"> </w:t>
      </w:r>
      <w:r>
        <w:rPr>
          <w:rFonts w:ascii="Arial" w:hAnsi="Arial" w:cs="Arial"/>
          <w:color w:val="FF00FF"/>
          <w:sz w:val="28"/>
          <w:szCs w:val="28"/>
          <w:rtl/>
        </w:rPr>
        <w:t>ישי</w:t>
      </w:r>
      <w:r>
        <w:rPr>
          <w:rFonts w:ascii="Arial" w:hAnsi="Arial" w:cs="Arial"/>
          <w:color w:val="000000"/>
          <w:sz w:val="28"/>
          <w:szCs w:val="28"/>
          <w:rtl/>
        </w:rPr>
        <w:t xml:space="preserve"> לאמר, לכי ותקני את עצמך, ולערב כשיאמר אלי לסגור הדלת, אצא אני ותכנסי את, עשתה כך, ולאחר שכיבו הנר נכנסה אשתו ונזדווגה עמו ונתעברה בדוד. ע"ש. והא הויא בני תמורה. והתירוץ השני ג"כ שלאה לא נתעברה באותו לילה, לא אתי שפיר לגבי ישי, ועוד הרי אמרו ביבמות (עו א) שיעקב אבינו לא ראה קרי מימיו, שנאמר ראובן בכורי אתה כחי וראשית אוני, ופירשו התוס' שלאה נתעברה מביאה ראשונה ע"י שמיעכה באצבע. וכ"כ רש"י (בפרשת ויחי), שראובן בא מטיפה ראשונה של יעקב אבינו. ע"ש. ושו"ר בספר יבא הלוי (דף כג סע"א) שהקשה כן על תירוץ הראב"ד. וע"ש. והנה הראב"ד שם סיים, אלא דאי קשיא הא קשיא, שמאחר שהוא שוגג, למה נאמר ע"ז וברותי מכם המורדים והפושעים בי. אלא מחוורתא דמיירי שנתכוון לערוה ונזדמנה לו אחרת. ע"ש. אולם הרא"ש והר"ן (נדרים כ ב) כתבו שאפילו שתיהן נשיו. וכן העיר מרן החיד"א בברכי יוסף (סי' רמ סק"ד), וכן העיר ממעשה דדוד. וכתב שמצא בקובץ ישן כת"י מרבוותא קמאי, שהכל תלוי באשה, שכיון שדעתה היתה על בעלה וכל רעיוניה בו, שפיר דמי. ע"ש.</w:t>
      </w:r>
    </w:p>
    <w:p w14:paraId="50974DE2" w14:textId="04AEABE4" w:rsidR="009E118C" w:rsidRDefault="009E118C" w:rsidP="009E118C">
      <w:pPr>
        <w:autoSpaceDE w:val="0"/>
        <w:autoSpaceDN w:val="0"/>
        <w:bidi/>
        <w:adjustRightInd w:val="0"/>
        <w:spacing w:after="0" w:line="240" w:lineRule="auto"/>
        <w:rPr>
          <w:rFonts w:asciiTheme="minorBidi" w:hAnsiTheme="minorBidi"/>
          <w:b/>
          <w:bCs/>
          <w:color w:val="000000"/>
          <w:sz w:val="24"/>
          <w:szCs w:val="24"/>
        </w:rPr>
      </w:pPr>
    </w:p>
    <w:p w14:paraId="23FB4E95" w14:textId="77777777" w:rsidR="001243A0" w:rsidRDefault="001243A0" w:rsidP="009E118C">
      <w:pPr>
        <w:autoSpaceDE w:val="0"/>
        <w:autoSpaceDN w:val="0"/>
        <w:bidi/>
        <w:adjustRightInd w:val="0"/>
        <w:spacing w:after="0" w:line="240" w:lineRule="auto"/>
        <w:rPr>
          <w:rFonts w:asciiTheme="minorBidi" w:hAnsiTheme="minorBidi"/>
          <w:b/>
          <w:bCs/>
          <w:color w:val="000000"/>
          <w:sz w:val="24"/>
          <w:szCs w:val="24"/>
          <w:rtl/>
        </w:rPr>
      </w:pPr>
    </w:p>
    <w:p w14:paraId="262C9C35"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51ED3CAB"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6C8EEA92"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7445CB23"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6A402E41"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70E5A0F8"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7782939A"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386672D4" w14:textId="77777777" w:rsidR="001243A0" w:rsidRDefault="001243A0" w:rsidP="001243A0">
      <w:pPr>
        <w:autoSpaceDE w:val="0"/>
        <w:autoSpaceDN w:val="0"/>
        <w:bidi/>
        <w:adjustRightInd w:val="0"/>
        <w:spacing w:after="0" w:line="240" w:lineRule="auto"/>
        <w:rPr>
          <w:rFonts w:asciiTheme="minorBidi" w:hAnsiTheme="minorBidi"/>
          <w:b/>
          <w:bCs/>
          <w:color w:val="000000"/>
          <w:sz w:val="24"/>
          <w:szCs w:val="24"/>
          <w:rtl/>
        </w:rPr>
      </w:pPr>
    </w:p>
    <w:p w14:paraId="35226DFD" w14:textId="3193D844" w:rsidR="00060B15" w:rsidRPr="00FA4881" w:rsidRDefault="00060B15" w:rsidP="001243A0">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rtl/>
        </w:rPr>
        <w:lastRenderedPageBreak/>
        <w:t xml:space="preserve">מהרש"א חידושי אגדות מסכת פסחים דף קיט עמוד א </w:t>
      </w:r>
    </w:p>
    <w:p w14:paraId="1E3F4D12" w14:textId="0782CC6A" w:rsidR="00C6429D" w:rsidRPr="00FA4881" w:rsidRDefault="00060B15" w:rsidP="00F71936">
      <w:pPr>
        <w:autoSpaceDE w:val="0"/>
        <w:autoSpaceDN w:val="0"/>
        <w:bidi/>
        <w:adjustRightInd w:val="0"/>
        <w:spacing w:after="0" w:line="240" w:lineRule="auto"/>
        <w:rPr>
          <w:rFonts w:asciiTheme="minorBidi" w:hAnsiTheme="minorBidi"/>
          <w:color w:val="000000"/>
          <w:sz w:val="28"/>
          <w:szCs w:val="28"/>
        </w:rPr>
      </w:pPr>
      <w:r w:rsidRPr="00FA4881">
        <w:rPr>
          <w:rFonts w:asciiTheme="minorBidi" w:hAnsiTheme="minorBidi"/>
          <w:color w:val="000000"/>
          <w:sz w:val="28"/>
          <w:szCs w:val="28"/>
          <w:rtl/>
        </w:rPr>
        <w:t>אודך כי עניתני אמר דוד כו' נראה לפרש אודך כי עניתני גו' במלחמה עם גלית הפלשתי ולפי שע"י זה אמר שאול בן מי זה הנער שראה בו טכסיסי מלכות ודואג השיב על זה עד שאתה שואל אם הוא ראוי למלכות שאל אם ראוי הוא לבוא בקהל כמפורש כל זה במסכת יבמות ע"כ אמר ישי אבן מאסו הבונים שהם דואג וסייעתו שהיו ת"ח שנקראו בונים שהיו מואסים בו שאיני ראוי לבא בקהל והיה לראש פנה מב"ד של שמואל שהותר לבוא בקהל ונעשה ראש פנה ומלך על ידו ואמר מאת ה' גו' אמרו אחיו שמתחלה גערו בו מלילך במלחמה על גלית כמפורש בקרא ואחר שראו שהצליח אמרו מאת ה' גו' נפלאת גו' שיהרוג דוד הפלשתי שכל ישראל יראו מפניו ואמר זה היום עשה ה' גו' אמר שמואל על אותו יום שבא שמואל ע"פ הקדוש ברוך הוא למשוח את דוד ועל זה אמר בשעת משחו דאז אנא ה' הושיעה גו' אמרו אחיו והצליחה אמר דוד כמ"ש וימשח אותו בקרב אחיו ותצלח רוח ה' אל דוד ואמר ברוך הבא גו' אמר ישי כדכתיב בענין ויחרדו זקני העיר לקראתו ואמר שלום בואך דהל"ל ויאמרו שלום גו' אבל אמר ויאמר בל יחיד על ישי שהוא עיקר הזקנים ואמר שלום בואך דהיינו שאמר כאן שהוא אמר ברוך הבא וברכנוכם מבית ה' אמר שמואל בתחלת ביאתו לשם שהיה מסתפק באיזה מאחיו בחר ה' אמר לכולן ברכנוכם מבית ה' גו' ואל ה' ויאר לנו גו' אמרו כולן אחר שהאיר הקדוש ברוך הוא לשמואל מי הוא מבניו שנבחר למשוח אמרו כולן אל ה' ויאר גו' אסרו חג בעבותים אמר שמואל כמ"ש בענין התקדשו אתי בזבח גו' אלי אתה ואודך אמר דוד בסוף סעודה על שבחר בו הקדוש ברוך הוא יותר מאחיו ולו נאה לברך ברכת המזון כדלקמן בסעודה דלעתיד דלאחר שאוכלין ושותין כו' אומר דוד לי נאה לברך וכו' וע"ז וארוממך אמרו כולם דהיינו שאומרים ברכת הזימון כדאמר בפ"ג שאכלו מנין לברכת הזימון שנא' גדלו לה' אתי ונרוממה שמו יחדו גו':</w:t>
      </w:r>
    </w:p>
    <w:p w14:paraId="3FE8A09A" w14:textId="77777777" w:rsidR="00F71936" w:rsidRPr="00FA4881" w:rsidRDefault="00F71936" w:rsidP="00F71936">
      <w:pPr>
        <w:autoSpaceDE w:val="0"/>
        <w:autoSpaceDN w:val="0"/>
        <w:bidi/>
        <w:adjustRightInd w:val="0"/>
        <w:spacing w:after="0" w:line="240" w:lineRule="auto"/>
        <w:rPr>
          <w:rFonts w:asciiTheme="minorBidi" w:hAnsiTheme="minorBidi"/>
          <w:color w:val="000000"/>
          <w:sz w:val="28"/>
          <w:szCs w:val="28"/>
        </w:rPr>
      </w:pPr>
    </w:p>
    <w:p w14:paraId="7D7C689A"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u w:val="single"/>
          <w:rtl/>
        </w:rPr>
        <w:t xml:space="preserve">דף על הדף בבא בתרא דף צא עמוד א </w:t>
      </w:r>
    </w:p>
    <w:p w14:paraId="28C5DD93"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color w:val="800000"/>
          <w:sz w:val="24"/>
          <w:szCs w:val="24"/>
          <w:rtl/>
        </w:rPr>
        <w:t>בגמ': אמר רב חנן בר רבא אמר רב, אמיה דאברהם אמתלאי בת כרנבו. אמיה דהמן אמתלאי בת עורבתי. אמיה דדוד נצבת בת עדאל - שמה. אמיה דשמשון צללפונית ואחתיה נשיין למאי נפקא מינה לתשובת המינים</w:t>
      </w:r>
      <w:r w:rsidRPr="00FA4881">
        <w:rPr>
          <w:rFonts w:asciiTheme="minorBidi" w:hAnsiTheme="minorBidi"/>
          <w:color w:val="000000"/>
          <w:sz w:val="24"/>
          <w:szCs w:val="24"/>
          <w:rtl/>
        </w:rPr>
        <w:t>.</w:t>
      </w:r>
    </w:p>
    <w:p w14:paraId="49D20D2B"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color w:val="000000"/>
          <w:sz w:val="28"/>
          <w:szCs w:val="28"/>
          <w:rtl/>
        </w:rPr>
        <w:t>וכתב</w:t>
      </w:r>
      <w:r w:rsidRPr="00FA4881">
        <w:rPr>
          <w:rFonts w:asciiTheme="minorBidi" w:hAnsiTheme="minorBidi"/>
          <w:color w:val="000000"/>
          <w:sz w:val="24"/>
          <w:szCs w:val="24"/>
          <w:rtl/>
        </w:rPr>
        <w:t xml:space="preserve"> רבינו המהרש"ל זצ"ל בחכמת שלמה כאן:</w:t>
      </w:r>
    </w:p>
    <w:p w14:paraId="1A501060"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color w:val="000000"/>
          <w:sz w:val="28"/>
          <w:szCs w:val="28"/>
          <w:rtl/>
        </w:rPr>
        <w:t>הצללפנית</w:t>
      </w:r>
      <w:r w:rsidRPr="00FA4881">
        <w:rPr>
          <w:rFonts w:asciiTheme="minorBidi" w:hAnsiTheme="minorBidi"/>
          <w:color w:val="000000"/>
          <w:sz w:val="24"/>
          <w:szCs w:val="24"/>
          <w:rtl/>
        </w:rPr>
        <w:t xml:space="preserve"> היא אמו של שמשון וכו', והוא טוב מפני רוח רעה, מצאתי, עכ"ל.</w:t>
      </w:r>
    </w:p>
    <w:p w14:paraId="0C90FFFB"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color w:val="000000"/>
          <w:sz w:val="28"/>
          <w:szCs w:val="28"/>
          <w:rtl/>
        </w:rPr>
        <w:t>ובמבוא</w:t>
      </w:r>
      <w:r w:rsidRPr="00FA4881">
        <w:rPr>
          <w:rFonts w:asciiTheme="minorBidi" w:hAnsiTheme="minorBidi"/>
          <w:color w:val="000000"/>
          <w:sz w:val="24"/>
          <w:szCs w:val="24"/>
          <w:rtl/>
        </w:rPr>
        <w:t xml:space="preserve"> לספר האשכול שכתב ר"ש אלבק ז"ל (בפרק ב') הוא כותב בשם הרב דקדוקי סופרים וז"ל; גם היה בידי מעקד ספרי הממשלה פירוש כתב יד למסכת בבא בתרא מהרב רבינו אברהם ב"ר יצחק מנרבונא בעל ספר האשכול וכו', ובדף צ"א עמוד א' כתב, אני הכותב ראיתי בספרי המרכבה דאית בהו קבלה (נ"א קיבלא, ופירושו לחש), וכך מצאתי, לחֵן לפני שלטון, אמור שבע עשרה פעמים אמתלאי בת כרנבו. לכבוש את השונא, אמור שבע עשרה פעמים אמו של המן אמתלאי בת עורבתי. לנצח במלחמה, אמור אמיה דשמשון צללפונית ואחתיה נשיק. אם תרצה שישמע המקום תפלתך, אמור אמו של דוד נצבת </w:t>
      </w:r>
      <w:r w:rsidRPr="00FA4881">
        <w:rPr>
          <w:rFonts w:asciiTheme="minorBidi" w:hAnsiTheme="minorBidi"/>
          <w:color w:val="FF00FF"/>
          <w:sz w:val="24"/>
          <w:szCs w:val="24"/>
          <w:rtl/>
        </w:rPr>
        <w:t>בת</w:t>
      </w:r>
      <w:r w:rsidRPr="00FA4881">
        <w:rPr>
          <w:rFonts w:asciiTheme="minorBidi" w:hAnsiTheme="minorBidi"/>
          <w:color w:val="000000"/>
          <w:sz w:val="24"/>
          <w:szCs w:val="24"/>
          <w:rtl/>
        </w:rPr>
        <w:t xml:space="preserve"> </w:t>
      </w:r>
      <w:r w:rsidRPr="00FA4881">
        <w:rPr>
          <w:rFonts w:asciiTheme="minorBidi" w:hAnsiTheme="minorBidi"/>
          <w:color w:val="FF00FF"/>
          <w:sz w:val="24"/>
          <w:szCs w:val="24"/>
          <w:rtl/>
        </w:rPr>
        <w:t>עדאל</w:t>
      </w:r>
      <w:r w:rsidRPr="00FA4881">
        <w:rPr>
          <w:rFonts w:asciiTheme="minorBidi" w:hAnsiTheme="minorBidi"/>
          <w:color w:val="000000"/>
          <w:sz w:val="24"/>
          <w:szCs w:val="24"/>
          <w:rtl/>
        </w:rPr>
        <w:t>. עשה למען שמך, עשה למען ימנך, עשה למען מקדשך, עשה למען משיח צדקך, עשה למענך ולא למעני, שבע עשרה פעמים, עכ"ל הר"ר אברהם אב"ד שהעתיק מספרי המרכבה.</w:t>
      </w:r>
    </w:p>
    <w:p w14:paraId="31B8F024" w14:textId="77777777"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Pr>
      </w:pPr>
    </w:p>
    <w:p w14:paraId="0C288915" w14:textId="77777777" w:rsidR="00F71936" w:rsidRPr="00FA4881" w:rsidRDefault="00F71936" w:rsidP="00F71936">
      <w:pPr>
        <w:autoSpaceDE w:val="0"/>
        <w:autoSpaceDN w:val="0"/>
        <w:bidi/>
        <w:adjustRightInd w:val="0"/>
        <w:spacing w:after="0" w:line="240" w:lineRule="auto"/>
        <w:rPr>
          <w:rFonts w:asciiTheme="minorBidi" w:hAnsiTheme="minorBidi"/>
          <w:rtl/>
        </w:rPr>
      </w:pPr>
      <w:r w:rsidRPr="00FA4881">
        <w:rPr>
          <w:rFonts w:asciiTheme="minorBidi" w:hAnsiTheme="minorBidi"/>
          <w:b/>
          <w:bCs/>
          <w:color w:val="000000"/>
          <w:rtl/>
        </w:rPr>
        <w:t>תורה תמימה שמות פרק כא</w:t>
      </w:r>
      <w:r w:rsidRPr="00FA4881">
        <w:rPr>
          <w:rFonts w:asciiTheme="minorBidi" w:hAnsiTheme="minorBidi"/>
        </w:rPr>
        <w:t xml:space="preserve"> </w:t>
      </w:r>
    </w:p>
    <w:p w14:paraId="0A1FAC45" w14:textId="77777777" w:rsidR="00F71936" w:rsidRPr="00FA4881" w:rsidRDefault="00F71936" w:rsidP="00F71936">
      <w:pPr>
        <w:autoSpaceDE w:val="0"/>
        <w:autoSpaceDN w:val="0"/>
        <w:bidi/>
        <w:adjustRightInd w:val="0"/>
        <w:spacing w:after="0" w:line="240" w:lineRule="auto"/>
        <w:rPr>
          <w:rFonts w:asciiTheme="minorBidi" w:hAnsiTheme="minorBidi"/>
          <w:color w:val="000000"/>
          <w:sz w:val="24"/>
          <w:szCs w:val="24"/>
        </w:rPr>
      </w:pPr>
      <w:r w:rsidRPr="00FA4881">
        <w:rPr>
          <w:rFonts w:asciiTheme="minorBidi" w:hAnsiTheme="minorBidi"/>
          <w:color w:val="000000"/>
          <w:sz w:val="28"/>
          <w:szCs w:val="28"/>
          <w:rtl/>
        </w:rPr>
        <w:t>האשה וילדיה -</w:t>
      </w:r>
      <w:r w:rsidRPr="00FA4881">
        <w:rPr>
          <w:rFonts w:asciiTheme="minorBidi" w:hAnsiTheme="minorBidi"/>
          <w:color w:val="000000"/>
          <w:sz w:val="24"/>
          <w:szCs w:val="24"/>
          <w:rtl/>
        </w:rPr>
        <w:t xml:space="preserve"> ר' טרפון אומר, יכולים ממזרים ליטהר, כיצד ממזר שנשא שפחה הולד עבד, </w:t>
      </w:r>
      <w:r w:rsidRPr="00FA4881">
        <w:rPr>
          <w:rFonts w:asciiTheme="minorBidi" w:hAnsiTheme="minorBidi"/>
          <w:color w:val="FF00FF"/>
          <w:sz w:val="24"/>
          <w:szCs w:val="24"/>
          <w:rtl/>
        </w:rPr>
        <w:t>שחררו</w:t>
      </w:r>
      <w:r w:rsidRPr="00FA4881">
        <w:rPr>
          <w:rFonts w:asciiTheme="minorBidi" w:hAnsiTheme="minorBidi"/>
          <w:color w:val="000000"/>
          <w:sz w:val="24"/>
          <w:szCs w:val="24"/>
          <w:rtl/>
        </w:rPr>
        <w:t xml:space="preserve"> </w:t>
      </w:r>
      <w:r w:rsidRPr="00FA4881">
        <w:rPr>
          <w:rFonts w:asciiTheme="minorBidi" w:hAnsiTheme="minorBidi"/>
          <w:color w:val="FF00FF"/>
          <w:sz w:val="24"/>
          <w:szCs w:val="24"/>
          <w:rtl/>
        </w:rPr>
        <w:t>נמצא</w:t>
      </w:r>
      <w:r w:rsidRPr="00FA4881">
        <w:rPr>
          <w:rFonts w:asciiTheme="minorBidi" w:hAnsiTheme="minorBidi"/>
          <w:color w:val="000000"/>
          <w:sz w:val="24"/>
          <w:szCs w:val="24"/>
          <w:rtl/>
        </w:rPr>
        <w:t xml:space="preserve"> </w:t>
      </w:r>
      <w:r w:rsidRPr="00FA4881">
        <w:rPr>
          <w:rFonts w:asciiTheme="minorBidi" w:hAnsiTheme="minorBidi"/>
          <w:color w:val="FF00FF"/>
          <w:sz w:val="24"/>
          <w:szCs w:val="24"/>
          <w:rtl/>
        </w:rPr>
        <w:t>הבן</w:t>
      </w:r>
      <w:r w:rsidRPr="00FA4881">
        <w:rPr>
          <w:rFonts w:asciiTheme="minorBidi" w:hAnsiTheme="minorBidi"/>
          <w:color w:val="000000"/>
          <w:sz w:val="24"/>
          <w:szCs w:val="24"/>
          <w:rtl/>
        </w:rPr>
        <w:t xml:space="preserve"> </w:t>
      </w:r>
      <w:r w:rsidRPr="00FA4881">
        <w:rPr>
          <w:rFonts w:asciiTheme="minorBidi" w:hAnsiTheme="minorBidi"/>
          <w:color w:val="FF00FF"/>
          <w:sz w:val="24"/>
          <w:szCs w:val="24"/>
          <w:rtl/>
        </w:rPr>
        <w:t>בן</w:t>
      </w:r>
      <w:r w:rsidRPr="00FA4881">
        <w:rPr>
          <w:rFonts w:asciiTheme="minorBidi" w:hAnsiTheme="minorBidi"/>
          <w:color w:val="000000"/>
          <w:sz w:val="24"/>
          <w:szCs w:val="24"/>
          <w:rtl/>
        </w:rPr>
        <w:t xml:space="preserve"> </w:t>
      </w:r>
      <w:r w:rsidRPr="00FA4881">
        <w:rPr>
          <w:rFonts w:asciiTheme="minorBidi" w:hAnsiTheme="minorBidi"/>
          <w:color w:val="FF00FF"/>
          <w:sz w:val="24"/>
          <w:szCs w:val="24"/>
          <w:rtl/>
        </w:rPr>
        <w:t>חורין</w:t>
      </w:r>
      <w:r w:rsidRPr="00FA4881">
        <w:rPr>
          <w:rFonts w:asciiTheme="minorBidi" w:hAnsiTheme="minorBidi"/>
          <w:color w:val="000000"/>
          <w:sz w:val="24"/>
          <w:szCs w:val="24"/>
          <w:rtl/>
        </w:rPr>
        <w:t>, מאי טעמא, דכתיב האשה וילדיה תהיה לאדוניה [שם ס"ט א']:</w:t>
      </w:r>
    </w:p>
    <w:p w14:paraId="1EE15226" w14:textId="64B11D7B" w:rsidR="00C6429D" w:rsidRPr="00FA4881" w:rsidRDefault="00C6429D" w:rsidP="00C6429D">
      <w:pPr>
        <w:autoSpaceDE w:val="0"/>
        <w:autoSpaceDN w:val="0"/>
        <w:bidi/>
        <w:adjustRightInd w:val="0"/>
        <w:spacing w:after="0" w:line="240" w:lineRule="auto"/>
        <w:rPr>
          <w:rFonts w:asciiTheme="minorBidi" w:hAnsiTheme="minorBidi"/>
          <w:color w:val="000000"/>
          <w:sz w:val="24"/>
          <w:szCs w:val="24"/>
        </w:rPr>
      </w:pPr>
    </w:p>
    <w:p w14:paraId="12BA4469" w14:textId="77777777" w:rsidR="00AB06FA" w:rsidRPr="00FA4881" w:rsidRDefault="00AB06FA" w:rsidP="00AB06FA">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b/>
          <w:bCs/>
          <w:color w:val="000000"/>
          <w:sz w:val="24"/>
          <w:szCs w:val="24"/>
          <w:u w:val="single"/>
          <w:rtl/>
        </w:rPr>
        <w:lastRenderedPageBreak/>
        <w:t xml:space="preserve">ברכי יוסף אורח חיים סימן רמ </w:t>
      </w:r>
    </w:p>
    <w:p w14:paraId="0EDF2379" w14:textId="77777777" w:rsidR="00AB06FA" w:rsidRPr="00FA4881" w:rsidRDefault="00AB06FA" w:rsidP="00AB06FA">
      <w:pPr>
        <w:autoSpaceDE w:val="0"/>
        <w:autoSpaceDN w:val="0"/>
        <w:bidi/>
        <w:adjustRightInd w:val="0"/>
        <w:spacing w:after="0" w:line="240" w:lineRule="auto"/>
        <w:rPr>
          <w:rFonts w:asciiTheme="minorBidi" w:hAnsiTheme="minorBidi"/>
          <w:color w:val="000000"/>
          <w:sz w:val="24"/>
          <w:szCs w:val="24"/>
          <w:rtl/>
        </w:rPr>
      </w:pPr>
      <w:r w:rsidRPr="00FA4881">
        <w:rPr>
          <w:rFonts w:asciiTheme="minorBidi" w:hAnsiTheme="minorBidi"/>
          <w:color w:val="000000"/>
          <w:sz w:val="24"/>
          <w:szCs w:val="24"/>
          <w:rtl/>
        </w:rPr>
        <w:t xml:space="preserve">ואחרי כתבי זה ימים רבים בא לידי יד כהה קובץ ישן נושן כתיבת יד על קלף ובו פסקי הלכות מרבוואתא קמאי ומצאתי שם שכתב וז"ל, צריך לכל איש להזהיר לאשתו להיות' זריזה ולשמור עצמה מאד, כי הכל מוטל על האשה לשמור ולעשות כפלים יותר מהאיש, כי ארז"ל (ב"ב יז א) ד' מתו בעטיו של נחש בנימין ישי וכלאב, והנה אמר דוד המע"ה (תהלים נא, ז) הן בעון חוללתי, וכו' ודרז"ל כי אשת ישי שמה הצללפונית, וישי היה שונא אותה, והי"ל לישי פלגש, פעם אחת באה אשתו של ישי במקום הפלגש בלא ידיעת ישי ובאותו הלילה נתעברה וילדה ממנו דוד, ודאי דעת </w:t>
      </w:r>
      <w:r w:rsidRPr="00FA4881">
        <w:rPr>
          <w:rFonts w:asciiTheme="minorBidi" w:hAnsiTheme="minorBidi"/>
          <w:color w:val="FF00FF"/>
          <w:sz w:val="24"/>
          <w:szCs w:val="24"/>
          <w:rtl/>
        </w:rPr>
        <w:t>הצללפונית</w:t>
      </w:r>
      <w:r w:rsidRPr="00FA4881">
        <w:rPr>
          <w:rFonts w:asciiTheme="minorBidi" w:hAnsiTheme="minorBidi"/>
          <w:color w:val="000000"/>
          <w:sz w:val="24"/>
          <w:szCs w:val="24"/>
          <w:rtl/>
        </w:rPr>
        <w:t xml:space="preserve"> היתה על בעלה וכל רעיוניה. ומחשבת ישי לא היתה עליה כלל, כי היה סבור לבא על פלגשו. וכו' וכן ראיה מיעקב אבינו דכתיב ויהי בבקר והנה היא לאה. הרי שכל הלילה היה סבור יעקב להיות עם רחל. וכן ראיה מיהודה ותמר שלא היה יודע מי היא והיא יודעת שחמיה הוא, ויצאו ממנה בנים צדיקים, עכ"ל</w:t>
      </w:r>
      <w:r w:rsidRPr="00FA4881">
        <w:rPr>
          <w:rFonts w:asciiTheme="minorBidi" w:hAnsiTheme="minorBidi"/>
          <w:color w:val="000000"/>
          <w:sz w:val="24"/>
          <w:szCs w:val="24"/>
          <w:vertAlign w:val="superscript"/>
          <w:rtl/>
        </w:rPr>
        <w:t>ה</w:t>
      </w:r>
      <w:r w:rsidRPr="00FA4881">
        <w:rPr>
          <w:rFonts w:asciiTheme="minorBidi" w:hAnsiTheme="minorBidi"/>
          <w:color w:val="000000"/>
          <w:sz w:val="24"/>
          <w:szCs w:val="24"/>
          <w:rtl/>
        </w:rPr>
        <w:t>. ומ"ש דהצללפונית היתה אשת ישי אמו של דוד המע"ה, הנה בש"ס בתרא דף צ"א אמרו דצללפונית אמיה דשמשון, ואמיה דדוד נצבת בת עדאל.</w:t>
      </w:r>
    </w:p>
    <w:p w14:paraId="21609CB2" w14:textId="77777777" w:rsidR="00AB06FA" w:rsidRPr="00FA4881" w:rsidRDefault="00AB06FA" w:rsidP="00AB06FA">
      <w:pPr>
        <w:autoSpaceDE w:val="0"/>
        <w:autoSpaceDN w:val="0"/>
        <w:bidi/>
        <w:adjustRightInd w:val="0"/>
        <w:spacing w:after="0" w:line="240" w:lineRule="auto"/>
        <w:rPr>
          <w:rFonts w:asciiTheme="minorBidi" w:hAnsiTheme="minorBidi"/>
          <w:color w:val="000000"/>
          <w:sz w:val="24"/>
          <w:szCs w:val="24"/>
          <w:rtl/>
        </w:rPr>
      </w:pPr>
    </w:p>
    <w:p w14:paraId="79CC62B1" w14:textId="611502E0" w:rsidR="005048A6" w:rsidRDefault="005048A6" w:rsidP="005048A6">
      <w:pPr>
        <w:autoSpaceDE w:val="0"/>
        <w:autoSpaceDN w:val="0"/>
        <w:bidi/>
        <w:adjustRightInd w:val="0"/>
        <w:spacing w:after="0" w:line="240" w:lineRule="auto"/>
        <w:rPr>
          <w:rFonts w:asciiTheme="minorBidi" w:hAnsiTheme="minorBidi"/>
          <w:color w:val="000000"/>
          <w:sz w:val="24"/>
          <w:szCs w:val="24"/>
        </w:rPr>
      </w:pPr>
    </w:p>
    <w:p w14:paraId="3BC1F1B2" w14:textId="2498361E" w:rsidR="00685036" w:rsidRPr="00685036" w:rsidRDefault="00685036" w:rsidP="0068503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פרקי דרבי אליעזר (היגר) - "חורב" פרק כז</w:t>
      </w:r>
      <w:r>
        <w:rPr>
          <w:rFonts w:ascii="Arial" w:hAnsi="Arial" w:cs="Arial"/>
          <w:sz w:val="24"/>
          <w:szCs w:val="24"/>
        </w:rPr>
        <w:t xml:space="preserve"> </w:t>
      </w:r>
    </w:p>
    <w:p w14:paraId="7E1C3E76" w14:textId="7E60E0B4" w:rsidR="00685036" w:rsidRDefault="00685036" w:rsidP="00685036">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שנ' והנה אימה חשכה גדולה נופלת עליו, אימה זו מלכות אדום שנ' דחילא ואימתני ותקיפא, חשכה זו מלכות יון שהחשיכה עיניהם של ישראל מכל מצות התורה, גדולה זו מלכות פרס ומדי שגדלה למכור את ישראל חנם, נופלת זו מלכות בבל שנפלה בידם ישראל, עליו אלו ישמעאלים שעליהם בן דוד </w:t>
      </w:r>
      <w:r>
        <w:rPr>
          <w:rFonts w:ascii="Arial" w:hAnsi="Arial" w:cs="Arial"/>
          <w:color w:val="FF00FF"/>
          <w:sz w:val="28"/>
          <w:szCs w:val="28"/>
          <w:rtl/>
        </w:rPr>
        <w:t>יצמח</w:t>
      </w:r>
      <w:r>
        <w:rPr>
          <w:rFonts w:ascii="Arial" w:hAnsi="Arial" w:cs="Arial"/>
          <w:color w:val="000000"/>
          <w:sz w:val="28"/>
          <w:szCs w:val="28"/>
          <w:rtl/>
        </w:rPr>
        <w:t>, שנ' אויביו אלביש בושת,</w:t>
      </w:r>
    </w:p>
    <w:p w14:paraId="6599685A" w14:textId="4945346A" w:rsidR="00685036" w:rsidRDefault="00685036" w:rsidP="00685036">
      <w:pPr>
        <w:autoSpaceDE w:val="0"/>
        <w:autoSpaceDN w:val="0"/>
        <w:bidi/>
        <w:adjustRightInd w:val="0"/>
        <w:spacing w:after="0" w:line="240" w:lineRule="auto"/>
        <w:rPr>
          <w:rFonts w:ascii="Arial" w:hAnsi="Arial" w:cs="Arial"/>
          <w:color w:val="000000"/>
          <w:sz w:val="28"/>
          <w:szCs w:val="28"/>
        </w:rPr>
      </w:pPr>
    </w:p>
    <w:p w14:paraId="39A46B2B" w14:textId="77777777" w:rsidR="00685036" w:rsidRPr="00685036" w:rsidRDefault="00685036" w:rsidP="00685036">
      <w:pPr>
        <w:pStyle w:val="NoSpacing"/>
        <w:bidi/>
        <w:rPr>
          <w:sz w:val="28"/>
          <w:szCs w:val="28"/>
        </w:rPr>
      </w:pPr>
      <w:r w:rsidRPr="00685036">
        <w:rPr>
          <w:sz w:val="28"/>
          <w:szCs w:val="28"/>
          <w:rtl/>
        </w:rPr>
        <w:t>לך לך- הגר איום וגאולה</w:t>
      </w:r>
    </w:p>
    <w:p w14:paraId="73B01CD2" w14:textId="77777777" w:rsidR="00685036" w:rsidRPr="00685036" w:rsidRDefault="00685036" w:rsidP="00685036">
      <w:pPr>
        <w:pStyle w:val="NoSpacing"/>
        <w:bidi/>
        <w:rPr>
          <w:sz w:val="28"/>
          <w:szCs w:val="28"/>
        </w:rPr>
      </w:pPr>
      <w:r w:rsidRPr="00685036">
        <w:rPr>
          <w:sz w:val="28"/>
          <w:szCs w:val="28"/>
        </w:rPr>
        <w:t>"</w:t>
      </w:r>
      <w:r w:rsidRPr="00685036">
        <w:rPr>
          <w:sz w:val="28"/>
          <w:szCs w:val="28"/>
          <w:rtl/>
        </w:rPr>
        <w:t>שיחה לשבת לך לך". מהו תפקידה של הגר ומה היה קורה אילו הייתה ממלאת אותו כראוי? ביאור נפלא על פי מדרש שמביא הרמ"ע מפאנו מתוך "שיחה של הרב ברוך רוזנבלום לפרשת לך לך</w:t>
      </w:r>
      <w:r w:rsidRPr="00685036">
        <w:rPr>
          <w:sz w:val="28"/>
          <w:szCs w:val="28"/>
        </w:rPr>
        <w:t>"...</w:t>
      </w:r>
    </w:p>
    <w:p w14:paraId="5079B96C" w14:textId="0F077867" w:rsidR="00685036" w:rsidRPr="00685036" w:rsidRDefault="00685036" w:rsidP="00685036">
      <w:pPr>
        <w:pStyle w:val="NoSpacing"/>
        <w:bidi/>
        <w:rPr>
          <w:sz w:val="28"/>
          <w:szCs w:val="28"/>
          <w:rtl/>
        </w:rPr>
      </w:pPr>
      <w:r w:rsidRPr="00685036">
        <w:rPr>
          <w:sz w:val="28"/>
          <w:szCs w:val="28"/>
          <w:rtl/>
        </w:rPr>
        <w:t>הגר איום וגאולה</w:t>
      </w:r>
    </w:p>
    <w:p w14:paraId="57A355E0" w14:textId="2CA2CAC8" w:rsidR="00685036" w:rsidRPr="00685036" w:rsidRDefault="00685036" w:rsidP="00685036">
      <w:pPr>
        <w:pStyle w:val="NoSpacing"/>
        <w:bidi/>
        <w:rPr>
          <w:sz w:val="28"/>
          <w:szCs w:val="28"/>
          <w:rtl/>
        </w:rPr>
      </w:pPr>
      <w:r w:rsidRPr="00685036">
        <w:rPr>
          <w:sz w:val="28"/>
          <w:szCs w:val="28"/>
          <w:rtl/>
        </w:rPr>
        <w:t>מספר הרמ"ע מפאנו, שלהגר היה תפקיד, היא הייתה צריכה לכופף את עצמה בפני שרה ולהיות שפחת שרה.</w:t>
      </w:r>
    </w:p>
    <w:p w14:paraId="311471A9" w14:textId="41BF0C7F" w:rsidR="00685036" w:rsidRPr="00685036" w:rsidRDefault="00685036" w:rsidP="00685036">
      <w:pPr>
        <w:pStyle w:val="NoSpacing"/>
        <w:bidi/>
        <w:rPr>
          <w:sz w:val="28"/>
          <w:szCs w:val="28"/>
          <w:rtl/>
        </w:rPr>
      </w:pPr>
      <w:r w:rsidRPr="00685036">
        <w:rPr>
          <w:sz w:val="28"/>
          <w:szCs w:val="28"/>
          <w:rtl/>
        </w:rPr>
        <w:t>אם היא הייתה מכופפת את עצמה בפני שרה, היא הייתה יולדת בן שנקרא ישמעאל או שם אחר, אבל מי שהיה נותן את השם זה לא היה מלאך, מי שהיה נותן את השם הם שרה ואברהם. והילד הזה היה הופך להיות חלק מעם ישראל.</w:t>
      </w:r>
    </w:p>
    <w:p w14:paraId="0EA3A96F" w14:textId="4EB640C1" w:rsidR="00685036" w:rsidRPr="00685036" w:rsidRDefault="00685036" w:rsidP="00685036">
      <w:pPr>
        <w:pStyle w:val="NoSpacing"/>
        <w:bidi/>
        <w:rPr>
          <w:sz w:val="28"/>
          <w:szCs w:val="28"/>
          <w:rtl/>
        </w:rPr>
      </w:pPr>
      <w:r w:rsidRPr="00685036">
        <w:rPr>
          <w:sz w:val="28"/>
          <w:szCs w:val="28"/>
          <w:rtl/>
        </w:rPr>
        <w:t>הגר הקלה בכבודה של שרה – {טז, ד} "וַתֵּקַל גְּבִרְתָּהּ בְּעֵינֶֽיהָ". היא לא מוכנה להיות שפחה, היא רוצה להיות גבירה!</w:t>
      </w:r>
    </w:p>
    <w:p w14:paraId="37A7C1D8" w14:textId="77777777" w:rsidR="00685036" w:rsidRPr="00685036" w:rsidRDefault="00685036" w:rsidP="00685036">
      <w:pPr>
        <w:pStyle w:val="NoSpacing"/>
        <w:bidi/>
        <w:rPr>
          <w:sz w:val="28"/>
          <w:szCs w:val="28"/>
          <w:rtl/>
        </w:rPr>
      </w:pPr>
      <w:r w:rsidRPr="00685036">
        <w:rPr>
          <w:sz w:val="28"/>
          <w:szCs w:val="28"/>
          <w:rtl/>
        </w:rPr>
        <w:t>היא נהיתה גבירה והפסידה את תפקידה. ישמעאל נולד והיא קוראת לו את השם. </w:t>
      </w:r>
    </w:p>
    <w:p w14:paraId="3B3D728E" w14:textId="4505C98E" w:rsidR="00685036" w:rsidRPr="00685036" w:rsidRDefault="00685036" w:rsidP="00685036">
      <w:pPr>
        <w:pStyle w:val="NoSpacing"/>
        <w:bidi/>
        <w:rPr>
          <w:sz w:val="28"/>
          <w:szCs w:val="28"/>
          <w:rtl/>
        </w:rPr>
      </w:pPr>
      <w:r w:rsidRPr="00685036">
        <w:rPr>
          <w:sz w:val="28"/>
          <w:szCs w:val="28"/>
          <w:rtl/>
        </w:rPr>
        <w:t>ישמעאל הזה יענה אותנו, הוא יעשה לנו צרות עד שיבוא לציון גואל. </w:t>
      </w:r>
    </w:p>
    <w:p w14:paraId="3F607CAA" w14:textId="77777777" w:rsidR="00685036" w:rsidRPr="00685036" w:rsidRDefault="00685036" w:rsidP="00685036">
      <w:pPr>
        <w:pStyle w:val="NoSpacing"/>
        <w:bidi/>
        <w:rPr>
          <w:sz w:val="28"/>
          <w:szCs w:val="28"/>
          <w:rtl/>
        </w:rPr>
      </w:pPr>
      <w:r w:rsidRPr="00685036">
        <w:rPr>
          <w:sz w:val="28"/>
          <w:szCs w:val="28"/>
          <w:rtl/>
        </w:rPr>
        <w:t>אומר הרמ"ע מפאנו - הגר חשבה שהיא תוכל לברוח. אבל אין לברוח מהקב"ה!</w:t>
      </w:r>
    </w:p>
    <w:p w14:paraId="2AB501FF" w14:textId="0A123843" w:rsidR="00685036" w:rsidRPr="00685036" w:rsidRDefault="00685036" w:rsidP="00685036">
      <w:pPr>
        <w:pStyle w:val="NoSpacing"/>
        <w:bidi/>
        <w:rPr>
          <w:sz w:val="28"/>
          <w:szCs w:val="28"/>
          <w:rtl/>
        </w:rPr>
      </w:pPr>
      <w:r w:rsidRPr="00685036">
        <w:rPr>
          <w:sz w:val="28"/>
          <w:szCs w:val="28"/>
          <w:rtl/>
        </w:rPr>
        <w:t> התפקיד של הגר הוא אחד - להביא את עם ישראל לגאולה. </w:t>
      </w:r>
    </w:p>
    <w:p w14:paraId="7D1A64C8" w14:textId="77777777" w:rsidR="00685036" w:rsidRPr="00685036" w:rsidRDefault="00685036" w:rsidP="00685036">
      <w:pPr>
        <w:pStyle w:val="NoSpacing"/>
        <w:bidi/>
        <w:rPr>
          <w:sz w:val="28"/>
          <w:szCs w:val="28"/>
          <w:rtl/>
        </w:rPr>
      </w:pPr>
      <w:r w:rsidRPr="00685036">
        <w:rPr>
          <w:sz w:val="28"/>
          <w:szCs w:val="28"/>
          <w:rtl/>
        </w:rPr>
        <w:t>או שתהיה שפחה וכך ייוולד הבן של אברהם אבינו והוא יביא את הגאולה. ואם היא לא תרצה, אז הקב"ה ימצא את הדרך.</w:t>
      </w:r>
    </w:p>
    <w:p w14:paraId="2A85987F" w14:textId="7805167D" w:rsidR="00685036" w:rsidRPr="00685036" w:rsidRDefault="00685036" w:rsidP="00685036">
      <w:pPr>
        <w:pStyle w:val="NoSpacing"/>
        <w:bidi/>
        <w:rPr>
          <w:sz w:val="28"/>
          <w:szCs w:val="28"/>
          <w:rtl/>
        </w:rPr>
      </w:pPr>
      <w:r w:rsidRPr="00685036">
        <w:rPr>
          <w:sz w:val="28"/>
          <w:szCs w:val="28"/>
          <w:rtl/>
        </w:rPr>
        <w:t> הרב רוזנבלום מביא מדרש וכך הוא אומר:</w:t>
      </w:r>
    </w:p>
    <w:p w14:paraId="62381747" w14:textId="77777777" w:rsidR="00685036" w:rsidRPr="00685036" w:rsidRDefault="00685036" w:rsidP="00685036">
      <w:pPr>
        <w:pStyle w:val="NoSpacing"/>
        <w:bidi/>
        <w:rPr>
          <w:sz w:val="28"/>
          <w:szCs w:val="28"/>
          <w:rtl/>
        </w:rPr>
      </w:pPr>
      <w:r w:rsidRPr="00685036">
        <w:rPr>
          <w:sz w:val="28"/>
          <w:szCs w:val="28"/>
          <w:rtl/>
        </w:rPr>
        <w:t>כתוב במדרש סיפור. אמנם הוא לא מופיע בילקוט שמעוני ולא במדרש שוחר טוב, אבל הוא מצא אותו בילקוט המכירי על תהילים (מזמור קי"ח): "אֶבֶן מָאֲסוּ הַבּוֹנִים הָיְתָה לְרֹאשׁ פִּנָּה".</w:t>
      </w:r>
    </w:p>
    <w:p w14:paraId="20ADA01A" w14:textId="763CA36E" w:rsidR="00685036" w:rsidRPr="00685036" w:rsidRDefault="00685036" w:rsidP="00685036">
      <w:pPr>
        <w:pStyle w:val="NoSpacing"/>
        <w:bidi/>
        <w:rPr>
          <w:sz w:val="28"/>
          <w:szCs w:val="28"/>
          <w:rtl/>
        </w:rPr>
      </w:pPr>
      <w:r w:rsidRPr="00685036">
        <w:rPr>
          <w:sz w:val="28"/>
          <w:szCs w:val="28"/>
          <w:rtl/>
        </w:rPr>
        <w:lastRenderedPageBreak/>
        <w:t> נקדים הקדמה לדברי המדרש:</w:t>
      </w:r>
    </w:p>
    <w:p w14:paraId="3FE3C62F" w14:textId="77777777" w:rsidR="00685036" w:rsidRPr="00685036" w:rsidRDefault="00685036" w:rsidP="00685036">
      <w:pPr>
        <w:pStyle w:val="NoSpacing"/>
        <w:bidi/>
        <w:rPr>
          <w:sz w:val="28"/>
          <w:szCs w:val="28"/>
          <w:rtl/>
        </w:rPr>
      </w:pPr>
      <w:r w:rsidRPr="00685036">
        <w:rPr>
          <w:sz w:val="28"/>
          <w:szCs w:val="28"/>
          <w:rtl/>
        </w:rPr>
        <w:t>הגמרא (מסכת ב"ב יז, א) מונה את ישי אבי דוד, אחד מתוך ארבעה אנשים שמתו בעטיו של נחש.</w:t>
      </w:r>
    </w:p>
    <w:p w14:paraId="71EA30D1" w14:textId="0F56B411" w:rsidR="00685036" w:rsidRPr="00685036" w:rsidRDefault="00685036" w:rsidP="00685036">
      <w:pPr>
        <w:pStyle w:val="NoSpacing"/>
        <w:bidi/>
        <w:rPr>
          <w:sz w:val="28"/>
          <w:szCs w:val="28"/>
          <w:rtl/>
        </w:rPr>
      </w:pPr>
      <w:r w:rsidRPr="00685036">
        <w:rPr>
          <w:sz w:val="28"/>
          <w:szCs w:val="28"/>
          <w:rtl/>
        </w:rPr>
        <w:t> אומרת הגמרא במסכת בבא בתרא יז:</w:t>
      </w:r>
    </w:p>
    <w:p w14:paraId="405FAC19" w14:textId="77777777" w:rsidR="00685036" w:rsidRPr="00685036" w:rsidRDefault="00685036" w:rsidP="00685036">
      <w:pPr>
        <w:pStyle w:val="NoSpacing"/>
        <w:bidi/>
        <w:rPr>
          <w:sz w:val="28"/>
          <w:szCs w:val="28"/>
          <w:rtl/>
        </w:rPr>
      </w:pPr>
      <w:r w:rsidRPr="00685036">
        <w:rPr>
          <w:sz w:val="28"/>
          <w:szCs w:val="28"/>
          <w:rtl/>
        </w:rPr>
        <w:t>תנו רבנן ארבעה מתו בעטיו של נחש ואלו הן בנימין בן יעקב ועמרם אבי משה וישי אבי דוד וכלאב בן דוד וכולהו גמרא לבר מישי אבי דוד דמפרש ביה קרא דכתיב {שמואל ב יז-כה} ואת עמשא שם אבשלום תחת יואב על הצבא ועמשא בן איש ושמו יתרא הישראלי אשר בא אל אביגיל בת נחש אחות צרויה אם יואב וכי בת נחש היא והלא בת ישי היא דכתיב {דברי הימים א ב-טז} ואחיותיהם צרויה ואביגיל אלא בת מי שמת בעטיו של נחש.</w:t>
      </w:r>
    </w:p>
    <w:p w14:paraId="6A1A99CC" w14:textId="0C46A275" w:rsidR="00685036" w:rsidRPr="00685036" w:rsidRDefault="00685036" w:rsidP="00685036">
      <w:pPr>
        <w:pStyle w:val="NoSpacing"/>
        <w:bidi/>
        <w:rPr>
          <w:sz w:val="28"/>
          <w:szCs w:val="28"/>
          <w:rtl/>
        </w:rPr>
      </w:pPr>
      <w:r w:rsidRPr="00685036">
        <w:rPr>
          <w:sz w:val="28"/>
          <w:szCs w:val="28"/>
          <w:rtl/>
        </w:rPr>
        <w:t> ישי אבי דוד הוא היחיד שכתוב עליו במפורש בפסוק, הכל מודים ישי אבי דוד מת בעטיו של נחש.</w:t>
      </w:r>
    </w:p>
    <w:p w14:paraId="08D20C5C" w14:textId="0CD3116A" w:rsidR="00685036" w:rsidRPr="00685036" w:rsidRDefault="00685036" w:rsidP="00685036">
      <w:pPr>
        <w:pStyle w:val="NoSpacing"/>
        <w:bidi/>
        <w:rPr>
          <w:sz w:val="28"/>
          <w:szCs w:val="28"/>
          <w:rtl/>
        </w:rPr>
      </w:pPr>
      <w:r w:rsidRPr="00685036">
        <w:rPr>
          <w:sz w:val="28"/>
          <w:szCs w:val="28"/>
          <w:rtl/>
        </w:rPr>
        <w:t> ישי אבי דוד מת ללא חטא, לא היה לו שום עוון!</w:t>
      </w:r>
    </w:p>
    <w:p w14:paraId="7D30EA6D" w14:textId="77777777" w:rsidR="00685036" w:rsidRPr="00685036" w:rsidRDefault="00685036" w:rsidP="00685036">
      <w:pPr>
        <w:pStyle w:val="NoSpacing"/>
        <w:bidi/>
        <w:rPr>
          <w:sz w:val="28"/>
          <w:szCs w:val="28"/>
          <w:rtl/>
        </w:rPr>
      </w:pPr>
      <w:r w:rsidRPr="00685036">
        <w:rPr>
          <w:sz w:val="28"/>
          <w:szCs w:val="28"/>
          <w:rtl/>
        </w:rPr>
        <w:t> </w:t>
      </w:r>
    </w:p>
    <w:p w14:paraId="589E62F7" w14:textId="77777777" w:rsidR="00685036" w:rsidRPr="00685036" w:rsidRDefault="00685036" w:rsidP="00685036">
      <w:pPr>
        <w:pStyle w:val="NoSpacing"/>
        <w:bidi/>
        <w:rPr>
          <w:sz w:val="28"/>
          <w:szCs w:val="28"/>
          <w:rtl/>
        </w:rPr>
      </w:pPr>
      <w:r w:rsidRPr="00685036">
        <w:rPr>
          <w:sz w:val="28"/>
          <w:szCs w:val="28"/>
          <w:rtl/>
        </w:rPr>
        <w:t>(אני מקדים את ההקדמה הזאת, כי הקדמנו כבר בתחילת ספר בראשית - אם ראשונים כמלאכים אנו בני אדם, אם ראשונים כבני אדם אנו כחמורים. הולכים לדבר פה על אנשים שאין לנו השגה בהם).</w:t>
      </w:r>
    </w:p>
    <w:p w14:paraId="02E8778B" w14:textId="184FB7BF" w:rsidR="00685036" w:rsidRPr="00685036" w:rsidRDefault="00685036" w:rsidP="00685036">
      <w:pPr>
        <w:pStyle w:val="NoSpacing"/>
        <w:bidi/>
        <w:rPr>
          <w:sz w:val="28"/>
          <w:szCs w:val="28"/>
          <w:rtl/>
        </w:rPr>
      </w:pPr>
      <w:r w:rsidRPr="00685036">
        <w:rPr>
          <w:sz w:val="28"/>
          <w:szCs w:val="28"/>
          <w:rtl/>
        </w:rPr>
        <w:t> מספר המדרש ילקוט המכירי, חלק ב, עמוד 214:</w:t>
      </w:r>
    </w:p>
    <w:p w14:paraId="22AAD20C" w14:textId="4548E29E" w:rsidR="00685036" w:rsidRPr="00685036" w:rsidRDefault="00685036" w:rsidP="00685036">
      <w:pPr>
        <w:pStyle w:val="NoSpacing"/>
        <w:bidi/>
        <w:rPr>
          <w:sz w:val="28"/>
          <w:szCs w:val="28"/>
          <w:rtl/>
        </w:rPr>
      </w:pPr>
      <w:r w:rsidRPr="00685036">
        <w:rPr>
          <w:sz w:val="28"/>
          <w:szCs w:val="28"/>
          <w:rtl/>
        </w:rPr>
        <w:t xml:space="preserve"> "אבן מאסו הבונים היתה לראש פינה". פליגי בה תרי אמוראי במערבא, חד אמר דוד בן אהובה היה, וחד אמר דוד בן שנואה היה, כיצד ישי ראש לסנהדרין היה ולא היה יוצא ונכנס אלא באוכלוסא בס' רבוא, והיו לו ס' בנים גדולים מאמו של דוד, היו לו שבעה, ופירש מאשתו ג' שנים חי בפרישות עצומה שלש שנים. לאחר ג' שנים חזר לביתו היתה לו שפחה כנראה כנענית נאה ונתאווה לה אמר לה, שהוא רוצה להינשא לה. אבל הוא לא יכל להינשא לשפחה כנענית כך, הוא צריך קודם לשחרר אותה, אמר לה בתי, תקני עצמך הלילה כדי שתכנסי אלי בגט שחרור ואז הוא  יקדש אותה, הלכה השפחה ובמקום להינשא לו ואמרה לגברתה נצבת בת עדאל, שהיתה אשתו של ישי אבי דוד הצילי עצמך ונפשי ואדוני מגיהנם, אמר לה מה טעם, שחה לה את הכל בעלך, ראש הסנהדרין, הציע לי נישואין, אמרה לה מה?! הציע לך נישואין?!, בתי מה אעשה שהיום ג' שנים לא נגע בי, אמרה לה השפחה אתן ליך עצה, לכי תקיני עצמך ואף אני כך, ולערב כשנשוב מהחתונה כשיאמר סגירי הדלת תכנסי את ואצא אני, וכך עשתה, לערב עמדה השפחה וכבתה את הנר, באת לסגור את הדלת נכנסה גברתה ויצאה היא, עשתה עמו כל הלילה נתעברה מדוד, ומתוך אהבתו על אותה שפחה יצא דוד אדום מבין אחיו... מבחינתו של ישי, הוא פרוש מאשתו. אם הוא פרוש מאשתו, אז איך היא התעברה ?! כנראה שלא ע"י בעלה, אם ככה, הילד הזה ממזר. לט' חדשים בקשו בניה להרגה ואת בנה דוד, כיון שראו שהוא אדום, אמר להם ישי הניחו לו ויהיה לנו משועבד ורועה צאן, והיה הדבר טמון עד כ"ח שנה. כיון שא"ל הקב"ה לשמואל , לֵךְ אֶשְׁלָחֲךָ אֶל יִשַׁי בֵּית הַלַּחְמִי {שמואל א'. טז, א}, 28 שנים דוד המלך גודל בשדה, אף אחד לא מכיר בו, הוא גדל עם הצאן, לבד... מוּזָר הָיִיתִי לְאֶחָי וְנָכְרִי לִבְנֵי אִמִּֽי - אף אחד לא רוצה להתקרב אליו. כיון שהלך הוא מגיע לבית ישי הלחמי ואומר לו - הקב"ה שלח אותי למשוך את הבן שלך למלך הקריבו לו את אליאב  שהיה הבכור כיון שראהו, אמר אַךְ נֶגֶד ה' מְשִׁיחוֹ {שם, ו}. אמר הקב"ה לשמואל אַל-תַּבֵּט אֶל-מַרְאֵהוּ וְאֶל-גְּבֹהַּ קוֹמָתוֹ כִּי מְאַסְתִּיהוּ כִּי לֹא אֲשֶׁר יִרְאֶה הָאָדָם </w:t>
      </w:r>
      <w:r w:rsidRPr="00685036">
        <w:rPr>
          <w:sz w:val="28"/>
          <w:szCs w:val="28"/>
          <w:rtl/>
        </w:rPr>
        <w:lastRenderedPageBreak/>
        <w:t>כִּי הָֽאָדָם יִרְאֶה לַעֵינַיִם וה' יִרְאֶה לַלֵּבָֽב {שם, ז} אתה רואה חיצונית ואני רואה פנימית, אני רואה את הלב - הוא לא יהיה המלך! הקריב הב' והג' עד שבעת בניו, א"ל שמואל לישי התמו הנערים ? א"ל תמו אין ילדים יותר.  א"ל שמואל לישי הקב"ה א"ל לכה ואשלחך אל ישי, ואתה אומר תמו הקב"ה אומר שיש עוד ילדים, ואתה אומר לי שתמו ?! א"ל ישי עוד נשאר הקטן והוא רועה בצאן אהה כן, יש עוד ילד קטן, אבל עזוב, הוא כל היום נמצא עם הצאן, מה לו ולמלך . א"ל שמואל שלח והביאהו לך בבקשה ותביא אותו. כיון שבא דוד אל החדר התחיל השמן מבצבץ ועולה. א"ל הקב"ה לשמואל, שמואל אתה עומד ומשיחי עומד, קום משחהו כי זה הוא. פינה השמן על ראשו ונקרש באבנים טובות ומרגליות . חזר הקרן מלא כשם שהיה , והיה יורד על פי מדותיו, וישי ובניו היו עומדין ברתת ואימה, אמרו לא בא שמואל אלא לבזותינו, ולהודיע לישראל שיש לו בן פסול כל המטרה שלו להכפיש אותנו, להוציא החוצה שיש לנו בבית בן ממזר , ואמו של דוד שמחה מבפנים ועצבה מבחוץ. כיון שנטל כוס ישועות שמחו כלן . עמד שמואל ונשקו על ראשו, פתח ואמר {תהילים ב, ז} ה' אָמַר אֵלַי בְּנִי אַתָּה אֲנִי הַיּוֹם יְלִדְתִּיךָ. באותה שעה אמרה אמו אבן מאסו הבונים. הבנים כתיב, אמרה אי בן שמאסו אותך אחיך היתה לראש פנה. אתה נעשית לראש. ועלית על כלן . א"ל בניה מאת ה' היתה זאת, לפיכך זה היום עשה ה' נגילה ונשמחה בו.</w:t>
      </w:r>
      <w:r w:rsidRPr="00685036">
        <w:rPr>
          <w:sz w:val="28"/>
          <w:szCs w:val="28"/>
          <w:rtl/>
        </w:rPr>
        <w:br/>
        <w:t>עד כאן דברי המדרש.</w:t>
      </w:r>
    </w:p>
    <w:p w14:paraId="1AA77A94" w14:textId="182AA523" w:rsidR="00685036" w:rsidRPr="00685036" w:rsidRDefault="00685036" w:rsidP="00685036">
      <w:pPr>
        <w:pStyle w:val="NoSpacing"/>
        <w:bidi/>
        <w:rPr>
          <w:sz w:val="28"/>
          <w:szCs w:val="28"/>
          <w:rtl/>
        </w:rPr>
      </w:pPr>
      <w:r w:rsidRPr="00685036">
        <w:rPr>
          <w:sz w:val="28"/>
          <w:szCs w:val="28"/>
          <w:rtl/>
        </w:rPr>
        <w:t> הרמ"ע מפאנו לא מביא את המדרש, הוא רק כותב 'ואיתא במדרש' וכו'. הוא מבין שמי שקורא את ספר הגלגולים, כבר עבר את המדרשים...</w:t>
      </w:r>
    </w:p>
    <w:p w14:paraId="3F8FE27A" w14:textId="370DEC1C" w:rsidR="00685036" w:rsidRPr="00685036" w:rsidRDefault="00685036" w:rsidP="00685036">
      <w:pPr>
        <w:pStyle w:val="NoSpacing"/>
        <w:bidi/>
        <w:rPr>
          <w:sz w:val="28"/>
          <w:szCs w:val="28"/>
          <w:rtl/>
        </w:rPr>
      </w:pPr>
      <w:r w:rsidRPr="00685036">
        <w:rPr>
          <w:sz w:val="28"/>
          <w:szCs w:val="28"/>
          <w:rtl/>
        </w:rPr>
        <w:t> אומר הרמ"ע מפאנו תירוץ פשוט מאוד - אתה יודע מי הייתה השפחה של נצבת בת עדאל? הגר!</w:t>
      </w:r>
    </w:p>
    <w:p w14:paraId="5329EF1C" w14:textId="2C27B116" w:rsidR="00685036" w:rsidRPr="00685036" w:rsidRDefault="00685036" w:rsidP="00685036">
      <w:pPr>
        <w:pStyle w:val="NoSpacing"/>
        <w:bidi/>
        <w:rPr>
          <w:sz w:val="28"/>
          <w:szCs w:val="28"/>
          <w:rtl/>
        </w:rPr>
      </w:pPr>
      <w:r w:rsidRPr="00685036">
        <w:rPr>
          <w:sz w:val="28"/>
          <w:szCs w:val="28"/>
          <w:rtl/>
        </w:rPr>
        <w:t> בא ישי אבי דוד, ואומר לה "אני רוצה להתחתן איתך".</w:t>
      </w:r>
    </w:p>
    <w:p w14:paraId="18585061" w14:textId="58CD3BAF" w:rsidR="00685036" w:rsidRPr="00685036" w:rsidRDefault="00685036" w:rsidP="00685036">
      <w:pPr>
        <w:pStyle w:val="NoSpacing"/>
        <w:bidi/>
        <w:rPr>
          <w:sz w:val="28"/>
          <w:szCs w:val="28"/>
          <w:rtl/>
        </w:rPr>
      </w:pPr>
      <w:r w:rsidRPr="00685036">
        <w:rPr>
          <w:sz w:val="28"/>
          <w:szCs w:val="28"/>
          <w:rtl/>
        </w:rPr>
        <w:t> במקום להסכים להתחתן עם ישי אבי דוד, ולחיות עם אדם שאין לו שום חטא, חוץ מחטאו של נחש... עכשיו היא לא וַתֵּקַל גְּבִרְתָּהּ בְּעֵינֶֽיהָ. אצל שרה אמנו היא הייתה וַתֵּקַל גְּבִרְתָּהּ בְּעֵינֶֽיהָ. מה היא עושה אצל נצבת בת עדאל?!</w:t>
      </w:r>
    </w:p>
    <w:p w14:paraId="039A6945" w14:textId="54779D9C" w:rsidR="00685036" w:rsidRPr="00685036" w:rsidRDefault="00685036" w:rsidP="00685036">
      <w:pPr>
        <w:pStyle w:val="NoSpacing"/>
        <w:bidi/>
        <w:rPr>
          <w:sz w:val="28"/>
          <w:szCs w:val="28"/>
          <w:rtl/>
        </w:rPr>
      </w:pPr>
      <w:r w:rsidRPr="00685036">
        <w:rPr>
          <w:sz w:val="28"/>
          <w:szCs w:val="28"/>
          <w:rtl/>
        </w:rPr>
        <w:t>היא הולכת ומספרת לה. "כי אני שפחה ואת גבירה ואני כפופה אליך! אני מספרת לך כל מה שנוגע אלי!"</w:t>
      </w:r>
    </w:p>
    <w:p w14:paraId="0AF11FD3" w14:textId="1FE05A6A" w:rsidR="00685036" w:rsidRPr="00685036" w:rsidRDefault="00685036" w:rsidP="00685036">
      <w:pPr>
        <w:pStyle w:val="NoSpacing"/>
        <w:bidi/>
        <w:rPr>
          <w:sz w:val="28"/>
          <w:szCs w:val="28"/>
          <w:rtl/>
        </w:rPr>
      </w:pPr>
      <w:r w:rsidRPr="00685036">
        <w:rPr>
          <w:sz w:val="28"/>
          <w:szCs w:val="28"/>
          <w:rtl/>
        </w:rPr>
        <w:t>נכנסת נצבת בת עדאל במקומה ונולד דוד המלך.</w:t>
      </w:r>
    </w:p>
    <w:p w14:paraId="4A2A290F" w14:textId="03AFD030" w:rsidR="00685036" w:rsidRPr="00685036" w:rsidRDefault="00685036" w:rsidP="00685036">
      <w:pPr>
        <w:pStyle w:val="NoSpacing"/>
        <w:bidi/>
        <w:rPr>
          <w:sz w:val="28"/>
          <w:szCs w:val="28"/>
          <w:rtl/>
        </w:rPr>
      </w:pPr>
      <w:r w:rsidRPr="00685036">
        <w:rPr>
          <w:sz w:val="28"/>
          <w:szCs w:val="28"/>
          <w:rtl/>
        </w:rPr>
        <w:t>יוצא איפה, שבעקבות הגר נולד ישמעאל, ובעקבות הגר נולד המשיח! לשניהם אחראית הגר!</w:t>
      </w:r>
    </w:p>
    <w:p w14:paraId="4E75F080" w14:textId="77777777" w:rsidR="00685036" w:rsidRPr="00685036" w:rsidRDefault="00685036" w:rsidP="00685036">
      <w:pPr>
        <w:pStyle w:val="NoSpacing"/>
        <w:bidi/>
        <w:rPr>
          <w:sz w:val="28"/>
          <w:szCs w:val="28"/>
          <w:rtl/>
        </w:rPr>
      </w:pPr>
      <w:r w:rsidRPr="00685036">
        <w:rPr>
          <w:sz w:val="28"/>
          <w:szCs w:val="28"/>
          <w:rtl/>
        </w:rPr>
        <w:t>אומר לנו הפרקי דרבי אליעזר – עליו. אלו בני ישמעאל שעליהם בן דוד יצמח.</w:t>
      </w:r>
    </w:p>
    <w:p w14:paraId="1D98465A" w14:textId="77777777" w:rsidR="00685036" w:rsidRPr="00685036" w:rsidRDefault="00685036" w:rsidP="00685036">
      <w:pPr>
        <w:pStyle w:val="NoSpacing"/>
        <w:bidi/>
        <w:rPr>
          <w:sz w:val="28"/>
          <w:szCs w:val="28"/>
          <w:rtl/>
        </w:rPr>
      </w:pPr>
      <w:r w:rsidRPr="00685036">
        <w:rPr>
          <w:sz w:val="28"/>
          <w:szCs w:val="28"/>
          <w:rtl/>
        </w:rPr>
        <w:t>איך בן דוד יצמח?</w:t>
      </w:r>
    </w:p>
    <w:p w14:paraId="3D495DBD" w14:textId="44F91C68" w:rsidR="00685036" w:rsidRPr="00685036" w:rsidRDefault="00685036" w:rsidP="00685036">
      <w:pPr>
        <w:pStyle w:val="NoSpacing"/>
        <w:bidi/>
        <w:rPr>
          <w:sz w:val="28"/>
          <w:szCs w:val="28"/>
          <w:rtl/>
        </w:rPr>
      </w:pPr>
      <w:r w:rsidRPr="00685036">
        <w:rPr>
          <w:sz w:val="28"/>
          <w:szCs w:val="28"/>
          <w:rtl/>
        </w:rPr>
        <w:t>אותה אישה שהביאה את ישמעאל, היא גם האישה שדאגה לבואו של משיח.</w:t>
      </w:r>
    </w:p>
    <w:p w14:paraId="429DE338" w14:textId="77777777" w:rsidR="00685036" w:rsidRPr="00685036" w:rsidRDefault="00685036" w:rsidP="00685036">
      <w:pPr>
        <w:pStyle w:val="NoSpacing"/>
        <w:bidi/>
        <w:rPr>
          <w:sz w:val="28"/>
          <w:szCs w:val="28"/>
          <w:rtl/>
        </w:rPr>
      </w:pPr>
      <w:r w:rsidRPr="00685036">
        <w:rPr>
          <w:sz w:val="28"/>
          <w:szCs w:val="28"/>
          <w:rtl/>
        </w:rPr>
        <w:t>ויהי רצון שנזכה לזה בקרוב, במהרה בימינו אמן ואמן!!!</w:t>
      </w:r>
    </w:p>
    <w:p w14:paraId="7EF899AD" w14:textId="77777777" w:rsidR="00685036" w:rsidRPr="00FA4881" w:rsidRDefault="00685036" w:rsidP="00685036">
      <w:pPr>
        <w:autoSpaceDE w:val="0"/>
        <w:autoSpaceDN w:val="0"/>
        <w:bidi/>
        <w:adjustRightInd w:val="0"/>
        <w:spacing w:after="0" w:line="240" w:lineRule="auto"/>
        <w:rPr>
          <w:rFonts w:asciiTheme="minorBidi" w:hAnsiTheme="minorBidi"/>
          <w:color w:val="000000"/>
          <w:sz w:val="24"/>
          <w:szCs w:val="24"/>
          <w:rtl/>
        </w:rPr>
      </w:pPr>
    </w:p>
    <w:sectPr w:rsidR="00685036" w:rsidRPr="00FA4881">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BC61" w14:textId="77777777" w:rsidR="00134239" w:rsidRDefault="00134239" w:rsidP="00446F3D">
      <w:pPr>
        <w:spacing w:after="0" w:line="240" w:lineRule="auto"/>
      </w:pPr>
      <w:r>
        <w:separator/>
      </w:r>
    </w:p>
  </w:endnote>
  <w:endnote w:type="continuationSeparator" w:id="0">
    <w:p w14:paraId="500896BF" w14:textId="77777777" w:rsidR="00134239" w:rsidRDefault="00134239" w:rsidP="004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341242"/>
      <w:docPartObj>
        <w:docPartGallery w:val="Page Numbers (Bottom of Page)"/>
        <w:docPartUnique/>
      </w:docPartObj>
    </w:sdtPr>
    <w:sdtEndPr>
      <w:rPr>
        <w:color w:val="7F7F7F" w:themeColor="background1" w:themeShade="7F"/>
        <w:spacing w:val="60"/>
      </w:rPr>
    </w:sdtEndPr>
    <w:sdtContent>
      <w:p w14:paraId="67DB88DA" w14:textId="58230A01" w:rsidR="007E6971" w:rsidRDefault="007E69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3890D8" w14:textId="77777777" w:rsidR="007E6971" w:rsidRDefault="007E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EB22" w14:textId="77777777" w:rsidR="00134239" w:rsidRDefault="00134239" w:rsidP="00446F3D">
      <w:pPr>
        <w:spacing w:after="0" w:line="240" w:lineRule="auto"/>
      </w:pPr>
      <w:r>
        <w:separator/>
      </w:r>
    </w:p>
  </w:footnote>
  <w:footnote w:type="continuationSeparator" w:id="0">
    <w:p w14:paraId="01F4BEE2" w14:textId="77777777" w:rsidR="00134239" w:rsidRDefault="00134239" w:rsidP="0044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EDD8" w14:textId="1E5B2D20" w:rsidR="00446F3D" w:rsidRDefault="00446F3D">
    <w:pPr>
      <w:pStyle w:val="Header"/>
      <w:rPr>
        <w:rtl/>
      </w:rPr>
    </w:pPr>
    <w:r>
      <w:t xml:space="preserve">Stacey </w:t>
    </w:r>
    <w:proofErr w:type="spellStart"/>
    <w:r>
      <w:t>Nechama</w:t>
    </w:r>
    <w:proofErr w:type="spellEnd"/>
    <w:r>
      <w:t xml:space="preserve"> Goldman   </w:t>
    </w:r>
    <w:r>
      <w:rPr>
        <w:rFonts w:hint="cs"/>
        <w:rtl/>
      </w:rPr>
      <w:t xml:space="preserve">בס"ד                                                                                                    </w:t>
    </w:r>
  </w:p>
  <w:p w14:paraId="2ADEF686" w14:textId="1492F743" w:rsidR="00446F3D" w:rsidRDefault="00446F3D">
    <w:pPr>
      <w:pStyle w:val="Header"/>
    </w:pPr>
    <w:proofErr w:type="spellStart"/>
    <w:r>
      <w:t>Nitzevet</w:t>
    </w:r>
    <w:proofErr w:type="spellEnd"/>
    <w:r>
      <w:t xml:space="preserve"> mother of David: standing on ceremony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D6"/>
    <w:rsid w:val="00031FB7"/>
    <w:rsid w:val="00036358"/>
    <w:rsid w:val="00060B15"/>
    <w:rsid w:val="000D7BA2"/>
    <w:rsid w:val="000F7F30"/>
    <w:rsid w:val="00101E2D"/>
    <w:rsid w:val="001243A0"/>
    <w:rsid w:val="00134239"/>
    <w:rsid w:val="001E294D"/>
    <w:rsid w:val="002066F7"/>
    <w:rsid w:val="002C0660"/>
    <w:rsid w:val="002D19A1"/>
    <w:rsid w:val="003011CD"/>
    <w:rsid w:val="00355707"/>
    <w:rsid w:val="00446F3D"/>
    <w:rsid w:val="0048256F"/>
    <w:rsid w:val="004E6416"/>
    <w:rsid w:val="005048A6"/>
    <w:rsid w:val="005877D3"/>
    <w:rsid w:val="005B00BE"/>
    <w:rsid w:val="00656074"/>
    <w:rsid w:val="00677727"/>
    <w:rsid w:val="00685036"/>
    <w:rsid w:val="00713E3F"/>
    <w:rsid w:val="0071757F"/>
    <w:rsid w:val="00785A9C"/>
    <w:rsid w:val="007E6971"/>
    <w:rsid w:val="00835EAA"/>
    <w:rsid w:val="00853D2C"/>
    <w:rsid w:val="00866924"/>
    <w:rsid w:val="0087666E"/>
    <w:rsid w:val="008E3CA1"/>
    <w:rsid w:val="008F0C6E"/>
    <w:rsid w:val="00921089"/>
    <w:rsid w:val="009264C6"/>
    <w:rsid w:val="00932A46"/>
    <w:rsid w:val="00933AD6"/>
    <w:rsid w:val="00957ACF"/>
    <w:rsid w:val="00957D65"/>
    <w:rsid w:val="00994749"/>
    <w:rsid w:val="00997DCB"/>
    <w:rsid w:val="009D1E8A"/>
    <w:rsid w:val="009D68CF"/>
    <w:rsid w:val="009E118C"/>
    <w:rsid w:val="00A5651B"/>
    <w:rsid w:val="00A90778"/>
    <w:rsid w:val="00AB06FA"/>
    <w:rsid w:val="00AC211B"/>
    <w:rsid w:val="00AC45D6"/>
    <w:rsid w:val="00AC5375"/>
    <w:rsid w:val="00AE60E2"/>
    <w:rsid w:val="00B003D0"/>
    <w:rsid w:val="00B011F8"/>
    <w:rsid w:val="00B14CDF"/>
    <w:rsid w:val="00B37792"/>
    <w:rsid w:val="00B74226"/>
    <w:rsid w:val="00B971FC"/>
    <w:rsid w:val="00BE26A0"/>
    <w:rsid w:val="00C6429D"/>
    <w:rsid w:val="00CC4A43"/>
    <w:rsid w:val="00D90041"/>
    <w:rsid w:val="00D92303"/>
    <w:rsid w:val="00DB1067"/>
    <w:rsid w:val="00DE1463"/>
    <w:rsid w:val="00E022B3"/>
    <w:rsid w:val="00EA071D"/>
    <w:rsid w:val="00EE4F56"/>
    <w:rsid w:val="00F0179D"/>
    <w:rsid w:val="00F14004"/>
    <w:rsid w:val="00F71936"/>
    <w:rsid w:val="00FA4881"/>
    <w:rsid w:val="00FD4D6E"/>
    <w:rsid w:val="00FE5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5BDB"/>
  <w15:docId w15:val="{74187501-7327-491F-8A05-E1A5475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E8A"/>
    <w:pPr>
      <w:spacing w:after="0" w:line="240" w:lineRule="auto"/>
    </w:pPr>
  </w:style>
  <w:style w:type="paragraph" w:styleId="BalloonText">
    <w:name w:val="Balloon Text"/>
    <w:basedOn w:val="Normal"/>
    <w:link w:val="BalloonTextChar"/>
    <w:uiPriority w:val="99"/>
    <w:semiHidden/>
    <w:unhideWhenUsed/>
    <w:rsid w:val="009D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8A"/>
    <w:rPr>
      <w:rFonts w:ascii="Tahoma" w:hAnsi="Tahoma" w:cs="Tahoma"/>
      <w:sz w:val="16"/>
      <w:szCs w:val="16"/>
    </w:rPr>
  </w:style>
  <w:style w:type="character" w:customStyle="1" w:styleId="apple-converted-space">
    <w:name w:val="apple-converted-space"/>
    <w:basedOn w:val="DefaultParagraphFont"/>
    <w:rsid w:val="00B14CDF"/>
  </w:style>
  <w:style w:type="character" w:styleId="Strong">
    <w:name w:val="Strong"/>
    <w:basedOn w:val="DefaultParagraphFont"/>
    <w:uiPriority w:val="22"/>
    <w:qFormat/>
    <w:rsid w:val="005877D3"/>
    <w:rPr>
      <w:b/>
      <w:bCs/>
    </w:rPr>
  </w:style>
  <w:style w:type="character" w:styleId="Hyperlink">
    <w:name w:val="Hyperlink"/>
    <w:basedOn w:val="DefaultParagraphFont"/>
    <w:uiPriority w:val="99"/>
    <w:semiHidden/>
    <w:unhideWhenUsed/>
    <w:rsid w:val="005877D3"/>
    <w:rPr>
      <w:color w:val="0000FF"/>
      <w:u w:val="single"/>
    </w:rPr>
  </w:style>
  <w:style w:type="paragraph" w:customStyle="1" w:styleId="segmenttext">
    <w:name w:val="segmenttext"/>
    <w:basedOn w:val="Normal"/>
    <w:rsid w:val="00B74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
    <w:name w:val="en"/>
    <w:basedOn w:val="DefaultParagraphFont"/>
    <w:rsid w:val="00B74226"/>
  </w:style>
  <w:style w:type="table" w:styleId="TableGrid">
    <w:name w:val="Table Grid"/>
    <w:basedOn w:val="TableNormal"/>
    <w:uiPriority w:val="59"/>
    <w:unhideWhenUsed/>
    <w:rsid w:val="00E0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6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87666E"/>
  </w:style>
  <w:style w:type="paragraph" w:styleId="Header">
    <w:name w:val="header"/>
    <w:basedOn w:val="Normal"/>
    <w:link w:val="HeaderChar"/>
    <w:uiPriority w:val="99"/>
    <w:unhideWhenUsed/>
    <w:rsid w:val="00446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3D"/>
  </w:style>
  <w:style w:type="paragraph" w:styleId="Footer">
    <w:name w:val="footer"/>
    <w:basedOn w:val="Normal"/>
    <w:link w:val="FooterChar"/>
    <w:uiPriority w:val="99"/>
    <w:unhideWhenUsed/>
    <w:rsid w:val="0044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3D"/>
  </w:style>
  <w:style w:type="character" w:customStyle="1" w:styleId="coversetext">
    <w:name w:val="co_versetext"/>
    <w:basedOn w:val="DefaultParagraphFont"/>
    <w:rsid w:val="0010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928">
      <w:bodyDiv w:val="1"/>
      <w:marLeft w:val="0"/>
      <w:marRight w:val="0"/>
      <w:marTop w:val="0"/>
      <w:marBottom w:val="0"/>
      <w:divBdr>
        <w:top w:val="none" w:sz="0" w:space="0" w:color="auto"/>
        <w:left w:val="none" w:sz="0" w:space="0" w:color="auto"/>
        <w:bottom w:val="none" w:sz="0" w:space="0" w:color="auto"/>
        <w:right w:val="none" w:sz="0" w:space="0" w:color="auto"/>
      </w:divBdr>
    </w:div>
    <w:div w:id="216674259">
      <w:bodyDiv w:val="1"/>
      <w:marLeft w:val="0"/>
      <w:marRight w:val="0"/>
      <w:marTop w:val="0"/>
      <w:marBottom w:val="0"/>
      <w:divBdr>
        <w:top w:val="none" w:sz="0" w:space="0" w:color="auto"/>
        <w:left w:val="none" w:sz="0" w:space="0" w:color="auto"/>
        <w:bottom w:val="none" w:sz="0" w:space="0" w:color="auto"/>
        <w:right w:val="none" w:sz="0" w:space="0" w:color="auto"/>
      </w:divBdr>
    </w:div>
    <w:div w:id="457382879">
      <w:bodyDiv w:val="1"/>
      <w:marLeft w:val="0"/>
      <w:marRight w:val="0"/>
      <w:marTop w:val="0"/>
      <w:marBottom w:val="0"/>
      <w:divBdr>
        <w:top w:val="none" w:sz="0" w:space="0" w:color="auto"/>
        <w:left w:val="none" w:sz="0" w:space="0" w:color="auto"/>
        <w:bottom w:val="none" w:sz="0" w:space="0" w:color="auto"/>
        <w:right w:val="none" w:sz="0" w:space="0" w:color="auto"/>
      </w:divBdr>
      <w:divsChild>
        <w:div w:id="1042481615">
          <w:marLeft w:val="150"/>
          <w:marRight w:val="150"/>
          <w:marTop w:val="150"/>
          <w:marBottom w:val="150"/>
          <w:divBdr>
            <w:top w:val="single" w:sz="12" w:space="29" w:color="808080"/>
            <w:left w:val="single" w:sz="12" w:space="29" w:color="808080"/>
            <w:bottom w:val="single" w:sz="12" w:space="29" w:color="808080"/>
            <w:right w:val="single" w:sz="12" w:space="29" w:color="808080"/>
          </w:divBdr>
        </w:div>
        <w:div w:id="1820658442">
          <w:marLeft w:val="285"/>
          <w:marRight w:val="285"/>
          <w:marTop w:val="0"/>
          <w:marBottom w:val="0"/>
          <w:divBdr>
            <w:top w:val="none" w:sz="0" w:space="0" w:color="auto"/>
            <w:left w:val="none" w:sz="0" w:space="0" w:color="auto"/>
            <w:bottom w:val="none" w:sz="0" w:space="0" w:color="auto"/>
            <w:right w:val="none" w:sz="0" w:space="0" w:color="auto"/>
          </w:divBdr>
        </w:div>
      </w:divsChild>
    </w:div>
    <w:div w:id="553004229">
      <w:bodyDiv w:val="1"/>
      <w:marLeft w:val="0"/>
      <w:marRight w:val="0"/>
      <w:marTop w:val="0"/>
      <w:marBottom w:val="0"/>
      <w:divBdr>
        <w:top w:val="none" w:sz="0" w:space="0" w:color="auto"/>
        <w:left w:val="none" w:sz="0" w:space="0" w:color="auto"/>
        <w:bottom w:val="none" w:sz="0" w:space="0" w:color="auto"/>
        <w:right w:val="none" w:sz="0" w:space="0" w:color="auto"/>
      </w:divBdr>
      <w:divsChild>
        <w:div w:id="1523013225">
          <w:marLeft w:val="0"/>
          <w:marRight w:val="0"/>
          <w:marTop w:val="0"/>
          <w:marBottom w:val="0"/>
          <w:divBdr>
            <w:top w:val="none" w:sz="0" w:space="0" w:color="auto"/>
            <w:left w:val="none" w:sz="0" w:space="0" w:color="auto"/>
            <w:bottom w:val="none" w:sz="0" w:space="0" w:color="auto"/>
            <w:right w:val="none" w:sz="0" w:space="0" w:color="auto"/>
          </w:divBdr>
        </w:div>
        <w:div w:id="719280041">
          <w:marLeft w:val="0"/>
          <w:marRight w:val="0"/>
          <w:marTop w:val="0"/>
          <w:marBottom w:val="0"/>
          <w:divBdr>
            <w:top w:val="none" w:sz="0" w:space="0" w:color="auto"/>
            <w:left w:val="none" w:sz="0" w:space="0" w:color="auto"/>
            <w:bottom w:val="none" w:sz="0" w:space="0" w:color="auto"/>
            <w:right w:val="none" w:sz="0" w:space="0" w:color="auto"/>
          </w:divBdr>
        </w:div>
      </w:divsChild>
    </w:div>
    <w:div w:id="907688635">
      <w:bodyDiv w:val="1"/>
      <w:marLeft w:val="0"/>
      <w:marRight w:val="0"/>
      <w:marTop w:val="0"/>
      <w:marBottom w:val="0"/>
      <w:divBdr>
        <w:top w:val="none" w:sz="0" w:space="0" w:color="auto"/>
        <w:left w:val="none" w:sz="0" w:space="0" w:color="auto"/>
        <w:bottom w:val="none" w:sz="0" w:space="0" w:color="auto"/>
        <w:right w:val="none" w:sz="0" w:space="0" w:color="auto"/>
      </w:divBdr>
    </w:div>
    <w:div w:id="1063328829">
      <w:bodyDiv w:val="1"/>
      <w:marLeft w:val="0"/>
      <w:marRight w:val="0"/>
      <w:marTop w:val="0"/>
      <w:marBottom w:val="0"/>
      <w:divBdr>
        <w:top w:val="none" w:sz="0" w:space="0" w:color="auto"/>
        <w:left w:val="none" w:sz="0" w:space="0" w:color="auto"/>
        <w:bottom w:val="none" w:sz="0" w:space="0" w:color="auto"/>
        <w:right w:val="none" w:sz="0" w:space="0" w:color="auto"/>
      </w:divBdr>
    </w:div>
    <w:div w:id="1755928506">
      <w:bodyDiv w:val="1"/>
      <w:marLeft w:val="0"/>
      <w:marRight w:val="0"/>
      <w:marTop w:val="0"/>
      <w:marBottom w:val="0"/>
      <w:divBdr>
        <w:top w:val="none" w:sz="0" w:space="0" w:color="auto"/>
        <w:left w:val="none" w:sz="0" w:space="0" w:color="auto"/>
        <w:bottom w:val="none" w:sz="0" w:space="0" w:color="auto"/>
        <w:right w:val="none" w:sz="0" w:space="0" w:color="auto"/>
      </w:divBdr>
      <w:divsChild>
        <w:div w:id="516235712">
          <w:marLeft w:val="0"/>
          <w:marRight w:val="0"/>
          <w:marTop w:val="0"/>
          <w:marBottom w:val="0"/>
          <w:divBdr>
            <w:top w:val="none" w:sz="0" w:space="0" w:color="auto"/>
            <w:left w:val="none" w:sz="0" w:space="0" w:color="auto"/>
            <w:bottom w:val="none" w:sz="0" w:space="0" w:color="auto"/>
            <w:right w:val="none" w:sz="0" w:space="0" w:color="auto"/>
          </w:divBdr>
        </w:div>
        <w:div w:id="1210413794">
          <w:marLeft w:val="0"/>
          <w:marRight w:val="0"/>
          <w:marTop w:val="0"/>
          <w:marBottom w:val="0"/>
          <w:divBdr>
            <w:top w:val="none" w:sz="0" w:space="0" w:color="auto"/>
            <w:left w:val="none" w:sz="0" w:space="0" w:color="auto"/>
            <w:bottom w:val="none" w:sz="0" w:space="0" w:color="auto"/>
            <w:right w:val="none" w:sz="0" w:space="0" w:color="auto"/>
          </w:divBdr>
        </w:div>
      </w:divsChild>
    </w:div>
    <w:div w:id="1846943082">
      <w:bodyDiv w:val="1"/>
      <w:marLeft w:val="0"/>
      <w:marRight w:val="0"/>
      <w:marTop w:val="0"/>
      <w:marBottom w:val="0"/>
      <w:divBdr>
        <w:top w:val="none" w:sz="0" w:space="0" w:color="auto"/>
        <w:left w:val="none" w:sz="0" w:space="0" w:color="auto"/>
        <w:bottom w:val="none" w:sz="0" w:space="0" w:color="auto"/>
        <w:right w:val="none" w:sz="0" w:space="0" w:color="auto"/>
      </w:divBdr>
      <w:divsChild>
        <w:div w:id="137500139">
          <w:marLeft w:val="0"/>
          <w:marRight w:val="0"/>
          <w:marTop w:val="0"/>
          <w:marBottom w:val="0"/>
          <w:divBdr>
            <w:top w:val="none" w:sz="0" w:space="0" w:color="auto"/>
            <w:left w:val="none" w:sz="0" w:space="0" w:color="auto"/>
            <w:bottom w:val="none" w:sz="0" w:space="0" w:color="auto"/>
            <w:right w:val="none" w:sz="0" w:space="0" w:color="auto"/>
          </w:divBdr>
          <w:divsChild>
            <w:div w:id="1936396333">
              <w:marLeft w:val="0"/>
              <w:marRight w:val="0"/>
              <w:marTop w:val="0"/>
              <w:marBottom w:val="0"/>
              <w:divBdr>
                <w:top w:val="none" w:sz="0" w:space="0" w:color="auto"/>
                <w:left w:val="none" w:sz="0" w:space="0" w:color="auto"/>
                <w:bottom w:val="none" w:sz="0" w:space="0" w:color="auto"/>
                <w:right w:val="none" w:sz="0" w:space="0" w:color="auto"/>
              </w:divBdr>
              <w:divsChild>
                <w:div w:id="1395666116">
                  <w:marLeft w:val="0"/>
                  <w:marRight w:val="0"/>
                  <w:marTop w:val="0"/>
                  <w:marBottom w:val="0"/>
                  <w:divBdr>
                    <w:top w:val="none" w:sz="0" w:space="0" w:color="auto"/>
                    <w:left w:val="none" w:sz="0" w:space="0" w:color="auto"/>
                    <w:bottom w:val="none" w:sz="0" w:space="0" w:color="auto"/>
                    <w:right w:val="none" w:sz="0" w:space="0" w:color="auto"/>
                  </w:divBdr>
                  <w:divsChild>
                    <w:div w:id="1476409936">
                      <w:marLeft w:val="0"/>
                      <w:marRight w:val="0"/>
                      <w:marTop w:val="0"/>
                      <w:marBottom w:val="0"/>
                      <w:divBdr>
                        <w:top w:val="none" w:sz="0" w:space="0" w:color="auto"/>
                        <w:left w:val="none" w:sz="0" w:space="0" w:color="auto"/>
                        <w:bottom w:val="none" w:sz="0" w:space="0" w:color="auto"/>
                        <w:right w:val="none" w:sz="0" w:space="0" w:color="auto"/>
                      </w:divBdr>
                    </w:div>
                    <w:div w:id="707725801">
                      <w:marLeft w:val="0"/>
                      <w:marRight w:val="0"/>
                      <w:marTop w:val="0"/>
                      <w:marBottom w:val="0"/>
                      <w:divBdr>
                        <w:top w:val="none" w:sz="0" w:space="0" w:color="auto"/>
                        <w:left w:val="none" w:sz="0" w:space="0" w:color="auto"/>
                        <w:bottom w:val="none" w:sz="0" w:space="0" w:color="auto"/>
                        <w:right w:val="none" w:sz="0" w:space="0" w:color="auto"/>
                      </w:divBdr>
                    </w:div>
                    <w:div w:id="11887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2468">
          <w:marLeft w:val="0"/>
          <w:marRight w:val="0"/>
          <w:marTop w:val="0"/>
          <w:marBottom w:val="0"/>
          <w:divBdr>
            <w:top w:val="none" w:sz="0" w:space="0" w:color="auto"/>
            <w:left w:val="none" w:sz="0" w:space="0" w:color="auto"/>
            <w:bottom w:val="none" w:sz="0" w:space="0" w:color="auto"/>
            <w:right w:val="none" w:sz="0" w:space="0" w:color="auto"/>
          </w:divBdr>
          <w:divsChild>
            <w:div w:id="1502811858">
              <w:marLeft w:val="0"/>
              <w:marRight w:val="0"/>
              <w:marTop w:val="0"/>
              <w:marBottom w:val="0"/>
              <w:divBdr>
                <w:top w:val="none" w:sz="0" w:space="0" w:color="auto"/>
                <w:left w:val="none" w:sz="0" w:space="0" w:color="auto"/>
                <w:bottom w:val="none" w:sz="0" w:space="0" w:color="auto"/>
                <w:right w:val="none" w:sz="0" w:space="0" w:color="auto"/>
              </w:divBdr>
              <w:divsChild>
                <w:div w:id="1544903966">
                  <w:marLeft w:val="0"/>
                  <w:marRight w:val="0"/>
                  <w:marTop w:val="0"/>
                  <w:marBottom w:val="0"/>
                  <w:divBdr>
                    <w:top w:val="none" w:sz="0" w:space="0" w:color="auto"/>
                    <w:left w:val="none" w:sz="0" w:space="0" w:color="auto"/>
                    <w:bottom w:val="none" w:sz="0" w:space="0" w:color="auto"/>
                    <w:right w:val="none" w:sz="0" w:space="0" w:color="auto"/>
                  </w:divBdr>
                </w:div>
              </w:divsChild>
            </w:div>
            <w:div w:id="102313625">
              <w:marLeft w:val="0"/>
              <w:marRight w:val="0"/>
              <w:marTop w:val="0"/>
              <w:marBottom w:val="0"/>
              <w:divBdr>
                <w:top w:val="none" w:sz="0" w:space="0" w:color="auto"/>
                <w:left w:val="none" w:sz="0" w:space="0" w:color="auto"/>
                <w:bottom w:val="none" w:sz="0" w:space="0" w:color="auto"/>
                <w:right w:val="none" w:sz="0" w:space="0" w:color="auto"/>
              </w:divBdr>
              <w:divsChild>
                <w:div w:id="1146316607">
                  <w:marLeft w:val="0"/>
                  <w:marRight w:val="0"/>
                  <w:marTop w:val="0"/>
                  <w:marBottom w:val="0"/>
                  <w:divBdr>
                    <w:top w:val="none" w:sz="0" w:space="0" w:color="auto"/>
                    <w:left w:val="none" w:sz="0" w:space="0" w:color="auto"/>
                    <w:bottom w:val="none" w:sz="0" w:space="0" w:color="auto"/>
                    <w:right w:val="none" w:sz="0" w:space="0" w:color="auto"/>
                  </w:divBdr>
                  <w:divsChild>
                    <w:div w:id="188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pics/rabbi-tarfon" TargetMode="External"/><Relationship Id="rId18" Type="http://schemas.openxmlformats.org/officeDocument/2006/relationships/hyperlink" Target="/topics/moses" TargetMode="External"/><Relationship Id="rId26" Type="http://schemas.openxmlformats.org/officeDocument/2006/relationships/hyperlink" Target="/topics/amasa" TargetMode="External"/><Relationship Id="rId39" Type="http://schemas.openxmlformats.org/officeDocument/2006/relationships/image" Target="media/image1.png"/><Relationship Id="rId21" Type="http://schemas.openxmlformats.org/officeDocument/2006/relationships/hyperlink" Target="/topics/kilav" TargetMode="External"/><Relationship Id="rId34" Type="http://schemas.openxmlformats.org/officeDocument/2006/relationships/hyperlink" Target="/topics/zeruiah" TargetMode="External"/><Relationship Id="rId42" Type="http://schemas.openxmlformats.org/officeDocument/2006/relationships/header" Target="header1.xml"/><Relationship Id="rId7" Type="http://schemas.openxmlformats.org/officeDocument/2006/relationships/hyperlink" Target="https://www.chabad.org/library/bible_cdo/aid/9882" TargetMode="External"/><Relationship Id="rId2" Type="http://schemas.openxmlformats.org/officeDocument/2006/relationships/styles" Target="styles.xml"/><Relationship Id="rId16" Type="http://schemas.openxmlformats.org/officeDocument/2006/relationships/hyperlink" Target="/topics/jacob" TargetMode="External"/><Relationship Id="rId29" Type="http://schemas.openxmlformats.org/officeDocument/2006/relationships/hyperlink" Target="/topics/abigai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882" TargetMode="External"/><Relationship Id="rId24" Type="http://schemas.openxmlformats.org/officeDocument/2006/relationships/hyperlink" Target="/topics/king-david" TargetMode="External"/><Relationship Id="rId32" Type="http://schemas.openxmlformats.org/officeDocument/2006/relationships/hyperlink" Target="/topics/abigail" TargetMode="External"/><Relationship Id="rId37" Type="http://schemas.openxmlformats.org/officeDocument/2006/relationships/hyperlink" Target="https://en.wikipedia.org/wiki/Talmud" TargetMode="External"/><Relationship Id="rId40" Type="http://schemas.openxmlformats.org/officeDocument/2006/relationships/hyperlink" Target="https://www.chabad.org/library/bible_cdo/aid/1636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opics/benjamin" TargetMode="External"/><Relationship Id="rId23" Type="http://schemas.openxmlformats.org/officeDocument/2006/relationships/hyperlink" Target="/topics/jesse" TargetMode="External"/><Relationship Id="rId28" Type="http://schemas.openxmlformats.org/officeDocument/2006/relationships/hyperlink" Target="/topics/amasa" TargetMode="External"/><Relationship Id="rId36" Type="http://schemas.openxmlformats.org/officeDocument/2006/relationships/hyperlink" Target="https://en.wikipedia.org/wiki/Rabbi" TargetMode="External"/><Relationship Id="rId10" Type="http://schemas.openxmlformats.org/officeDocument/2006/relationships/hyperlink" Target="https://www.chabad.org/library/bible_cdo/aid/9882" TargetMode="External"/><Relationship Id="rId19" Type="http://schemas.openxmlformats.org/officeDocument/2006/relationships/hyperlink" Target="/topics/jesse" TargetMode="External"/><Relationship Id="rId31" Type="http://schemas.openxmlformats.org/officeDocument/2006/relationships/hyperlink" Target="/topics/joa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bible_cdo/aid/9882" TargetMode="External"/><Relationship Id="rId14" Type="http://schemas.openxmlformats.org/officeDocument/2006/relationships/hyperlink" Target="/topics/rabbi-eliezer-b-hyrcanus" TargetMode="External"/><Relationship Id="rId22" Type="http://schemas.openxmlformats.org/officeDocument/2006/relationships/hyperlink" Target="/topics/king-david" TargetMode="External"/><Relationship Id="rId27" Type="http://schemas.openxmlformats.org/officeDocument/2006/relationships/hyperlink" Target="/topics/joab" TargetMode="External"/><Relationship Id="rId30" Type="http://schemas.openxmlformats.org/officeDocument/2006/relationships/hyperlink" Target="/topics/zeruiah" TargetMode="External"/><Relationship Id="rId35" Type="http://schemas.openxmlformats.org/officeDocument/2006/relationships/hyperlink" Target="/topics/abigail" TargetMode="External"/><Relationship Id="rId43" Type="http://schemas.openxmlformats.org/officeDocument/2006/relationships/footer" Target="footer1.xml"/><Relationship Id="rId8" Type="http://schemas.openxmlformats.org/officeDocument/2006/relationships/hyperlink" Target="https://www.chabad.org/library/bible_cdo/aid/9882" TargetMode="External"/><Relationship Id="rId3" Type="http://schemas.openxmlformats.org/officeDocument/2006/relationships/settings" Target="settings.xml"/><Relationship Id="rId12" Type="http://schemas.openxmlformats.org/officeDocument/2006/relationships/hyperlink" Target="https://www.chabad.org/library/bible_cdo/aid/9882" TargetMode="External"/><Relationship Id="rId17" Type="http://schemas.openxmlformats.org/officeDocument/2006/relationships/hyperlink" Target="/topics/amram" TargetMode="External"/><Relationship Id="rId25" Type="http://schemas.openxmlformats.org/officeDocument/2006/relationships/hyperlink" Target="/topics/absalom" TargetMode="External"/><Relationship Id="rId33" Type="http://schemas.openxmlformats.org/officeDocument/2006/relationships/hyperlink" Target="/topics/jesse" TargetMode="External"/><Relationship Id="rId38" Type="http://schemas.openxmlformats.org/officeDocument/2006/relationships/hyperlink" Target="https://en.wikipedia.org/wiki/Kabbalah" TargetMode="External"/><Relationship Id="rId20" Type="http://schemas.openxmlformats.org/officeDocument/2006/relationships/hyperlink" Target="/topics/king-david" TargetMode="External"/><Relationship Id="rId41" Type="http://schemas.openxmlformats.org/officeDocument/2006/relationships/hyperlink" Target="https://www.chabad.org/library/bible_cdo/aid/16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7C84-32A8-4098-8770-37B887E9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10665</TotalTime>
  <Pages>15</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goldman</dc:creator>
  <cp:lastModifiedBy>amir goldman</cp:lastModifiedBy>
  <cp:revision>8</cp:revision>
  <cp:lastPrinted>2022-01-25T22:45:00Z</cp:lastPrinted>
  <dcterms:created xsi:type="dcterms:W3CDTF">2022-01-17T18:36:00Z</dcterms:created>
  <dcterms:modified xsi:type="dcterms:W3CDTF">2022-01-25T22:45:00Z</dcterms:modified>
</cp:coreProperties>
</file>