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675"/>
        <w:gridCol w:w="4675"/>
      </w:tblGrid>
      <w:tr w:rsidR="007F6475" w14:paraId="181E1274" w14:textId="77777777" w:rsidTr="007F6475">
        <w:tc>
          <w:tcPr>
            <w:tcW w:w="4675" w:type="dxa"/>
          </w:tcPr>
          <w:p w14:paraId="2C6282A0" w14:textId="3859A45B" w:rsidR="007F6475" w:rsidRPr="00D759B0" w:rsidRDefault="007F6475" w:rsidP="007F6475">
            <w:pPr>
              <w:tabs>
                <w:tab w:val="left" w:pos="5529"/>
              </w:tabs>
              <w:rPr>
                <w:rFonts w:ascii="Arial" w:eastAsia="Times New Roman" w:hAnsi="Arial" w:cs="Arial"/>
                <w:color w:val="000000"/>
              </w:rPr>
            </w:pPr>
            <w:r w:rsidRPr="007F6475">
              <w:rPr>
                <w:rFonts w:ascii="Arial" w:eastAsia="Times New Roman" w:hAnsi="Arial" w:cs="Arial"/>
                <w:color w:val="000000"/>
              </w:rPr>
              <w:fldChar w:fldCharType="begin"/>
            </w:r>
            <w:r w:rsidRPr="007F6475">
              <w:rPr>
                <w:rFonts w:ascii="Arial" w:eastAsia="Times New Roman" w:hAnsi="Arial" w:cs="Arial"/>
                <w:color w:val="000000"/>
              </w:rPr>
              <w:instrText xml:space="preserve"> HYPERLINK "https://www.chabad.org/library/bible_cdo/aid/9915" \l "v1" </w:instrText>
            </w:r>
            <w:r w:rsidRPr="007F6475">
              <w:rPr>
                <w:rFonts w:ascii="Arial" w:eastAsia="Times New Roman" w:hAnsi="Arial" w:cs="Arial"/>
                <w:color w:val="000000"/>
              </w:rPr>
              <w:fldChar w:fldCharType="separate"/>
            </w:r>
            <w:r w:rsidRPr="007F6475">
              <w:rPr>
                <w:rFonts w:ascii="Arial" w:eastAsia="Times New Roman" w:hAnsi="Arial" w:cs="Arial"/>
                <w:b/>
                <w:bCs/>
                <w:color w:val="0000FF"/>
                <w:u w:val="single"/>
              </w:rPr>
              <w:t>1</w:t>
            </w:r>
            <w:r w:rsidRPr="007F6475">
              <w:rPr>
                <w:rFonts w:ascii="Arial" w:eastAsia="Times New Roman" w:hAnsi="Arial" w:cs="Arial"/>
                <w:color w:val="000000"/>
              </w:rPr>
              <w:fldChar w:fldCharType="end"/>
            </w:r>
            <w:r w:rsidRPr="007F6475">
              <w:rPr>
                <w:rFonts w:ascii="Arial" w:eastAsia="Times New Roman" w:hAnsi="Arial" w:cs="Arial"/>
                <w:color w:val="000000"/>
              </w:rPr>
              <w:t>And the Lord spoke to Moses, saying, </w:t>
            </w:r>
          </w:p>
          <w:p w14:paraId="5A3A0C17" w14:textId="62030E20" w:rsidR="007F6475" w:rsidRPr="00D759B0" w:rsidRDefault="007F6475" w:rsidP="007F6475">
            <w:pPr>
              <w:tabs>
                <w:tab w:val="left" w:pos="5529"/>
              </w:tabs>
              <w:rPr>
                <w:rFonts w:ascii="Arial" w:eastAsia="Times New Roman" w:hAnsi="Arial" w:cs="Arial"/>
                <w:color w:val="000000"/>
              </w:rPr>
            </w:pPr>
            <w:hyperlink r:id="rId6" w:anchor="v2" w:history="1">
              <w:r w:rsidRPr="007F6475">
                <w:rPr>
                  <w:rFonts w:ascii="Arial" w:eastAsia="Times New Roman" w:hAnsi="Arial" w:cs="Arial"/>
                  <w:b/>
                  <w:bCs/>
                  <w:color w:val="0000FF"/>
                  <w:u w:val="single"/>
                </w:rPr>
                <w:t>2</w:t>
              </w:r>
            </w:hyperlink>
            <w:r w:rsidRPr="007F6475">
              <w:rPr>
                <w:rFonts w:ascii="Arial" w:eastAsia="Times New Roman" w:hAnsi="Arial" w:cs="Arial"/>
                <w:color w:val="000000"/>
              </w:rPr>
              <w:t xml:space="preserve">This shall be the law of the person afflicted with </w:t>
            </w:r>
            <w:proofErr w:type="spellStart"/>
            <w:r w:rsidRPr="007F6475">
              <w:rPr>
                <w:rFonts w:ascii="Arial" w:eastAsia="Times New Roman" w:hAnsi="Arial" w:cs="Arial"/>
                <w:color w:val="000000"/>
              </w:rPr>
              <w:t>tzara'ath</w:t>
            </w:r>
            <w:proofErr w:type="spellEnd"/>
            <w:r w:rsidRPr="007F6475">
              <w:rPr>
                <w:rFonts w:ascii="Arial" w:eastAsia="Times New Roman" w:hAnsi="Arial" w:cs="Arial"/>
                <w:color w:val="000000"/>
              </w:rPr>
              <w:t>, on the day of his cleansing: He shall be brought to the kohen.</w:t>
            </w:r>
            <w:r w:rsidRPr="007F6475">
              <w:rPr>
                <w:rFonts w:ascii="Arial" w:eastAsia="Times New Roman" w:hAnsi="Arial" w:cs="Arial"/>
                <w:color w:val="000000"/>
                <w:rtl/>
              </w:rPr>
              <w:t> </w:t>
            </w:r>
          </w:p>
          <w:p w14:paraId="7FEEB1A2" w14:textId="2A41D504" w:rsidR="007F6475" w:rsidRPr="00D759B0" w:rsidRDefault="007F6475" w:rsidP="007F6475">
            <w:pPr>
              <w:tabs>
                <w:tab w:val="left" w:pos="5529"/>
              </w:tabs>
              <w:rPr>
                <w:rFonts w:ascii="Arial" w:eastAsia="Times New Roman" w:hAnsi="Arial" w:cs="Arial"/>
                <w:color w:val="000000"/>
              </w:rPr>
            </w:pPr>
            <w:hyperlink r:id="rId7" w:anchor="v3" w:history="1">
              <w:r w:rsidRPr="007F6475">
                <w:rPr>
                  <w:rFonts w:ascii="Arial" w:eastAsia="Times New Roman" w:hAnsi="Arial" w:cs="Arial"/>
                  <w:b/>
                  <w:bCs/>
                  <w:color w:val="0000FF"/>
                  <w:u w:val="single"/>
                </w:rPr>
                <w:t>3</w:t>
              </w:r>
            </w:hyperlink>
            <w:r w:rsidRPr="007F6475">
              <w:rPr>
                <w:rFonts w:ascii="Arial" w:eastAsia="Times New Roman" w:hAnsi="Arial" w:cs="Arial"/>
                <w:color w:val="000000"/>
              </w:rPr>
              <w:t xml:space="preserve">The kohen shall go outside the camp, and the kohen shall look, and behold, the lesion of </w:t>
            </w:r>
            <w:proofErr w:type="spellStart"/>
            <w:r w:rsidRPr="007F6475">
              <w:rPr>
                <w:rFonts w:ascii="Arial" w:eastAsia="Times New Roman" w:hAnsi="Arial" w:cs="Arial"/>
                <w:color w:val="000000"/>
              </w:rPr>
              <w:t>tzara'ath</w:t>
            </w:r>
            <w:proofErr w:type="spellEnd"/>
            <w:r w:rsidRPr="007F6475">
              <w:rPr>
                <w:rFonts w:ascii="Arial" w:eastAsia="Times New Roman" w:hAnsi="Arial" w:cs="Arial"/>
                <w:color w:val="000000"/>
              </w:rPr>
              <w:t xml:space="preserve"> has healed in the afflicted person.</w:t>
            </w:r>
            <w:r w:rsidRPr="007F6475">
              <w:rPr>
                <w:rFonts w:ascii="Arial" w:eastAsia="Times New Roman" w:hAnsi="Arial" w:cs="Arial"/>
                <w:color w:val="000000"/>
                <w:rtl/>
              </w:rPr>
              <w:t> </w:t>
            </w:r>
          </w:p>
          <w:p w14:paraId="3642E7C5" w14:textId="7FA6B210" w:rsidR="007F6475" w:rsidRPr="007F6475" w:rsidRDefault="007F6475" w:rsidP="007F6475">
            <w:pPr>
              <w:tabs>
                <w:tab w:val="left" w:pos="5529"/>
              </w:tabs>
              <w:rPr>
                <w:rFonts w:ascii="Times New Roman" w:eastAsia="Times New Roman" w:hAnsi="Times New Roman" w:cs="Times New Roman"/>
                <w:sz w:val="24"/>
                <w:szCs w:val="24"/>
                <w:rtl/>
              </w:rPr>
            </w:pPr>
            <w:hyperlink r:id="rId8" w:anchor="v4" w:history="1">
              <w:r w:rsidRPr="007F6475">
                <w:rPr>
                  <w:rFonts w:ascii="Arial" w:eastAsia="Times New Roman" w:hAnsi="Arial" w:cs="Arial"/>
                  <w:b/>
                  <w:bCs/>
                  <w:color w:val="0000FF"/>
                  <w:u w:val="single"/>
                </w:rPr>
                <w:t>4</w:t>
              </w:r>
            </w:hyperlink>
            <w:r w:rsidRPr="007F6475">
              <w:rPr>
                <w:rFonts w:ascii="Arial" w:eastAsia="Times New Roman" w:hAnsi="Arial" w:cs="Arial"/>
                <w:color w:val="000000"/>
              </w:rPr>
              <w:t>Then the kohen shall order, and the person to be cleansed shall take two live, clean birds, a cedar stick, a strip of crimson [wool], and hyssop.</w:t>
            </w:r>
          </w:p>
        </w:tc>
        <w:tc>
          <w:tcPr>
            <w:tcW w:w="4675" w:type="dxa"/>
          </w:tcPr>
          <w:p w14:paraId="7F799952" w14:textId="77777777" w:rsidR="007F6475" w:rsidRPr="007F6475" w:rsidRDefault="007F6475" w:rsidP="007F6475">
            <w:pPr>
              <w:autoSpaceDE w:val="0"/>
              <w:autoSpaceDN w:val="0"/>
              <w:bidi/>
              <w:adjustRightInd w:val="0"/>
              <w:rPr>
                <w:rFonts w:ascii="Arial" w:hAnsi="Arial" w:cs="Arial"/>
                <w:sz w:val="24"/>
                <w:szCs w:val="24"/>
                <w:rtl/>
              </w:rPr>
            </w:pPr>
            <w:r>
              <w:rPr>
                <w:rFonts w:ascii="Arial" w:hAnsi="Arial" w:cs="Arial"/>
                <w:b/>
                <w:bCs/>
                <w:color w:val="000000"/>
                <w:sz w:val="24"/>
                <w:szCs w:val="24"/>
                <w:rtl/>
              </w:rPr>
              <w:t>ויקרא פרק יד</w:t>
            </w:r>
            <w:r>
              <w:rPr>
                <w:rFonts w:ascii="Arial" w:hAnsi="Arial" w:cs="Arial"/>
                <w:sz w:val="24"/>
                <w:szCs w:val="24"/>
              </w:rPr>
              <w:t xml:space="preserve"> </w:t>
            </w:r>
          </w:p>
          <w:p w14:paraId="76FBD553" w14:textId="77777777" w:rsidR="007F6475" w:rsidRPr="00D759B0" w:rsidRDefault="007F6475" w:rsidP="007F6475">
            <w:pPr>
              <w:autoSpaceDE w:val="0"/>
              <w:autoSpaceDN w:val="0"/>
              <w:bidi/>
              <w:adjustRightInd w:val="0"/>
              <w:rPr>
                <w:rFonts w:ascii="Arial" w:hAnsi="Arial" w:cs="Arial"/>
                <w:color w:val="000000"/>
                <w:sz w:val="28"/>
                <w:szCs w:val="28"/>
                <w:rtl/>
              </w:rPr>
            </w:pPr>
            <w:r>
              <w:rPr>
                <w:rFonts w:ascii="Arial" w:hAnsi="Arial" w:cs="Arial"/>
                <w:color w:val="000000"/>
                <w:sz w:val="28"/>
                <w:szCs w:val="28"/>
                <w:rtl/>
              </w:rPr>
              <w:t>(</w:t>
            </w:r>
            <w:r w:rsidRPr="00D759B0">
              <w:rPr>
                <w:rFonts w:ascii="Arial" w:hAnsi="Arial" w:cs="Arial"/>
                <w:color w:val="000000"/>
                <w:sz w:val="24"/>
                <w:szCs w:val="24"/>
                <w:rtl/>
              </w:rPr>
              <w:t>א)</w:t>
            </w:r>
            <w:r w:rsidRPr="00D759B0">
              <w:rPr>
                <w:rFonts w:ascii="Arial" w:hAnsi="Arial" w:cs="Arial"/>
                <w:color w:val="000000"/>
                <w:sz w:val="28"/>
                <w:szCs w:val="28"/>
                <w:rtl/>
              </w:rPr>
              <w:t xml:space="preserve"> וַיְדַבֵּ֥ר יְקֹוָ֖ק אֶל־מֹשֶׁ֥ה לֵּאמֹֽר:</w:t>
            </w:r>
          </w:p>
          <w:p w14:paraId="3633B8C7" w14:textId="77777777" w:rsidR="007F6475" w:rsidRPr="00D759B0" w:rsidRDefault="007F6475" w:rsidP="007F6475">
            <w:pPr>
              <w:autoSpaceDE w:val="0"/>
              <w:autoSpaceDN w:val="0"/>
              <w:bidi/>
              <w:adjustRightInd w:val="0"/>
              <w:rPr>
                <w:rFonts w:ascii="Arial" w:hAnsi="Arial" w:cs="Arial"/>
                <w:color w:val="000000"/>
                <w:sz w:val="28"/>
                <w:szCs w:val="28"/>
                <w:rtl/>
              </w:rPr>
            </w:pPr>
            <w:r w:rsidRPr="00D759B0">
              <w:rPr>
                <w:rFonts w:ascii="Arial" w:hAnsi="Arial" w:cs="Arial"/>
                <w:color w:val="000000"/>
                <w:sz w:val="24"/>
                <w:szCs w:val="24"/>
                <w:rtl/>
              </w:rPr>
              <w:t>(ב)</w:t>
            </w:r>
            <w:r w:rsidRPr="00D759B0">
              <w:rPr>
                <w:rFonts w:ascii="Arial" w:hAnsi="Arial" w:cs="Arial"/>
                <w:color w:val="000000"/>
                <w:sz w:val="28"/>
                <w:szCs w:val="28"/>
                <w:rtl/>
              </w:rPr>
              <w:t xml:space="preserve"> זֹ֤את </w:t>
            </w:r>
            <w:r w:rsidRPr="00D759B0">
              <w:rPr>
                <w:rFonts w:ascii="Arial" w:hAnsi="Arial" w:cs="Arial"/>
                <w:b/>
                <w:bCs/>
                <w:color w:val="000000"/>
                <w:sz w:val="28"/>
                <w:szCs w:val="28"/>
                <w:rtl/>
              </w:rPr>
              <w:t>תִּֽהְיֶה֙ תּוֹרַ֣ת הַמְּצֹרָ֔ע</w:t>
            </w:r>
            <w:r w:rsidRPr="00D759B0">
              <w:rPr>
                <w:rFonts w:ascii="Arial" w:hAnsi="Arial" w:cs="Arial"/>
                <w:color w:val="000000"/>
                <w:sz w:val="28"/>
                <w:szCs w:val="28"/>
                <w:rtl/>
              </w:rPr>
              <w:t xml:space="preserve"> בְּי֖וֹם טָהֳרָת֑וֹ וְהוּבָ֖א אֶל־הַכֹּהֵֽן:</w:t>
            </w:r>
          </w:p>
          <w:p w14:paraId="79448C39" w14:textId="77777777" w:rsidR="007F6475" w:rsidRPr="00D759B0" w:rsidRDefault="007F6475" w:rsidP="007F6475">
            <w:pPr>
              <w:autoSpaceDE w:val="0"/>
              <w:autoSpaceDN w:val="0"/>
              <w:bidi/>
              <w:adjustRightInd w:val="0"/>
              <w:rPr>
                <w:rFonts w:ascii="Arial" w:hAnsi="Arial" w:cs="Arial"/>
                <w:color w:val="000000"/>
                <w:sz w:val="28"/>
                <w:szCs w:val="28"/>
                <w:rtl/>
              </w:rPr>
            </w:pPr>
            <w:r w:rsidRPr="00D759B0">
              <w:rPr>
                <w:rFonts w:ascii="Arial" w:hAnsi="Arial" w:cs="Arial"/>
                <w:color w:val="000000"/>
                <w:sz w:val="24"/>
                <w:szCs w:val="24"/>
                <w:rtl/>
              </w:rPr>
              <w:t>(ג)</w:t>
            </w:r>
            <w:r w:rsidRPr="00D759B0">
              <w:rPr>
                <w:rFonts w:ascii="Arial" w:hAnsi="Arial" w:cs="Arial"/>
                <w:color w:val="000000"/>
                <w:sz w:val="28"/>
                <w:szCs w:val="28"/>
                <w:rtl/>
              </w:rPr>
              <w:t xml:space="preserve"> וְיָצָא֙ הַכֹּהֵ֔ן אֶל־מִח֖וּץ לַֽמַּחֲנֶ֑ה וְרָאָה֙ הַכֹּהֵ֔ן וְהִנֵּ֛ה נִרְפָּ֥א נֶֽגַע־הַצָּרַ֖עַת מִן־הַצָּרֽוּעַ:</w:t>
            </w:r>
          </w:p>
          <w:p w14:paraId="3FC232A7" w14:textId="1F6BA507" w:rsidR="007F6475" w:rsidRPr="007F6475" w:rsidRDefault="007F6475" w:rsidP="007F6475">
            <w:pPr>
              <w:tabs>
                <w:tab w:val="left" w:pos="5529"/>
              </w:tabs>
              <w:bidi/>
              <w:rPr>
                <w:rFonts w:ascii="Arial" w:hAnsi="Arial" w:cs="Arial"/>
                <w:color w:val="000000"/>
                <w:sz w:val="32"/>
                <w:szCs w:val="32"/>
                <w:rtl/>
              </w:rPr>
            </w:pPr>
            <w:r w:rsidRPr="00D759B0">
              <w:rPr>
                <w:rFonts w:ascii="Arial" w:hAnsi="Arial" w:cs="Arial"/>
                <w:color w:val="000000"/>
                <w:sz w:val="24"/>
                <w:szCs w:val="24"/>
                <w:rtl/>
              </w:rPr>
              <w:t>(ד)</w:t>
            </w:r>
            <w:r w:rsidRPr="00D759B0">
              <w:rPr>
                <w:rFonts w:ascii="Arial" w:hAnsi="Arial" w:cs="Arial"/>
                <w:color w:val="000000"/>
                <w:sz w:val="28"/>
                <w:szCs w:val="28"/>
                <w:rtl/>
              </w:rPr>
              <w:t xml:space="preserve"> וְצִוָּה֙ הַכֹּהֵ֔ן וְלָקַ֧ח לַמִּטַּהֵ֛ר שְׁתֵּֽי־</w:t>
            </w:r>
            <w:r w:rsidRPr="00D759B0">
              <w:rPr>
                <w:rFonts w:ascii="Arial" w:hAnsi="Arial" w:cs="Arial"/>
                <w:b/>
                <w:bCs/>
                <w:color w:val="000000"/>
                <w:sz w:val="28"/>
                <w:szCs w:val="28"/>
                <w:rtl/>
              </w:rPr>
              <w:t>צִפֳּרִ֥ים</w:t>
            </w:r>
            <w:r w:rsidRPr="00D759B0">
              <w:rPr>
                <w:rFonts w:ascii="Arial" w:hAnsi="Arial" w:cs="Arial"/>
                <w:color w:val="000000"/>
                <w:sz w:val="28"/>
                <w:szCs w:val="28"/>
                <w:rtl/>
              </w:rPr>
              <w:t xml:space="preserve"> חַיּ֖וֹת טְהֹר֑וֹת וְעֵ֣ץ אֶ֔רֶז וּשְׁנִ֥י </w:t>
            </w:r>
            <w:r w:rsidRPr="00D759B0">
              <w:rPr>
                <w:rFonts w:ascii="Arial" w:hAnsi="Arial" w:cs="Arial"/>
                <w:b/>
                <w:bCs/>
                <w:color w:val="000000"/>
                <w:sz w:val="28"/>
                <w:szCs w:val="28"/>
                <w:rtl/>
              </w:rPr>
              <w:t>תוֹלַ֖עַת</w:t>
            </w:r>
            <w:r w:rsidRPr="00D759B0">
              <w:rPr>
                <w:rFonts w:ascii="Arial" w:hAnsi="Arial" w:cs="Arial"/>
                <w:color w:val="000000"/>
                <w:sz w:val="28"/>
                <w:szCs w:val="28"/>
                <w:rtl/>
              </w:rPr>
              <w:t xml:space="preserve"> וְאֵזֹֽב:</w:t>
            </w:r>
          </w:p>
        </w:tc>
      </w:tr>
    </w:tbl>
    <w:p w14:paraId="2049D7C9" w14:textId="77777777" w:rsidR="005E0C12" w:rsidRPr="00B65AFE" w:rsidRDefault="005E0C12" w:rsidP="005E0C12">
      <w:pPr>
        <w:autoSpaceDE w:val="0"/>
        <w:autoSpaceDN w:val="0"/>
        <w:bidi/>
        <w:adjustRightInd w:val="0"/>
        <w:spacing w:after="0" w:line="240" w:lineRule="auto"/>
        <w:rPr>
          <w:rFonts w:ascii="Arial" w:hAnsi="Arial" w:cs="Arial"/>
          <w:b/>
          <w:bCs/>
          <w:color w:val="000000"/>
          <w:sz w:val="20"/>
          <w:szCs w:val="20"/>
        </w:rPr>
      </w:pPr>
    </w:p>
    <w:p w14:paraId="2E5C1669" w14:textId="4BE7F909" w:rsidR="005E0C12" w:rsidRPr="001B0A75" w:rsidRDefault="005E0C12" w:rsidP="005E0C12">
      <w:pPr>
        <w:autoSpaceDE w:val="0"/>
        <w:autoSpaceDN w:val="0"/>
        <w:bidi/>
        <w:adjustRightInd w:val="0"/>
        <w:spacing w:after="0" w:line="240" w:lineRule="auto"/>
        <w:rPr>
          <w:rFonts w:ascii="Arial" w:hAnsi="Arial" w:cs="Arial"/>
          <w:rtl/>
        </w:rPr>
      </w:pPr>
      <w:r w:rsidRPr="001B0A75">
        <w:rPr>
          <w:rFonts w:ascii="Arial" w:hAnsi="Arial" w:cs="Arial"/>
          <w:b/>
          <w:bCs/>
          <w:color w:val="000000"/>
          <w:rtl/>
        </w:rPr>
        <w:t>תורה תמימה ויקרא פרק יד פסוק ב</w:t>
      </w:r>
      <w:r w:rsidRPr="001B0A75">
        <w:rPr>
          <w:rFonts w:ascii="Arial" w:hAnsi="Arial" w:cs="Arial"/>
        </w:rPr>
        <w:t xml:space="preserve"> </w:t>
      </w:r>
    </w:p>
    <w:p w14:paraId="75441CF4" w14:textId="1D499EE5" w:rsidR="009D4BBB" w:rsidRPr="001B0A75" w:rsidRDefault="005E0C12" w:rsidP="005E0C12">
      <w:pPr>
        <w:autoSpaceDE w:val="0"/>
        <w:autoSpaceDN w:val="0"/>
        <w:bidi/>
        <w:adjustRightInd w:val="0"/>
        <w:spacing w:after="0" w:line="240" w:lineRule="auto"/>
        <w:rPr>
          <w:rFonts w:ascii="Arial" w:hAnsi="Arial" w:cs="Arial"/>
          <w:color w:val="000000"/>
          <w:sz w:val="28"/>
          <w:szCs w:val="28"/>
        </w:rPr>
      </w:pPr>
      <w:r w:rsidRPr="001B0A75">
        <w:rPr>
          <w:rFonts w:ascii="Arial" w:hAnsi="Arial" w:cs="Arial"/>
          <w:color w:val="000000"/>
          <w:sz w:val="28"/>
          <w:szCs w:val="28"/>
          <w:rtl/>
        </w:rPr>
        <w:t>תורת המצורע - אמר ריש לקיש. מאי דכתיב זאת תהיה תורת המצורע, זאת תהיה תורתו של מוציא רע [ערכין ט"ו ב']:</w:t>
      </w:r>
    </w:p>
    <w:p w14:paraId="051BA161" w14:textId="045E6BDC" w:rsidR="005E0C12" w:rsidRPr="001B0A75" w:rsidRDefault="005E0C12" w:rsidP="005E0C12">
      <w:pPr>
        <w:autoSpaceDE w:val="0"/>
        <w:autoSpaceDN w:val="0"/>
        <w:bidi/>
        <w:adjustRightInd w:val="0"/>
        <w:spacing w:after="0" w:line="240" w:lineRule="auto"/>
        <w:rPr>
          <w:rFonts w:ascii="Arial" w:hAnsi="Arial" w:cs="Arial"/>
          <w:rtl/>
        </w:rPr>
      </w:pPr>
      <w:r w:rsidRPr="001B0A75">
        <w:rPr>
          <w:rFonts w:ascii="Arial" w:hAnsi="Arial" w:cs="Arial"/>
          <w:b/>
          <w:bCs/>
          <w:color w:val="000000"/>
          <w:rtl/>
        </w:rPr>
        <w:t>תורה תמימה הערות ויקרא פרק יד הערה ו</w:t>
      </w:r>
      <w:r w:rsidRPr="001B0A75">
        <w:rPr>
          <w:rFonts w:ascii="Arial" w:hAnsi="Arial" w:cs="Arial"/>
        </w:rPr>
        <w:t xml:space="preserve"> </w:t>
      </w:r>
    </w:p>
    <w:p w14:paraId="119B7A37" w14:textId="643A9D81" w:rsidR="00777054" w:rsidRPr="00B65AFE" w:rsidRDefault="005E0C12" w:rsidP="00777054">
      <w:pPr>
        <w:autoSpaceDE w:val="0"/>
        <w:autoSpaceDN w:val="0"/>
        <w:bidi/>
        <w:adjustRightInd w:val="0"/>
        <w:spacing w:after="0" w:line="240" w:lineRule="auto"/>
        <w:rPr>
          <w:rFonts w:ascii="Arial" w:hAnsi="Arial" w:cs="Arial"/>
          <w:color w:val="000000"/>
          <w:sz w:val="26"/>
          <w:szCs w:val="26"/>
          <w:rtl/>
        </w:rPr>
      </w:pPr>
      <w:r w:rsidRPr="00B65AFE">
        <w:rPr>
          <w:rFonts w:ascii="Arial" w:hAnsi="Arial" w:cs="Arial"/>
          <w:color w:val="000000"/>
          <w:sz w:val="26"/>
          <w:szCs w:val="26"/>
          <w:rtl/>
        </w:rPr>
        <w:t>ו) פשוט דדריש המלה מצורע כעין נוטרי"קון, וסמיך על מ"ד בגמ' כאן דצרעת בא על עון לה"ר ורכילות כפי שנתבאר ס"פ תזריע. ואמנם לא נתבאר מאי קשה ליה בכלל לשון פסוק זה עד שמצא לנכון לדורשו בלשון נוטרי"קון. וי"ל משום דכ"מ דכתיב בתורה שם מצורע מכונה בשם צרוע ולא מצורע, כמו בפ' תזריע איש צרוע הוא, והצרוע אשר בו הנגע, ובפ' זו מן הצרוע (פ' ג') ובפ' אמור והוא צרוע ובפ' נשא כל צרוע, ולשון מצורע לא מצינו בתורה רק כאן, ולכן דרשוהו:</w:t>
      </w:r>
    </w:p>
    <w:p w14:paraId="299C4114" w14:textId="1B29DCB5" w:rsidR="00777054" w:rsidRPr="00777054" w:rsidRDefault="00777054" w:rsidP="00777054">
      <w:pPr>
        <w:autoSpaceDE w:val="0"/>
        <w:autoSpaceDN w:val="0"/>
        <w:adjustRightInd w:val="0"/>
        <w:spacing w:after="0" w:line="240" w:lineRule="auto"/>
        <w:rPr>
          <w:rFonts w:ascii="Arial" w:hAnsi="Arial" w:cs="Arial"/>
          <w:color w:val="000000"/>
          <w:sz w:val="20"/>
          <w:szCs w:val="20"/>
        </w:rPr>
      </w:pPr>
      <w:r w:rsidRPr="00777054">
        <w:rPr>
          <w:rFonts w:ascii="Arial" w:hAnsi="Arial" w:cs="Arial"/>
          <w:color w:val="000000"/>
          <w:sz w:val="20"/>
          <w:szCs w:val="20"/>
        </w:rPr>
        <w:t xml:space="preserve">R. Baruch Epstein was born in Bobruisk in 1860. His father, R. Yechiel Michal Epstein, authored the </w:t>
      </w:r>
      <w:proofErr w:type="spellStart"/>
      <w:r w:rsidRPr="00777054">
        <w:rPr>
          <w:rFonts w:ascii="Arial" w:hAnsi="Arial" w:cs="Arial"/>
          <w:color w:val="000000"/>
          <w:sz w:val="20"/>
          <w:szCs w:val="20"/>
        </w:rPr>
        <w:t>Arukh</w:t>
      </w:r>
      <w:proofErr w:type="spellEnd"/>
      <w:r w:rsidRPr="00777054">
        <w:rPr>
          <w:rFonts w:ascii="Arial" w:hAnsi="Arial" w:cs="Arial"/>
          <w:color w:val="000000"/>
          <w:sz w:val="20"/>
          <w:szCs w:val="20"/>
        </w:rPr>
        <w:t xml:space="preserve"> </w:t>
      </w:r>
      <w:proofErr w:type="spellStart"/>
      <w:r w:rsidRPr="00777054">
        <w:rPr>
          <w:rFonts w:ascii="Arial" w:hAnsi="Arial" w:cs="Arial"/>
          <w:color w:val="000000"/>
          <w:sz w:val="20"/>
          <w:szCs w:val="20"/>
        </w:rPr>
        <w:t>haShulkhan</w:t>
      </w:r>
      <w:proofErr w:type="spellEnd"/>
      <w:r w:rsidRPr="00777054">
        <w:rPr>
          <w:rFonts w:ascii="Arial" w:hAnsi="Arial" w:cs="Arial"/>
          <w:color w:val="000000"/>
          <w:sz w:val="20"/>
          <w:szCs w:val="20"/>
        </w:rPr>
        <w:t xml:space="preserve"> and was considered a Torah giant of the generation. In his childhood, he studied Torah under his father; and subsequently in the yeshiva of </w:t>
      </w:r>
      <w:proofErr w:type="spellStart"/>
      <w:r w:rsidRPr="00777054">
        <w:rPr>
          <w:rFonts w:ascii="Arial" w:hAnsi="Arial" w:cs="Arial"/>
          <w:color w:val="000000"/>
          <w:sz w:val="20"/>
          <w:szCs w:val="20"/>
        </w:rPr>
        <w:t>Volozhin</w:t>
      </w:r>
      <w:proofErr w:type="spellEnd"/>
      <w:r w:rsidRPr="00777054">
        <w:rPr>
          <w:rFonts w:ascii="Arial" w:hAnsi="Arial" w:cs="Arial"/>
          <w:color w:val="000000"/>
          <w:sz w:val="20"/>
          <w:szCs w:val="20"/>
        </w:rPr>
        <w:t>, under his uncle (and brother - in - law</w:t>
      </w:r>
      <w:r w:rsidRPr="00777054">
        <w:rPr>
          <w:rFonts w:ascii="Arial" w:hAnsi="Arial" w:cs="Arial"/>
          <w:color w:val="000000"/>
          <w:sz w:val="20"/>
          <w:szCs w:val="20"/>
        </w:rPr>
        <w:t>),</w:t>
      </w:r>
      <w:r w:rsidRPr="00777054">
        <w:rPr>
          <w:rFonts w:ascii="Arial" w:hAnsi="Arial" w:cs="Arial"/>
          <w:color w:val="000000"/>
          <w:sz w:val="20"/>
          <w:szCs w:val="20"/>
        </w:rPr>
        <w:t xml:space="preserve"> R. Naphtali Zevi Judah </w:t>
      </w:r>
      <w:proofErr w:type="spellStart"/>
      <w:r w:rsidRPr="00777054">
        <w:rPr>
          <w:rFonts w:ascii="Arial" w:hAnsi="Arial" w:cs="Arial"/>
          <w:color w:val="000000"/>
          <w:sz w:val="20"/>
          <w:szCs w:val="20"/>
        </w:rPr>
        <w:t>Berliln</w:t>
      </w:r>
      <w:proofErr w:type="spellEnd"/>
      <w:r w:rsidRPr="00777054">
        <w:rPr>
          <w:rFonts w:ascii="Arial" w:hAnsi="Arial" w:cs="Arial"/>
          <w:color w:val="000000"/>
          <w:sz w:val="20"/>
          <w:szCs w:val="20"/>
        </w:rPr>
        <w:t xml:space="preserve"> (</w:t>
      </w:r>
      <w:proofErr w:type="spellStart"/>
      <w:r w:rsidRPr="00777054">
        <w:rPr>
          <w:rFonts w:ascii="Arial" w:hAnsi="Arial" w:cs="Arial"/>
          <w:color w:val="000000"/>
          <w:sz w:val="20"/>
          <w:szCs w:val="20"/>
        </w:rPr>
        <w:t>Netziv</w:t>
      </w:r>
      <w:proofErr w:type="spellEnd"/>
      <w:r w:rsidRPr="00777054">
        <w:rPr>
          <w:rFonts w:ascii="Arial" w:hAnsi="Arial" w:cs="Arial"/>
          <w:color w:val="000000"/>
          <w:sz w:val="20"/>
          <w:szCs w:val="20"/>
        </w:rPr>
        <w:t>),</w:t>
      </w:r>
      <w:r w:rsidRPr="00777054">
        <w:rPr>
          <w:rFonts w:ascii="Arial" w:hAnsi="Arial" w:cs="Arial"/>
          <w:color w:val="000000"/>
          <w:sz w:val="20"/>
          <w:szCs w:val="20"/>
        </w:rPr>
        <w:t xml:space="preserve"> who devoted special attention to him. R. Baruch refused offers of prominent rabbinical positions, preferring to work in a bank in Pinsk, spending most of his time studying Torah and writing. He is best known for Torah </w:t>
      </w:r>
      <w:proofErr w:type="spellStart"/>
      <w:r w:rsidRPr="00777054">
        <w:rPr>
          <w:rFonts w:ascii="Arial" w:hAnsi="Arial" w:cs="Arial"/>
          <w:color w:val="000000"/>
          <w:sz w:val="20"/>
          <w:szCs w:val="20"/>
        </w:rPr>
        <w:t>Temimah</w:t>
      </w:r>
      <w:proofErr w:type="spellEnd"/>
      <w:r w:rsidRPr="00777054">
        <w:rPr>
          <w:rFonts w:ascii="Arial" w:hAnsi="Arial" w:cs="Arial"/>
          <w:color w:val="000000"/>
          <w:sz w:val="20"/>
          <w:szCs w:val="20"/>
        </w:rPr>
        <w:t xml:space="preserve">, in which he collected many of the writings of the Sages and arranged them by biblical verse, along with his own insights. He was murdered by the Nazis in </w:t>
      </w:r>
      <w:proofErr w:type="spellStart"/>
      <w:r w:rsidRPr="00777054">
        <w:rPr>
          <w:rFonts w:ascii="Arial" w:hAnsi="Arial" w:cs="Arial"/>
          <w:color w:val="000000"/>
          <w:sz w:val="20"/>
          <w:szCs w:val="20"/>
        </w:rPr>
        <w:t>Karlin</w:t>
      </w:r>
      <w:proofErr w:type="spellEnd"/>
      <w:r w:rsidRPr="00777054">
        <w:rPr>
          <w:rFonts w:ascii="Arial" w:hAnsi="Arial" w:cs="Arial"/>
          <w:color w:val="000000"/>
          <w:sz w:val="20"/>
          <w:szCs w:val="20"/>
        </w:rPr>
        <w:t xml:space="preserve">, 1942. </w:t>
      </w:r>
    </w:p>
    <w:p w14:paraId="375EFD72" w14:textId="77777777" w:rsidR="005E0C12" w:rsidRPr="00B65AFE" w:rsidRDefault="005E0C12" w:rsidP="00777054">
      <w:pPr>
        <w:autoSpaceDE w:val="0"/>
        <w:autoSpaceDN w:val="0"/>
        <w:adjustRightInd w:val="0"/>
        <w:spacing w:after="0" w:line="240" w:lineRule="auto"/>
        <w:rPr>
          <w:rFonts w:ascii="Arial" w:hAnsi="Arial" w:cs="Arial"/>
          <w:color w:val="000000"/>
          <w:sz w:val="20"/>
          <w:szCs w:val="20"/>
        </w:rPr>
      </w:pPr>
    </w:p>
    <w:p w14:paraId="048F6D3F" w14:textId="4D40A025" w:rsidR="009D4BBB" w:rsidRPr="001B0A75" w:rsidRDefault="009D4BBB" w:rsidP="009D4BBB">
      <w:pPr>
        <w:autoSpaceDE w:val="0"/>
        <w:autoSpaceDN w:val="0"/>
        <w:bidi/>
        <w:adjustRightInd w:val="0"/>
        <w:spacing w:after="0" w:line="240" w:lineRule="auto"/>
        <w:rPr>
          <w:rFonts w:ascii="Arial" w:hAnsi="Arial" w:cs="Arial"/>
          <w:rtl/>
        </w:rPr>
      </w:pPr>
      <w:r w:rsidRPr="001B0A75">
        <w:rPr>
          <w:rFonts w:ascii="Arial" w:hAnsi="Arial" w:cs="Arial"/>
          <w:b/>
          <w:bCs/>
          <w:color w:val="000000"/>
          <w:rtl/>
        </w:rPr>
        <w:t>רש"י ויקרא פרשת מצורע פרק יד</w:t>
      </w:r>
      <w:r w:rsidRPr="001B0A75">
        <w:rPr>
          <w:rFonts w:ascii="Arial" w:hAnsi="Arial" w:cs="Arial"/>
        </w:rPr>
        <w:t xml:space="preserve"> </w:t>
      </w:r>
    </w:p>
    <w:p w14:paraId="0779601D" w14:textId="3345831A" w:rsidR="009D4BBB" w:rsidRDefault="009D4BBB" w:rsidP="007831D8">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(ד)</w:t>
      </w:r>
      <w:r>
        <w:rPr>
          <w:rFonts w:ascii="Arial" w:hAnsi="Arial" w:cs="Arial"/>
          <w:color w:val="000000"/>
          <w:sz w:val="28"/>
          <w:szCs w:val="28"/>
          <w:rtl/>
        </w:rPr>
        <w:t xml:space="preserve"> טהרות - פרט לעוף טמא. לפי שהנגעים באין על לשון הרע, שהוא מעשה פטפוטי דברים, לפיכך הוזקקו לטהרתו צפרים, שמפטפטין תמיד בצפצוף קול:</w:t>
      </w:r>
    </w:p>
    <w:p w14:paraId="0CC3491A" w14:textId="5B09221C" w:rsidR="007831D8" w:rsidRPr="007831D8" w:rsidRDefault="007831D8" w:rsidP="007831D8">
      <w:pPr>
        <w:pStyle w:val="NoSpacing"/>
        <w:rPr>
          <w:rFonts w:asciiTheme="minorBidi" w:hAnsiTheme="minorBidi"/>
          <w:rtl/>
        </w:rPr>
      </w:pPr>
      <w:r w:rsidRPr="007831D8">
        <w:rPr>
          <w:rFonts w:asciiTheme="minorBidi" w:hAnsiTheme="minorBidi"/>
        </w:rPr>
        <w:t xml:space="preserve">clean [birds]: Excluding an unclean bird, (see </w:t>
      </w:r>
      <w:proofErr w:type="spellStart"/>
      <w:r w:rsidRPr="007831D8">
        <w:rPr>
          <w:rFonts w:asciiTheme="minorBidi" w:hAnsiTheme="minorBidi"/>
        </w:rPr>
        <w:t>Chul</w:t>
      </w:r>
      <w:proofErr w:type="spellEnd"/>
      <w:r w:rsidRPr="007831D8">
        <w:rPr>
          <w:rFonts w:asciiTheme="minorBidi" w:hAnsiTheme="minorBidi"/>
        </w:rPr>
        <w:t xml:space="preserve">. 140a). Because lesions of </w:t>
      </w:r>
      <w:proofErr w:type="spellStart"/>
      <w:r w:rsidRPr="007831D8">
        <w:rPr>
          <w:rFonts w:asciiTheme="minorBidi" w:hAnsiTheme="minorBidi"/>
        </w:rPr>
        <w:t>tzara’ath</w:t>
      </w:r>
      <w:proofErr w:type="spellEnd"/>
      <w:r w:rsidRPr="007831D8">
        <w:rPr>
          <w:rFonts w:asciiTheme="minorBidi" w:hAnsiTheme="minorBidi"/>
        </w:rPr>
        <w:t xml:space="preserve"> come </w:t>
      </w:r>
      <w:proofErr w:type="gramStart"/>
      <w:r w:rsidRPr="007831D8">
        <w:rPr>
          <w:rFonts w:asciiTheme="minorBidi" w:hAnsiTheme="minorBidi"/>
        </w:rPr>
        <w:t>as a result of</w:t>
      </w:r>
      <w:proofErr w:type="gramEnd"/>
      <w:r w:rsidRPr="007831D8">
        <w:rPr>
          <w:rFonts w:asciiTheme="minorBidi" w:hAnsiTheme="minorBidi"/>
        </w:rPr>
        <w:t xml:space="preserve"> derogatory speech, which is done by chattering. Therefore, for his cleansing, this person is required to bring birds, which twitter constantly with chirping sounds. — [</w:t>
      </w:r>
      <w:proofErr w:type="spellStart"/>
      <w:r w:rsidRPr="007831D8">
        <w:rPr>
          <w:rFonts w:asciiTheme="minorBidi" w:hAnsiTheme="minorBidi"/>
        </w:rPr>
        <w:t>Arachin</w:t>
      </w:r>
      <w:proofErr w:type="spellEnd"/>
      <w:r w:rsidRPr="007831D8">
        <w:rPr>
          <w:rFonts w:asciiTheme="minorBidi" w:hAnsiTheme="minorBidi"/>
        </w:rPr>
        <w:t xml:space="preserve"> 16b]</w:t>
      </w:r>
    </w:p>
    <w:p w14:paraId="5668FB25" w14:textId="7A8F4457" w:rsidR="009D4BBB" w:rsidRDefault="009D4BBB" w:rsidP="009D4BBB">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ועץ ארז - לפי שהנגעים באין על גסות הרוח:</w:t>
      </w:r>
    </w:p>
    <w:p w14:paraId="653DAEF8" w14:textId="7E69AF76" w:rsidR="007831D8" w:rsidRPr="007831D8" w:rsidRDefault="007831D8" w:rsidP="007831D8">
      <w:pPr>
        <w:pStyle w:val="NoSpacing"/>
        <w:rPr>
          <w:rFonts w:asciiTheme="minorBidi" w:hAnsiTheme="minorBidi"/>
          <w:rtl/>
        </w:rPr>
      </w:pPr>
      <w:r w:rsidRPr="007831D8">
        <w:rPr>
          <w:rFonts w:asciiTheme="minorBidi" w:hAnsiTheme="minorBidi"/>
        </w:rPr>
        <w:t xml:space="preserve">a cedar stick: Because lesions of </w:t>
      </w:r>
      <w:proofErr w:type="spellStart"/>
      <w:r w:rsidRPr="007831D8">
        <w:rPr>
          <w:rFonts w:asciiTheme="minorBidi" w:hAnsiTheme="minorBidi"/>
        </w:rPr>
        <w:t>tzara’ath</w:t>
      </w:r>
      <w:proofErr w:type="spellEnd"/>
      <w:r w:rsidRPr="007831D8">
        <w:rPr>
          <w:rFonts w:asciiTheme="minorBidi" w:hAnsiTheme="minorBidi"/>
        </w:rPr>
        <w:t xml:space="preserve"> come because of [</w:t>
      </w:r>
      <w:proofErr w:type="spellStart"/>
      <w:r w:rsidRPr="007831D8">
        <w:rPr>
          <w:rFonts w:asciiTheme="minorBidi" w:hAnsiTheme="minorBidi"/>
        </w:rPr>
        <w:t>Arachin</w:t>
      </w:r>
      <w:proofErr w:type="spellEnd"/>
      <w:r w:rsidRPr="007831D8">
        <w:rPr>
          <w:rFonts w:asciiTheme="minorBidi" w:hAnsiTheme="minorBidi"/>
        </w:rPr>
        <w:t xml:space="preserve"> 16a]</w:t>
      </w:r>
    </w:p>
    <w:p w14:paraId="149AF454" w14:textId="1477A6A4" w:rsidR="009D4BBB" w:rsidRDefault="009D4BBB" w:rsidP="009D4BBB">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28"/>
          <w:szCs w:val="28"/>
          <w:rtl/>
        </w:rPr>
        <w:t>ושני תולעת ואזב - מה תקנתו ויתרפא, ישפיל עצמו מגאותו, כתולעת וכאזוב:</w:t>
      </w:r>
    </w:p>
    <w:p w14:paraId="56FDC481" w14:textId="4DBC1144" w:rsidR="00CD0480" w:rsidRDefault="007831D8" w:rsidP="007831D8">
      <w:pPr>
        <w:pStyle w:val="NoSpacing"/>
        <w:rPr>
          <w:rFonts w:asciiTheme="minorBidi" w:hAnsiTheme="minorBidi"/>
        </w:rPr>
      </w:pPr>
      <w:r w:rsidRPr="007831D8">
        <w:rPr>
          <w:rFonts w:asciiTheme="minorBidi" w:hAnsiTheme="minorBidi"/>
        </w:rPr>
        <w:t xml:space="preserve">a strip of crimson [wool], and hyssop: What is the remedy that he may be healed [of his </w:t>
      </w:r>
      <w:proofErr w:type="spellStart"/>
      <w:r w:rsidRPr="007831D8">
        <w:rPr>
          <w:rFonts w:asciiTheme="minorBidi" w:hAnsiTheme="minorBidi"/>
        </w:rPr>
        <w:t>tzara’ath</w:t>
      </w:r>
      <w:proofErr w:type="spellEnd"/>
      <w:r w:rsidRPr="007831D8">
        <w:rPr>
          <w:rFonts w:asciiTheme="minorBidi" w:hAnsiTheme="minorBidi"/>
        </w:rPr>
        <w:t xml:space="preserve">]? He must humble himself from his haughtiness, just as [symbolized by] the </w:t>
      </w:r>
      <w:r w:rsidRPr="007831D8">
        <w:rPr>
          <w:rFonts w:asciiTheme="minorBidi" w:hAnsiTheme="minorBidi"/>
          <w:rtl/>
        </w:rPr>
        <w:t>תּוֹלַעַת</w:t>
      </w:r>
      <w:r w:rsidRPr="007831D8">
        <w:rPr>
          <w:rFonts w:asciiTheme="minorBidi" w:hAnsiTheme="minorBidi"/>
        </w:rPr>
        <w:t xml:space="preserve"> [lit., “a worm,” which infested the berries from which the crimson dye was extracted to color wool], and the [lowly] hyssop. — [</w:t>
      </w:r>
      <w:proofErr w:type="spellStart"/>
      <w:r w:rsidRPr="007831D8">
        <w:rPr>
          <w:rFonts w:asciiTheme="minorBidi" w:hAnsiTheme="minorBidi"/>
        </w:rPr>
        <w:t>Tanchuma</w:t>
      </w:r>
      <w:proofErr w:type="spellEnd"/>
      <w:r w:rsidRPr="007831D8">
        <w:rPr>
          <w:rFonts w:asciiTheme="minorBidi" w:hAnsiTheme="minorBidi"/>
        </w:rPr>
        <w:t xml:space="preserve"> 3]</w:t>
      </w:r>
    </w:p>
    <w:p w14:paraId="42EF3598" w14:textId="77777777" w:rsidR="007831D8" w:rsidRPr="00B65AFE" w:rsidRDefault="007831D8" w:rsidP="007831D8">
      <w:pPr>
        <w:pStyle w:val="NoSpacing"/>
        <w:rPr>
          <w:rFonts w:asciiTheme="minorBidi" w:hAnsiTheme="minorBidi"/>
          <w:sz w:val="20"/>
          <w:szCs w:val="20"/>
        </w:rPr>
      </w:pPr>
    </w:p>
    <w:p w14:paraId="41EFA678" w14:textId="38EF41CC" w:rsidR="007831D8" w:rsidRPr="001B0A75" w:rsidRDefault="00BF603C" w:rsidP="007831D8">
      <w:pPr>
        <w:autoSpaceDE w:val="0"/>
        <w:autoSpaceDN w:val="0"/>
        <w:bidi/>
        <w:adjustRightInd w:val="0"/>
        <w:spacing w:after="0" w:line="240" w:lineRule="auto"/>
        <w:rPr>
          <w:rFonts w:ascii="Arial" w:hAnsi="Arial" w:cs="Arial"/>
          <w:rtl/>
        </w:rPr>
      </w:pPr>
      <w:r w:rsidRPr="001B0A75">
        <w:rPr>
          <w:rFonts w:ascii="Arial" w:hAnsi="Arial" w:cs="Arial"/>
          <w:b/>
          <w:bCs/>
          <w:color w:val="000000"/>
          <w:rtl/>
        </w:rPr>
        <w:t>ראש דוד ויקרא פרשת תזריע וטהרה</w:t>
      </w:r>
      <w:r w:rsidRPr="001B0A75">
        <w:rPr>
          <w:rFonts w:ascii="Arial" w:hAnsi="Arial" w:cs="Arial"/>
        </w:rPr>
        <w:t xml:space="preserve"> </w:t>
      </w:r>
    </w:p>
    <w:p w14:paraId="664CE787" w14:textId="662277D7" w:rsidR="000B6116" w:rsidRPr="000B6116" w:rsidRDefault="00BF603C" w:rsidP="000B6116">
      <w:pPr>
        <w:autoSpaceDE w:val="0"/>
        <w:autoSpaceDN w:val="0"/>
        <w:bidi/>
        <w:adjustRightInd w:val="0"/>
        <w:spacing w:after="0" w:line="240" w:lineRule="auto"/>
        <w:rPr>
          <w:rFonts w:ascii="Arial" w:hAnsi="Arial" w:cs="Arial"/>
          <w:b/>
          <w:bCs/>
          <w:color w:val="000000"/>
          <w:sz w:val="24"/>
          <w:szCs w:val="24"/>
          <w:rtl/>
        </w:rPr>
      </w:pPr>
      <w:r>
        <w:rPr>
          <w:rFonts w:ascii="Arial" w:hAnsi="Arial" w:cs="Arial"/>
          <w:color w:val="000000"/>
          <w:sz w:val="28"/>
          <w:szCs w:val="28"/>
          <w:rtl/>
        </w:rPr>
        <w:t xml:space="preserve">ומקרא מסייעו שומר פיו ולשונו שומר מצרות נפשו, דייקא שתי צרות המגיעות לנפש בלה"ר איבוד זכיות וריוח עונות הנקנין בחליפין, והוא הנרצה בכתוב זאת תהיה תורת </w:t>
      </w:r>
      <w:r>
        <w:rPr>
          <w:rFonts w:ascii="Arial" w:hAnsi="Arial" w:cs="Arial"/>
          <w:color w:val="000000"/>
          <w:sz w:val="28"/>
          <w:szCs w:val="28"/>
          <w:rtl/>
        </w:rPr>
        <w:lastRenderedPageBreak/>
        <w:t>המצורע כלומר שהתורה שלמד ברשעו הלכה לה ובשובו בתשובה תהיה תורתו, וז"ש זאת התורה תהיה תורת המצורע והיתה לו ושלו הגיעו, ביום טהרתו כשישוב בתשובה תחזור לו תורתו, וזהו תהיה לעתיד. ואחר כמה שנים שדרשתי זה ברבים נדפס ס' כתנות אור להרב פנים מאירות ונזדמן לידי כעת, וראיתי בסדר היום שכיונתי לדעת הרב כי הוא דרך זה ממש, אך עם כל זה יש איזה שינוי בין דרכי לדרכו ושמחתי שכיונתי לדעת עליון והוינא בר מזליה בזה בס"ד.</w:t>
      </w:r>
    </w:p>
    <w:p w14:paraId="2F5B2473" w14:textId="77777777" w:rsidR="000B6116" w:rsidRPr="000B6116" w:rsidRDefault="000B6116" w:rsidP="000B6116">
      <w:pPr>
        <w:autoSpaceDE w:val="0"/>
        <w:autoSpaceDN w:val="0"/>
        <w:adjustRightInd w:val="0"/>
        <w:spacing w:after="0" w:line="240" w:lineRule="auto"/>
        <w:rPr>
          <w:rFonts w:ascii="Arial" w:hAnsi="Arial" w:cs="Arial"/>
          <w:color w:val="000000"/>
          <w:sz w:val="20"/>
          <w:szCs w:val="20"/>
        </w:rPr>
      </w:pPr>
      <w:r w:rsidRPr="000B6116">
        <w:rPr>
          <w:rFonts w:ascii="Arial" w:hAnsi="Arial" w:cs="Arial"/>
          <w:color w:val="000000"/>
          <w:sz w:val="20"/>
          <w:szCs w:val="20"/>
        </w:rPr>
        <w:t xml:space="preserve">Rabbi Chaim Joseph David </w:t>
      </w:r>
      <w:proofErr w:type="spellStart"/>
      <w:r w:rsidRPr="000B6116">
        <w:rPr>
          <w:rFonts w:ascii="Arial" w:hAnsi="Arial" w:cs="Arial"/>
          <w:color w:val="000000"/>
          <w:sz w:val="20"/>
          <w:szCs w:val="20"/>
        </w:rPr>
        <w:t>Azulai</w:t>
      </w:r>
      <w:proofErr w:type="spellEnd"/>
      <w:r w:rsidRPr="000B6116">
        <w:rPr>
          <w:rFonts w:ascii="Arial" w:hAnsi="Arial" w:cs="Arial"/>
          <w:color w:val="000000"/>
          <w:sz w:val="20"/>
          <w:szCs w:val="20"/>
        </w:rPr>
        <w:t xml:space="preserve"> (Chida</w:t>
      </w:r>
      <w:proofErr w:type="gramStart"/>
      <w:r w:rsidRPr="000B6116">
        <w:rPr>
          <w:rFonts w:ascii="Arial" w:hAnsi="Arial" w:cs="Arial"/>
          <w:color w:val="000000"/>
          <w:sz w:val="20"/>
          <w:szCs w:val="20"/>
        </w:rPr>
        <w:t>) ,</w:t>
      </w:r>
      <w:proofErr w:type="gramEnd"/>
      <w:r w:rsidRPr="000B6116">
        <w:rPr>
          <w:rFonts w:ascii="Arial" w:hAnsi="Arial" w:cs="Arial"/>
          <w:color w:val="000000"/>
          <w:sz w:val="20"/>
          <w:szCs w:val="20"/>
        </w:rPr>
        <w:t xml:space="preserve"> descendant of a famed rabbinic family originating from </w:t>
      </w:r>
    </w:p>
    <w:p w14:paraId="569213A9" w14:textId="77777777" w:rsidR="000B6116" w:rsidRPr="000B6116" w:rsidRDefault="000B6116" w:rsidP="000B6116">
      <w:pPr>
        <w:autoSpaceDE w:val="0"/>
        <w:autoSpaceDN w:val="0"/>
        <w:adjustRightInd w:val="0"/>
        <w:spacing w:after="0" w:line="240" w:lineRule="auto"/>
        <w:rPr>
          <w:rFonts w:ascii="Arial" w:hAnsi="Arial" w:cs="Arial"/>
          <w:color w:val="000000"/>
          <w:sz w:val="20"/>
          <w:szCs w:val="20"/>
        </w:rPr>
      </w:pPr>
      <w:r w:rsidRPr="000B6116">
        <w:rPr>
          <w:rFonts w:ascii="Arial" w:hAnsi="Arial" w:cs="Arial"/>
          <w:color w:val="000000"/>
          <w:sz w:val="20"/>
          <w:szCs w:val="20"/>
        </w:rPr>
        <w:t xml:space="preserve">Castille and </w:t>
      </w:r>
      <w:proofErr w:type="spellStart"/>
      <w:r w:rsidRPr="000B6116">
        <w:rPr>
          <w:rFonts w:ascii="Arial" w:hAnsi="Arial" w:cs="Arial"/>
          <w:color w:val="000000"/>
          <w:sz w:val="20"/>
          <w:szCs w:val="20"/>
        </w:rPr>
        <w:t>Moroco</w:t>
      </w:r>
      <w:proofErr w:type="spellEnd"/>
      <w:r w:rsidRPr="000B6116">
        <w:rPr>
          <w:rFonts w:ascii="Arial" w:hAnsi="Arial" w:cs="Arial"/>
          <w:color w:val="000000"/>
          <w:sz w:val="20"/>
          <w:szCs w:val="20"/>
        </w:rPr>
        <w:t xml:space="preserve">, was born in 1724 in Jerusalem. The Chida was considered the greatest halachic </w:t>
      </w:r>
    </w:p>
    <w:p w14:paraId="3D0929F7" w14:textId="77777777" w:rsidR="000B6116" w:rsidRPr="000B6116" w:rsidRDefault="000B6116" w:rsidP="000B6116">
      <w:pPr>
        <w:autoSpaceDE w:val="0"/>
        <w:autoSpaceDN w:val="0"/>
        <w:adjustRightInd w:val="0"/>
        <w:spacing w:after="0" w:line="240" w:lineRule="auto"/>
        <w:rPr>
          <w:rFonts w:ascii="Arial" w:hAnsi="Arial" w:cs="Arial"/>
          <w:color w:val="000000"/>
          <w:sz w:val="20"/>
          <w:szCs w:val="20"/>
        </w:rPr>
      </w:pPr>
      <w:r w:rsidRPr="000B6116">
        <w:rPr>
          <w:rFonts w:ascii="Arial" w:hAnsi="Arial" w:cs="Arial"/>
          <w:color w:val="000000"/>
          <w:sz w:val="20"/>
          <w:szCs w:val="20"/>
        </w:rPr>
        <w:t xml:space="preserve">authority of his generation by </w:t>
      </w:r>
      <w:proofErr w:type="spellStart"/>
      <w:r w:rsidRPr="000B6116">
        <w:rPr>
          <w:rFonts w:ascii="Arial" w:hAnsi="Arial" w:cs="Arial"/>
          <w:color w:val="000000"/>
          <w:sz w:val="20"/>
          <w:szCs w:val="20"/>
        </w:rPr>
        <w:t>Sefardic</w:t>
      </w:r>
      <w:proofErr w:type="spellEnd"/>
      <w:r w:rsidRPr="000B6116">
        <w:rPr>
          <w:rFonts w:ascii="Arial" w:hAnsi="Arial" w:cs="Arial"/>
          <w:color w:val="000000"/>
          <w:sz w:val="20"/>
          <w:szCs w:val="20"/>
        </w:rPr>
        <w:t xml:space="preserve"> and Italian Jews. His huge, multifaceted literary output included </w:t>
      </w:r>
    </w:p>
    <w:p w14:paraId="239BADF7" w14:textId="77777777" w:rsidR="000B6116" w:rsidRPr="000B6116" w:rsidRDefault="000B6116" w:rsidP="000B6116">
      <w:pPr>
        <w:autoSpaceDE w:val="0"/>
        <w:autoSpaceDN w:val="0"/>
        <w:adjustRightInd w:val="0"/>
        <w:spacing w:after="0" w:line="240" w:lineRule="auto"/>
        <w:rPr>
          <w:rFonts w:ascii="Arial" w:hAnsi="Arial" w:cs="Arial"/>
          <w:color w:val="000000"/>
          <w:sz w:val="20"/>
          <w:szCs w:val="20"/>
        </w:rPr>
      </w:pPr>
      <w:r w:rsidRPr="000B6116">
        <w:rPr>
          <w:rFonts w:ascii="Arial" w:hAnsi="Arial" w:cs="Arial"/>
          <w:color w:val="000000"/>
          <w:sz w:val="20"/>
          <w:szCs w:val="20"/>
        </w:rPr>
        <w:t xml:space="preserve">halachic rulings, mystical works, commentaries on the Bible and Talmud, a commentary on </w:t>
      </w:r>
      <w:proofErr w:type="spellStart"/>
      <w:r w:rsidRPr="000B6116">
        <w:rPr>
          <w:rFonts w:ascii="Arial" w:hAnsi="Arial" w:cs="Arial"/>
          <w:color w:val="000000"/>
          <w:sz w:val="20"/>
          <w:szCs w:val="20"/>
        </w:rPr>
        <w:t>Sefer</w:t>
      </w:r>
      <w:proofErr w:type="spellEnd"/>
      <w:r w:rsidRPr="000B6116">
        <w:rPr>
          <w:rFonts w:ascii="Arial" w:hAnsi="Arial" w:cs="Arial"/>
          <w:color w:val="000000"/>
          <w:sz w:val="20"/>
          <w:szCs w:val="20"/>
        </w:rPr>
        <w:t xml:space="preserve"> </w:t>
      </w:r>
    </w:p>
    <w:p w14:paraId="59105B93" w14:textId="535C5F3A" w:rsidR="000B6116" w:rsidRPr="000B6116" w:rsidRDefault="000B6116" w:rsidP="000B6116">
      <w:pPr>
        <w:autoSpaceDE w:val="0"/>
        <w:autoSpaceDN w:val="0"/>
        <w:adjustRightInd w:val="0"/>
        <w:spacing w:after="0" w:line="240" w:lineRule="auto"/>
        <w:rPr>
          <w:rFonts w:ascii="Arial" w:hAnsi="Arial" w:cs="Arial"/>
          <w:color w:val="000000"/>
          <w:sz w:val="20"/>
          <w:szCs w:val="20"/>
        </w:rPr>
      </w:pPr>
      <w:r w:rsidRPr="000B6116">
        <w:rPr>
          <w:rFonts w:ascii="Arial" w:hAnsi="Arial" w:cs="Arial"/>
          <w:color w:val="000000"/>
          <w:sz w:val="20"/>
          <w:szCs w:val="20"/>
        </w:rPr>
        <w:t xml:space="preserve">Chasidim called </w:t>
      </w:r>
      <w:proofErr w:type="spellStart"/>
      <w:r w:rsidRPr="000B6116">
        <w:rPr>
          <w:rFonts w:ascii="Arial" w:hAnsi="Arial" w:cs="Arial"/>
          <w:color w:val="000000"/>
          <w:sz w:val="20"/>
          <w:szCs w:val="20"/>
        </w:rPr>
        <w:t>Binyan</w:t>
      </w:r>
      <w:proofErr w:type="spellEnd"/>
      <w:r w:rsidRPr="000B6116">
        <w:rPr>
          <w:rFonts w:ascii="Arial" w:hAnsi="Arial" w:cs="Arial"/>
          <w:color w:val="000000"/>
          <w:sz w:val="20"/>
          <w:szCs w:val="20"/>
        </w:rPr>
        <w:t xml:space="preserve"> Olam, bibliography, and travelogues. He was involved in communal activities, </w:t>
      </w:r>
      <w:proofErr w:type="gramStart"/>
      <w:r w:rsidRPr="000B6116">
        <w:rPr>
          <w:rFonts w:ascii="Arial" w:hAnsi="Arial" w:cs="Arial"/>
          <w:color w:val="000000"/>
          <w:sz w:val="20"/>
          <w:szCs w:val="20"/>
        </w:rPr>
        <w:t>and also</w:t>
      </w:r>
      <w:proofErr w:type="gramEnd"/>
      <w:r w:rsidRPr="000B6116">
        <w:rPr>
          <w:rFonts w:ascii="Arial" w:hAnsi="Arial" w:cs="Arial"/>
          <w:color w:val="000000"/>
          <w:sz w:val="20"/>
          <w:szCs w:val="20"/>
        </w:rPr>
        <w:t xml:space="preserve"> served in rabbinical positions. He traveled extensively to raise funds for the Jewish community in </w:t>
      </w:r>
    </w:p>
    <w:p w14:paraId="6395F0B0" w14:textId="77777777" w:rsidR="000B6116" w:rsidRPr="000B6116" w:rsidRDefault="000B6116" w:rsidP="000B6116">
      <w:pPr>
        <w:autoSpaceDE w:val="0"/>
        <w:autoSpaceDN w:val="0"/>
        <w:adjustRightInd w:val="0"/>
        <w:spacing w:after="0" w:line="240" w:lineRule="auto"/>
        <w:rPr>
          <w:rFonts w:ascii="Arial" w:hAnsi="Arial" w:cs="Arial"/>
          <w:color w:val="000000"/>
          <w:sz w:val="20"/>
          <w:szCs w:val="20"/>
        </w:rPr>
      </w:pPr>
      <w:r w:rsidRPr="000B6116">
        <w:rPr>
          <w:rFonts w:ascii="Arial" w:hAnsi="Arial" w:cs="Arial"/>
          <w:color w:val="000000"/>
          <w:sz w:val="20"/>
          <w:szCs w:val="20"/>
        </w:rPr>
        <w:t xml:space="preserve">Israel, and </w:t>
      </w:r>
      <w:proofErr w:type="gramStart"/>
      <w:r w:rsidRPr="000B6116">
        <w:rPr>
          <w:rFonts w:ascii="Arial" w:hAnsi="Arial" w:cs="Arial"/>
          <w:color w:val="000000"/>
          <w:sz w:val="20"/>
          <w:szCs w:val="20"/>
        </w:rPr>
        <w:t>in the course of</w:t>
      </w:r>
      <w:proofErr w:type="gramEnd"/>
      <w:r w:rsidRPr="000B6116">
        <w:rPr>
          <w:rFonts w:ascii="Arial" w:hAnsi="Arial" w:cs="Arial"/>
          <w:color w:val="000000"/>
          <w:sz w:val="20"/>
          <w:szCs w:val="20"/>
        </w:rPr>
        <w:t xml:space="preserve"> his travels he visited such places as Egypt, North Africa, and Europe. He </w:t>
      </w:r>
    </w:p>
    <w:p w14:paraId="0A3F8B6C" w14:textId="77777777" w:rsidR="000B6116" w:rsidRPr="000B6116" w:rsidRDefault="000B6116" w:rsidP="000B6116">
      <w:pPr>
        <w:autoSpaceDE w:val="0"/>
        <w:autoSpaceDN w:val="0"/>
        <w:adjustRightInd w:val="0"/>
        <w:spacing w:after="0" w:line="240" w:lineRule="auto"/>
        <w:rPr>
          <w:rFonts w:ascii="Arial" w:hAnsi="Arial" w:cs="Arial"/>
          <w:color w:val="000000"/>
          <w:sz w:val="20"/>
          <w:szCs w:val="20"/>
        </w:rPr>
      </w:pPr>
      <w:r w:rsidRPr="000B6116">
        <w:rPr>
          <w:rFonts w:ascii="Arial" w:hAnsi="Arial" w:cs="Arial"/>
          <w:color w:val="000000"/>
          <w:sz w:val="20"/>
          <w:szCs w:val="20"/>
        </w:rPr>
        <w:t xml:space="preserve">became rabbi of Leghorn, Italy, and died there in 1806. In 1960, his remains were brought to Israel and </w:t>
      </w:r>
    </w:p>
    <w:p w14:paraId="42D46EE6" w14:textId="77777777" w:rsidR="000B6116" w:rsidRPr="000B6116" w:rsidRDefault="000B6116" w:rsidP="000B6116">
      <w:pPr>
        <w:autoSpaceDE w:val="0"/>
        <w:autoSpaceDN w:val="0"/>
        <w:adjustRightInd w:val="0"/>
        <w:spacing w:after="0" w:line="240" w:lineRule="auto"/>
        <w:rPr>
          <w:rFonts w:ascii="Arial" w:hAnsi="Arial" w:cs="Arial"/>
          <w:color w:val="000000"/>
          <w:sz w:val="20"/>
          <w:szCs w:val="20"/>
        </w:rPr>
      </w:pPr>
      <w:r w:rsidRPr="000B6116">
        <w:rPr>
          <w:rFonts w:ascii="Arial" w:hAnsi="Arial" w:cs="Arial"/>
          <w:color w:val="000000"/>
          <w:sz w:val="20"/>
          <w:szCs w:val="20"/>
        </w:rPr>
        <w:t xml:space="preserve">interred in Jerusalem. </w:t>
      </w:r>
    </w:p>
    <w:p w14:paraId="3956859B" w14:textId="77777777" w:rsidR="0005608E" w:rsidRPr="00B65AFE" w:rsidRDefault="0005608E" w:rsidP="0005608E">
      <w:pPr>
        <w:autoSpaceDE w:val="0"/>
        <w:autoSpaceDN w:val="0"/>
        <w:bidi/>
        <w:adjustRightInd w:val="0"/>
        <w:spacing w:after="0" w:line="240" w:lineRule="auto"/>
        <w:rPr>
          <w:rFonts w:ascii="Arial" w:hAnsi="Arial" w:cs="Arial"/>
          <w:color w:val="000000"/>
          <w:sz w:val="20"/>
          <w:szCs w:val="20"/>
          <w:rtl/>
        </w:rPr>
      </w:pPr>
    </w:p>
    <w:tbl>
      <w:tblPr>
        <w:tblStyle w:val="TableGrid"/>
        <w:bidiVisual/>
        <w:tblW w:w="0" w:type="auto"/>
        <w:tblLook w:val="04A0" w:firstRow="1" w:lastRow="0" w:firstColumn="1" w:lastColumn="0" w:noHBand="0" w:noVBand="1"/>
      </w:tblPr>
      <w:tblGrid>
        <w:gridCol w:w="4675"/>
        <w:gridCol w:w="4675"/>
      </w:tblGrid>
      <w:tr w:rsidR="0005608E" w14:paraId="08E0D4AB" w14:textId="77777777" w:rsidTr="0005608E">
        <w:tc>
          <w:tcPr>
            <w:tcW w:w="4675" w:type="dxa"/>
          </w:tcPr>
          <w:p w14:paraId="6FFF0BE4" w14:textId="5D34AF7F" w:rsidR="0005608E" w:rsidRPr="007831D8" w:rsidRDefault="0005608E" w:rsidP="0005608E">
            <w:pPr>
              <w:tabs>
                <w:tab w:val="left" w:pos="5491"/>
              </w:tabs>
              <w:rPr>
                <w:rFonts w:ascii="Arial" w:eastAsia="Times New Roman" w:hAnsi="Arial" w:cs="Arial"/>
                <w:color w:val="000000"/>
              </w:rPr>
            </w:pPr>
            <w:hyperlink r:id="rId9" w:anchor="v12" w:history="1">
              <w:r w:rsidRPr="0005608E">
                <w:rPr>
                  <w:rFonts w:ascii="Arial" w:eastAsia="Times New Roman" w:hAnsi="Arial" w:cs="Arial"/>
                  <w:b/>
                  <w:bCs/>
                  <w:color w:val="0000FF"/>
                  <w:u w:val="single"/>
                </w:rPr>
                <w:t>12</w:t>
              </w:r>
            </w:hyperlink>
            <w:r w:rsidRPr="0005608E">
              <w:rPr>
                <w:rFonts w:ascii="Arial" w:eastAsia="Times New Roman" w:hAnsi="Arial" w:cs="Arial"/>
                <w:color w:val="000000"/>
              </w:rPr>
              <w:t>Come, children, hearken to me; I will teach you the fear of the Lord. </w:t>
            </w:r>
          </w:p>
          <w:p w14:paraId="26781B32" w14:textId="493D9472" w:rsidR="0005608E" w:rsidRPr="007831D8" w:rsidRDefault="0005608E" w:rsidP="0005608E">
            <w:pPr>
              <w:tabs>
                <w:tab w:val="left" w:pos="5491"/>
              </w:tabs>
              <w:rPr>
                <w:rFonts w:ascii="Arial" w:eastAsia="Times New Roman" w:hAnsi="Arial" w:cs="Arial"/>
                <w:color w:val="000000"/>
              </w:rPr>
            </w:pPr>
            <w:hyperlink r:id="rId10" w:anchor="v13" w:history="1">
              <w:r w:rsidRPr="0005608E">
                <w:rPr>
                  <w:rFonts w:ascii="Arial" w:eastAsia="Times New Roman" w:hAnsi="Arial" w:cs="Arial"/>
                  <w:b/>
                  <w:bCs/>
                  <w:color w:val="0000FF"/>
                  <w:u w:val="single"/>
                </w:rPr>
                <w:t>13</w:t>
              </w:r>
            </w:hyperlink>
            <w:r w:rsidRPr="0005608E">
              <w:rPr>
                <w:rFonts w:ascii="Arial" w:eastAsia="Times New Roman" w:hAnsi="Arial" w:cs="Arial"/>
                <w:color w:val="000000"/>
              </w:rPr>
              <w:t>Who is the man who desires life, who loves days to see goodness?</w:t>
            </w:r>
            <w:r w:rsidRPr="0005608E">
              <w:rPr>
                <w:rFonts w:ascii="Arial" w:eastAsia="Times New Roman" w:hAnsi="Arial" w:cs="Arial"/>
                <w:color w:val="000000"/>
                <w:rtl/>
              </w:rPr>
              <w:t> </w:t>
            </w:r>
          </w:p>
          <w:p w14:paraId="68B82042" w14:textId="5A74B62D" w:rsidR="0005608E" w:rsidRPr="007831D8" w:rsidRDefault="0005608E" w:rsidP="0005608E">
            <w:pPr>
              <w:tabs>
                <w:tab w:val="left" w:pos="5491"/>
              </w:tabs>
              <w:rPr>
                <w:rFonts w:ascii="Arial" w:eastAsia="Times New Roman" w:hAnsi="Arial" w:cs="Arial"/>
                <w:color w:val="000000"/>
              </w:rPr>
            </w:pPr>
            <w:hyperlink r:id="rId11" w:anchor="v14" w:history="1">
              <w:r w:rsidRPr="0005608E">
                <w:rPr>
                  <w:rFonts w:ascii="Arial" w:eastAsia="Times New Roman" w:hAnsi="Arial" w:cs="Arial"/>
                  <w:b/>
                  <w:bCs/>
                  <w:color w:val="0000FF"/>
                  <w:u w:val="single"/>
                </w:rPr>
                <w:t>14</w:t>
              </w:r>
            </w:hyperlink>
            <w:r w:rsidRPr="0005608E">
              <w:rPr>
                <w:rFonts w:ascii="Arial" w:eastAsia="Times New Roman" w:hAnsi="Arial" w:cs="Arial"/>
                <w:color w:val="000000"/>
              </w:rPr>
              <w:t>Guard your tongue from evil and your lips from speaking deceitfully.</w:t>
            </w:r>
            <w:r w:rsidRPr="0005608E">
              <w:rPr>
                <w:rFonts w:ascii="Arial" w:eastAsia="Times New Roman" w:hAnsi="Arial" w:cs="Arial"/>
                <w:color w:val="000000"/>
                <w:rtl/>
              </w:rPr>
              <w:t> </w:t>
            </w:r>
          </w:p>
          <w:p w14:paraId="32FF7B65" w14:textId="5346D694" w:rsidR="0005608E" w:rsidRPr="0077059F" w:rsidRDefault="0005608E" w:rsidP="0077059F">
            <w:pPr>
              <w:tabs>
                <w:tab w:val="left" w:pos="5491"/>
              </w:tabs>
              <w:rPr>
                <w:rFonts w:ascii="Times New Roman" w:eastAsia="Times New Roman" w:hAnsi="Times New Roman" w:cs="Times New Roman"/>
                <w:sz w:val="24"/>
                <w:szCs w:val="24"/>
                <w:rtl/>
              </w:rPr>
            </w:pPr>
            <w:hyperlink r:id="rId12" w:anchor="v15" w:history="1">
              <w:r w:rsidRPr="0005608E">
                <w:rPr>
                  <w:rFonts w:ascii="Arial" w:eastAsia="Times New Roman" w:hAnsi="Arial" w:cs="Arial"/>
                  <w:b/>
                  <w:bCs/>
                  <w:color w:val="0000FF"/>
                  <w:u w:val="single"/>
                </w:rPr>
                <w:t>15</w:t>
              </w:r>
            </w:hyperlink>
            <w:r w:rsidRPr="0005608E">
              <w:rPr>
                <w:rFonts w:ascii="Arial" w:eastAsia="Times New Roman" w:hAnsi="Arial" w:cs="Arial"/>
                <w:color w:val="000000"/>
              </w:rPr>
              <w:t xml:space="preserve">Shun evil and do good, seek </w:t>
            </w:r>
            <w:proofErr w:type="gramStart"/>
            <w:r w:rsidRPr="0005608E">
              <w:rPr>
                <w:rFonts w:ascii="Arial" w:eastAsia="Times New Roman" w:hAnsi="Arial" w:cs="Arial"/>
                <w:color w:val="000000"/>
              </w:rPr>
              <w:t>peace</w:t>
            </w:r>
            <w:proofErr w:type="gramEnd"/>
            <w:r w:rsidRPr="0005608E">
              <w:rPr>
                <w:rFonts w:ascii="Arial" w:eastAsia="Times New Roman" w:hAnsi="Arial" w:cs="Arial"/>
                <w:color w:val="000000"/>
              </w:rPr>
              <w:t xml:space="preserve"> and pursue it.</w:t>
            </w:r>
          </w:p>
        </w:tc>
        <w:tc>
          <w:tcPr>
            <w:tcW w:w="4675" w:type="dxa"/>
          </w:tcPr>
          <w:p w14:paraId="41305C6E" w14:textId="77777777" w:rsidR="0005608E" w:rsidRPr="0005608E" w:rsidRDefault="0005608E" w:rsidP="0005608E">
            <w:pPr>
              <w:autoSpaceDE w:val="0"/>
              <w:autoSpaceDN w:val="0"/>
              <w:bidi/>
              <w:adjustRightInd w:val="0"/>
              <w:rPr>
                <w:rFonts w:ascii="Arial" w:hAnsi="Arial" w:cs="Arial"/>
                <w:rtl/>
              </w:rPr>
            </w:pPr>
            <w:r w:rsidRPr="0005608E">
              <w:rPr>
                <w:rFonts w:ascii="Arial" w:hAnsi="Arial" w:cs="Arial"/>
                <w:b/>
                <w:bCs/>
                <w:color w:val="000000"/>
                <w:rtl/>
              </w:rPr>
              <w:t>תהלים פרק לד</w:t>
            </w:r>
            <w:r w:rsidRPr="0005608E">
              <w:rPr>
                <w:rFonts w:ascii="Arial" w:hAnsi="Arial" w:cs="Arial"/>
              </w:rPr>
              <w:t xml:space="preserve"> </w:t>
            </w:r>
          </w:p>
          <w:p w14:paraId="7756B608" w14:textId="77777777" w:rsidR="0005608E" w:rsidRPr="0077059F" w:rsidRDefault="0005608E" w:rsidP="0005608E">
            <w:pPr>
              <w:autoSpaceDE w:val="0"/>
              <w:autoSpaceDN w:val="0"/>
              <w:bidi/>
              <w:adjustRightInd w:val="0"/>
              <w:rPr>
                <w:rFonts w:ascii="Arial" w:hAnsi="Arial" w:cs="Arial"/>
                <w:color w:val="000000"/>
                <w:sz w:val="26"/>
                <w:szCs w:val="26"/>
                <w:rtl/>
              </w:rPr>
            </w:pPr>
            <w:r w:rsidRPr="0077059F">
              <w:rPr>
                <w:rFonts w:ascii="Arial" w:hAnsi="Arial" w:cs="Arial"/>
                <w:color w:val="000000"/>
                <w:sz w:val="26"/>
                <w:szCs w:val="26"/>
                <w:rtl/>
              </w:rPr>
              <w:t>(יב) לְֽכוּ־בָ֭נִים שִׁמְעוּ־לִ֑י יִֽרְאַ֥ת יְ֝קֹוָ֗ק אֲלַמֶּדְכֶֽם:</w:t>
            </w:r>
          </w:p>
          <w:p w14:paraId="54925B73" w14:textId="77777777" w:rsidR="0005608E" w:rsidRPr="0077059F" w:rsidRDefault="0005608E" w:rsidP="0005608E">
            <w:pPr>
              <w:autoSpaceDE w:val="0"/>
              <w:autoSpaceDN w:val="0"/>
              <w:bidi/>
              <w:adjustRightInd w:val="0"/>
              <w:rPr>
                <w:rFonts w:ascii="Arial" w:hAnsi="Arial" w:cs="Arial"/>
                <w:color w:val="000000"/>
                <w:sz w:val="26"/>
                <w:szCs w:val="26"/>
                <w:rtl/>
              </w:rPr>
            </w:pPr>
            <w:r w:rsidRPr="0077059F">
              <w:rPr>
                <w:rFonts w:ascii="Arial" w:hAnsi="Arial" w:cs="Arial"/>
                <w:color w:val="000000"/>
                <w:sz w:val="26"/>
                <w:szCs w:val="26"/>
                <w:rtl/>
              </w:rPr>
              <w:t>(יג) מִֽי־הָ֭אִישׁ הֶחָפֵ֣ץ חַיִּ֑ים אֹהֵ֥ב יָ֝מִ֗ים לִרְא֥וֹת טֽוֹב:</w:t>
            </w:r>
          </w:p>
          <w:p w14:paraId="0DCB1F13" w14:textId="77777777" w:rsidR="0005608E" w:rsidRPr="0077059F" w:rsidRDefault="0005608E" w:rsidP="0005608E">
            <w:pPr>
              <w:autoSpaceDE w:val="0"/>
              <w:autoSpaceDN w:val="0"/>
              <w:bidi/>
              <w:adjustRightInd w:val="0"/>
              <w:rPr>
                <w:rFonts w:ascii="Arial" w:hAnsi="Arial" w:cs="Arial"/>
                <w:color w:val="000000"/>
                <w:sz w:val="26"/>
                <w:szCs w:val="26"/>
                <w:rtl/>
              </w:rPr>
            </w:pPr>
            <w:r w:rsidRPr="0077059F">
              <w:rPr>
                <w:rFonts w:ascii="Arial" w:hAnsi="Arial" w:cs="Arial"/>
                <w:color w:val="000000"/>
                <w:sz w:val="26"/>
                <w:szCs w:val="26"/>
                <w:rtl/>
              </w:rPr>
              <w:t>(יד) נְצֹ֣ר לְשׁוֹנְךָ֣ מֵרָ֑ע וּ֝שְׂפָתֶ֗יךָ מִדַּבֵּ֥ר מִרְמָֽה:</w:t>
            </w:r>
          </w:p>
          <w:p w14:paraId="0E2DAA09" w14:textId="4473DCA4" w:rsidR="0005608E" w:rsidRPr="0005608E" w:rsidRDefault="0005608E" w:rsidP="0005608E">
            <w:pPr>
              <w:autoSpaceDE w:val="0"/>
              <w:autoSpaceDN w:val="0"/>
              <w:bidi/>
              <w:adjustRightInd w:val="0"/>
              <w:rPr>
                <w:rFonts w:ascii="Arial" w:hAnsi="Arial" w:cs="Arial"/>
                <w:b/>
                <w:bCs/>
                <w:color w:val="000000"/>
                <w:sz w:val="28"/>
                <w:szCs w:val="28"/>
                <w:rtl/>
              </w:rPr>
            </w:pPr>
            <w:r w:rsidRPr="0077059F">
              <w:rPr>
                <w:rFonts w:ascii="Arial" w:hAnsi="Arial" w:cs="Arial"/>
                <w:color w:val="000000"/>
                <w:sz w:val="26"/>
                <w:szCs w:val="26"/>
                <w:rtl/>
              </w:rPr>
              <w:t>(טו) ס֣וּר מֵ֭רָע וַעֲשֵׂה־ט֑וֹב בַּקֵּ֖שׁ שָׁל֣וֹם וְרָדְפֵֽהוּ:</w:t>
            </w:r>
          </w:p>
        </w:tc>
      </w:tr>
    </w:tbl>
    <w:p w14:paraId="49EAC046" w14:textId="77777777" w:rsidR="001B0A75" w:rsidRPr="00B65AFE" w:rsidRDefault="001B0A75" w:rsidP="001B0A75">
      <w:pPr>
        <w:autoSpaceDE w:val="0"/>
        <w:autoSpaceDN w:val="0"/>
        <w:bidi/>
        <w:adjustRightInd w:val="0"/>
        <w:spacing w:after="0" w:line="240" w:lineRule="auto"/>
        <w:rPr>
          <w:rFonts w:ascii="Arial" w:hAnsi="Arial" w:cs="Arial"/>
          <w:b/>
          <w:bCs/>
          <w:color w:val="000000"/>
          <w:sz w:val="20"/>
          <w:szCs w:val="20"/>
        </w:rPr>
      </w:pPr>
    </w:p>
    <w:p w14:paraId="50B3847E" w14:textId="67BC22AF" w:rsidR="0083632B" w:rsidRPr="001B0A75" w:rsidRDefault="0083632B" w:rsidP="009D4BBB">
      <w:pPr>
        <w:autoSpaceDE w:val="0"/>
        <w:autoSpaceDN w:val="0"/>
        <w:bidi/>
        <w:adjustRightInd w:val="0"/>
        <w:spacing w:after="0" w:line="240" w:lineRule="auto"/>
        <w:rPr>
          <w:rFonts w:ascii="Arial" w:hAnsi="Arial" w:cs="Arial"/>
          <w:rtl/>
        </w:rPr>
      </w:pPr>
      <w:r w:rsidRPr="001B0A75">
        <w:rPr>
          <w:rFonts w:ascii="Arial" w:hAnsi="Arial" w:cs="Arial"/>
          <w:b/>
          <w:bCs/>
          <w:color w:val="000000"/>
          <w:rtl/>
        </w:rPr>
        <w:t>ויקרא רבה (וילנא) פרשת מצורע פרשה טז</w:t>
      </w:r>
      <w:r w:rsidRPr="001B0A75">
        <w:rPr>
          <w:rFonts w:ascii="Arial" w:hAnsi="Arial" w:cs="Arial"/>
        </w:rPr>
        <w:t xml:space="preserve"> </w:t>
      </w:r>
    </w:p>
    <w:p w14:paraId="06EFB615" w14:textId="0CC26AE9" w:rsidR="0083632B" w:rsidRDefault="0083632B" w:rsidP="00AE7721">
      <w:pPr>
        <w:autoSpaceDE w:val="0"/>
        <w:autoSpaceDN w:val="0"/>
        <w:bidi/>
        <w:adjustRightInd w:val="0"/>
        <w:spacing w:after="0" w:line="240" w:lineRule="auto"/>
        <w:rPr>
          <w:rFonts w:ascii="Arial" w:hAnsi="Arial" w:cs="Arial"/>
          <w:b/>
          <w:bCs/>
          <w:color w:val="FF0000"/>
          <w:sz w:val="24"/>
          <w:szCs w:val="24"/>
        </w:rPr>
      </w:pPr>
      <w:r>
        <w:rPr>
          <w:rFonts w:ascii="Arial" w:hAnsi="Arial" w:cs="Arial"/>
          <w:color w:val="000000"/>
          <w:sz w:val="32"/>
          <w:szCs w:val="32"/>
          <w:rtl/>
        </w:rPr>
        <w:t>ב</w:t>
      </w:r>
      <w:r>
        <w:rPr>
          <w:rFonts w:ascii="Arial" w:hAnsi="Arial" w:cs="Arial"/>
          <w:color w:val="000000"/>
          <w:sz w:val="28"/>
          <w:szCs w:val="28"/>
          <w:rtl/>
        </w:rPr>
        <w:t xml:space="preserve"> ד"א זאת תהיה תורת המצורע הה"ד (תהלים לד) מי האיש החפץ חיים מעשה ברוכל אחד שהיה מחזיר בעיירות שהיו סמוכות לציפורי והיה מכריז ואומר מאן בעי למזבן סם חיים אודקין עליה, ר' ינאי הוה יתיב ופשט בתורקליניה שמעיה דמכריז מאן בעי סם חיים א"ל תא סק להכא זבון לי א"ל לאו אנת צריך ליה ולא דכוותך אטרח עליה סליק לגביה הוציא לו ספר תהלים הראה לו פסוק מי האיש החפץ חיים מה כתיב בתריה נצור לשונך מרע סור מרע ועשה טוב, א"ר ינאי אף שלמה מכריז ואומר (משלי כא) שומר פיו ולשונו שומר מצרות נפשו א"ר ינאי כל ימי הייתי קורא הפסוק הזה ולא הייתי יודע היכן הוא פשוט עד שבא רוכל זה והודיעו מי האיש החפץ חיים לפיכך משה מזהיר את ישראל ואומר להם זאת תהיה תורת המצורע תורת המוציא שם רע.</w:t>
      </w:r>
    </w:p>
    <w:p w14:paraId="5ED71C6C" w14:textId="77777777" w:rsidR="00AE7721" w:rsidRPr="00A9694F" w:rsidRDefault="00AE7721" w:rsidP="00AE7721">
      <w:pPr>
        <w:pStyle w:val="segmenttext"/>
        <w:spacing w:before="0" w:beforeAutospacing="0" w:after="0" w:afterAutospacing="0"/>
        <w:rPr>
          <w:rFonts w:asciiTheme="minorBidi" w:hAnsiTheme="minorBidi" w:cstheme="minorBidi"/>
        </w:rPr>
      </w:pPr>
      <w:r w:rsidRPr="00A9694F">
        <w:rPr>
          <w:rStyle w:val="en"/>
          <w:rFonts w:asciiTheme="minorBidi" w:hAnsiTheme="minorBidi" w:cstheme="minorBidi"/>
          <w:b/>
          <w:bCs/>
          <w:lang w:val="en"/>
        </w:rPr>
        <w:t>Another interpretation:</w:t>
      </w:r>
      <w:r w:rsidRPr="00A9694F">
        <w:rPr>
          <w:rStyle w:val="en"/>
          <w:rFonts w:asciiTheme="minorBidi" w:hAnsiTheme="minorBidi" w:cstheme="minorBidi"/>
          <w:lang w:val="en"/>
        </w:rPr>
        <w:t xml:space="preserve"> "This shall be the law for a leper" - this is what is written (Psalms 36:13), "Who is the man who desires life?" There is a story of a peddler who would go around to towns that were close to </w:t>
      </w:r>
      <w:proofErr w:type="spellStart"/>
      <w:r w:rsidRPr="00A9694F">
        <w:rPr>
          <w:rStyle w:val="en"/>
          <w:rFonts w:asciiTheme="minorBidi" w:hAnsiTheme="minorBidi" w:cstheme="minorBidi"/>
          <w:lang w:val="en"/>
        </w:rPr>
        <w:t>Tzippori</w:t>
      </w:r>
      <w:proofErr w:type="spellEnd"/>
      <w:r w:rsidRPr="00A9694F">
        <w:rPr>
          <w:rStyle w:val="en"/>
          <w:rFonts w:asciiTheme="minorBidi" w:hAnsiTheme="minorBidi" w:cstheme="minorBidi"/>
          <w:lang w:val="en"/>
        </w:rPr>
        <w:t xml:space="preserve">. He would shout out and say, "Who wants to buy the [potion] of life?" They would [all] cling to him. Rabbi </w:t>
      </w:r>
      <w:proofErr w:type="spellStart"/>
      <w:r w:rsidRPr="00A9694F">
        <w:rPr>
          <w:rStyle w:val="en"/>
          <w:rFonts w:asciiTheme="minorBidi" w:hAnsiTheme="minorBidi" w:cstheme="minorBidi"/>
          <w:lang w:val="en"/>
        </w:rPr>
        <w:t>Yannai</w:t>
      </w:r>
      <w:proofErr w:type="spellEnd"/>
      <w:r w:rsidRPr="00A9694F">
        <w:rPr>
          <w:rStyle w:val="en"/>
          <w:rFonts w:asciiTheme="minorBidi" w:hAnsiTheme="minorBidi" w:cstheme="minorBidi"/>
          <w:lang w:val="en"/>
        </w:rPr>
        <w:t xml:space="preserve"> was sitting and interpreting [texts] in his reception room [and] heard him shouting out, "Who wants to buy the [potion] of life?" [Rabbi </w:t>
      </w:r>
      <w:proofErr w:type="spellStart"/>
      <w:r w:rsidRPr="00A9694F">
        <w:rPr>
          <w:rStyle w:val="en"/>
          <w:rFonts w:asciiTheme="minorBidi" w:hAnsiTheme="minorBidi" w:cstheme="minorBidi"/>
          <w:lang w:val="en"/>
        </w:rPr>
        <w:t>Yannai</w:t>
      </w:r>
      <w:proofErr w:type="spellEnd"/>
      <w:r w:rsidRPr="00A9694F">
        <w:rPr>
          <w:rStyle w:val="en"/>
          <w:rFonts w:asciiTheme="minorBidi" w:hAnsiTheme="minorBidi" w:cstheme="minorBidi"/>
          <w:lang w:val="en"/>
        </w:rPr>
        <w:t xml:space="preserve">] said, "Come down to here, sell [it] to me." He said [back] to him, "You do not need it and those like you do not [need it]." [Nonetheless,] he made the effort to come and go down to him. He took out a book of Psalms and showed him the verse, "Who is the man who desires life?" [The peddler said,] "What is written after it - 'guard your tongue from evil [...] Turn away from evil and do good' (Psalms 34:14-15)." Rabbi </w:t>
      </w:r>
      <w:proofErr w:type="spellStart"/>
      <w:r w:rsidRPr="00A9694F">
        <w:rPr>
          <w:rStyle w:val="en"/>
          <w:rFonts w:asciiTheme="minorBidi" w:hAnsiTheme="minorBidi" w:cstheme="minorBidi"/>
          <w:lang w:val="en"/>
        </w:rPr>
        <w:t>Yannai</w:t>
      </w:r>
      <w:proofErr w:type="spellEnd"/>
      <w:r w:rsidRPr="00A9694F">
        <w:rPr>
          <w:rStyle w:val="en"/>
          <w:rFonts w:asciiTheme="minorBidi" w:hAnsiTheme="minorBidi" w:cstheme="minorBidi"/>
          <w:lang w:val="en"/>
        </w:rPr>
        <w:t xml:space="preserve"> said, "Shlomo also shouted out and said </w:t>
      </w:r>
      <w:r w:rsidRPr="00A9694F">
        <w:rPr>
          <w:rStyle w:val="en"/>
          <w:rFonts w:asciiTheme="minorBidi" w:hAnsiTheme="minorBidi" w:cstheme="minorBidi"/>
          <w:lang w:val="en"/>
        </w:rPr>
        <w:lastRenderedPageBreak/>
        <w:t xml:space="preserve">(Proverbs 21:23), 'He who guards his mouth and his tongue, guards his soul from troubles.'" Rabbi </w:t>
      </w:r>
      <w:proofErr w:type="spellStart"/>
      <w:r w:rsidRPr="00A9694F">
        <w:rPr>
          <w:rStyle w:val="en"/>
          <w:rFonts w:asciiTheme="minorBidi" w:hAnsiTheme="minorBidi" w:cstheme="minorBidi"/>
          <w:lang w:val="en"/>
        </w:rPr>
        <w:t>Yannai</w:t>
      </w:r>
      <w:proofErr w:type="spellEnd"/>
      <w:r w:rsidRPr="00A9694F">
        <w:rPr>
          <w:rStyle w:val="en"/>
          <w:rFonts w:asciiTheme="minorBidi" w:hAnsiTheme="minorBidi" w:cstheme="minorBidi"/>
          <w:lang w:val="en"/>
        </w:rPr>
        <w:t xml:space="preserve"> </w:t>
      </w:r>
      <w:proofErr w:type="gramStart"/>
      <w:r w:rsidRPr="00A9694F">
        <w:rPr>
          <w:rStyle w:val="en"/>
          <w:rFonts w:asciiTheme="minorBidi" w:hAnsiTheme="minorBidi" w:cstheme="minorBidi"/>
          <w:lang w:val="en"/>
        </w:rPr>
        <w:t>said</w:t>
      </w:r>
      <w:proofErr w:type="gramEnd"/>
      <w:r w:rsidRPr="00A9694F">
        <w:rPr>
          <w:rStyle w:val="en"/>
          <w:rFonts w:asciiTheme="minorBidi" w:hAnsiTheme="minorBidi" w:cstheme="minorBidi"/>
          <w:lang w:val="en"/>
        </w:rPr>
        <w:t xml:space="preserve"> "All of my days I was reading this verse and I did not know how to interpret it until this peddler came and made it understood - 'Who is the man who desires life?'" Therefore, Moshe warns Israel and says to them, "This shall be the law for a leper (</w:t>
      </w:r>
      <w:proofErr w:type="spellStart"/>
      <w:r w:rsidRPr="00A9694F">
        <w:rPr>
          <w:rStyle w:val="en"/>
          <w:rFonts w:asciiTheme="minorBidi" w:hAnsiTheme="minorBidi" w:cstheme="minorBidi"/>
          <w:i/>
          <w:iCs/>
          <w:lang w:val="en"/>
        </w:rPr>
        <w:t>metsora</w:t>
      </w:r>
      <w:proofErr w:type="spellEnd"/>
      <w:r w:rsidRPr="00A9694F">
        <w:rPr>
          <w:rStyle w:val="en"/>
          <w:rFonts w:asciiTheme="minorBidi" w:hAnsiTheme="minorBidi" w:cstheme="minorBidi"/>
          <w:lang w:val="en"/>
        </w:rPr>
        <w:t>)" - the law of the one that gives out a bad name (</w:t>
      </w:r>
      <w:proofErr w:type="spellStart"/>
      <w:r w:rsidRPr="00A9694F">
        <w:rPr>
          <w:rStyle w:val="en"/>
          <w:rFonts w:asciiTheme="minorBidi" w:hAnsiTheme="minorBidi" w:cstheme="minorBidi"/>
          <w:i/>
          <w:iCs/>
          <w:lang w:val="en"/>
        </w:rPr>
        <w:t>motsee</w:t>
      </w:r>
      <w:proofErr w:type="spellEnd"/>
      <w:r w:rsidRPr="00A9694F">
        <w:rPr>
          <w:rStyle w:val="en"/>
          <w:rFonts w:asciiTheme="minorBidi" w:hAnsiTheme="minorBidi" w:cstheme="minorBidi"/>
          <w:i/>
          <w:iCs/>
          <w:lang w:val="en"/>
        </w:rPr>
        <w:t xml:space="preserve"> </w:t>
      </w:r>
      <w:proofErr w:type="spellStart"/>
      <w:r w:rsidRPr="00A9694F">
        <w:rPr>
          <w:rStyle w:val="en"/>
          <w:rFonts w:asciiTheme="minorBidi" w:hAnsiTheme="minorBidi" w:cstheme="minorBidi"/>
          <w:i/>
          <w:iCs/>
          <w:lang w:val="en"/>
        </w:rPr>
        <w:t>shem</w:t>
      </w:r>
      <w:proofErr w:type="spellEnd"/>
      <w:r w:rsidRPr="00A9694F">
        <w:rPr>
          <w:rStyle w:val="en"/>
          <w:rFonts w:asciiTheme="minorBidi" w:hAnsiTheme="minorBidi" w:cstheme="minorBidi"/>
          <w:lang w:val="en"/>
        </w:rPr>
        <w:t xml:space="preserve">) [to another]. </w:t>
      </w:r>
    </w:p>
    <w:p w14:paraId="7F043F55" w14:textId="7742CBA1" w:rsidR="0083632B" w:rsidRPr="00AC77BF" w:rsidRDefault="0083632B" w:rsidP="00AE7721">
      <w:pPr>
        <w:autoSpaceDE w:val="0"/>
        <w:autoSpaceDN w:val="0"/>
        <w:adjustRightInd w:val="0"/>
        <w:spacing w:after="0" w:line="240" w:lineRule="auto"/>
        <w:rPr>
          <w:rFonts w:ascii="Arial" w:hAnsi="Arial" w:cs="Arial"/>
          <w:b/>
          <w:bCs/>
          <w:color w:val="FF0000"/>
          <w:sz w:val="20"/>
          <w:szCs w:val="20"/>
        </w:rPr>
      </w:pPr>
    </w:p>
    <w:p w14:paraId="7884D270" w14:textId="3B154868" w:rsidR="009B3D8C" w:rsidRPr="001B0A75" w:rsidRDefault="009B3D8C" w:rsidP="009B3D8C">
      <w:pPr>
        <w:autoSpaceDE w:val="0"/>
        <w:autoSpaceDN w:val="0"/>
        <w:bidi/>
        <w:adjustRightInd w:val="0"/>
        <w:spacing w:after="0" w:line="240" w:lineRule="auto"/>
        <w:rPr>
          <w:rFonts w:ascii="Arial" w:hAnsi="Arial" w:cs="Arial"/>
          <w:rtl/>
        </w:rPr>
      </w:pPr>
      <w:r w:rsidRPr="001B0A75">
        <w:rPr>
          <w:rFonts w:ascii="Arial" w:hAnsi="Arial" w:cs="Arial"/>
          <w:b/>
          <w:bCs/>
          <w:color w:val="000000"/>
          <w:rtl/>
        </w:rPr>
        <w:t>תלמוד בבלי מסכת עבודה זרה דף יט עמוד ב</w:t>
      </w:r>
      <w:r w:rsidRPr="001B0A75">
        <w:rPr>
          <w:rFonts w:ascii="Arial" w:hAnsi="Arial" w:cs="Arial"/>
        </w:rPr>
        <w:t xml:space="preserve"> </w:t>
      </w:r>
    </w:p>
    <w:p w14:paraId="588AE1F0" w14:textId="3A87802B" w:rsidR="009B3D8C" w:rsidRDefault="009B3D8C" w:rsidP="009B3D8C">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מכריז רבי אלכסנדרי: מאן בעי חיי? מאן בעי חיי? כנוף ואתו כולי עלמא לגביה, אמרי ליה: הב לן חיי, אמר להו: מי האיש החפץ חיים וגו' נצור לשונך מרע וגו' (סור מרע ועשה טוב וגו'); שמא יאמר אדם: נצרתי לשוני מרע ושפתי מדבר מרמה, [אלך] ואתגרה בשינה? ת"ל: סור מרע ועשה טוב, אין טוב אלא תורה, שנאמר: כי לקח טוב נתתי לכם תורתי אל תעזובו.</w:t>
      </w:r>
    </w:p>
    <w:p w14:paraId="659A91C6" w14:textId="48354AF8" w:rsidR="005A23EE" w:rsidRPr="00BA5C3D" w:rsidRDefault="00C00846" w:rsidP="00BA5C3D">
      <w:pPr>
        <w:autoSpaceDE w:val="0"/>
        <w:autoSpaceDN w:val="0"/>
        <w:adjustRightInd w:val="0"/>
        <w:spacing w:after="0" w:line="240" w:lineRule="auto"/>
        <w:rPr>
          <w:rFonts w:asciiTheme="minorBidi" w:hAnsiTheme="minorBidi"/>
          <w:sz w:val="24"/>
          <w:szCs w:val="24"/>
          <w:rtl/>
        </w:rPr>
      </w:pPr>
      <w:r w:rsidRPr="001B0A75">
        <w:rPr>
          <w:rFonts w:asciiTheme="minorBidi" w:hAnsiTheme="minorBidi"/>
          <w:sz w:val="24"/>
          <w:szCs w:val="24"/>
        </w:rPr>
        <w:t xml:space="preserve">The </w:t>
      </w:r>
      <w:proofErr w:type="spellStart"/>
      <w:r w:rsidRPr="001B0A75">
        <w:rPr>
          <w:rFonts w:asciiTheme="minorBidi" w:hAnsiTheme="minorBidi"/>
          <w:sz w:val="24"/>
          <w:szCs w:val="24"/>
        </w:rPr>
        <w:t>Gemara</w:t>
      </w:r>
      <w:proofErr w:type="spellEnd"/>
      <w:r w:rsidRPr="001B0A75">
        <w:rPr>
          <w:rFonts w:asciiTheme="minorBidi" w:hAnsiTheme="minorBidi"/>
          <w:sz w:val="24"/>
          <w:szCs w:val="24"/>
        </w:rPr>
        <w:t xml:space="preserve"> relates that </w:t>
      </w:r>
      <w:hyperlink r:id="rId13" w:history="1">
        <w:r w:rsidRPr="001B0A75">
          <w:rPr>
            <w:rFonts w:asciiTheme="minorBidi" w:hAnsiTheme="minorBidi"/>
            <w:b/>
            <w:bCs/>
            <w:color w:val="0000FF"/>
            <w:sz w:val="24"/>
            <w:szCs w:val="24"/>
            <w:u w:val="single"/>
          </w:rPr>
          <w:t xml:space="preserve">Rabbi </w:t>
        </w:r>
        <w:proofErr w:type="spellStart"/>
        <w:r w:rsidRPr="001B0A75">
          <w:rPr>
            <w:rFonts w:asciiTheme="minorBidi" w:hAnsiTheme="minorBidi"/>
            <w:b/>
            <w:bCs/>
            <w:color w:val="0000FF"/>
            <w:sz w:val="24"/>
            <w:szCs w:val="24"/>
            <w:u w:val="single"/>
          </w:rPr>
          <w:t>Alexandri</w:t>
        </w:r>
        <w:proofErr w:type="spellEnd"/>
      </w:hyperlink>
      <w:r w:rsidRPr="001B0A75">
        <w:rPr>
          <w:rFonts w:asciiTheme="minorBidi" w:hAnsiTheme="minorBidi"/>
          <w:b/>
          <w:bCs/>
          <w:sz w:val="24"/>
          <w:szCs w:val="24"/>
        </w:rPr>
        <w:t xml:space="preserve"> would proclaim</w:t>
      </w:r>
      <w:r w:rsidRPr="001B0A75">
        <w:rPr>
          <w:rFonts w:asciiTheme="minorBidi" w:hAnsiTheme="minorBidi"/>
          <w:sz w:val="24"/>
          <w:szCs w:val="24"/>
        </w:rPr>
        <w:t xml:space="preserve"> in public, in the manner of a merchant selling wares: </w:t>
      </w:r>
      <w:r w:rsidRPr="001B0A75">
        <w:rPr>
          <w:rFonts w:asciiTheme="minorBidi" w:hAnsiTheme="minorBidi"/>
          <w:b/>
          <w:bCs/>
          <w:sz w:val="24"/>
          <w:szCs w:val="24"/>
        </w:rPr>
        <w:t>Who desires life? Who desires life? Everyone gathered around him</w:t>
      </w:r>
      <w:r w:rsidRPr="001B0A75">
        <w:rPr>
          <w:rFonts w:asciiTheme="minorBidi" w:hAnsiTheme="minorBidi"/>
          <w:sz w:val="24"/>
          <w:szCs w:val="24"/>
        </w:rPr>
        <w:t xml:space="preserve"> to buy from him, </w:t>
      </w:r>
      <w:r w:rsidRPr="001B0A75">
        <w:rPr>
          <w:rFonts w:asciiTheme="minorBidi" w:hAnsiTheme="minorBidi"/>
          <w:b/>
          <w:bCs/>
          <w:sz w:val="24"/>
          <w:szCs w:val="24"/>
        </w:rPr>
        <w:t>saying to him: Give us life! He stated</w:t>
      </w:r>
      <w:r w:rsidRPr="001B0A75">
        <w:rPr>
          <w:rFonts w:asciiTheme="minorBidi" w:hAnsiTheme="minorBidi"/>
          <w:sz w:val="24"/>
          <w:szCs w:val="24"/>
        </w:rPr>
        <w:t xml:space="preserve"> the following verse </w:t>
      </w:r>
      <w:r w:rsidRPr="001B0A75">
        <w:rPr>
          <w:rFonts w:asciiTheme="minorBidi" w:hAnsiTheme="minorBidi"/>
          <w:b/>
          <w:bCs/>
          <w:sz w:val="24"/>
          <w:szCs w:val="24"/>
        </w:rPr>
        <w:t>to them: “Who is the man that desires life,</w:t>
      </w:r>
      <w:r w:rsidRPr="001B0A75">
        <w:rPr>
          <w:rFonts w:asciiTheme="minorBidi" w:hAnsiTheme="minorBidi"/>
          <w:sz w:val="24"/>
          <w:szCs w:val="24"/>
        </w:rPr>
        <w:t xml:space="preserve"> and loves days, that he may see good in them? </w:t>
      </w:r>
      <w:r w:rsidRPr="001B0A75">
        <w:rPr>
          <w:rFonts w:asciiTheme="minorBidi" w:hAnsiTheme="minorBidi"/>
          <w:b/>
          <w:bCs/>
          <w:sz w:val="24"/>
          <w:szCs w:val="24"/>
        </w:rPr>
        <w:t>Keep your tongue from evil,</w:t>
      </w:r>
      <w:r w:rsidRPr="001B0A75">
        <w:rPr>
          <w:rFonts w:asciiTheme="minorBidi" w:hAnsiTheme="minorBidi"/>
          <w:sz w:val="24"/>
          <w:szCs w:val="24"/>
        </w:rPr>
        <w:t xml:space="preserve"> and your lips from speaking guile” (</w:t>
      </w:r>
      <w:hyperlink r:id="rId14" w:history="1">
        <w:r w:rsidRPr="001B0A75">
          <w:rPr>
            <w:rFonts w:asciiTheme="minorBidi" w:hAnsiTheme="minorBidi"/>
            <w:color w:val="0000FF"/>
            <w:sz w:val="24"/>
            <w:szCs w:val="24"/>
            <w:u w:val="single"/>
          </w:rPr>
          <w:t>Psalms 34:13–14</w:t>
        </w:r>
      </w:hyperlink>
      <w:r w:rsidRPr="001B0A75">
        <w:rPr>
          <w:rFonts w:asciiTheme="minorBidi" w:hAnsiTheme="minorBidi"/>
          <w:sz w:val="24"/>
          <w:szCs w:val="24"/>
        </w:rPr>
        <w:t>).</w:t>
      </w:r>
      <w:r w:rsidRPr="001B0A75">
        <w:rPr>
          <w:rFonts w:asciiTheme="minorBidi" w:hAnsiTheme="minorBidi"/>
          <w:sz w:val="24"/>
          <w:szCs w:val="24"/>
        </w:rPr>
        <w:t xml:space="preserve"> </w:t>
      </w:r>
      <w:r w:rsidRPr="001B0A75">
        <w:rPr>
          <w:rFonts w:asciiTheme="minorBidi" w:hAnsiTheme="minorBidi"/>
          <w:sz w:val="24"/>
          <w:szCs w:val="24"/>
        </w:rPr>
        <w:t xml:space="preserve">The psalm continues: </w:t>
      </w:r>
      <w:r w:rsidRPr="001B0A75">
        <w:rPr>
          <w:rFonts w:asciiTheme="minorBidi" w:hAnsiTheme="minorBidi"/>
          <w:b/>
          <w:bCs/>
          <w:sz w:val="24"/>
          <w:szCs w:val="24"/>
        </w:rPr>
        <w:t xml:space="preserve">“Depart from </w:t>
      </w:r>
      <w:proofErr w:type="gramStart"/>
      <w:r w:rsidRPr="001B0A75">
        <w:rPr>
          <w:rFonts w:asciiTheme="minorBidi" w:hAnsiTheme="minorBidi"/>
          <w:b/>
          <w:bCs/>
          <w:sz w:val="24"/>
          <w:szCs w:val="24"/>
        </w:rPr>
        <w:t>evil, and</w:t>
      </w:r>
      <w:proofErr w:type="gramEnd"/>
      <w:r w:rsidRPr="001B0A75">
        <w:rPr>
          <w:rFonts w:asciiTheme="minorBidi" w:hAnsiTheme="minorBidi"/>
          <w:b/>
          <w:bCs/>
          <w:sz w:val="24"/>
          <w:szCs w:val="24"/>
        </w:rPr>
        <w:t xml:space="preserve"> do good;</w:t>
      </w:r>
      <w:r w:rsidRPr="001B0A75">
        <w:rPr>
          <w:rFonts w:asciiTheme="minorBidi" w:hAnsiTheme="minorBidi"/>
          <w:sz w:val="24"/>
          <w:szCs w:val="24"/>
        </w:rPr>
        <w:t xml:space="preserve"> seek peace and pursue it” (</w:t>
      </w:r>
      <w:hyperlink r:id="rId15" w:history="1">
        <w:r w:rsidRPr="001B0A75">
          <w:rPr>
            <w:rFonts w:asciiTheme="minorBidi" w:hAnsiTheme="minorBidi"/>
            <w:color w:val="0000FF"/>
            <w:sz w:val="24"/>
            <w:szCs w:val="24"/>
            <w:u w:val="single"/>
          </w:rPr>
          <w:t>Psalms 34:15</w:t>
        </w:r>
      </w:hyperlink>
      <w:r w:rsidRPr="001B0A75">
        <w:rPr>
          <w:rFonts w:asciiTheme="minorBidi" w:hAnsiTheme="minorBidi"/>
          <w:sz w:val="24"/>
          <w:szCs w:val="24"/>
        </w:rPr>
        <w:t xml:space="preserve">). The </w:t>
      </w:r>
      <w:proofErr w:type="spellStart"/>
      <w:r w:rsidRPr="001B0A75">
        <w:rPr>
          <w:rFonts w:asciiTheme="minorBidi" w:hAnsiTheme="minorBidi"/>
          <w:sz w:val="24"/>
          <w:szCs w:val="24"/>
        </w:rPr>
        <w:t>Gemara</w:t>
      </w:r>
      <w:proofErr w:type="spellEnd"/>
      <w:r w:rsidRPr="001B0A75">
        <w:rPr>
          <w:rFonts w:asciiTheme="minorBidi" w:hAnsiTheme="minorBidi"/>
          <w:sz w:val="24"/>
          <w:szCs w:val="24"/>
        </w:rPr>
        <w:t xml:space="preserve"> explains: </w:t>
      </w:r>
      <w:r w:rsidRPr="001B0A75">
        <w:rPr>
          <w:rFonts w:asciiTheme="minorBidi" w:hAnsiTheme="minorBidi"/>
          <w:b/>
          <w:bCs/>
          <w:sz w:val="24"/>
          <w:szCs w:val="24"/>
        </w:rPr>
        <w:t>Lest one say: I have kept my tongue from evil and my lips from speaking guile, I will</w:t>
      </w:r>
      <w:r w:rsidRPr="001B0A75">
        <w:rPr>
          <w:rFonts w:asciiTheme="minorBidi" w:hAnsiTheme="minorBidi"/>
          <w:sz w:val="24"/>
          <w:szCs w:val="24"/>
        </w:rPr>
        <w:t xml:space="preserve"> therefore </w:t>
      </w:r>
      <w:r w:rsidRPr="001B0A75">
        <w:rPr>
          <w:rFonts w:asciiTheme="minorBidi" w:hAnsiTheme="minorBidi"/>
          <w:b/>
          <w:bCs/>
          <w:sz w:val="24"/>
          <w:szCs w:val="24"/>
        </w:rPr>
        <w:t>go and indulge in sleep.</w:t>
      </w:r>
      <w:r w:rsidRPr="001B0A75">
        <w:rPr>
          <w:rFonts w:asciiTheme="minorBidi" w:hAnsiTheme="minorBidi"/>
          <w:sz w:val="24"/>
          <w:szCs w:val="24"/>
        </w:rPr>
        <w:t xml:space="preserve"> To counter this possibility, </w:t>
      </w:r>
      <w:r w:rsidRPr="001B0A75">
        <w:rPr>
          <w:rFonts w:asciiTheme="minorBidi" w:hAnsiTheme="minorBidi"/>
          <w:b/>
          <w:bCs/>
          <w:sz w:val="24"/>
          <w:szCs w:val="24"/>
        </w:rPr>
        <w:t>the verse states: “Depart from evil, and do good,”</w:t>
      </w:r>
      <w:r w:rsidRPr="001B0A75">
        <w:rPr>
          <w:rFonts w:asciiTheme="minorBidi" w:hAnsiTheme="minorBidi"/>
          <w:sz w:val="24"/>
          <w:szCs w:val="24"/>
        </w:rPr>
        <w:t xml:space="preserve"> i.e., it is not enough to avoid evil, but one must actively do good. And the word </w:t>
      </w:r>
      <w:r w:rsidRPr="001B0A75">
        <w:rPr>
          <w:rFonts w:asciiTheme="minorBidi" w:hAnsiTheme="minorBidi"/>
          <w:b/>
          <w:bCs/>
          <w:sz w:val="24"/>
          <w:szCs w:val="24"/>
        </w:rPr>
        <w:t>good</w:t>
      </w:r>
      <w:r w:rsidRPr="001B0A75">
        <w:rPr>
          <w:rFonts w:asciiTheme="minorBidi" w:hAnsiTheme="minorBidi"/>
          <w:sz w:val="24"/>
          <w:szCs w:val="24"/>
        </w:rPr>
        <w:t xml:space="preserve"> means </w:t>
      </w:r>
      <w:r w:rsidRPr="001B0A75">
        <w:rPr>
          <w:rFonts w:asciiTheme="minorBidi" w:hAnsiTheme="minorBidi"/>
          <w:b/>
          <w:bCs/>
          <w:sz w:val="24"/>
          <w:szCs w:val="24"/>
        </w:rPr>
        <w:t>nothing other than Torah, as it is stated: “For I have given you a good portion; My Torah, do not abandon it”</w:t>
      </w:r>
      <w:r w:rsidRPr="001B0A75">
        <w:rPr>
          <w:rFonts w:asciiTheme="minorBidi" w:hAnsiTheme="minorBidi"/>
          <w:sz w:val="24"/>
          <w:szCs w:val="24"/>
        </w:rPr>
        <w:t xml:space="preserve"> (</w:t>
      </w:r>
      <w:hyperlink r:id="rId16" w:history="1">
        <w:r w:rsidRPr="001B0A75">
          <w:rPr>
            <w:rFonts w:asciiTheme="minorBidi" w:hAnsiTheme="minorBidi"/>
            <w:color w:val="0000FF"/>
            <w:sz w:val="24"/>
            <w:szCs w:val="24"/>
            <w:u w:val="single"/>
          </w:rPr>
          <w:t>Proverbs 4:2</w:t>
        </w:r>
      </w:hyperlink>
      <w:r w:rsidRPr="001B0A75">
        <w:rPr>
          <w:rFonts w:asciiTheme="minorBidi" w:hAnsiTheme="minorBidi"/>
          <w:sz w:val="24"/>
          <w:szCs w:val="24"/>
        </w:rPr>
        <w:t>).</w:t>
      </w:r>
    </w:p>
    <w:p w14:paraId="475F39A9" w14:textId="77777777" w:rsidR="00AC77BF" w:rsidRPr="00AC77BF" w:rsidRDefault="00AC77BF" w:rsidP="003536B4">
      <w:pPr>
        <w:autoSpaceDE w:val="0"/>
        <w:autoSpaceDN w:val="0"/>
        <w:bidi/>
        <w:adjustRightInd w:val="0"/>
        <w:spacing w:after="0" w:line="240" w:lineRule="auto"/>
        <w:rPr>
          <w:rFonts w:ascii="Arial" w:hAnsi="Arial" w:cs="Arial"/>
          <w:b/>
          <w:bCs/>
          <w:color w:val="000000"/>
          <w:sz w:val="20"/>
          <w:szCs w:val="20"/>
        </w:rPr>
      </w:pPr>
    </w:p>
    <w:p w14:paraId="4B945F20" w14:textId="69E9BF5D" w:rsidR="003536B4" w:rsidRPr="00D759B0" w:rsidRDefault="003536B4" w:rsidP="00AC77BF">
      <w:pPr>
        <w:autoSpaceDE w:val="0"/>
        <w:autoSpaceDN w:val="0"/>
        <w:bidi/>
        <w:adjustRightInd w:val="0"/>
        <w:spacing w:after="0" w:line="240" w:lineRule="auto"/>
        <w:rPr>
          <w:rFonts w:ascii="Arial" w:hAnsi="Arial" w:cs="Arial"/>
          <w:rtl/>
        </w:rPr>
      </w:pPr>
      <w:r w:rsidRPr="00D759B0">
        <w:rPr>
          <w:rFonts w:ascii="Arial" w:hAnsi="Arial" w:cs="Arial"/>
          <w:b/>
          <w:bCs/>
          <w:color w:val="000000"/>
          <w:rtl/>
        </w:rPr>
        <w:t>כלי יקר ויקרא פרק יד</w:t>
      </w:r>
      <w:r w:rsidRPr="00D759B0">
        <w:rPr>
          <w:rFonts w:ascii="Arial" w:hAnsi="Arial" w:cs="Arial"/>
        </w:rPr>
        <w:t xml:space="preserve"> </w:t>
      </w:r>
    </w:p>
    <w:p w14:paraId="08C28D85" w14:textId="17E23DE3" w:rsidR="003536B4" w:rsidRPr="003536B4" w:rsidRDefault="003536B4" w:rsidP="003536B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ויצאתי מגדרי להאריך קצת בדבר שאינו מענין פשוטו של פרשה יען כי ראיתי דור זה פרוץ מאד מאד בחטא הלשון וצרעת נושנת היא כי גם בגלות מצרים היו בעבור שהיו בהם דלטורין (תנחומא שמות י) ונגאלו בזכות ארבעה דברים ואחד מהם בזכות שלא היה בהם לשון הרע וכו' (ילקוט רמז תרנז), ובבית שני חזרו לסורם, ועוד היום בגלות החל הזה חטא הלשון הולך וגדל עד עלות חמת ה' לאין מרפא, לכן ראיתי לדבר קצת בהתעוררות זה לאמר אולי ישמעו העורים שבמחנה העברים ויתנו אל לבם לתקן פירצה זו. וזה דרשתי בקהילת קודש לובלין בפרשת זכור שס"ב לפ"ק בהתאסף ראשי עם וחכמי כל הקהילות ונוסף עליהם דברים כהנה וכהנה:</w:t>
      </w:r>
    </w:p>
    <w:p w14:paraId="153BF97C" w14:textId="1B1BD079" w:rsidR="003536B4" w:rsidRPr="003536B4" w:rsidRDefault="003536B4" w:rsidP="003536B4">
      <w:pPr>
        <w:autoSpaceDE w:val="0"/>
        <w:autoSpaceDN w:val="0"/>
        <w:adjustRightInd w:val="0"/>
        <w:spacing w:after="0" w:line="240" w:lineRule="auto"/>
        <w:rPr>
          <w:rFonts w:ascii="Arial" w:hAnsi="Arial" w:cs="Arial"/>
          <w:color w:val="000000"/>
          <w:sz w:val="20"/>
          <w:szCs w:val="20"/>
        </w:rPr>
      </w:pPr>
      <w:r w:rsidRPr="003536B4">
        <w:rPr>
          <w:rFonts w:ascii="Arial" w:hAnsi="Arial" w:cs="Arial"/>
          <w:color w:val="000000"/>
          <w:sz w:val="20"/>
          <w:szCs w:val="20"/>
        </w:rPr>
        <w:t xml:space="preserve">Rabbi Shlomo Ephraim ben Aaron </w:t>
      </w:r>
      <w:proofErr w:type="spellStart"/>
      <w:r w:rsidRPr="003536B4">
        <w:rPr>
          <w:rFonts w:ascii="Arial" w:hAnsi="Arial" w:cs="Arial"/>
          <w:color w:val="000000"/>
          <w:sz w:val="20"/>
          <w:szCs w:val="20"/>
        </w:rPr>
        <w:t>Luntschitz</w:t>
      </w:r>
      <w:proofErr w:type="spellEnd"/>
      <w:r w:rsidRPr="003536B4">
        <w:rPr>
          <w:rFonts w:ascii="Arial" w:hAnsi="Arial" w:cs="Arial"/>
          <w:color w:val="000000"/>
          <w:sz w:val="20"/>
          <w:szCs w:val="20"/>
        </w:rPr>
        <w:t xml:space="preserve"> (or </w:t>
      </w:r>
      <w:proofErr w:type="spellStart"/>
      <w:r w:rsidRPr="003536B4">
        <w:rPr>
          <w:rFonts w:ascii="Arial" w:hAnsi="Arial" w:cs="Arial"/>
          <w:color w:val="000000"/>
          <w:sz w:val="20"/>
          <w:szCs w:val="20"/>
        </w:rPr>
        <w:t>Ish</w:t>
      </w:r>
      <w:proofErr w:type="spellEnd"/>
      <w:r w:rsidRPr="003536B4">
        <w:rPr>
          <w:rFonts w:ascii="Arial" w:hAnsi="Arial" w:cs="Arial"/>
          <w:color w:val="000000"/>
          <w:sz w:val="20"/>
          <w:szCs w:val="20"/>
        </w:rPr>
        <w:t xml:space="preserve"> </w:t>
      </w:r>
      <w:proofErr w:type="spellStart"/>
      <w:proofErr w:type="gramStart"/>
      <w:r w:rsidRPr="003536B4">
        <w:rPr>
          <w:rFonts w:ascii="Arial" w:hAnsi="Arial" w:cs="Arial"/>
          <w:color w:val="000000"/>
          <w:sz w:val="20"/>
          <w:szCs w:val="20"/>
        </w:rPr>
        <w:t>Luntschitz</w:t>
      </w:r>
      <w:proofErr w:type="spellEnd"/>
      <w:r w:rsidRPr="003536B4">
        <w:rPr>
          <w:rFonts w:ascii="Arial" w:hAnsi="Arial" w:cs="Arial"/>
          <w:color w:val="000000"/>
          <w:sz w:val="20"/>
          <w:szCs w:val="20"/>
        </w:rPr>
        <w:t>)  was</w:t>
      </w:r>
      <w:proofErr w:type="gramEnd"/>
      <w:r w:rsidRPr="003536B4">
        <w:rPr>
          <w:rFonts w:ascii="Arial" w:hAnsi="Arial" w:cs="Arial"/>
          <w:color w:val="000000"/>
          <w:sz w:val="20"/>
          <w:szCs w:val="20"/>
        </w:rPr>
        <w:t xml:space="preserve"> born in </w:t>
      </w:r>
      <w:proofErr w:type="spellStart"/>
      <w:r w:rsidRPr="003536B4">
        <w:rPr>
          <w:rFonts w:ascii="Arial" w:hAnsi="Arial" w:cs="Arial"/>
          <w:color w:val="000000"/>
          <w:sz w:val="20"/>
          <w:szCs w:val="20"/>
        </w:rPr>
        <w:t>Luntschitz</w:t>
      </w:r>
      <w:proofErr w:type="spellEnd"/>
      <w:r w:rsidRPr="003536B4">
        <w:rPr>
          <w:rFonts w:ascii="Arial" w:hAnsi="Arial" w:cs="Arial"/>
          <w:color w:val="000000"/>
          <w:sz w:val="20"/>
          <w:szCs w:val="20"/>
        </w:rPr>
        <w:t xml:space="preserve"> (</w:t>
      </w:r>
      <w:proofErr w:type="spellStart"/>
      <w:r w:rsidRPr="003536B4">
        <w:rPr>
          <w:rFonts w:ascii="Arial" w:hAnsi="Arial" w:cs="Arial"/>
          <w:color w:val="000000"/>
          <w:sz w:val="20"/>
          <w:szCs w:val="20"/>
        </w:rPr>
        <w:t>Lenczyk,Poland</w:t>
      </w:r>
      <w:proofErr w:type="spellEnd"/>
      <w:r w:rsidRPr="003536B4">
        <w:rPr>
          <w:rFonts w:ascii="Arial" w:hAnsi="Arial" w:cs="Arial"/>
          <w:color w:val="000000"/>
          <w:sz w:val="20"/>
          <w:szCs w:val="20"/>
        </w:rPr>
        <w:t>)  c. 1540. His mentor was R. Shlomo Luria. For some period he was Rosh Yeshiva in Lvov (Lemberg</w:t>
      </w:r>
      <w:proofErr w:type="gramStart"/>
      <w:r w:rsidRPr="003536B4">
        <w:rPr>
          <w:rFonts w:ascii="Arial" w:hAnsi="Arial" w:cs="Arial"/>
          <w:color w:val="000000"/>
          <w:sz w:val="20"/>
          <w:szCs w:val="20"/>
        </w:rPr>
        <w:t>) .</w:t>
      </w:r>
      <w:proofErr w:type="gramEnd"/>
      <w:r w:rsidRPr="003536B4">
        <w:rPr>
          <w:rFonts w:ascii="Arial" w:hAnsi="Arial" w:cs="Arial"/>
          <w:color w:val="000000"/>
          <w:sz w:val="20"/>
          <w:szCs w:val="20"/>
        </w:rPr>
        <w:t xml:space="preserve"> From 1604 he was assistant Rabbi to R. Judah Loew (</w:t>
      </w:r>
      <w:proofErr w:type="spellStart"/>
      <w:proofErr w:type="gramStart"/>
      <w:r w:rsidRPr="003536B4">
        <w:rPr>
          <w:rFonts w:ascii="Arial" w:hAnsi="Arial" w:cs="Arial"/>
          <w:color w:val="000000"/>
          <w:sz w:val="20"/>
          <w:szCs w:val="20"/>
        </w:rPr>
        <w:t>Maharal</w:t>
      </w:r>
      <w:proofErr w:type="spellEnd"/>
      <w:r w:rsidRPr="003536B4">
        <w:rPr>
          <w:rFonts w:ascii="Arial" w:hAnsi="Arial" w:cs="Arial"/>
          <w:color w:val="000000"/>
          <w:sz w:val="20"/>
          <w:szCs w:val="20"/>
        </w:rPr>
        <w:t>)  in</w:t>
      </w:r>
      <w:proofErr w:type="gramEnd"/>
      <w:r w:rsidRPr="003536B4">
        <w:rPr>
          <w:rFonts w:ascii="Arial" w:hAnsi="Arial" w:cs="Arial"/>
          <w:color w:val="000000"/>
          <w:sz w:val="20"/>
          <w:szCs w:val="20"/>
        </w:rPr>
        <w:t xml:space="preserve"> Prague and was Rosh Yeshiva, and eventually succeeded </w:t>
      </w:r>
      <w:proofErr w:type="spellStart"/>
      <w:r w:rsidRPr="003536B4">
        <w:rPr>
          <w:rFonts w:ascii="Arial" w:hAnsi="Arial" w:cs="Arial"/>
          <w:color w:val="000000"/>
          <w:sz w:val="20"/>
          <w:szCs w:val="20"/>
        </w:rPr>
        <w:t>Maharal</w:t>
      </w:r>
      <w:proofErr w:type="spellEnd"/>
      <w:r w:rsidRPr="003536B4">
        <w:rPr>
          <w:rFonts w:ascii="Arial" w:hAnsi="Arial" w:cs="Arial"/>
          <w:color w:val="000000"/>
          <w:sz w:val="20"/>
          <w:szCs w:val="20"/>
        </w:rPr>
        <w:t xml:space="preserve"> (after his death)  as Rabbi of Prague in 1609. He was known for his</w:t>
      </w:r>
      <w:r w:rsidR="00A84D3A">
        <w:rPr>
          <w:rFonts w:ascii="Arial" w:hAnsi="Arial" w:cs="Arial"/>
          <w:color w:val="000000"/>
          <w:sz w:val="20"/>
          <w:szCs w:val="20"/>
        </w:rPr>
        <w:t xml:space="preserve"> </w:t>
      </w:r>
      <w:r w:rsidRPr="003536B4">
        <w:rPr>
          <w:rFonts w:ascii="Arial" w:hAnsi="Arial" w:cs="Arial"/>
          <w:color w:val="000000"/>
          <w:sz w:val="20"/>
          <w:szCs w:val="20"/>
        </w:rPr>
        <w:t xml:space="preserve">sermons, and he authored volumes dealing with ethics and the fear of Heaven. He is most famous for his book of homilies, </w:t>
      </w:r>
      <w:proofErr w:type="spellStart"/>
      <w:r w:rsidRPr="003536B4">
        <w:rPr>
          <w:rFonts w:ascii="Arial" w:hAnsi="Arial" w:cs="Arial"/>
          <w:color w:val="000000"/>
          <w:sz w:val="20"/>
          <w:szCs w:val="20"/>
        </w:rPr>
        <w:t>Olelot</w:t>
      </w:r>
      <w:proofErr w:type="spellEnd"/>
      <w:r w:rsidRPr="003536B4">
        <w:rPr>
          <w:rFonts w:ascii="Arial" w:hAnsi="Arial" w:cs="Arial"/>
          <w:color w:val="000000"/>
          <w:sz w:val="20"/>
          <w:szCs w:val="20"/>
        </w:rPr>
        <w:t xml:space="preserve"> Ephraim, and for his commentary to the Torah, </w:t>
      </w:r>
      <w:proofErr w:type="spellStart"/>
      <w:r w:rsidRPr="003536B4">
        <w:rPr>
          <w:rFonts w:ascii="Arial" w:hAnsi="Arial" w:cs="Arial"/>
          <w:color w:val="000000"/>
          <w:sz w:val="20"/>
          <w:szCs w:val="20"/>
        </w:rPr>
        <w:t>Kli</w:t>
      </w:r>
      <w:proofErr w:type="spellEnd"/>
      <w:r w:rsidRPr="003536B4">
        <w:rPr>
          <w:rFonts w:ascii="Arial" w:hAnsi="Arial" w:cs="Arial"/>
          <w:color w:val="000000"/>
          <w:sz w:val="20"/>
          <w:szCs w:val="20"/>
        </w:rPr>
        <w:t xml:space="preserve"> </w:t>
      </w:r>
      <w:proofErr w:type="spellStart"/>
      <w:r w:rsidRPr="003536B4">
        <w:rPr>
          <w:rFonts w:ascii="Arial" w:hAnsi="Arial" w:cs="Arial"/>
          <w:color w:val="000000"/>
          <w:sz w:val="20"/>
          <w:szCs w:val="20"/>
        </w:rPr>
        <w:t>Yakar</w:t>
      </w:r>
      <w:proofErr w:type="spellEnd"/>
      <w:r w:rsidRPr="003536B4">
        <w:rPr>
          <w:rFonts w:ascii="Arial" w:hAnsi="Arial" w:cs="Arial"/>
          <w:color w:val="000000"/>
          <w:sz w:val="20"/>
          <w:szCs w:val="20"/>
        </w:rPr>
        <w:t xml:space="preserve">. Besides its deep </w:t>
      </w:r>
    </w:p>
    <w:p w14:paraId="38DECF95" w14:textId="77777777" w:rsidR="003536B4" w:rsidRPr="003536B4" w:rsidRDefault="003536B4" w:rsidP="003536B4">
      <w:pPr>
        <w:autoSpaceDE w:val="0"/>
        <w:autoSpaceDN w:val="0"/>
        <w:adjustRightInd w:val="0"/>
        <w:spacing w:after="0" w:line="240" w:lineRule="auto"/>
        <w:rPr>
          <w:rFonts w:ascii="Arial" w:hAnsi="Arial" w:cs="Arial"/>
          <w:color w:val="000000"/>
          <w:sz w:val="20"/>
          <w:szCs w:val="20"/>
        </w:rPr>
      </w:pPr>
      <w:r w:rsidRPr="003536B4">
        <w:rPr>
          <w:rFonts w:ascii="Arial" w:hAnsi="Arial" w:cs="Arial"/>
          <w:color w:val="000000"/>
          <w:sz w:val="20"/>
          <w:szCs w:val="20"/>
        </w:rPr>
        <w:t xml:space="preserve">commentary to Scripture, there are many ethical issues included. Based on this commentary, he is often </w:t>
      </w:r>
    </w:p>
    <w:p w14:paraId="56CE502F" w14:textId="77777777" w:rsidR="003536B4" w:rsidRPr="003536B4" w:rsidRDefault="003536B4" w:rsidP="003536B4">
      <w:pPr>
        <w:autoSpaceDE w:val="0"/>
        <w:autoSpaceDN w:val="0"/>
        <w:adjustRightInd w:val="0"/>
        <w:spacing w:after="0" w:line="240" w:lineRule="auto"/>
        <w:rPr>
          <w:rFonts w:ascii="Arial" w:hAnsi="Arial" w:cs="Arial"/>
          <w:color w:val="000000"/>
          <w:sz w:val="20"/>
          <w:szCs w:val="20"/>
        </w:rPr>
      </w:pPr>
      <w:r w:rsidRPr="003536B4">
        <w:rPr>
          <w:rFonts w:ascii="Arial" w:hAnsi="Arial" w:cs="Arial"/>
          <w:color w:val="000000"/>
          <w:sz w:val="20"/>
          <w:szCs w:val="20"/>
        </w:rPr>
        <w:t xml:space="preserve">referred to as the author of the </w:t>
      </w:r>
      <w:proofErr w:type="spellStart"/>
      <w:r w:rsidRPr="003536B4">
        <w:rPr>
          <w:rFonts w:ascii="Arial" w:hAnsi="Arial" w:cs="Arial"/>
          <w:color w:val="000000"/>
          <w:sz w:val="20"/>
          <w:szCs w:val="20"/>
        </w:rPr>
        <w:t>Kli</w:t>
      </w:r>
      <w:proofErr w:type="spellEnd"/>
      <w:r w:rsidRPr="003536B4">
        <w:rPr>
          <w:rFonts w:ascii="Arial" w:hAnsi="Arial" w:cs="Arial"/>
          <w:color w:val="000000"/>
          <w:sz w:val="20"/>
          <w:szCs w:val="20"/>
        </w:rPr>
        <w:t xml:space="preserve"> </w:t>
      </w:r>
      <w:proofErr w:type="spellStart"/>
      <w:r w:rsidRPr="003536B4">
        <w:rPr>
          <w:rFonts w:ascii="Arial" w:hAnsi="Arial" w:cs="Arial"/>
          <w:color w:val="000000"/>
          <w:sz w:val="20"/>
          <w:szCs w:val="20"/>
        </w:rPr>
        <w:t>Yakar</w:t>
      </w:r>
      <w:proofErr w:type="spellEnd"/>
      <w:r w:rsidRPr="003536B4">
        <w:rPr>
          <w:rFonts w:ascii="Arial" w:hAnsi="Arial" w:cs="Arial"/>
          <w:color w:val="000000"/>
          <w:sz w:val="20"/>
          <w:szCs w:val="20"/>
        </w:rPr>
        <w:t xml:space="preserve">. He was active in public affairs and a member of the Council of </w:t>
      </w:r>
    </w:p>
    <w:p w14:paraId="43E6F8BC" w14:textId="77777777" w:rsidR="003536B4" w:rsidRPr="003536B4" w:rsidRDefault="003536B4" w:rsidP="003536B4">
      <w:pPr>
        <w:autoSpaceDE w:val="0"/>
        <w:autoSpaceDN w:val="0"/>
        <w:adjustRightInd w:val="0"/>
        <w:spacing w:after="0" w:line="240" w:lineRule="auto"/>
        <w:rPr>
          <w:rFonts w:ascii="Arial" w:hAnsi="Arial" w:cs="Arial"/>
          <w:color w:val="000000"/>
          <w:sz w:val="20"/>
          <w:szCs w:val="20"/>
        </w:rPr>
      </w:pPr>
      <w:r w:rsidRPr="003536B4">
        <w:rPr>
          <w:rFonts w:ascii="Arial" w:hAnsi="Arial" w:cs="Arial"/>
          <w:color w:val="000000"/>
          <w:sz w:val="20"/>
          <w:szCs w:val="20"/>
        </w:rPr>
        <w:t xml:space="preserve">the Four Lands. He had many disciples, the most famous being R. Yom Tov Lipman Heller (author of the </w:t>
      </w:r>
    </w:p>
    <w:p w14:paraId="0EE12016" w14:textId="5DDDB86F" w:rsidR="003536B4" w:rsidRPr="003536B4" w:rsidRDefault="003536B4" w:rsidP="003536B4">
      <w:pPr>
        <w:autoSpaceDE w:val="0"/>
        <w:autoSpaceDN w:val="0"/>
        <w:adjustRightInd w:val="0"/>
        <w:spacing w:after="0" w:line="240" w:lineRule="auto"/>
        <w:rPr>
          <w:rFonts w:ascii="Arial" w:hAnsi="Arial" w:cs="Arial"/>
          <w:color w:val="000000"/>
          <w:sz w:val="20"/>
          <w:szCs w:val="20"/>
        </w:rPr>
      </w:pPr>
      <w:proofErr w:type="spellStart"/>
      <w:r w:rsidRPr="003536B4">
        <w:rPr>
          <w:rFonts w:ascii="Arial" w:hAnsi="Arial" w:cs="Arial"/>
          <w:color w:val="000000"/>
          <w:sz w:val="20"/>
          <w:szCs w:val="20"/>
        </w:rPr>
        <w:t>Tosfot</w:t>
      </w:r>
      <w:proofErr w:type="spellEnd"/>
      <w:r w:rsidRPr="003536B4">
        <w:rPr>
          <w:rFonts w:ascii="Arial" w:hAnsi="Arial" w:cs="Arial"/>
          <w:color w:val="000000"/>
          <w:sz w:val="20"/>
          <w:szCs w:val="20"/>
        </w:rPr>
        <w:t xml:space="preserve"> Yom Tov to the Mishna</w:t>
      </w:r>
      <w:r w:rsidR="00A84D3A" w:rsidRPr="003536B4">
        <w:rPr>
          <w:rFonts w:ascii="Arial" w:hAnsi="Arial" w:cs="Arial"/>
          <w:color w:val="000000"/>
          <w:sz w:val="20"/>
          <w:szCs w:val="20"/>
        </w:rPr>
        <w:t>),</w:t>
      </w:r>
      <w:r w:rsidRPr="003536B4">
        <w:rPr>
          <w:rFonts w:ascii="Arial" w:hAnsi="Arial" w:cs="Arial"/>
          <w:color w:val="000000"/>
          <w:sz w:val="20"/>
          <w:szCs w:val="20"/>
        </w:rPr>
        <w:t xml:space="preserve"> and R. </w:t>
      </w:r>
      <w:proofErr w:type="spellStart"/>
      <w:r w:rsidRPr="003536B4">
        <w:rPr>
          <w:rFonts w:ascii="Arial" w:hAnsi="Arial" w:cs="Arial"/>
          <w:color w:val="000000"/>
          <w:sz w:val="20"/>
          <w:szCs w:val="20"/>
        </w:rPr>
        <w:t>Shabbtai</w:t>
      </w:r>
      <w:proofErr w:type="spellEnd"/>
      <w:r w:rsidRPr="003536B4">
        <w:rPr>
          <w:rFonts w:ascii="Arial" w:hAnsi="Arial" w:cs="Arial"/>
          <w:color w:val="000000"/>
          <w:sz w:val="20"/>
          <w:szCs w:val="20"/>
        </w:rPr>
        <w:t xml:space="preserve"> </w:t>
      </w:r>
      <w:proofErr w:type="spellStart"/>
      <w:r w:rsidRPr="003536B4">
        <w:rPr>
          <w:rFonts w:ascii="Arial" w:hAnsi="Arial" w:cs="Arial"/>
          <w:color w:val="000000"/>
          <w:sz w:val="20"/>
          <w:szCs w:val="20"/>
        </w:rPr>
        <w:t>haLevi</w:t>
      </w:r>
      <w:proofErr w:type="spellEnd"/>
      <w:r w:rsidRPr="003536B4">
        <w:rPr>
          <w:rFonts w:ascii="Arial" w:hAnsi="Arial" w:cs="Arial"/>
          <w:color w:val="000000"/>
          <w:sz w:val="20"/>
          <w:szCs w:val="20"/>
        </w:rPr>
        <w:t xml:space="preserve"> Horowitz, son of the </w:t>
      </w:r>
      <w:proofErr w:type="spellStart"/>
      <w:r w:rsidRPr="003536B4">
        <w:rPr>
          <w:rFonts w:ascii="Arial" w:hAnsi="Arial" w:cs="Arial"/>
          <w:color w:val="000000"/>
          <w:sz w:val="20"/>
          <w:szCs w:val="20"/>
        </w:rPr>
        <w:t>Shela</w:t>
      </w:r>
      <w:proofErr w:type="spellEnd"/>
      <w:r w:rsidRPr="003536B4">
        <w:rPr>
          <w:rFonts w:ascii="Arial" w:hAnsi="Arial" w:cs="Arial"/>
          <w:color w:val="000000"/>
          <w:sz w:val="20"/>
          <w:szCs w:val="20"/>
        </w:rPr>
        <w:t xml:space="preserve"> (author of </w:t>
      </w:r>
      <w:proofErr w:type="spellStart"/>
      <w:r w:rsidRPr="003536B4">
        <w:rPr>
          <w:rFonts w:ascii="Arial" w:hAnsi="Arial" w:cs="Arial"/>
          <w:color w:val="000000"/>
          <w:sz w:val="20"/>
          <w:szCs w:val="20"/>
        </w:rPr>
        <w:t>Vavei</w:t>
      </w:r>
      <w:proofErr w:type="spellEnd"/>
      <w:r w:rsidRPr="003536B4">
        <w:rPr>
          <w:rFonts w:ascii="Arial" w:hAnsi="Arial" w:cs="Arial"/>
          <w:color w:val="000000"/>
          <w:sz w:val="20"/>
          <w:szCs w:val="20"/>
        </w:rPr>
        <w:t xml:space="preserve"> </w:t>
      </w:r>
    </w:p>
    <w:p w14:paraId="50B74FA1" w14:textId="11BF8AFB" w:rsidR="003536B4" w:rsidRPr="003536B4" w:rsidRDefault="003536B4" w:rsidP="00A84D3A">
      <w:pPr>
        <w:autoSpaceDE w:val="0"/>
        <w:autoSpaceDN w:val="0"/>
        <w:adjustRightInd w:val="0"/>
        <w:spacing w:after="0" w:line="240" w:lineRule="auto"/>
        <w:rPr>
          <w:rFonts w:ascii="Arial" w:hAnsi="Arial" w:cs="Arial"/>
          <w:color w:val="000000"/>
          <w:sz w:val="20"/>
          <w:szCs w:val="20"/>
        </w:rPr>
      </w:pPr>
      <w:proofErr w:type="spellStart"/>
      <w:r w:rsidRPr="003536B4">
        <w:rPr>
          <w:rFonts w:ascii="Arial" w:hAnsi="Arial" w:cs="Arial"/>
          <w:color w:val="000000"/>
          <w:sz w:val="20"/>
          <w:szCs w:val="20"/>
        </w:rPr>
        <w:t>haAmudim</w:t>
      </w:r>
      <w:proofErr w:type="spellEnd"/>
      <w:r w:rsidR="00A84D3A" w:rsidRPr="003536B4">
        <w:rPr>
          <w:rFonts w:ascii="Arial" w:hAnsi="Arial" w:cs="Arial"/>
          <w:color w:val="000000"/>
          <w:sz w:val="20"/>
          <w:szCs w:val="20"/>
        </w:rPr>
        <w:t>).</w:t>
      </w:r>
      <w:r w:rsidRPr="003536B4">
        <w:rPr>
          <w:rFonts w:ascii="Arial" w:hAnsi="Arial" w:cs="Arial"/>
          <w:color w:val="000000"/>
          <w:sz w:val="20"/>
          <w:szCs w:val="20"/>
        </w:rPr>
        <w:t xml:space="preserve"> He died in 1619. </w:t>
      </w:r>
    </w:p>
    <w:p w14:paraId="726FFE2C" w14:textId="1CC4DE14" w:rsidR="005A23EE" w:rsidRPr="00AC77BF" w:rsidRDefault="005A23EE" w:rsidP="005A23EE">
      <w:pPr>
        <w:autoSpaceDE w:val="0"/>
        <w:autoSpaceDN w:val="0"/>
        <w:bidi/>
        <w:adjustRightInd w:val="0"/>
        <w:spacing w:after="0" w:line="240" w:lineRule="auto"/>
        <w:rPr>
          <w:rFonts w:ascii="Arial" w:hAnsi="Arial" w:cs="Arial"/>
          <w:b/>
          <w:bCs/>
          <w:color w:val="000000"/>
          <w:sz w:val="20"/>
          <w:szCs w:val="20"/>
        </w:rPr>
      </w:pPr>
    </w:p>
    <w:p w14:paraId="631E26EF" w14:textId="1A3DDAD0" w:rsidR="00BB300D" w:rsidRPr="001B0A75" w:rsidRDefault="00BB300D" w:rsidP="00BB300D">
      <w:pPr>
        <w:autoSpaceDE w:val="0"/>
        <w:autoSpaceDN w:val="0"/>
        <w:bidi/>
        <w:adjustRightInd w:val="0"/>
        <w:spacing w:after="0" w:line="240" w:lineRule="auto"/>
        <w:rPr>
          <w:rFonts w:ascii="Arial" w:hAnsi="Arial" w:cs="Arial"/>
          <w:rtl/>
        </w:rPr>
      </w:pPr>
      <w:r w:rsidRPr="001B0A75">
        <w:rPr>
          <w:rFonts w:ascii="Arial" w:hAnsi="Arial" w:cs="Arial"/>
          <w:b/>
          <w:bCs/>
          <w:color w:val="000000"/>
          <w:rtl/>
        </w:rPr>
        <w:lastRenderedPageBreak/>
        <w:t>אלשיך תהלים פרק לד</w:t>
      </w:r>
      <w:r w:rsidRPr="001B0A75">
        <w:rPr>
          <w:rFonts w:ascii="Arial" w:hAnsi="Arial" w:cs="Arial"/>
        </w:rPr>
        <w:t xml:space="preserve"> </w:t>
      </w:r>
    </w:p>
    <w:p w14:paraId="1A5E9790" w14:textId="2EEDC74D" w:rsidR="00A74CC1" w:rsidRPr="00A74CC1" w:rsidRDefault="00BB300D" w:rsidP="00A74CC1">
      <w:pPr>
        <w:autoSpaceDE w:val="0"/>
        <w:autoSpaceDN w:val="0"/>
        <w:bidi/>
        <w:adjustRightInd w:val="0"/>
        <w:spacing w:after="0" w:line="240" w:lineRule="auto"/>
        <w:rPr>
          <w:rFonts w:ascii="Arial" w:hAnsi="Arial" w:cs="Arial"/>
          <w:color w:val="000000"/>
          <w:sz w:val="28"/>
          <w:szCs w:val="28"/>
          <w:rtl/>
        </w:rPr>
      </w:pPr>
      <w:r w:rsidRPr="000B6116">
        <w:rPr>
          <w:rFonts w:ascii="Arial" w:hAnsi="Arial" w:cs="Arial"/>
          <w:color w:val="000000"/>
          <w:sz w:val="20"/>
          <w:szCs w:val="20"/>
          <w:rtl/>
        </w:rPr>
        <w:t>והנה במדרש (ויקרא רבה טז ב) אמרו מעשה ברוכל אחד שהיה הולך ומכריז מאן בעי חיי מאן בעי חיי, והיו הכל באים אליו, והיה פותח הספר ומראה להם פסוק נצר לשונך מרע כו', א"ר ינאי כל ימי הייתי מצטער על פסוק זה עד שבא רוכל אחד כו', זהו תורף דברי המאמר.</w:t>
      </w:r>
      <w:r>
        <w:rPr>
          <w:rFonts w:ascii="Arial" w:hAnsi="Arial" w:cs="Arial"/>
          <w:color w:val="000000"/>
          <w:sz w:val="28"/>
          <w:szCs w:val="28"/>
          <w:rtl/>
        </w:rPr>
        <w:t xml:space="preserve"> והלא כמו זר נחשב מה חידש לו הרוכל שרבי ינאי לא ידע, האם נעלם ממנו הפסוק, או על מה היה מצטער עד היום ההוא. ועוד כי הרוכל לא פירש לו דבר בפסוק כי אם שהראה אותו לו, ואדרבה אמר לו שהוא לא היה צריך לזה. אך אין ספק כי מה שהיה מצטער הוא, כי ראה פסוק</w:t>
      </w:r>
      <w:r>
        <w:rPr>
          <w:rFonts w:ascii="Arial" w:hAnsi="Arial" w:cs="Arial"/>
          <w:color w:val="000000"/>
          <w:sz w:val="32"/>
          <w:szCs w:val="32"/>
          <w:rtl/>
        </w:rPr>
        <w:t xml:space="preserve"> </w:t>
      </w:r>
      <w:r>
        <w:rPr>
          <w:rFonts w:ascii="Arial" w:hAnsi="Arial" w:cs="Arial"/>
          <w:color w:val="FF00FF"/>
          <w:sz w:val="32"/>
          <w:szCs w:val="32"/>
          <w:rtl/>
        </w:rPr>
        <w:t>מי</w:t>
      </w:r>
      <w:r>
        <w:rPr>
          <w:rFonts w:ascii="Arial" w:hAnsi="Arial" w:cs="Arial"/>
          <w:color w:val="000000"/>
          <w:sz w:val="32"/>
          <w:szCs w:val="32"/>
          <w:rtl/>
        </w:rPr>
        <w:t xml:space="preserve"> </w:t>
      </w:r>
      <w:r>
        <w:rPr>
          <w:rFonts w:ascii="Arial" w:hAnsi="Arial" w:cs="Arial"/>
          <w:color w:val="FF00FF"/>
          <w:sz w:val="32"/>
          <w:szCs w:val="32"/>
          <w:rtl/>
        </w:rPr>
        <w:t>האיש</w:t>
      </w:r>
      <w:r>
        <w:rPr>
          <w:rFonts w:ascii="Arial" w:hAnsi="Arial" w:cs="Arial"/>
          <w:color w:val="000000"/>
          <w:sz w:val="32"/>
          <w:szCs w:val="32"/>
          <w:rtl/>
        </w:rPr>
        <w:t xml:space="preserve"> </w:t>
      </w:r>
      <w:r>
        <w:rPr>
          <w:rFonts w:ascii="Arial" w:hAnsi="Arial" w:cs="Arial"/>
          <w:color w:val="FF00FF"/>
          <w:sz w:val="32"/>
          <w:szCs w:val="32"/>
          <w:rtl/>
        </w:rPr>
        <w:t>החפץ</w:t>
      </w:r>
      <w:r>
        <w:rPr>
          <w:rFonts w:ascii="Arial" w:hAnsi="Arial" w:cs="Arial"/>
          <w:color w:val="000000"/>
          <w:sz w:val="32"/>
          <w:szCs w:val="32"/>
          <w:rtl/>
        </w:rPr>
        <w:t xml:space="preserve"> חיים</w:t>
      </w:r>
      <w:r>
        <w:rPr>
          <w:rFonts w:ascii="Arial" w:hAnsi="Arial" w:cs="Arial"/>
          <w:color w:val="000000"/>
          <w:sz w:val="28"/>
          <w:szCs w:val="28"/>
          <w:rtl/>
        </w:rPr>
        <w:t xml:space="preserve"> שלא לנוכח ופסוק</w:t>
      </w:r>
      <w:r>
        <w:rPr>
          <w:rFonts w:ascii="Arial" w:hAnsi="Arial" w:cs="Arial"/>
          <w:color w:val="000000"/>
          <w:sz w:val="32"/>
          <w:szCs w:val="32"/>
          <w:rtl/>
        </w:rPr>
        <w:t xml:space="preserve"> נצר לשונך</w:t>
      </w:r>
      <w:r>
        <w:rPr>
          <w:rFonts w:ascii="Arial" w:hAnsi="Arial" w:cs="Arial"/>
          <w:color w:val="000000"/>
          <w:sz w:val="28"/>
          <w:szCs w:val="28"/>
          <w:rtl/>
        </w:rPr>
        <w:t xml:space="preserve"> לנוכח, על כן בראות המעשה הזה שהיה מכריז מאן בעי חיי ומדבר אל הבא לשאול ואומר לו נצר לשונך כו', הבין כי כן עשה דוד, שהיה משמיע ואומר</w:t>
      </w:r>
      <w:r>
        <w:rPr>
          <w:rFonts w:ascii="Arial" w:hAnsi="Arial" w:cs="Arial"/>
          <w:color w:val="000000"/>
          <w:sz w:val="32"/>
          <w:szCs w:val="32"/>
          <w:rtl/>
        </w:rPr>
        <w:t xml:space="preserve"> מי האיש החפץ חיים</w:t>
      </w:r>
      <w:r>
        <w:rPr>
          <w:rFonts w:ascii="Arial" w:hAnsi="Arial" w:cs="Arial"/>
          <w:color w:val="000000"/>
          <w:sz w:val="28"/>
          <w:szCs w:val="28"/>
          <w:rtl/>
        </w:rPr>
        <w:t>, ובבוא האיש לפניו והיה אומר לו שהוא חפץ בחיים, היה מדבר בו לנוכח ואומר לו</w:t>
      </w:r>
      <w:r>
        <w:rPr>
          <w:rFonts w:ascii="Arial" w:hAnsi="Arial" w:cs="Arial"/>
          <w:color w:val="000000"/>
          <w:sz w:val="32"/>
          <w:szCs w:val="32"/>
          <w:rtl/>
        </w:rPr>
        <w:t xml:space="preserve"> נצור לשונך</w:t>
      </w:r>
      <w:r>
        <w:rPr>
          <w:rFonts w:ascii="Arial" w:hAnsi="Arial" w:cs="Arial"/>
          <w:color w:val="000000"/>
          <w:sz w:val="28"/>
          <w:szCs w:val="28"/>
          <w:rtl/>
        </w:rPr>
        <w:t xml:space="preserve"> כו':</w:t>
      </w:r>
      <w:bookmarkStart w:id="0" w:name="_Hlk100070537"/>
    </w:p>
    <w:p w14:paraId="39E931C6" w14:textId="77777777" w:rsidR="00A74CC1" w:rsidRPr="00A74CC1" w:rsidRDefault="00A74CC1" w:rsidP="00A74CC1">
      <w:pPr>
        <w:autoSpaceDE w:val="0"/>
        <w:autoSpaceDN w:val="0"/>
        <w:adjustRightInd w:val="0"/>
        <w:spacing w:after="0" w:line="240" w:lineRule="auto"/>
        <w:rPr>
          <w:rFonts w:ascii="Arial" w:hAnsi="Arial" w:cs="Arial"/>
          <w:color w:val="000000"/>
          <w:sz w:val="20"/>
          <w:szCs w:val="20"/>
        </w:rPr>
      </w:pPr>
      <w:r w:rsidRPr="00A74CC1">
        <w:rPr>
          <w:rFonts w:ascii="Arial" w:hAnsi="Arial" w:cs="Arial"/>
          <w:color w:val="000000"/>
          <w:sz w:val="20"/>
          <w:szCs w:val="20"/>
        </w:rPr>
        <w:t>Rabbi Moses (</w:t>
      </w:r>
      <w:proofErr w:type="gramStart"/>
      <w:r w:rsidRPr="00A74CC1">
        <w:rPr>
          <w:rFonts w:ascii="Arial" w:hAnsi="Arial" w:cs="Arial"/>
          <w:color w:val="000000"/>
          <w:sz w:val="20"/>
          <w:szCs w:val="20"/>
        </w:rPr>
        <w:t xml:space="preserve">Maharam)  </w:t>
      </w:r>
      <w:proofErr w:type="spellStart"/>
      <w:r w:rsidRPr="00A74CC1">
        <w:rPr>
          <w:rFonts w:ascii="Arial" w:hAnsi="Arial" w:cs="Arial"/>
          <w:color w:val="000000"/>
          <w:sz w:val="20"/>
          <w:szCs w:val="20"/>
        </w:rPr>
        <w:t>Alshech</w:t>
      </w:r>
      <w:proofErr w:type="spellEnd"/>
      <w:proofErr w:type="gramEnd"/>
      <w:r w:rsidRPr="00A74CC1">
        <w:rPr>
          <w:rFonts w:ascii="Arial" w:hAnsi="Arial" w:cs="Arial"/>
          <w:color w:val="000000"/>
          <w:sz w:val="20"/>
          <w:szCs w:val="20"/>
        </w:rPr>
        <w:t xml:space="preserve"> was born in Turkey in 1507, and died sometime after 1593. </w:t>
      </w:r>
      <w:proofErr w:type="spellStart"/>
      <w:r w:rsidRPr="00A74CC1">
        <w:rPr>
          <w:rFonts w:ascii="Arial" w:hAnsi="Arial" w:cs="Arial"/>
          <w:color w:val="000000"/>
          <w:sz w:val="20"/>
          <w:szCs w:val="20"/>
        </w:rPr>
        <w:t>Alshech</w:t>
      </w:r>
      <w:proofErr w:type="spellEnd"/>
      <w:r w:rsidRPr="00A74CC1">
        <w:rPr>
          <w:rFonts w:ascii="Arial" w:hAnsi="Arial" w:cs="Arial"/>
          <w:color w:val="000000"/>
          <w:sz w:val="20"/>
          <w:szCs w:val="20"/>
        </w:rPr>
        <w:t xml:space="preserve"> </w:t>
      </w:r>
    </w:p>
    <w:p w14:paraId="42275731" w14:textId="77777777" w:rsidR="00A74CC1" w:rsidRPr="00A74CC1" w:rsidRDefault="00A74CC1" w:rsidP="00A74CC1">
      <w:pPr>
        <w:autoSpaceDE w:val="0"/>
        <w:autoSpaceDN w:val="0"/>
        <w:adjustRightInd w:val="0"/>
        <w:spacing w:after="0" w:line="240" w:lineRule="auto"/>
        <w:rPr>
          <w:rFonts w:ascii="Arial" w:hAnsi="Arial" w:cs="Arial"/>
          <w:color w:val="000000"/>
          <w:sz w:val="20"/>
          <w:szCs w:val="20"/>
        </w:rPr>
      </w:pPr>
      <w:r w:rsidRPr="00A74CC1">
        <w:rPr>
          <w:rFonts w:ascii="Arial" w:hAnsi="Arial" w:cs="Arial"/>
          <w:color w:val="000000"/>
          <w:sz w:val="20"/>
          <w:szCs w:val="20"/>
        </w:rPr>
        <w:t xml:space="preserve">came from a family of Spanish origin. He emigrated to Israel and settled in Safed, where he became a </w:t>
      </w:r>
    </w:p>
    <w:p w14:paraId="7A48B99B" w14:textId="77777777" w:rsidR="00A74CC1" w:rsidRPr="00A74CC1" w:rsidRDefault="00A74CC1" w:rsidP="00A74CC1">
      <w:pPr>
        <w:autoSpaceDE w:val="0"/>
        <w:autoSpaceDN w:val="0"/>
        <w:adjustRightInd w:val="0"/>
        <w:spacing w:after="0" w:line="240" w:lineRule="auto"/>
        <w:rPr>
          <w:rFonts w:ascii="Arial" w:hAnsi="Arial" w:cs="Arial"/>
          <w:color w:val="000000"/>
          <w:sz w:val="20"/>
          <w:szCs w:val="20"/>
        </w:rPr>
      </w:pPr>
      <w:proofErr w:type="spellStart"/>
      <w:r w:rsidRPr="00A74CC1">
        <w:rPr>
          <w:rFonts w:ascii="Arial" w:hAnsi="Arial" w:cs="Arial"/>
          <w:color w:val="000000"/>
          <w:sz w:val="20"/>
          <w:szCs w:val="20"/>
        </w:rPr>
        <w:t>dayyan</w:t>
      </w:r>
      <w:proofErr w:type="spellEnd"/>
      <w:r w:rsidRPr="00A74CC1">
        <w:rPr>
          <w:rFonts w:ascii="Arial" w:hAnsi="Arial" w:cs="Arial"/>
          <w:color w:val="000000"/>
          <w:sz w:val="20"/>
          <w:szCs w:val="20"/>
        </w:rPr>
        <w:t xml:space="preserve"> in the rabbinical court headed by Rabbi Joseph Caro. </w:t>
      </w:r>
    </w:p>
    <w:p w14:paraId="439DF392" w14:textId="77777777" w:rsidR="00BB300D" w:rsidRPr="00AC77BF" w:rsidRDefault="00BB300D" w:rsidP="00A74CC1">
      <w:pPr>
        <w:autoSpaceDE w:val="0"/>
        <w:autoSpaceDN w:val="0"/>
        <w:adjustRightInd w:val="0"/>
        <w:spacing w:after="0" w:line="240" w:lineRule="auto"/>
        <w:rPr>
          <w:rFonts w:ascii="Arial" w:hAnsi="Arial" w:cs="Arial"/>
          <w:b/>
          <w:bCs/>
          <w:color w:val="000000"/>
          <w:sz w:val="20"/>
          <w:szCs w:val="20"/>
        </w:rPr>
      </w:pPr>
    </w:p>
    <w:p w14:paraId="627CDFAF" w14:textId="6BC06F04" w:rsidR="00344743" w:rsidRPr="001B0A75" w:rsidRDefault="00344743" w:rsidP="00344743">
      <w:pPr>
        <w:autoSpaceDE w:val="0"/>
        <w:autoSpaceDN w:val="0"/>
        <w:bidi/>
        <w:adjustRightInd w:val="0"/>
        <w:spacing w:after="0" w:line="240" w:lineRule="auto"/>
        <w:rPr>
          <w:rFonts w:ascii="Arial" w:hAnsi="Arial" w:cs="Arial"/>
          <w:rtl/>
        </w:rPr>
      </w:pPr>
      <w:r w:rsidRPr="001B0A75">
        <w:rPr>
          <w:rFonts w:ascii="Arial" w:hAnsi="Arial" w:cs="Arial"/>
          <w:b/>
          <w:bCs/>
          <w:color w:val="000000"/>
          <w:rtl/>
        </w:rPr>
        <w:t>נחלת יעקב ויקרא פרק יב</w:t>
      </w:r>
      <w:r w:rsidRPr="001B0A75">
        <w:rPr>
          <w:rFonts w:ascii="Arial" w:hAnsi="Arial" w:cs="Arial"/>
        </w:rPr>
        <w:t xml:space="preserve"> </w:t>
      </w:r>
    </w:p>
    <w:p w14:paraId="6B9E2A58" w14:textId="77777777" w:rsidR="00344743" w:rsidRPr="000B6116" w:rsidRDefault="00344743" w:rsidP="00344743">
      <w:pPr>
        <w:autoSpaceDE w:val="0"/>
        <w:autoSpaceDN w:val="0"/>
        <w:bidi/>
        <w:adjustRightInd w:val="0"/>
        <w:spacing w:after="0" w:line="240" w:lineRule="auto"/>
        <w:rPr>
          <w:rFonts w:ascii="Arial" w:hAnsi="Arial" w:cs="Arial"/>
          <w:color w:val="000000"/>
          <w:sz w:val="24"/>
          <w:szCs w:val="24"/>
          <w:rtl/>
        </w:rPr>
      </w:pPr>
      <w:r w:rsidRPr="000B6116">
        <w:rPr>
          <w:rFonts w:ascii="Arial" w:hAnsi="Arial" w:cs="Arial"/>
          <w:color w:val="000000"/>
          <w:sz w:val="20"/>
          <w:szCs w:val="20"/>
          <w:rtl/>
        </w:rPr>
        <w:t xml:space="preserve">במדרש (ויק"ר טז, ב): זאת תהיה תורת המצורע. הדא הוא דכתיב: מי האיש החפץ חיים. </w:t>
      </w:r>
      <w:r w:rsidRPr="000B6116">
        <w:rPr>
          <w:rFonts w:ascii="Arial" w:hAnsi="Arial" w:cs="Arial"/>
          <w:color w:val="FF00FF"/>
          <w:sz w:val="20"/>
          <w:szCs w:val="20"/>
          <w:rtl/>
        </w:rPr>
        <w:t>מעשה</w:t>
      </w:r>
      <w:r w:rsidRPr="000B6116">
        <w:rPr>
          <w:rFonts w:ascii="Arial" w:hAnsi="Arial" w:cs="Arial"/>
          <w:color w:val="000000"/>
          <w:sz w:val="20"/>
          <w:szCs w:val="20"/>
          <w:rtl/>
        </w:rPr>
        <w:t xml:space="preserve"> </w:t>
      </w:r>
      <w:r w:rsidRPr="000B6116">
        <w:rPr>
          <w:rFonts w:ascii="Arial" w:hAnsi="Arial" w:cs="Arial"/>
          <w:color w:val="FF00FF"/>
          <w:sz w:val="20"/>
          <w:szCs w:val="20"/>
          <w:rtl/>
        </w:rPr>
        <w:t>ברוכל</w:t>
      </w:r>
      <w:r w:rsidRPr="000B6116">
        <w:rPr>
          <w:rFonts w:ascii="Arial" w:hAnsi="Arial" w:cs="Arial"/>
          <w:color w:val="000000"/>
          <w:sz w:val="20"/>
          <w:szCs w:val="20"/>
          <w:rtl/>
        </w:rPr>
        <w:t xml:space="preserve"> </w:t>
      </w:r>
      <w:r w:rsidRPr="000B6116">
        <w:rPr>
          <w:rFonts w:ascii="Arial" w:hAnsi="Arial" w:cs="Arial"/>
          <w:color w:val="FF00FF"/>
          <w:sz w:val="20"/>
          <w:szCs w:val="20"/>
          <w:rtl/>
        </w:rPr>
        <w:t>אחד</w:t>
      </w:r>
      <w:r w:rsidRPr="000B6116">
        <w:rPr>
          <w:rFonts w:ascii="Arial" w:hAnsi="Arial" w:cs="Arial"/>
          <w:color w:val="000000"/>
          <w:sz w:val="20"/>
          <w:szCs w:val="20"/>
          <w:rtl/>
        </w:rPr>
        <w:t xml:space="preserve"> שהי' מחזיר בעיירות, והי' מכריז ואומר: מאן בעי למזבן סם חיים. שמע ר' ינאי, א"ל תא סק להכא זבון לי. א"ל לית את צריך לי', ולא דכוותך. אטרח עלי', סליק לגבי', הוציא לו ספר תהלים והראה לו פסוק מי האיש החפץ חיים (לד, יג), וכתיב בתרי' נצור לשונך מרע. אמר ר' ינאי כל ימי הייתי קורא הפסוק הזה ולא הייתי יודע היכן הוא פשוט, עד שבא רוכל זה והודיע. לפיכך משה מזהיר את ישראל "זאת תהי' תורת המצורע" - המוציא שם רע.</w:t>
      </w:r>
      <w:r w:rsidRPr="00BF603C">
        <w:rPr>
          <w:rFonts w:ascii="Arial" w:hAnsi="Arial" w:cs="Arial"/>
          <w:color w:val="000000"/>
          <w:rtl/>
        </w:rPr>
        <w:t xml:space="preserve"> </w:t>
      </w:r>
      <w:r w:rsidRPr="000B6116">
        <w:rPr>
          <w:rFonts w:ascii="Arial" w:hAnsi="Arial" w:cs="Arial"/>
          <w:color w:val="000000"/>
          <w:sz w:val="24"/>
          <w:szCs w:val="24"/>
          <w:rtl/>
        </w:rPr>
        <w:t>והוא תמוה, דמה חידש לו הרוכל, הלא לא הראה לו רק ספר תהלים.</w:t>
      </w:r>
    </w:p>
    <w:p w14:paraId="4BF6CE4E" w14:textId="506FD19B" w:rsidR="00344743" w:rsidRDefault="00344743" w:rsidP="00344743">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והנראה בכוונתו, כי רישא דקרא הי' קשה לו לר' ינאי, שאמר "לכו בנים שמעו לי", שהי' לו לומר בואו בנים, כיון שהוא קורא להם לבוא אצלו. ובמעשה דרוכל נתיישב לו זה, שדוד המלך ע"ה צוה לכל אדם להיות כרוכל זה לילך ולהכריז ברבים, ולכך כתב לכו בנים. ותיבת שמעו נכתב בדגש בהמ"ם, שהוא מבנין פיקד, כמו לימד שפירושו למוד לאחרים, כמו כן "שמעו", כלומר שישמיע לאחרים, ולומר לכל: "יראת ה' אלמדכם", ולהכריז ולומר מי האיש החפץ חיים.</w:t>
      </w:r>
    </w:p>
    <w:p w14:paraId="3D10FEC9" w14:textId="232D916B" w:rsidR="00344743" w:rsidRPr="001B0A75" w:rsidRDefault="00344743" w:rsidP="00344743">
      <w:pPr>
        <w:autoSpaceDE w:val="0"/>
        <w:autoSpaceDN w:val="0"/>
        <w:bidi/>
        <w:adjustRightInd w:val="0"/>
        <w:spacing w:after="0" w:line="240" w:lineRule="auto"/>
        <w:rPr>
          <w:rFonts w:ascii="Arial" w:hAnsi="Arial" w:cs="Arial"/>
          <w:sz w:val="20"/>
          <w:szCs w:val="20"/>
          <w:rtl/>
        </w:rPr>
      </w:pPr>
      <w:r w:rsidRPr="001B0A75">
        <w:rPr>
          <w:rFonts w:ascii="Arial" w:hAnsi="Arial" w:cs="Arial"/>
          <w:b/>
          <w:bCs/>
          <w:color w:val="000000"/>
          <w:sz w:val="20"/>
          <w:szCs w:val="20"/>
          <w:rtl/>
        </w:rPr>
        <w:t>ביוגרפיה - נחלת יעקב</w:t>
      </w:r>
      <w:r w:rsidRPr="001B0A75">
        <w:rPr>
          <w:rFonts w:ascii="Arial" w:hAnsi="Arial" w:cs="Arial"/>
          <w:sz w:val="20"/>
          <w:szCs w:val="20"/>
        </w:rPr>
        <w:t xml:space="preserve"> </w:t>
      </w:r>
    </w:p>
    <w:p w14:paraId="500B2F0C" w14:textId="77777777" w:rsidR="00344743" w:rsidRPr="00344743" w:rsidRDefault="00344743" w:rsidP="00344743">
      <w:pPr>
        <w:autoSpaceDE w:val="0"/>
        <w:autoSpaceDN w:val="0"/>
        <w:adjustRightInd w:val="0"/>
        <w:spacing w:after="0" w:line="240" w:lineRule="auto"/>
        <w:rPr>
          <w:rFonts w:ascii="Arial" w:hAnsi="Arial" w:cs="Arial"/>
          <w:color w:val="000000"/>
          <w:sz w:val="20"/>
          <w:szCs w:val="20"/>
        </w:rPr>
      </w:pPr>
      <w:r w:rsidRPr="00344743">
        <w:rPr>
          <w:rFonts w:ascii="Arial" w:hAnsi="Arial" w:cs="Arial"/>
          <w:color w:val="000000"/>
          <w:sz w:val="20"/>
          <w:szCs w:val="20"/>
        </w:rPr>
        <w:t xml:space="preserve">R. Yaakov </w:t>
      </w:r>
      <w:proofErr w:type="spellStart"/>
      <w:r w:rsidRPr="00344743">
        <w:rPr>
          <w:rFonts w:ascii="Arial" w:hAnsi="Arial" w:cs="Arial"/>
          <w:color w:val="000000"/>
          <w:sz w:val="20"/>
          <w:szCs w:val="20"/>
        </w:rPr>
        <w:t>Lorberbaum</w:t>
      </w:r>
      <w:proofErr w:type="spellEnd"/>
      <w:r w:rsidRPr="00344743">
        <w:rPr>
          <w:rFonts w:ascii="Arial" w:hAnsi="Arial" w:cs="Arial"/>
          <w:color w:val="000000"/>
          <w:sz w:val="20"/>
          <w:szCs w:val="20"/>
        </w:rPr>
        <w:t xml:space="preserve"> was born ca. 1770 in </w:t>
      </w:r>
      <w:proofErr w:type="spellStart"/>
      <w:r w:rsidRPr="00344743">
        <w:rPr>
          <w:rFonts w:ascii="Arial" w:hAnsi="Arial" w:cs="Arial"/>
          <w:color w:val="000000"/>
          <w:sz w:val="20"/>
          <w:szCs w:val="20"/>
        </w:rPr>
        <w:t>Zabrov</w:t>
      </w:r>
      <w:proofErr w:type="spellEnd"/>
      <w:r w:rsidRPr="00344743">
        <w:rPr>
          <w:rFonts w:ascii="Arial" w:hAnsi="Arial" w:cs="Arial"/>
          <w:color w:val="000000"/>
          <w:sz w:val="20"/>
          <w:szCs w:val="20"/>
        </w:rPr>
        <w:t xml:space="preserve">, Galicia. He studied Torah with R. </w:t>
      </w:r>
      <w:proofErr w:type="spellStart"/>
      <w:r w:rsidRPr="00344743">
        <w:rPr>
          <w:rFonts w:ascii="Arial" w:hAnsi="Arial" w:cs="Arial"/>
          <w:color w:val="000000"/>
          <w:sz w:val="20"/>
          <w:szCs w:val="20"/>
        </w:rPr>
        <w:t>Meshulam</w:t>
      </w:r>
      <w:proofErr w:type="spellEnd"/>
      <w:r w:rsidRPr="00344743">
        <w:rPr>
          <w:rFonts w:ascii="Arial" w:hAnsi="Arial" w:cs="Arial"/>
          <w:color w:val="000000"/>
          <w:sz w:val="20"/>
          <w:szCs w:val="20"/>
        </w:rPr>
        <w:t xml:space="preserve"> </w:t>
      </w:r>
      <w:proofErr w:type="spellStart"/>
      <w:r w:rsidRPr="00344743">
        <w:rPr>
          <w:rFonts w:ascii="Arial" w:hAnsi="Arial" w:cs="Arial"/>
          <w:color w:val="000000"/>
          <w:sz w:val="20"/>
          <w:szCs w:val="20"/>
        </w:rPr>
        <w:t>Igra</w:t>
      </w:r>
      <w:proofErr w:type="spellEnd"/>
      <w:r w:rsidRPr="00344743">
        <w:rPr>
          <w:rFonts w:ascii="Arial" w:hAnsi="Arial" w:cs="Arial"/>
          <w:color w:val="000000"/>
          <w:sz w:val="20"/>
          <w:szCs w:val="20"/>
        </w:rPr>
        <w:t xml:space="preserve"> in </w:t>
      </w:r>
    </w:p>
    <w:p w14:paraId="5818CAE1" w14:textId="77777777" w:rsidR="00344743" w:rsidRPr="00344743" w:rsidRDefault="00344743" w:rsidP="00344743">
      <w:pPr>
        <w:autoSpaceDE w:val="0"/>
        <w:autoSpaceDN w:val="0"/>
        <w:adjustRightInd w:val="0"/>
        <w:spacing w:after="0" w:line="240" w:lineRule="auto"/>
        <w:rPr>
          <w:rFonts w:ascii="Arial" w:hAnsi="Arial" w:cs="Arial"/>
          <w:color w:val="000000"/>
          <w:sz w:val="20"/>
          <w:szCs w:val="20"/>
        </w:rPr>
      </w:pPr>
      <w:proofErr w:type="spellStart"/>
      <w:proofErr w:type="gramStart"/>
      <w:r w:rsidRPr="00344743">
        <w:rPr>
          <w:rFonts w:ascii="Arial" w:hAnsi="Arial" w:cs="Arial"/>
          <w:color w:val="000000"/>
          <w:sz w:val="20"/>
          <w:szCs w:val="20"/>
        </w:rPr>
        <w:t>Tismenitz</w:t>
      </w:r>
      <w:proofErr w:type="spellEnd"/>
      <w:r w:rsidRPr="00344743">
        <w:rPr>
          <w:rFonts w:ascii="Arial" w:hAnsi="Arial" w:cs="Arial"/>
          <w:color w:val="000000"/>
          <w:sz w:val="20"/>
          <w:szCs w:val="20"/>
        </w:rPr>
        <w:t>, and</w:t>
      </w:r>
      <w:proofErr w:type="gramEnd"/>
      <w:r w:rsidRPr="00344743">
        <w:rPr>
          <w:rFonts w:ascii="Arial" w:hAnsi="Arial" w:cs="Arial"/>
          <w:color w:val="000000"/>
          <w:sz w:val="20"/>
          <w:szCs w:val="20"/>
        </w:rPr>
        <w:t xml:space="preserve"> served as the rabbi of several communities. In 1809 he was appointed rabbi of Lisa, </w:t>
      </w:r>
    </w:p>
    <w:p w14:paraId="4A2C0CAE" w14:textId="77777777" w:rsidR="00344743" w:rsidRPr="00344743" w:rsidRDefault="00344743" w:rsidP="00344743">
      <w:pPr>
        <w:autoSpaceDE w:val="0"/>
        <w:autoSpaceDN w:val="0"/>
        <w:adjustRightInd w:val="0"/>
        <w:spacing w:after="0" w:line="240" w:lineRule="auto"/>
        <w:rPr>
          <w:rFonts w:ascii="Arial" w:hAnsi="Arial" w:cs="Arial"/>
          <w:color w:val="000000"/>
          <w:sz w:val="20"/>
          <w:szCs w:val="20"/>
        </w:rPr>
      </w:pPr>
      <w:r w:rsidRPr="00344743">
        <w:rPr>
          <w:rFonts w:ascii="Arial" w:hAnsi="Arial" w:cs="Arial"/>
          <w:color w:val="000000"/>
          <w:sz w:val="20"/>
          <w:szCs w:val="20"/>
        </w:rPr>
        <w:t xml:space="preserve">Poland, where he opened a yeshiva. Some of his students became illustrious Torah scholars. He was </w:t>
      </w:r>
    </w:p>
    <w:p w14:paraId="16EF3B1E" w14:textId="77777777" w:rsidR="00344743" w:rsidRPr="00344743" w:rsidRDefault="00344743" w:rsidP="00344743">
      <w:pPr>
        <w:autoSpaceDE w:val="0"/>
        <w:autoSpaceDN w:val="0"/>
        <w:adjustRightInd w:val="0"/>
        <w:spacing w:after="0" w:line="240" w:lineRule="auto"/>
        <w:rPr>
          <w:rFonts w:ascii="Arial" w:hAnsi="Arial" w:cs="Arial"/>
          <w:color w:val="000000"/>
          <w:sz w:val="20"/>
          <w:szCs w:val="20"/>
        </w:rPr>
      </w:pPr>
      <w:r w:rsidRPr="00344743">
        <w:rPr>
          <w:rFonts w:ascii="Arial" w:hAnsi="Arial" w:cs="Arial"/>
          <w:color w:val="000000"/>
          <w:sz w:val="20"/>
          <w:szCs w:val="20"/>
        </w:rPr>
        <w:t xml:space="preserve">considered a leading scholar in his time, and </w:t>
      </w:r>
      <w:proofErr w:type="gramStart"/>
      <w:r w:rsidRPr="00344743">
        <w:rPr>
          <w:rFonts w:ascii="Arial" w:hAnsi="Arial" w:cs="Arial"/>
          <w:color w:val="000000"/>
          <w:sz w:val="20"/>
          <w:szCs w:val="20"/>
        </w:rPr>
        <w:t>he</w:t>
      </w:r>
      <w:proofErr w:type="gramEnd"/>
      <w:r w:rsidRPr="00344743">
        <w:rPr>
          <w:rFonts w:ascii="Arial" w:hAnsi="Arial" w:cs="Arial"/>
          <w:color w:val="000000"/>
          <w:sz w:val="20"/>
          <w:szCs w:val="20"/>
        </w:rPr>
        <w:t xml:space="preserve"> halachic questions were sent to him by many rabbis. He </w:t>
      </w:r>
    </w:p>
    <w:p w14:paraId="72BBA172" w14:textId="224FF74F" w:rsidR="00344743" w:rsidRDefault="00344743" w:rsidP="00344743">
      <w:pPr>
        <w:autoSpaceDE w:val="0"/>
        <w:autoSpaceDN w:val="0"/>
        <w:adjustRightInd w:val="0"/>
        <w:spacing w:after="0" w:line="240" w:lineRule="auto"/>
        <w:rPr>
          <w:rFonts w:ascii="Arial" w:hAnsi="Arial" w:cs="Arial"/>
          <w:color w:val="000000"/>
          <w:sz w:val="20"/>
          <w:szCs w:val="20"/>
        </w:rPr>
      </w:pPr>
      <w:r w:rsidRPr="00344743">
        <w:rPr>
          <w:rFonts w:ascii="Arial" w:hAnsi="Arial" w:cs="Arial"/>
          <w:color w:val="000000"/>
          <w:sz w:val="20"/>
          <w:szCs w:val="20"/>
        </w:rPr>
        <w:t xml:space="preserve">died in 1832. </w:t>
      </w:r>
    </w:p>
    <w:p w14:paraId="70CF62EB" w14:textId="77777777" w:rsidR="00BA5C3D" w:rsidRDefault="00BA5C3D" w:rsidP="00344743">
      <w:pPr>
        <w:autoSpaceDE w:val="0"/>
        <w:autoSpaceDN w:val="0"/>
        <w:adjustRightInd w:val="0"/>
        <w:spacing w:after="0" w:line="240" w:lineRule="auto"/>
        <w:rPr>
          <w:rFonts w:ascii="Arial" w:hAnsi="Arial" w:cs="Arial"/>
          <w:color w:val="000000"/>
          <w:sz w:val="20"/>
          <w:szCs w:val="20"/>
        </w:rPr>
      </w:pPr>
    </w:p>
    <w:bookmarkEnd w:id="0"/>
    <w:p w14:paraId="5447BCF0" w14:textId="77777777" w:rsidR="00BA5C3D" w:rsidRPr="00A9694F" w:rsidRDefault="00BA5C3D" w:rsidP="00BA5C3D">
      <w:pPr>
        <w:autoSpaceDE w:val="0"/>
        <w:autoSpaceDN w:val="0"/>
        <w:adjustRightInd w:val="0"/>
        <w:spacing w:after="0" w:line="240" w:lineRule="auto"/>
        <w:rPr>
          <w:rFonts w:ascii="Arial" w:hAnsi="Arial" w:cs="Arial"/>
          <w:b/>
          <w:bCs/>
          <w:color w:val="FF0000"/>
        </w:rPr>
      </w:pPr>
      <w:r w:rsidRPr="00A9694F">
        <w:rPr>
          <w:b/>
          <w:bCs/>
        </w:rPr>
        <w:fldChar w:fldCharType="begin"/>
      </w:r>
      <w:r w:rsidRPr="00A9694F">
        <w:rPr>
          <w:b/>
          <w:bCs/>
        </w:rPr>
        <w:instrText xml:space="preserve"> HYPERLINK "https://chosenpeopleanswers.com/Mei%20HaShiloach,%20Volume%20I,%20Leviticus,%20Metzora" </w:instrText>
      </w:r>
      <w:r w:rsidRPr="00A9694F">
        <w:rPr>
          <w:b/>
          <w:bCs/>
        </w:rPr>
        <w:fldChar w:fldCharType="separate"/>
      </w:r>
      <w:r w:rsidRPr="00A9694F">
        <w:rPr>
          <w:rFonts w:ascii="Helvetica" w:hAnsi="Helvetica"/>
          <w:b/>
          <w:bCs/>
          <w:color w:val="333333"/>
          <w:shd w:val="clear" w:color="auto" w:fill="FFFFFF"/>
        </w:rPr>
        <w:t xml:space="preserve">Mei </w:t>
      </w:r>
      <w:proofErr w:type="spellStart"/>
      <w:r w:rsidRPr="00A9694F">
        <w:rPr>
          <w:rFonts w:ascii="Helvetica" w:hAnsi="Helvetica"/>
          <w:b/>
          <w:bCs/>
          <w:color w:val="333333"/>
          <w:shd w:val="clear" w:color="auto" w:fill="FFFFFF"/>
        </w:rPr>
        <w:t>HaShiloach</w:t>
      </w:r>
      <w:proofErr w:type="spellEnd"/>
      <w:r w:rsidRPr="00A9694F">
        <w:rPr>
          <w:rFonts w:ascii="Helvetica" w:hAnsi="Helvetica"/>
          <w:b/>
          <w:bCs/>
          <w:color w:val="333333"/>
          <w:shd w:val="clear" w:color="auto" w:fill="FFFFFF"/>
        </w:rPr>
        <w:t xml:space="preserve">, Volume I, Leviticus, </w:t>
      </w:r>
      <w:proofErr w:type="spellStart"/>
      <w:r w:rsidRPr="00A9694F">
        <w:rPr>
          <w:rFonts w:ascii="Helvetica" w:hAnsi="Helvetica"/>
          <w:b/>
          <w:bCs/>
          <w:color w:val="333333"/>
          <w:shd w:val="clear" w:color="auto" w:fill="FFFFFF"/>
        </w:rPr>
        <w:t>Metzora</w:t>
      </w:r>
      <w:proofErr w:type="spellEnd"/>
      <w:r w:rsidRPr="00A9694F">
        <w:rPr>
          <w:b/>
          <w:bCs/>
        </w:rPr>
        <w:fldChar w:fldCharType="end"/>
      </w:r>
    </w:p>
    <w:p w14:paraId="45D1B5AC" w14:textId="77777777" w:rsidR="000B6116" w:rsidRDefault="00BA5C3D" w:rsidP="00BA5C3D">
      <w:pPr>
        <w:pStyle w:val="NoSpacing"/>
        <w:bidi/>
        <w:rPr>
          <w:rFonts w:asciiTheme="minorBidi" w:hAnsiTheme="minorBidi"/>
          <w:sz w:val="28"/>
          <w:szCs w:val="28"/>
        </w:rPr>
      </w:pPr>
      <w:r w:rsidRPr="005A23EE">
        <w:rPr>
          <w:rFonts w:asciiTheme="minorBidi" w:hAnsiTheme="minorBidi"/>
          <w:sz w:val="28"/>
          <w:szCs w:val="28"/>
          <w:rtl/>
        </w:rPr>
        <w:t>זאת תהיה תורת המצרע</w:t>
      </w:r>
      <w:r w:rsidRPr="005A23EE">
        <w:rPr>
          <w:rFonts w:asciiTheme="minorBidi" w:hAnsiTheme="minorBidi"/>
          <w:sz w:val="28"/>
          <w:szCs w:val="28"/>
        </w:rPr>
        <w:t>. </w:t>
      </w:r>
      <w:r w:rsidRPr="005A23EE">
        <w:rPr>
          <w:rFonts w:asciiTheme="minorBidi" w:hAnsiTheme="minorBidi"/>
          <w:sz w:val="28"/>
          <w:szCs w:val="28"/>
          <w:rtl/>
        </w:rPr>
        <w:t>כתיב (ירמיה ט"ו,י"ט) ואם תוציא יקר מזולל כפי תהיה וכו'</w:t>
      </w:r>
      <w:r w:rsidR="000B6116" w:rsidRPr="000B6116">
        <w:t xml:space="preserve"> </w:t>
      </w:r>
      <w:hyperlink r:id="rId17" w:anchor="v19" w:history="1">
        <w:r w:rsidR="000B6116" w:rsidRPr="000B6116">
          <w:rPr>
            <w:rFonts w:ascii="Arial" w:hAnsi="Arial" w:cs="Arial"/>
            <w:b/>
            <w:bCs/>
            <w:color w:val="0000FF"/>
            <w:u w:val="single"/>
            <w:shd w:val="clear" w:color="auto" w:fill="FFFFFF"/>
          </w:rPr>
          <w:t>19</w:t>
        </w:r>
      </w:hyperlink>
      <w:r w:rsidR="000B6116" w:rsidRPr="000B6116">
        <w:rPr>
          <w:rFonts w:ascii="Arial" w:hAnsi="Arial" w:cs="Arial"/>
          <w:color w:val="000000"/>
          <w:sz w:val="27"/>
          <w:szCs w:val="27"/>
          <w:shd w:val="clear" w:color="auto" w:fill="FFFFFF"/>
        </w:rPr>
        <w:t>Therefore, so said the Lord: If you return, I will return you, you will stand before Me, and if you take the precious out of the vile, you shall be as My mouth. Let them return to you, but you shall not return to them</w:t>
      </w:r>
      <w:proofErr w:type="gramStart"/>
      <w:r w:rsidR="000B6116" w:rsidRPr="000B6116">
        <w:rPr>
          <w:rFonts w:ascii="Arial" w:hAnsi="Arial" w:cs="Arial"/>
          <w:color w:val="000000"/>
          <w:sz w:val="27"/>
          <w:szCs w:val="27"/>
          <w:shd w:val="clear" w:color="auto" w:fill="FFFFFF"/>
        </w:rPr>
        <w:t>.</w:t>
      </w:r>
      <w:r w:rsidR="000B6116">
        <w:rPr>
          <w:rFonts w:asciiTheme="minorBidi" w:hAnsiTheme="minorBidi"/>
          <w:sz w:val="28"/>
          <w:szCs w:val="28"/>
        </w:rPr>
        <w:t xml:space="preserve"> </w:t>
      </w:r>
      <w:r w:rsidRPr="005A23EE">
        <w:rPr>
          <w:rFonts w:asciiTheme="minorBidi" w:hAnsiTheme="minorBidi"/>
          <w:sz w:val="28"/>
          <w:szCs w:val="28"/>
          <w:rtl/>
        </w:rPr>
        <w:t>,</w:t>
      </w:r>
      <w:proofErr w:type="gramEnd"/>
      <w:r w:rsidRPr="005A23EE">
        <w:rPr>
          <w:rFonts w:asciiTheme="minorBidi" w:hAnsiTheme="minorBidi"/>
          <w:sz w:val="28"/>
          <w:szCs w:val="28"/>
          <w:rtl/>
        </w:rPr>
        <w:t xml:space="preserve"> </w:t>
      </w:r>
    </w:p>
    <w:p w14:paraId="0888B77C" w14:textId="77777777" w:rsidR="003536B4" w:rsidRDefault="00BA5C3D" w:rsidP="000B6116">
      <w:pPr>
        <w:pStyle w:val="NoSpacing"/>
        <w:bidi/>
        <w:rPr>
          <w:rFonts w:asciiTheme="minorBidi" w:hAnsiTheme="minorBidi"/>
          <w:sz w:val="28"/>
          <w:szCs w:val="28"/>
        </w:rPr>
      </w:pPr>
      <w:r w:rsidRPr="005A23EE">
        <w:rPr>
          <w:rFonts w:asciiTheme="minorBidi" w:hAnsiTheme="minorBidi"/>
          <w:sz w:val="28"/>
          <w:szCs w:val="28"/>
          <w:rtl/>
        </w:rPr>
        <w:t xml:space="preserve">ענין לשון כפי תהיה רומז על ד"ת כמ"ש (דברי הימים א' ט"ז,י"ב) משפטי פיהו, מפיו דעת וכו', וזהו אם תוציא יקר מזולל, שאם יברר האדם החסרון הנמצא בו להוציא מזה דבר יקר, אז כפי תהיה, שיהיו הדברים היוצאים מפיו מלאים ד"ת, וזה רמז הכתוב זאת תהיה תורת המצורע, זאת מורה כמו שאדם אומר, זאת עצמה שנדמה תחילה שאין לו שייכות לד"ת זאת עצמה יתברר אח"כ שהוא מד"ת. כי צרעת הוא בעון לה"ר, והחסרון הוא אשר </w:t>
      </w:r>
      <w:r w:rsidRPr="005A23EE">
        <w:rPr>
          <w:rFonts w:asciiTheme="minorBidi" w:hAnsiTheme="minorBidi"/>
          <w:sz w:val="28"/>
          <w:szCs w:val="28"/>
          <w:rtl/>
        </w:rPr>
        <w:lastRenderedPageBreak/>
        <w:t xml:space="preserve">אין מעצור לרוח האדם ועי"ז מרבה דברים. והתיקון לזה ביום טהרתו לא כפי דרך הטבע, כי ע"פ דרך הטבע היה מהצורך לעצור רוחו ולמעט כח דבורו, ועל זה נאמר זאת תהיה, היינו שלא יעשה כפי דרך הטבע, רק שיראה שאותו כח הדבור שהיה מביאו עד כאן לדברים שלא כתורה, ועכשיו יראה להרבות בכחו זה לדבר בד"ת ופטפטיא דאורייתא טבין. וזהו והובא אל הכהן שע"י עבודה יהפוך כח פיו לדבר בד"ת. וזה שאיתא במדרש (ויקרא רבה פרשה ט"ז,ב') </w:t>
      </w:r>
      <w:r w:rsidRPr="00BF603C">
        <w:rPr>
          <w:rFonts w:asciiTheme="minorBidi" w:hAnsiTheme="minorBidi"/>
          <w:sz w:val="24"/>
          <w:szCs w:val="24"/>
          <w:rtl/>
        </w:rPr>
        <w:t>מעשה ברוכל אחד שהיה מחזר בעירות וקרא, מאן בעי סמי דחיי, מאן בעי סמי דחיי, חזר ר' ינאי אבתריה ואמר אנא בעי סמי דחיי, אפיק ספר תהלים והראה לו פסוק מי האיש החפץ חיים וכו' נצור לשונך מרע וכו'</w:t>
      </w:r>
      <w:r w:rsidRPr="005A23EE">
        <w:rPr>
          <w:rFonts w:asciiTheme="minorBidi" w:hAnsiTheme="minorBidi"/>
          <w:sz w:val="28"/>
          <w:szCs w:val="28"/>
          <w:rtl/>
        </w:rPr>
        <w:t>. הענין בזה מה חידש הרוכל הזה שכך קלסו ר' ינאי, ולמה נתכנה במדרש בשם רוכל. כי זה האדם היה לו חסרון בכח הדבור וכעס, ואח"כ כאשר ראה שלא יוכל להתערב בין הבריות ע"י חסרונו, ואח"כ כאשר בא על חסרונו וזכה להשלמה היה לו זה הכח עצמו בד"ת, והיה מחזר בעירות בטובת עין מאוד להכניס זאת בתוך כל האנשים אשר נתברר להם הפסוק הזה, כי באמת כח הדבור שגרם לו לרעתו תחילה, היה משורש הכעס שהיה נמצא בו, כמ"ש (משלי כ"א,כ"ג) שומר פיו ולשונו שומר מצרות נפשו</w:t>
      </w:r>
      <w:r w:rsidR="003536B4">
        <w:rPr>
          <w:rFonts w:asciiTheme="minorBidi" w:hAnsiTheme="minorBidi"/>
          <w:sz w:val="28"/>
          <w:szCs w:val="28"/>
        </w:rPr>
        <w:t xml:space="preserve"> </w:t>
      </w:r>
      <w:hyperlink r:id="rId18" w:anchor="v23" w:history="1">
        <w:r w:rsidR="003536B4" w:rsidRPr="003536B4">
          <w:rPr>
            <w:rFonts w:ascii="Arial" w:hAnsi="Arial" w:cs="Arial"/>
            <w:b/>
            <w:bCs/>
            <w:color w:val="0000FF"/>
            <w:u w:val="single"/>
            <w:shd w:val="clear" w:color="auto" w:fill="FFFFFF"/>
          </w:rPr>
          <w:t>23</w:t>
        </w:r>
      </w:hyperlink>
      <w:r w:rsidR="003536B4" w:rsidRPr="003536B4">
        <w:rPr>
          <w:rFonts w:ascii="Arial" w:hAnsi="Arial" w:cs="Arial"/>
          <w:color w:val="000000"/>
          <w:sz w:val="27"/>
          <w:szCs w:val="27"/>
          <w:shd w:val="clear" w:color="auto" w:fill="FFFFFF"/>
        </w:rPr>
        <w:t>He who watches his mouth and his tongue guards his soul from troubles.</w:t>
      </w:r>
      <w:r w:rsidRPr="005A23EE">
        <w:rPr>
          <w:rFonts w:asciiTheme="minorBidi" w:hAnsiTheme="minorBidi"/>
          <w:sz w:val="28"/>
          <w:szCs w:val="28"/>
          <w:rtl/>
        </w:rPr>
        <w:t>,</w:t>
      </w:r>
    </w:p>
    <w:p w14:paraId="5F28263E" w14:textId="2F1D0D01" w:rsidR="00BA5C3D" w:rsidRPr="005A23EE" w:rsidRDefault="00BA5C3D" w:rsidP="003536B4">
      <w:pPr>
        <w:pStyle w:val="NoSpacing"/>
        <w:bidi/>
        <w:rPr>
          <w:rFonts w:asciiTheme="minorBidi" w:hAnsiTheme="minorBidi"/>
          <w:sz w:val="28"/>
          <w:szCs w:val="28"/>
          <w:rtl/>
        </w:rPr>
      </w:pPr>
      <w:r w:rsidRPr="005A23EE">
        <w:rPr>
          <w:rFonts w:asciiTheme="minorBidi" w:hAnsiTheme="minorBidi"/>
          <w:sz w:val="28"/>
          <w:szCs w:val="28"/>
          <w:rtl/>
        </w:rPr>
        <w:t>ואח"כ רץ בטובת עין וקרא הפסוק נצור לשונך מרע, ועי"ז נקרא רוכל כי המקרא הזה נתגלה לו לפי שהיה צר לו שלא יוכל להתערב בין הבריות, וראה כי אף גם בדברי עוה"ז אין שום מקום למדה הזאת בדרך העולם לכך יקרא רוכל</w:t>
      </w:r>
      <w:r w:rsidRPr="005A23EE">
        <w:rPr>
          <w:rFonts w:asciiTheme="minorBidi" w:hAnsiTheme="minorBidi"/>
          <w:sz w:val="28"/>
          <w:szCs w:val="28"/>
        </w:rPr>
        <w:t>.</w:t>
      </w:r>
    </w:p>
    <w:p w14:paraId="069C924E" w14:textId="65BDA142" w:rsidR="00A74CC1" w:rsidRPr="00A74CC1" w:rsidRDefault="00A74CC1" w:rsidP="00A74CC1">
      <w:pPr>
        <w:pStyle w:val="NormalWeb"/>
        <w:shd w:val="clear" w:color="auto" w:fill="FFFFFF"/>
        <w:spacing w:after="0"/>
        <w:rPr>
          <w:rFonts w:ascii="Arial" w:eastAsia="Times New Roman" w:hAnsi="Arial" w:cs="Arial"/>
          <w:color w:val="202122"/>
          <w:sz w:val="20"/>
          <w:szCs w:val="20"/>
        </w:rPr>
      </w:pPr>
      <w:r w:rsidRPr="00A74CC1">
        <w:rPr>
          <w:rFonts w:ascii="Arial" w:hAnsi="Arial" w:cs="Arial"/>
          <w:b/>
          <w:bCs/>
          <w:color w:val="202122"/>
          <w:sz w:val="20"/>
          <w:szCs w:val="20"/>
          <w:shd w:val="clear" w:color="auto" w:fill="FFFFFF"/>
        </w:rPr>
        <w:t xml:space="preserve">Mordechai Yosef </w:t>
      </w:r>
      <w:proofErr w:type="spellStart"/>
      <w:r w:rsidRPr="00A74CC1">
        <w:rPr>
          <w:rFonts w:ascii="Arial" w:hAnsi="Arial" w:cs="Arial"/>
          <w:b/>
          <w:bCs/>
          <w:color w:val="202122"/>
          <w:sz w:val="20"/>
          <w:szCs w:val="20"/>
          <w:shd w:val="clear" w:color="auto" w:fill="FFFFFF"/>
        </w:rPr>
        <w:t>Leiner</w:t>
      </w:r>
      <w:proofErr w:type="spellEnd"/>
      <w:r w:rsidRPr="00A74CC1">
        <w:rPr>
          <w:rFonts w:ascii="Arial" w:hAnsi="Arial" w:cs="Arial"/>
          <w:b/>
          <w:bCs/>
          <w:color w:val="202122"/>
          <w:sz w:val="20"/>
          <w:szCs w:val="20"/>
          <w:shd w:val="clear" w:color="auto" w:fill="FFFFFF"/>
        </w:rPr>
        <w:t xml:space="preserve"> of </w:t>
      </w:r>
      <w:proofErr w:type="spellStart"/>
      <w:r w:rsidRPr="00A74CC1">
        <w:rPr>
          <w:rFonts w:ascii="Arial" w:hAnsi="Arial" w:cs="Arial"/>
          <w:b/>
          <w:bCs/>
          <w:color w:val="202122"/>
          <w:sz w:val="20"/>
          <w:szCs w:val="20"/>
          <w:shd w:val="clear" w:color="auto" w:fill="FFFFFF"/>
        </w:rPr>
        <w:t>Izbica</w:t>
      </w:r>
      <w:proofErr w:type="spellEnd"/>
      <w:r w:rsidRPr="00A74CC1">
        <w:rPr>
          <w:rFonts w:ascii="Arial" w:hAnsi="Arial" w:cs="Arial"/>
          <w:color w:val="202122"/>
          <w:sz w:val="20"/>
          <w:szCs w:val="20"/>
          <w:shd w:val="clear" w:color="auto" w:fill="FFFFFF"/>
        </w:rPr>
        <w:t> (</w:t>
      </w:r>
      <w:r w:rsidRPr="00A74CC1">
        <w:rPr>
          <w:rFonts w:ascii="Arial" w:hAnsi="Arial" w:cs="Arial"/>
          <w:color w:val="202122"/>
          <w:sz w:val="20"/>
          <w:szCs w:val="20"/>
          <w:shd w:val="clear" w:color="auto" w:fill="FFFFFF"/>
          <w:rtl/>
        </w:rPr>
        <w:t>מרדכי יוסף ליינר</w:t>
      </w:r>
      <w:r w:rsidRPr="00A74CC1">
        <w:rPr>
          <w:rFonts w:ascii="Arial" w:hAnsi="Arial" w:cs="Arial"/>
          <w:color w:val="202122"/>
          <w:sz w:val="20"/>
          <w:szCs w:val="20"/>
          <w:shd w:val="clear" w:color="auto" w:fill="FFFFFF"/>
        </w:rPr>
        <w:t>) known as "the </w:t>
      </w:r>
      <w:proofErr w:type="spellStart"/>
      <w:r w:rsidRPr="00A74CC1">
        <w:rPr>
          <w:rFonts w:ascii="Arial" w:hAnsi="Arial" w:cs="Arial"/>
          <w:b/>
          <w:bCs/>
          <w:color w:val="202122"/>
          <w:sz w:val="20"/>
          <w:szCs w:val="20"/>
          <w:shd w:val="clear" w:color="auto" w:fill="FFFFFF"/>
        </w:rPr>
        <w:t>Ishbitzer</w:t>
      </w:r>
      <w:proofErr w:type="spellEnd"/>
      <w:r w:rsidRPr="00A74CC1">
        <w:rPr>
          <w:rFonts w:ascii="Arial" w:hAnsi="Arial" w:cs="Arial"/>
          <w:color w:val="202122"/>
          <w:sz w:val="20"/>
          <w:szCs w:val="20"/>
          <w:shd w:val="clear" w:color="auto" w:fill="FFFFFF"/>
        </w:rPr>
        <w:t>" (1801-1854</w:t>
      </w:r>
      <w:hyperlink r:id="rId19" w:anchor="cite_note-MordkoLajnerDeathReg-1" w:history="1">
        <w:r w:rsidRPr="00A74CC1">
          <w:rPr>
            <w:rFonts w:ascii="Arial" w:hAnsi="Arial" w:cs="Arial"/>
            <w:color w:val="0645AD"/>
            <w:sz w:val="20"/>
            <w:szCs w:val="20"/>
            <w:u w:val="single"/>
            <w:shd w:val="clear" w:color="auto" w:fill="FFFFFF"/>
            <w:vertAlign w:val="superscript"/>
          </w:rPr>
          <w:t>[1]</w:t>
        </w:r>
      </w:hyperlink>
      <w:r w:rsidRPr="00A74CC1">
        <w:rPr>
          <w:rFonts w:ascii="Arial" w:hAnsi="Arial" w:cs="Arial"/>
          <w:color w:val="202122"/>
          <w:sz w:val="20"/>
          <w:szCs w:val="20"/>
          <w:shd w:val="clear" w:color="auto" w:fill="FFFFFF"/>
        </w:rPr>
        <w:t>) was a </w:t>
      </w:r>
      <w:hyperlink r:id="rId20" w:tooltip="Rabbi" w:history="1">
        <w:r w:rsidRPr="00A74CC1">
          <w:rPr>
            <w:rFonts w:ascii="Arial" w:hAnsi="Arial" w:cs="Arial"/>
            <w:color w:val="0645AD"/>
            <w:sz w:val="20"/>
            <w:szCs w:val="20"/>
            <w:u w:val="single"/>
            <w:shd w:val="clear" w:color="auto" w:fill="FFFFFF"/>
          </w:rPr>
          <w:t>rabbinic</w:t>
        </w:r>
      </w:hyperlink>
      <w:r w:rsidRPr="00A74CC1">
        <w:rPr>
          <w:rFonts w:ascii="Arial" w:hAnsi="Arial" w:cs="Arial"/>
          <w:color w:val="202122"/>
          <w:sz w:val="20"/>
          <w:szCs w:val="20"/>
          <w:shd w:val="clear" w:color="auto" w:fill="FFFFFF"/>
        </w:rPr>
        <w:t> Hasidic thinker and founder of the </w:t>
      </w:r>
      <w:proofErr w:type="spellStart"/>
      <w:r w:rsidRPr="00A74CC1">
        <w:rPr>
          <w:sz w:val="20"/>
          <w:szCs w:val="20"/>
        </w:rPr>
        <w:fldChar w:fldCharType="begin"/>
      </w:r>
      <w:r w:rsidRPr="00A74CC1">
        <w:rPr>
          <w:sz w:val="20"/>
          <w:szCs w:val="20"/>
        </w:rPr>
        <w:instrText xml:space="preserve"> HYPERLINK "https://en.wikipedia.org/wiki/Izhbitsa_(Hasidic_dynasty)" \o "Izhbitsa (Hasidic dynasty)" </w:instrText>
      </w:r>
      <w:r w:rsidRPr="00A74CC1">
        <w:rPr>
          <w:sz w:val="20"/>
          <w:szCs w:val="20"/>
        </w:rPr>
        <w:fldChar w:fldCharType="separate"/>
      </w:r>
      <w:r w:rsidRPr="00A74CC1">
        <w:rPr>
          <w:rFonts w:ascii="Arial" w:hAnsi="Arial" w:cs="Arial"/>
          <w:color w:val="0645AD"/>
          <w:sz w:val="20"/>
          <w:szCs w:val="20"/>
          <w:u w:val="single"/>
          <w:shd w:val="clear" w:color="auto" w:fill="FFFFFF"/>
        </w:rPr>
        <w:t>Izhbitza-Radzyn</w:t>
      </w:r>
      <w:proofErr w:type="spellEnd"/>
      <w:r w:rsidRPr="00A74CC1">
        <w:rPr>
          <w:rFonts w:ascii="Arial" w:hAnsi="Arial" w:cs="Arial"/>
          <w:color w:val="0645AD"/>
          <w:sz w:val="20"/>
          <w:szCs w:val="20"/>
          <w:u w:val="single"/>
          <w:shd w:val="clear" w:color="auto" w:fill="FFFFFF"/>
        </w:rPr>
        <w:t xml:space="preserve"> dynasty</w:t>
      </w:r>
      <w:r w:rsidRPr="00A74CC1">
        <w:rPr>
          <w:sz w:val="20"/>
          <w:szCs w:val="20"/>
        </w:rPr>
        <w:fldChar w:fldCharType="end"/>
      </w:r>
      <w:r w:rsidRPr="00A74CC1">
        <w:rPr>
          <w:rFonts w:ascii="Arial" w:hAnsi="Arial" w:cs="Arial"/>
          <w:color w:val="202122"/>
          <w:sz w:val="20"/>
          <w:szCs w:val="20"/>
          <w:shd w:val="clear" w:color="auto" w:fill="FFFFFF"/>
        </w:rPr>
        <w:t> of </w:t>
      </w:r>
      <w:hyperlink r:id="rId21" w:tooltip="Hasidic Judaism" w:history="1">
        <w:r w:rsidRPr="00A74CC1">
          <w:rPr>
            <w:rFonts w:ascii="Arial" w:hAnsi="Arial" w:cs="Arial"/>
            <w:color w:val="0645AD"/>
            <w:sz w:val="20"/>
            <w:szCs w:val="20"/>
            <w:u w:val="single"/>
            <w:shd w:val="clear" w:color="auto" w:fill="FFFFFF"/>
          </w:rPr>
          <w:t>Hasidic Judaism</w:t>
        </w:r>
      </w:hyperlink>
      <w:r w:rsidRPr="00A74CC1">
        <w:rPr>
          <w:rFonts w:ascii="Arial" w:hAnsi="Arial" w:cs="Arial"/>
          <w:color w:val="202122"/>
          <w:sz w:val="20"/>
          <w:szCs w:val="20"/>
          <w:shd w:val="clear" w:color="auto" w:fill="FFFFFF"/>
        </w:rPr>
        <w:t>. He is best known for his work </w:t>
      </w:r>
      <w:r w:rsidRPr="00A74CC1">
        <w:rPr>
          <w:rFonts w:ascii="Arial" w:hAnsi="Arial" w:cs="Arial"/>
          <w:i/>
          <w:iCs/>
          <w:color w:val="202122"/>
          <w:sz w:val="20"/>
          <w:szCs w:val="20"/>
          <w:shd w:val="clear" w:color="auto" w:fill="FFFFFF"/>
        </w:rPr>
        <w:t xml:space="preserve">Mei </w:t>
      </w:r>
      <w:proofErr w:type="spellStart"/>
      <w:r w:rsidRPr="00A74CC1">
        <w:rPr>
          <w:rFonts w:ascii="Arial" w:hAnsi="Arial" w:cs="Arial"/>
          <w:i/>
          <w:iCs/>
          <w:color w:val="202122"/>
          <w:sz w:val="20"/>
          <w:szCs w:val="20"/>
          <w:shd w:val="clear" w:color="auto" w:fill="FFFFFF"/>
        </w:rPr>
        <w:t>Hashiloach</w:t>
      </w:r>
      <w:proofErr w:type="spellEnd"/>
      <w:r w:rsidRPr="00A74CC1">
        <w:rPr>
          <w:rFonts w:ascii="Arial" w:hAnsi="Arial" w:cs="Arial"/>
          <w:color w:val="202122"/>
          <w:sz w:val="20"/>
          <w:szCs w:val="20"/>
          <w:shd w:val="clear" w:color="auto" w:fill="FFFFFF"/>
        </w:rPr>
        <w:t>.</w:t>
      </w:r>
      <w:r w:rsidRPr="00A74CC1">
        <w:rPr>
          <w:rFonts w:ascii="Arial" w:hAnsi="Arial" w:cs="Arial"/>
          <w:color w:val="202122"/>
          <w:sz w:val="20"/>
          <w:szCs w:val="20"/>
          <w:shd w:val="clear" w:color="auto" w:fill="FFFFFF"/>
        </w:rPr>
        <w:t xml:space="preserve"> </w:t>
      </w:r>
      <w:r w:rsidRPr="00A74CC1">
        <w:rPr>
          <w:rFonts w:ascii="Arial" w:eastAsia="Times New Roman" w:hAnsi="Arial" w:cs="Arial"/>
          <w:color w:val="202122"/>
          <w:sz w:val="20"/>
          <w:szCs w:val="20"/>
        </w:rPr>
        <w:t>Rabbi Mordechai Yosef was born in </w:t>
      </w:r>
      <w:proofErr w:type="spellStart"/>
      <w:r w:rsidRPr="00A74CC1">
        <w:rPr>
          <w:rFonts w:ascii="Arial" w:eastAsia="Times New Roman" w:hAnsi="Arial" w:cs="Arial"/>
          <w:color w:val="202122"/>
          <w:sz w:val="20"/>
          <w:szCs w:val="20"/>
        </w:rPr>
        <w:fldChar w:fldCharType="begin"/>
      </w:r>
      <w:r w:rsidRPr="00A74CC1">
        <w:rPr>
          <w:rFonts w:ascii="Arial" w:eastAsia="Times New Roman" w:hAnsi="Arial" w:cs="Arial"/>
          <w:color w:val="202122"/>
          <w:sz w:val="20"/>
          <w:szCs w:val="20"/>
        </w:rPr>
        <w:instrText xml:space="preserve"> HYPERLINK "https://en.wikipedia.org/wiki/Tomasz%C3%B3w_Lubelski" \o "Tomaszów Lubelski" </w:instrText>
      </w:r>
      <w:r w:rsidRPr="00A74CC1">
        <w:rPr>
          <w:rFonts w:ascii="Arial" w:eastAsia="Times New Roman" w:hAnsi="Arial" w:cs="Arial"/>
          <w:color w:val="202122"/>
          <w:sz w:val="20"/>
          <w:szCs w:val="20"/>
        </w:rPr>
        <w:fldChar w:fldCharType="separate"/>
      </w:r>
      <w:r w:rsidRPr="00A74CC1">
        <w:rPr>
          <w:rFonts w:ascii="Arial" w:eastAsia="Times New Roman" w:hAnsi="Arial" w:cs="Arial"/>
          <w:color w:val="0645AD"/>
          <w:sz w:val="20"/>
          <w:szCs w:val="20"/>
          <w:u w:val="single"/>
        </w:rPr>
        <w:t>Tomashov</w:t>
      </w:r>
      <w:proofErr w:type="spellEnd"/>
      <w:r w:rsidRPr="00A74CC1">
        <w:rPr>
          <w:rFonts w:ascii="Arial" w:eastAsia="Times New Roman" w:hAnsi="Arial" w:cs="Arial"/>
          <w:color w:val="202122"/>
          <w:sz w:val="20"/>
          <w:szCs w:val="20"/>
        </w:rPr>
        <w:fldChar w:fldCharType="end"/>
      </w:r>
      <w:r w:rsidRPr="00A74CC1">
        <w:rPr>
          <w:rFonts w:ascii="Arial" w:eastAsia="Times New Roman" w:hAnsi="Arial" w:cs="Arial"/>
          <w:color w:val="202122"/>
          <w:sz w:val="20"/>
          <w:szCs w:val="20"/>
        </w:rPr>
        <w:t> (</w:t>
      </w:r>
      <w:hyperlink r:id="rId22" w:tooltip="Polish language" w:history="1">
        <w:r w:rsidRPr="00A74CC1">
          <w:rPr>
            <w:rFonts w:ascii="Arial" w:eastAsia="Times New Roman" w:hAnsi="Arial" w:cs="Arial"/>
            <w:color w:val="0645AD"/>
            <w:sz w:val="20"/>
            <w:szCs w:val="20"/>
            <w:u w:val="single"/>
          </w:rPr>
          <w:t>Polish</w:t>
        </w:r>
      </w:hyperlink>
      <w:r w:rsidRPr="00A74CC1">
        <w:rPr>
          <w:rFonts w:ascii="Arial" w:eastAsia="Times New Roman" w:hAnsi="Arial" w:cs="Arial"/>
          <w:color w:val="202122"/>
          <w:sz w:val="20"/>
          <w:szCs w:val="20"/>
        </w:rPr>
        <w:t>: </w:t>
      </w:r>
      <w:hyperlink r:id="rId23" w:tooltip="Tomaszów Lubelski" w:history="1">
        <w:r w:rsidRPr="00A74CC1">
          <w:rPr>
            <w:rFonts w:ascii="Arial" w:eastAsia="Times New Roman" w:hAnsi="Arial" w:cs="Arial"/>
            <w:i/>
            <w:iCs/>
            <w:color w:val="0645AD"/>
            <w:sz w:val="20"/>
            <w:szCs w:val="20"/>
            <w:u w:val="single"/>
            <w:lang w:val="pl-PL"/>
          </w:rPr>
          <w:t>Tomaszów Lubelski</w:t>
        </w:r>
      </w:hyperlink>
      <w:r w:rsidRPr="00A74CC1">
        <w:rPr>
          <w:rFonts w:ascii="Arial" w:eastAsia="Times New Roman" w:hAnsi="Arial" w:cs="Arial"/>
          <w:color w:val="202122"/>
          <w:sz w:val="20"/>
          <w:szCs w:val="20"/>
        </w:rPr>
        <w:t>) in 1801 to his father Reb Yaakov the son of </w:t>
      </w:r>
      <w:hyperlink r:id="rId24" w:tooltip="Reb (Yiddish)" w:history="1">
        <w:r w:rsidRPr="00A74CC1">
          <w:rPr>
            <w:rFonts w:ascii="Arial" w:eastAsia="Times New Roman" w:hAnsi="Arial" w:cs="Arial"/>
            <w:color w:val="0645AD"/>
            <w:sz w:val="20"/>
            <w:szCs w:val="20"/>
            <w:u w:val="single"/>
          </w:rPr>
          <w:t>Reb</w:t>
        </w:r>
      </w:hyperlink>
      <w:r w:rsidRPr="00A74CC1">
        <w:rPr>
          <w:rFonts w:ascii="Arial" w:eastAsia="Times New Roman" w:hAnsi="Arial" w:cs="Arial"/>
          <w:color w:val="202122"/>
          <w:sz w:val="20"/>
          <w:szCs w:val="20"/>
        </w:rPr>
        <w:t xml:space="preserve"> Mordechai of </w:t>
      </w:r>
      <w:proofErr w:type="spellStart"/>
      <w:r w:rsidRPr="00A74CC1">
        <w:rPr>
          <w:rFonts w:ascii="Arial" w:eastAsia="Times New Roman" w:hAnsi="Arial" w:cs="Arial"/>
          <w:color w:val="202122"/>
          <w:sz w:val="20"/>
          <w:szCs w:val="20"/>
        </w:rPr>
        <w:t>Sekul</w:t>
      </w:r>
      <w:proofErr w:type="spellEnd"/>
      <w:r w:rsidRPr="00A74CC1">
        <w:rPr>
          <w:rFonts w:ascii="Arial" w:eastAsia="Times New Roman" w:hAnsi="Arial" w:cs="Arial"/>
          <w:color w:val="202122"/>
          <w:sz w:val="20"/>
          <w:szCs w:val="20"/>
        </w:rPr>
        <w:t>, a descendant of Rabbi </w:t>
      </w:r>
      <w:hyperlink r:id="rId25" w:tooltip="Saul Wahl" w:history="1">
        <w:r w:rsidRPr="00A74CC1">
          <w:rPr>
            <w:rFonts w:ascii="Arial" w:eastAsia="Times New Roman" w:hAnsi="Arial" w:cs="Arial"/>
            <w:color w:val="0645AD"/>
            <w:sz w:val="20"/>
            <w:szCs w:val="20"/>
            <w:u w:val="single"/>
          </w:rPr>
          <w:t>Saul Wahl</w:t>
        </w:r>
      </w:hyperlink>
      <w:r w:rsidRPr="00A74CC1">
        <w:rPr>
          <w:rFonts w:ascii="Arial" w:eastAsia="Times New Roman" w:hAnsi="Arial" w:cs="Arial"/>
          <w:color w:val="202122"/>
          <w:sz w:val="20"/>
          <w:szCs w:val="20"/>
        </w:rPr>
        <w:t>. At the age of two he became orphaned of his father. He became a disciple of Reb </w:t>
      </w:r>
      <w:hyperlink r:id="rId26" w:tooltip="Simcha Bunim of Peshischa" w:history="1">
        <w:r w:rsidRPr="00A74CC1">
          <w:rPr>
            <w:rFonts w:ascii="Arial" w:eastAsia="Times New Roman" w:hAnsi="Arial" w:cs="Arial"/>
            <w:color w:val="0645AD"/>
            <w:sz w:val="20"/>
            <w:szCs w:val="20"/>
            <w:u w:val="single"/>
          </w:rPr>
          <w:t xml:space="preserve">Simcha Bunim of </w:t>
        </w:r>
        <w:proofErr w:type="spellStart"/>
        <w:r w:rsidRPr="00A74CC1">
          <w:rPr>
            <w:rFonts w:ascii="Arial" w:eastAsia="Times New Roman" w:hAnsi="Arial" w:cs="Arial"/>
            <w:color w:val="0645AD"/>
            <w:sz w:val="20"/>
            <w:szCs w:val="20"/>
            <w:u w:val="single"/>
          </w:rPr>
          <w:t>Peshischa</w:t>
        </w:r>
        <w:proofErr w:type="spellEnd"/>
      </w:hyperlink>
      <w:r w:rsidRPr="00A74CC1">
        <w:rPr>
          <w:rFonts w:ascii="Arial" w:eastAsia="Times New Roman" w:hAnsi="Arial" w:cs="Arial"/>
          <w:color w:val="202122"/>
          <w:sz w:val="20"/>
          <w:szCs w:val="20"/>
        </w:rPr>
        <w:t> where he joined Rabbi </w:t>
      </w:r>
      <w:hyperlink r:id="rId27" w:tooltip="Menachem Mendel of Kotzk" w:history="1">
        <w:r w:rsidRPr="00A74CC1">
          <w:rPr>
            <w:rFonts w:ascii="Arial" w:eastAsia="Times New Roman" w:hAnsi="Arial" w:cs="Arial"/>
            <w:color w:val="0645AD"/>
            <w:sz w:val="20"/>
            <w:szCs w:val="20"/>
            <w:u w:val="single"/>
          </w:rPr>
          <w:t xml:space="preserve">Menachem Mendel of </w:t>
        </w:r>
        <w:proofErr w:type="spellStart"/>
        <w:r w:rsidRPr="00A74CC1">
          <w:rPr>
            <w:rFonts w:ascii="Arial" w:eastAsia="Times New Roman" w:hAnsi="Arial" w:cs="Arial"/>
            <w:color w:val="0645AD"/>
            <w:sz w:val="20"/>
            <w:szCs w:val="20"/>
            <w:u w:val="single"/>
          </w:rPr>
          <w:t>Kotzk</w:t>
        </w:r>
        <w:proofErr w:type="spellEnd"/>
      </w:hyperlink>
      <w:r w:rsidRPr="00A74CC1">
        <w:rPr>
          <w:rFonts w:ascii="Arial" w:eastAsia="Times New Roman" w:hAnsi="Arial" w:cs="Arial"/>
          <w:color w:val="202122"/>
          <w:sz w:val="20"/>
          <w:szCs w:val="20"/>
        </w:rPr>
        <w:t xml:space="preserve"> and Rabbi Yosef of </w:t>
      </w:r>
      <w:proofErr w:type="spellStart"/>
      <w:r w:rsidRPr="00A74CC1">
        <w:rPr>
          <w:rFonts w:ascii="Arial" w:eastAsia="Times New Roman" w:hAnsi="Arial" w:cs="Arial"/>
          <w:color w:val="202122"/>
          <w:sz w:val="20"/>
          <w:szCs w:val="20"/>
        </w:rPr>
        <w:t>Yartshev</w:t>
      </w:r>
      <w:proofErr w:type="spellEnd"/>
      <w:r w:rsidRPr="00A74CC1">
        <w:rPr>
          <w:rFonts w:ascii="Arial" w:eastAsia="Times New Roman" w:hAnsi="Arial" w:cs="Arial"/>
          <w:color w:val="202122"/>
          <w:sz w:val="20"/>
          <w:szCs w:val="20"/>
        </w:rPr>
        <w:t xml:space="preserve">; both were also born in </w:t>
      </w:r>
      <w:proofErr w:type="spellStart"/>
      <w:r w:rsidRPr="00A74CC1">
        <w:rPr>
          <w:rFonts w:ascii="Arial" w:eastAsia="Times New Roman" w:hAnsi="Arial" w:cs="Arial"/>
          <w:color w:val="202122"/>
          <w:sz w:val="20"/>
          <w:szCs w:val="20"/>
        </w:rPr>
        <w:t>Tomashov</w:t>
      </w:r>
      <w:proofErr w:type="spellEnd"/>
      <w:r w:rsidRPr="00A74CC1">
        <w:rPr>
          <w:rFonts w:ascii="Arial" w:eastAsia="Times New Roman" w:hAnsi="Arial" w:cs="Arial"/>
          <w:color w:val="202122"/>
          <w:sz w:val="20"/>
          <w:szCs w:val="20"/>
        </w:rPr>
        <w:t xml:space="preserve">. When Rabbi Menachem Mendel became Rebbe in </w:t>
      </w:r>
      <w:proofErr w:type="spellStart"/>
      <w:r w:rsidRPr="00A74CC1">
        <w:rPr>
          <w:rFonts w:ascii="Arial" w:eastAsia="Times New Roman" w:hAnsi="Arial" w:cs="Arial"/>
          <w:color w:val="202122"/>
          <w:sz w:val="20"/>
          <w:szCs w:val="20"/>
        </w:rPr>
        <w:t>Kotzk</w:t>
      </w:r>
      <w:proofErr w:type="spellEnd"/>
      <w:r w:rsidRPr="00A74CC1">
        <w:rPr>
          <w:rFonts w:ascii="Arial" w:eastAsia="Times New Roman" w:hAnsi="Arial" w:cs="Arial"/>
          <w:color w:val="202122"/>
          <w:sz w:val="20"/>
          <w:szCs w:val="20"/>
        </w:rPr>
        <w:t xml:space="preserve">, Reb Mordechai Yosef became his disciple there; then in 1839 became himself a rebbe in </w:t>
      </w:r>
      <w:proofErr w:type="spellStart"/>
      <w:r w:rsidRPr="00A74CC1">
        <w:rPr>
          <w:rFonts w:ascii="Arial" w:eastAsia="Times New Roman" w:hAnsi="Arial" w:cs="Arial"/>
          <w:color w:val="202122"/>
          <w:sz w:val="20"/>
          <w:szCs w:val="20"/>
        </w:rPr>
        <w:t>Tomaszów</w:t>
      </w:r>
      <w:proofErr w:type="spellEnd"/>
      <w:r w:rsidRPr="00A74CC1">
        <w:rPr>
          <w:rFonts w:ascii="Arial" w:eastAsia="Times New Roman" w:hAnsi="Arial" w:cs="Arial"/>
          <w:color w:val="202122"/>
          <w:sz w:val="20"/>
          <w:szCs w:val="20"/>
        </w:rPr>
        <w:t>, moving subsequently to </w:t>
      </w:r>
      <w:hyperlink r:id="rId28" w:tooltip="Izbica" w:history="1">
        <w:proofErr w:type="spellStart"/>
        <w:r w:rsidRPr="00A74CC1">
          <w:rPr>
            <w:rFonts w:ascii="Arial" w:eastAsia="Times New Roman" w:hAnsi="Arial" w:cs="Arial"/>
            <w:color w:val="0645AD"/>
            <w:sz w:val="20"/>
            <w:szCs w:val="20"/>
            <w:u w:val="single"/>
          </w:rPr>
          <w:t>Izbica</w:t>
        </w:r>
      </w:hyperlink>
      <w:r w:rsidRPr="00A74CC1">
        <w:rPr>
          <w:rFonts w:ascii="Arial" w:eastAsia="Times New Roman" w:hAnsi="Arial" w:cs="Arial"/>
          <w:color w:val="202122"/>
          <w:sz w:val="20"/>
          <w:szCs w:val="20"/>
        </w:rPr>
        <w:t>.</w:t>
      </w:r>
      <w:r>
        <w:rPr>
          <w:rFonts w:ascii="Arial" w:eastAsia="Times New Roman" w:hAnsi="Arial" w:cs="Arial"/>
          <w:color w:val="202122"/>
          <w:sz w:val="20"/>
          <w:szCs w:val="20"/>
        </w:rPr>
        <w:t>He</w:t>
      </w:r>
      <w:proofErr w:type="spellEnd"/>
      <w:r w:rsidRPr="00A74CC1">
        <w:rPr>
          <w:rFonts w:ascii="Arial" w:eastAsia="Times New Roman" w:hAnsi="Arial" w:cs="Arial"/>
          <w:color w:val="202122"/>
          <w:sz w:val="20"/>
          <w:szCs w:val="20"/>
        </w:rPr>
        <w:t xml:space="preserve"> is buried in an </w:t>
      </w:r>
      <w:proofErr w:type="spellStart"/>
      <w:r w:rsidRPr="00A74CC1">
        <w:rPr>
          <w:rFonts w:ascii="Arial" w:eastAsia="Times New Roman" w:hAnsi="Arial" w:cs="Arial"/>
          <w:color w:val="202122"/>
          <w:sz w:val="20"/>
          <w:szCs w:val="20"/>
        </w:rPr>
        <w:fldChar w:fldCharType="begin"/>
      </w:r>
      <w:r w:rsidRPr="00A74CC1">
        <w:rPr>
          <w:rFonts w:ascii="Arial" w:eastAsia="Times New Roman" w:hAnsi="Arial" w:cs="Arial"/>
          <w:color w:val="202122"/>
          <w:sz w:val="20"/>
          <w:szCs w:val="20"/>
        </w:rPr>
        <w:instrText xml:space="preserve"> HYPERLINK "https://en.wikipedia.org/wiki/Ohel_(grave)" \o "Ohel (grave)" </w:instrText>
      </w:r>
      <w:r w:rsidRPr="00A74CC1">
        <w:rPr>
          <w:rFonts w:ascii="Arial" w:eastAsia="Times New Roman" w:hAnsi="Arial" w:cs="Arial"/>
          <w:color w:val="202122"/>
          <w:sz w:val="20"/>
          <w:szCs w:val="20"/>
        </w:rPr>
        <w:fldChar w:fldCharType="separate"/>
      </w:r>
      <w:r w:rsidRPr="00A74CC1">
        <w:rPr>
          <w:rFonts w:ascii="Arial" w:eastAsia="Times New Roman" w:hAnsi="Arial" w:cs="Arial"/>
          <w:color w:val="0645AD"/>
          <w:sz w:val="20"/>
          <w:szCs w:val="20"/>
          <w:u w:val="single"/>
        </w:rPr>
        <w:t>ohel</w:t>
      </w:r>
      <w:proofErr w:type="spellEnd"/>
      <w:r w:rsidRPr="00A74CC1">
        <w:rPr>
          <w:rFonts w:ascii="Arial" w:eastAsia="Times New Roman" w:hAnsi="Arial" w:cs="Arial"/>
          <w:color w:val="202122"/>
          <w:sz w:val="20"/>
          <w:szCs w:val="20"/>
        </w:rPr>
        <w:fldChar w:fldCharType="end"/>
      </w:r>
      <w:r w:rsidRPr="00A74CC1">
        <w:rPr>
          <w:rFonts w:ascii="Arial" w:eastAsia="Times New Roman" w:hAnsi="Arial" w:cs="Arial"/>
          <w:color w:val="202122"/>
          <w:sz w:val="20"/>
          <w:szCs w:val="20"/>
        </w:rPr>
        <w:t xml:space="preserve"> in the Jewish cemetery in </w:t>
      </w:r>
      <w:proofErr w:type="spellStart"/>
      <w:r w:rsidRPr="00A74CC1">
        <w:rPr>
          <w:rFonts w:ascii="Arial" w:eastAsia="Times New Roman" w:hAnsi="Arial" w:cs="Arial"/>
          <w:color w:val="202122"/>
          <w:sz w:val="20"/>
          <w:szCs w:val="20"/>
        </w:rPr>
        <w:t>Izbica</w:t>
      </w:r>
      <w:proofErr w:type="spellEnd"/>
      <w:r w:rsidRPr="00A74CC1">
        <w:rPr>
          <w:rFonts w:ascii="Arial" w:eastAsia="Times New Roman" w:hAnsi="Arial" w:cs="Arial"/>
          <w:color w:val="202122"/>
          <w:sz w:val="20"/>
          <w:szCs w:val="20"/>
        </w:rPr>
        <w:t>.</w:t>
      </w:r>
    </w:p>
    <w:p w14:paraId="4C2D8981" w14:textId="2F13C8D1" w:rsidR="00A9694F" w:rsidRDefault="00A9694F" w:rsidP="00BB6A3B">
      <w:pPr>
        <w:autoSpaceDE w:val="0"/>
        <w:autoSpaceDN w:val="0"/>
        <w:bidi/>
        <w:adjustRightInd w:val="0"/>
        <w:spacing w:after="0" w:line="240" w:lineRule="auto"/>
        <w:rPr>
          <w:rFonts w:ascii="Arial" w:hAnsi="Arial" w:cs="Arial"/>
          <w:color w:val="000000"/>
          <w:sz w:val="20"/>
          <w:szCs w:val="20"/>
        </w:rPr>
      </w:pPr>
    </w:p>
    <w:p w14:paraId="6A90F509" w14:textId="6D14FFDA" w:rsidR="00BB6A3B" w:rsidRPr="00BB6A3B" w:rsidRDefault="00BB6A3B" w:rsidP="00BB6A3B">
      <w:pPr>
        <w:autoSpaceDE w:val="0"/>
        <w:autoSpaceDN w:val="0"/>
        <w:bidi/>
        <w:adjustRightInd w:val="0"/>
        <w:spacing w:after="0" w:line="240" w:lineRule="auto"/>
        <w:rPr>
          <w:rFonts w:ascii="Arial" w:hAnsi="Arial" w:cs="Arial"/>
          <w:rtl/>
        </w:rPr>
      </w:pPr>
      <w:r w:rsidRPr="00BB6A3B">
        <w:rPr>
          <w:rFonts w:ascii="Arial" w:hAnsi="Arial" w:cs="Arial"/>
          <w:b/>
          <w:bCs/>
          <w:color w:val="000000"/>
          <w:rtl/>
        </w:rPr>
        <w:t>שמות פרק ד</w:t>
      </w:r>
      <w:r w:rsidRPr="00BB6A3B">
        <w:rPr>
          <w:rFonts w:ascii="Arial" w:hAnsi="Arial" w:cs="Arial"/>
        </w:rPr>
        <w:t xml:space="preserve"> </w:t>
      </w:r>
    </w:p>
    <w:p w14:paraId="250BCE26" w14:textId="7E1E9534" w:rsidR="00BB6A3B" w:rsidRDefault="00BB6A3B" w:rsidP="00BB6A3B">
      <w:pPr>
        <w:autoSpaceDE w:val="0"/>
        <w:autoSpaceDN w:val="0"/>
        <w:bidi/>
        <w:adjustRightInd w:val="0"/>
        <w:spacing w:after="0" w:line="240" w:lineRule="auto"/>
        <w:rPr>
          <w:rFonts w:ascii="Arial" w:hAnsi="Arial" w:cs="Arial"/>
          <w:color w:val="000000"/>
          <w:sz w:val="28"/>
          <w:szCs w:val="28"/>
        </w:rPr>
      </w:pPr>
      <w:r w:rsidRPr="00BB6A3B">
        <w:rPr>
          <w:rFonts w:ascii="Arial" w:hAnsi="Arial" w:cs="Arial"/>
          <w:color w:val="000000"/>
          <w:sz w:val="24"/>
          <w:szCs w:val="24"/>
          <w:rtl/>
        </w:rPr>
        <w:t>(ו)</w:t>
      </w:r>
      <w:r w:rsidRPr="00BB6A3B">
        <w:rPr>
          <w:rFonts w:ascii="Arial" w:hAnsi="Arial" w:cs="Arial"/>
          <w:color w:val="000000"/>
          <w:sz w:val="28"/>
          <w:szCs w:val="28"/>
          <w:rtl/>
        </w:rPr>
        <w:t xml:space="preserve"> וַיֹּאמֶר֩ יְקֹוָ֨ק ל֜וֹ ע֗וֹד הָֽבֵא־נָ֤א יָֽדְךָ֙ בְּחֵיקֶ֔ךָ וַיָּבֵ֥א יָד֖וֹ בְּחֵיק֑וֹ וַיּ֣וֹצִאָ֔הּ וְהִנֵּ֥ה יָד֖וֹ מְצֹרַ֥עַת כַּשָּֽׁלֶג:</w:t>
      </w:r>
    </w:p>
    <w:p w14:paraId="222E31C3" w14:textId="77777777" w:rsidR="00B0163A" w:rsidRDefault="00B0163A" w:rsidP="00B0163A">
      <w:pPr>
        <w:autoSpaceDE w:val="0"/>
        <w:autoSpaceDN w:val="0"/>
        <w:adjustRightInd w:val="0"/>
        <w:spacing w:after="0" w:line="240" w:lineRule="auto"/>
        <w:rPr>
          <w:rFonts w:ascii="Arial" w:hAnsi="Arial" w:cs="Arial"/>
          <w:b/>
          <w:bCs/>
          <w:color w:val="000000"/>
        </w:rPr>
      </w:pPr>
      <w:hyperlink r:id="rId29" w:anchor="v6" w:history="1">
        <w:r w:rsidRPr="00B0163A">
          <w:rPr>
            <w:rFonts w:ascii="Arial" w:hAnsi="Arial" w:cs="Arial"/>
            <w:b/>
            <w:bCs/>
            <w:color w:val="0000FF"/>
            <w:u w:val="single"/>
            <w:shd w:val="clear" w:color="auto" w:fill="FFFFFF"/>
          </w:rPr>
          <w:t>6</w:t>
        </w:r>
      </w:hyperlink>
      <w:r w:rsidRPr="00B0163A">
        <w:rPr>
          <w:rFonts w:ascii="Arial" w:hAnsi="Arial" w:cs="Arial"/>
          <w:color w:val="000000"/>
          <w:shd w:val="clear" w:color="auto" w:fill="FFFFFF"/>
        </w:rPr>
        <w:t>And the Lord said further to him, "Now put your hand into your bosom," and he put his hand into his bosom, and he took it out, and behold, his hand was leprous like snow</w:t>
      </w:r>
      <w:r w:rsidRPr="00B0163A">
        <w:rPr>
          <w:rFonts w:ascii="Arial" w:hAnsi="Arial" w:cs="Arial"/>
          <w:color w:val="000000"/>
          <w:sz w:val="27"/>
          <w:szCs w:val="27"/>
          <w:shd w:val="clear" w:color="auto" w:fill="FFFFFF"/>
        </w:rPr>
        <w:t>.</w:t>
      </w:r>
      <w:r w:rsidRPr="00BB6A3B">
        <w:rPr>
          <w:rFonts w:ascii="Arial" w:hAnsi="Arial" w:cs="Arial"/>
          <w:b/>
          <w:bCs/>
          <w:color w:val="000000"/>
          <w:rtl/>
        </w:rPr>
        <w:t xml:space="preserve"> </w:t>
      </w:r>
    </w:p>
    <w:p w14:paraId="47385D74" w14:textId="5F74E2D0" w:rsidR="00BB6A3B" w:rsidRPr="00BB6A3B" w:rsidRDefault="00BB6A3B" w:rsidP="00B0163A">
      <w:pPr>
        <w:autoSpaceDE w:val="0"/>
        <w:autoSpaceDN w:val="0"/>
        <w:bidi/>
        <w:adjustRightInd w:val="0"/>
        <w:spacing w:after="0" w:line="240" w:lineRule="auto"/>
        <w:rPr>
          <w:rFonts w:ascii="Arial" w:hAnsi="Arial" w:cs="Arial"/>
          <w:rtl/>
        </w:rPr>
      </w:pPr>
      <w:r w:rsidRPr="00BB6A3B">
        <w:rPr>
          <w:rFonts w:ascii="Arial" w:hAnsi="Arial" w:cs="Arial"/>
          <w:b/>
          <w:bCs/>
          <w:color w:val="000000"/>
          <w:rtl/>
        </w:rPr>
        <w:t>רש"י שמות פרשת שמות פרק ד פסוק ו</w:t>
      </w:r>
      <w:r w:rsidRPr="00BB6A3B">
        <w:rPr>
          <w:rFonts w:ascii="Arial" w:hAnsi="Arial" w:cs="Arial"/>
        </w:rPr>
        <w:t xml:space="preserve"> </w:t>
      </w:r>
    </w:p>
    <w:p w14:paraId="5865FF36" w14:textId="77777777" w:rsidR="00BB6A3B" w:rsidRDefault="00BB6A3B" w:rsidP="00BB6A3B">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(ו)</w:t>
      </w:r>
      <w:r>
        <w:rPr>
          <w:rFonts w:ascii="Arial" w:hAnsi="Arial" w:cs="Arial"/>
          <w:color w:val="000000"/>
          <w:sz w:val="28"/>
          <w:szCs w:val="28"/>
          <w:rtl/>
        </w:rPr>
        <w:t xml:space="preserve"> מצרעת כשלג - דרך צרעת להיות לבנה (ויקרא יג ד) אם בהרת לבנה היא. אף באות זה רמז שלשון הרע סיפר באומרו (פסוק א) לא יאמינו לי, לפיכך הלקהו בצרעת, כמו שלקתה מרים על לשון הרע:</w:t>
      </w:r>
    </w:p>
    <w:p w14:paraId="3B13E308" w14:textId="77777777" w:rsidR="00BB6A3B" w:rsidRPr="00BB6A3B" w:rsidRDefault="00BB6A3B" w:rsidP="00BB6A3B">
      <w:pPr>
        <w:pStyle w:val="NoSpacing"/>
        <w:rPr>
          <w:rFonts w:asciiTheme="minorBidi" w:hAnsiTheme="minorBidi"/>
        </w:rPr>
      </w:pPr>
      <w:r w:rsidRPr="00B0163A">
        <w:rPr>
          <w:rFonts w:asciiTheme="minorBidi" w:hAnsiTheme="minorBidi"/>
          <w:b/>
          <w:bCs/>
        </w:rPr>
        <w:t>his hand was leprous like snow</w:t>
      </w:r>
      <w:r w:rsidRPr="00BB6A3B">
        <w:rPr>
          <w:rFonts w:asciiTheme="minorBidi" w:hAnsiTheme="minorBidi"/>
        </w:rPr>
        <w:t xml:space="preserve">: It is usual for </w:t>
      </w:r>
      <w:proofErr w:type="spellStart"/>
      <w:r w:rsidRPr="00BB6A3B">
        <w:rPr>
          <w:rFonts w:asciiTheme="minorBidi" w:hAnsiTheme="minorBidi"/>
        </w:rPr>
        <w:t>tzora'as</w:t>
      </w:r>
      <w:proofErr w:type="spellEnd"/>
      <w:r w:rsidRPr="00BB6A3B">
        <w:rPr>
          <w:rFonts w:asciiTheme="minorBidi" w:hAnsiTheme="minorBidi"/>
        </w:rPr>
        <w:t xml:space="preserve"> (</w:t>
      </w:r>
      <w:proofErr w:type="spellStart"/>
      <w:r w:rsidRPr="00BB6A3B">
        <w:rPr>
          <w:rFonts w:asciiTheme="minorBidi" w:hAnsiTheme="minorBidi"/>
        </w:rPr>
        <w:t>leprousy</w:t>
      </w:r>
      <w:proofErr w:type="spellEnd"/>
      <w:r w:rsidRPr="00BB6A3B">
        <w:rPr>
          <w:rFonts w:asciiTheme="minorBidi" w:hAnsiTheme="minorBidi"/>
        </w:rPr>
        <w:t>) to be white [as we find:] "If it be a white blemish." (</w:t>
      </w:r>
      <w:hyperlink r:id="rId30" w:anchor="v4" w:history="1">
        <w:r w:rsidRPr="00BB6A3B">
          <w:rPr>
            <w:rStyle w:val="Hyperlink"/>
            <w:rFonts w:asciiTheme="minorBidi" w:hAnsiTheme="minorBidi"/>
          </w:rPr>
          <w:t>Vayikra 13:4)</w:t>
        </w:r>
      </w:hyperlink>
      <w:r w:rsidRPr="00BB6A3B">
        <w:rPr>
          <w:rFonts w:asciiTheme="minorBidi" w:hAnsiTheme="minorBidi"/>
        </w:rPr>
        <w:t xml:space="preserve"> With this sign, too, He hinted to him that he spoke slanderously when he said, "They will not believe me." It is for this reason that He struck him with </w:t>
      </w:r>
      <w:proofErr w:type="spellStart"/>
      <w:r w:rsidRPr="00BB6A3B">
        <w:rPr>
          <w:rFonts w:asciiTheme="minorBidi" w:hAnsiTheme="minorBidi"/>
        </w:rPr>
        <w:t>tzora'as</w:t>
      </w:r>
      <w:proofErr w:type="spellEnd"/>
      <w:r w:rsidRPr="00BB6A3B">
        <w:rPr>
          <w:rFonts w:asciiTheme="minorBidi" w:hAnsiTheme="minorBidi"/>
        </w:rPr>
        <w:t>, just as Miriam was struck for speaking slanderously.</w:t>
      </w:r>
    </w:p>
    <w:p w14:paraId="24D51ED8" w14:textId="77777777" w:rsidR="00BB6A3B" w:rsidRPr="00BB6A3B" w:rsidRDefault="00BB6A3B" w:rsidP="00BB6A3B">
      <w:pPr>
        <w:autoSpaceDE w:val="0"/>
        <w:autoSpaceDN w:val="0"/>
        <w:adjustRightInd w:val="0"/>
        <w:spacing w:after="0" w:line="240" w:lineRule="auto"/>
        <w:rPr>
          <w:rFonts w:ascii="Arial" w:hAnsi="Arial" w:cs="Arial"/>
          <w:color w:val="000000"/>
          <w:sz w:val="18"/>
          <w:szCs w:val="18"/>
        </w:rPr>
      </w:pPr>
    </w:p>
    <w:p w14:paraId="78D4951F" w14:textId="77777777" w:rsidR="00BF2508" w:rsidRPr="00BF2508" w:rsidRDefault="00BF2508" w:rsidP="00BF2508">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תורת משה ויקרא פרק יד</w:t>
      </w:r>
      <w:r>
        <w:rPr>
          <w:rFonts w:ascii="Arial" w:hAnsi="Arial" w:cs="Arial"/>
          <w:sz w:val="24"/>
          <w:szCs w:val="24"/>
        </w:rPr>
        <w:t xml:space="preserve"> </w:t>
      </w:r>
    </w:p>
    <w:p w14:paraId="0E69BD8D" w14:textId="77777777" w:rsidR="00BF2508" w:rsidRPr="00BF2508" w:rsidRDefault="00BF2508" w:rsidP="00BF2508">
      <w:pPr>
        <w:autoSpaceDE w:val="0"/>
        <w:autoSpaceDN w:val="0"/>
        <w:bidi/>
        <w:adjustRightInd w:val="0"/>
        <w:spacing w:after="0" w:line="240" w:lineRule="auto"/>
        <w:rPr>
          <w:rFonts w:ascii="Arial" w:hAnsi="Arial" w:cs="Arial"/>
          <w:color w:val="000000"/>
          <w:sz w:val="28"/>
          <w:szCs w:val="28"/>
        </w:rPr>
      </w:pPr>
      <w:r w:rsidRPr="003536B4">
        <w:rPr>
          <w:rFonts w:ascii="Arial" w:hAnsi="Arial" w:cs="Arial"/>
          <w:color w:val="000000"/>
          <w:sz w:val="20"/>
          <w:szCs w:val="20"/>
          <w:rtl/>
        </w:rPr>
        <w:t xml:space="preserve">במדרש (רבה) יש </w:t>
      </w:r>
      <w:r w:rsidRPr="003536B4">
        <w:rPr>
          <w:rFonts w:ascii="Arial" w:hAnsi="Arial" w:cs="Arial"/>
          <w:color w:val="FF00FF"/>
          <w:sz w:val="20"/>
          <w:szCs w:val="20"/>
          <w:rtl/>
        </w:rPr>
        <w:t>מעשה</w:t>
      </w:r>
      <w:r w:rsidRPr="003536B4">
        <w:rPr>
          <w:rFonts w:ascii="Arial" w:hAnsi="Arial" w:cs="Arial"/>
          <w:color w:val="000000"/>
          <w:sz w:val="20"/>
          <w:szCs w:val="20"/>
          <w:rtl/>
        </w:rPr>
        <w:t xml:space="preserve"> </w:t>
      </w:r>
      <w:r w:rsidRPr="003536B4">
        <w:rPr>
          <w:rFonts w:ascii="Arial" w:hAnsi="Arial" w:cs="Arial"/>
          <w:color w:val="FF00FF"/>
          <w:sz w:val="20"/>
          <w:szCs w:val="20"/>
          <w:rtl/>
        </w:rPr>
        <w:t>ברוכל</w:t>
      </w:r>
      <w:r w:rsidRPr="003536B4">
        <w:rPr>
          <w:rFonts w:ascii="Arial" w:hAnsi="Arial" w:cs="Arial"/>
          <w:color w:val="000000"/>
          <w:sz w:val="20"/>
          <w:szCs w:val="20"/>
          <w:rtl/>
        </w:rPr>
        <w:t xml:space="preserve"> </w:t>
      </w:r>
      <w:r w:rsidRPr="003536B4">
        <w:rPr>
          <w:rFonts w:ascii="Arial" w:hAnsi="Arial" w:cs="Arial"/>
          <w:color w:val="FF00FF"/>
          <w:sz w:val="20"/>
          <w:szCs w:val="20"/>
          <w:rtl/>
        </w:rPr>
        <w:t>אחד</w:t>
      </w:r>
      <w:r w:rsidRPr="003536B4">
        <w:rPr>
          <w:rFonts w:ascii="Arial" w:hAnsi="Arial" w:cs="Arial"/>
          <w:color w:val="000000"/>
          <w:sz w:val="20"/>
          <w:szCs w:val="20"/>
          <w:rtl/>
        </w:rPr>
        <w:t xml:space="preserve"> שהי' מחזיר בעיירות סמוך לציפורי ומכריז מאן בעי חיי מאן בעי חיי אתו כולי עלמא וכו' אזל גם ר' ינאי לגבי' אמר לא את ודכוותיך צריכין לדידי אפיק ספר תהלים של דוד מלך ישראל ע"ה אמר מי האיש החפץ חיים וכו' ולכך משה רבינו מזהיר לישראל זאת תהי' תורת המצורע.</w:t>
      </w:r>
      <w:r w:rsidRPr="003536B4">
        <w:rPr>
          <w:rFonts w:ascii="Arial" w:hAnsi="Arial" w:cs="Arial"/>
          <w:color w:val="000000"/>
          <w:rtl/>
        </w:rPr>
        <w:t xml:space="preserve"> </w:t>
      </w:r>
      <w:r>
        <w:rPr>
          <w:rFonts w:ascii="Arial" w:hAnsi="Arial" w:cs="Arial"/>
          <w:color w:val="000000"/>
          <w:sz w:val="28"/>
          <w:szCs w:val="28"/>
          <w:rtl/>
        </w:rPr>
        <w:t xml:space="preserve">ונראה לומר כוונתו מי שנכשל בלה"ר </w:t>
      </w:r>
      <w:r>
        <w:rPr>
          <w:rFonts w:ascii="Arial" w:hAnsi="Arial" w:cs="Arial"/>
          <w:color w:val="000000"/>
          <w:sz w:val="28"/>
          <w:szCs w:val="28"/>
          <w:rtl/>
        </w:rPr>
        <w:lastRenderedPageBreak/>
        <w:t>בעשותו תשובה תקנתו לתקן רבים בלשונו ודיבורו, וזה הי' אפשר כוונת הרוכל שנכשל ברכילות ורצה לתקן פיו, לכך אמר לר' ינאי ודכוותי' שלא נכשלו בלשון וגם שבלא"ה מלמד תורה לרבים הי' שאינם צריכים לכך, ודהמע"ה שנכשל ג"כ שקיבל לה"ר (שבת נ"ו ע"ב) הכריז זה מי האיש החפץ חיים. ובזה מיושב מדוע אמר ה' למשה פרשת מצורע, שהרי טהרת מצורע תלוי' בכהן וראוי יותר לאהרן. ולהנ"ל איכא למימר לפי מה שאיתא ברש"י בפ' שמות (ד' ג') והוא מהמדרש (שמו"ר ג' י"ב) משה אמר לה"ר על ישראל שאמר והן לא יאמינו, ולזאת צריך לתקן זה, ולכך צוה ה' למשה לאמר זאת כפרת המצורע, וזה כוונת מדרש הנ"ל שאמר ולכך</w:t>
      </w:r>
      <w:r>
        <w:rPr>
          <w:rFonts w:ascii="Arial" w:hAnsi="Arial" w:cs="Arial"/>
          <w:color w:val="000000"/>
          <w:sz w:val="32"/>
          <w:szCs w:val="32"/>
          <w:rtl/>
        </w:rPr>
        <w:t xml:space="preserve"> משה</w:t>
      </w:r>
      <w:r>
        <w:rPr>
          <w:rFonts w:ascii="Arial" w:hAnsi="Arial" w:cs="Arial"/>
          <w:color w:val="000000"/>
          <w:sz w:val="28"/>
          <w:szCs w:val="28"/>
          <w:rtl/>
        </w:rPr>
        <w:t xml:space="preserve"> מזהיר לישראל.</w:t>
      </w:r>
    </w:p>
    <w:p w14:paraId="0999844C" w14:textId="77777777" w:rsidR="00BF2508" w:rsidRPr="00BF2508" w:rsidRDefault="00BF2508" w:rsidP="00BF2508">
      <w:pPr>
        <w:autoSpaceDE w:val="0"/>
        <w:autoSpaceDN w:val="0"/>
        <w:adjustRightInd w:val="0"/>
        <w:spacing w:after="0" w:line="240" w:lineRule="auto"/>
        <w:rPr>
          <w:rFonts w:ascii="Arial" w:hAnsi="Arial" w:cs="Arial"/>
          <w:color w:val="000000"/>
          <w:sz w:val="20"/>
          <w:szCs w:val="20"/>
        </w:rPr>
      </w:pPr>
      <w:r w:rsidRPr="00BF2508">
        <w:rPr>
          <w:rFonts w:ascii="Arial" w:hAnsi="Arial" w:cs="Arial"/>
          <w:color w:val="000000"/>
          <w:sz w:val="20"/>
          <w:szCs w:val="20"/>
        </w:rPr>
        <w:t xml:space="preserve">Rabbi Moses </w:t>
      </w:r>
      <w:proofErr w:type="spellStart"/>
      <w:r w:rsidRPr="00BF2508">
        <w:rPr>
          <w:rFonts w:ascii="Arial" w:hAnsi="Arial" w:cs="Arial"/>
          <w:color w:val="000000"/>
          <w:sz w:val="20"/>
          <w:szCs w:val="20"/>
        </w:rPr>
        <w:t>Sofer</w:t>
      </w:r>
      <w:proofErr w:type="spellEnd"/>
      <w:r w:rsidRPr="00BF2508">
        <w:rPr>
          <w:rFonts w:ascii="Arial" w:hAnsi="Arial" w:cs="Arial"/>
          <w:color w:val="000000"/>
          <w:sz w:val="20"/>
          <w:szCs w:val="20"/>
        </w:rPr>
        <w:t xml:space="preserve"> was born in Frankfurt am Main, Germany, in 1762, and died in </w:t>
      </w:r>
      <w:proofErr w:type="spellStart"/>
      <w:r w:rsidRPr="00BF2508">
        <w:rPr>
          <w:rFonts w:ascii="Arial" w:hAnsi="Arial" w:cs="Arial"/>
          <w:color w:val="000000"/>
          <w:sz w:val="20"/>
          <w:szCs w:val="20"/>
        </w:rPr>
        <w:t>Pressburg</w:t>
      </w:r>
      <w:proofErr w:type="spellEnd"/>
      <w:r w:rsidRPr="00BF2508">
        <w:rPr>
          <w:rFonts w:ascii="Arial" w:hAnsi="Arial" w:cs="Arial"/>
          <w:color w:val="000000"/>
          <w:sz w:val="20"/>
          <w:szCs w:val="20"/>
        </w:rPr>
        <w:t xml:space="preserve">, Moravia, in </w:t>
      </w:r>
    </w:p>
    <w:p w14:paraId="61750251" w14:textId="77777777" w:rsidR="00BF2508" w:rsidRPr="00BF2508" w:rsidRDefault="00BF2508" w:rsidP="00BF2508">
      <w:pPr>
        <w:autoSpaceDE w:val="0"/>
        <w:autoSpaceDN w:val="0"/>
        <w:adjustRightInd w:val="0"/>
        <w:spacing w:after="0" w:line="240" w:lineRule="auto"/>
        <w:rPr>
          <w:rFonts w:ascii="Arial" w:hAnsi="Arial" w:cs="Arial"/>
          <w:color w:val="000000"/>
          <w:sz w:val="20"/>
          <w:szCs w:val="20"/>
        </w:rPr>
      </w:pPr>
      <w:r w:rsidRPr="00BF2508">
        <w:rPr>
          <w:rFonts w:ascii="Arial" w:hAnsi="Arial" w:cs="Arial"/>
          <w:color w:val="000000"/>
          <w:sz w:val="20"/>
          <w:szCs w:val="20"/>
        </w:rPr>
        <w:t xml:space="preserve">1839. In 1806 he became the rabbi of </w:t>
      </w:r>
      <w:proofErr w:type="spellStart"/>
      <w:proofErr w:type="gramStart"/>
      <w:r w:rsidRPr="00BF2508">
        <w:rPr>
          <w:rFonts w:ascii="Arial" w:hAnsi="Arial" w:cs="Arial"/>
          <w:color w:val="000000"/>
          <w:sz w:val="20"/>
          <w:szCs w:val="20"/>
        </w:rPr>
        <w:t>Pressburg</w:t>
      </w:r>
      <w:proofErr w:type="spellEnd"/>
      <w:proofErr w:type="gramEnd"/>
      <w:r w:rsidRPr="00BF2508">
        <w:rPr>
          <w:rFonts w:ascii="Arial" w:hAnsi="Arial" w:cs="Arial"/>
          <w:color w:val="000000"/>
          <w:sz w:val="20"/>
          <w:szCs w:val="20"/>
        </w:rPr>
        <w:t xml:space="preserve"> and he was recognized as the outstanding halachic </w:t>
      </w:r>
    </w:p>
    <w:p w14:paraId="60E6CBCB" w14:textId="77777777" w:rsidR="00BF2508" w:rsidRPr="00BF2508" w:rsidRDefault="00BF2508" w:rsidP="00BF2508">
      <w:pPr>
        <w:autoSpaceDE w:val="0"/>
        <w:autoSpaceDN w:val="0"/>
        <w:adjustRightInd w:val="0"/>
        <w:spacing w:after="0" w:line="240" w:lineRule="auto"/>
        <w:rPr>
          <w:rFonts w:ascii="Arial" w:hAnsi="Arial" w:cs="Arial"/>
          <w:color w:val="000000"/>
          <w:sz w:val="20"/>
          <w:szCs w:val="20"/>
        </w:rPr>
      </w:pPr>
      <w:r w:rsidRPr="00BF2508">
        <w:rPr>
          <w:rFonts w:ascii="Arial" w:hAnsi="Arial" w:cs="Arial"/>
          <w:color w:val="000000"/>
          <w:sz w:val="20"/>
          <w:szCs w:val="20"/>
        </w:rPr>
        <w:t xml:space="preserve">authority of his generation. His commentaries on the Torah, the Talmud, and the Shulchan </w:t>
      </w:r>
      <w:proofErr w:type="spellStart"/>
      <w:r w:rsidRPr="00BF2508">
        <w:rPr>
          <w:rFonts w:ascii="Arial" w:hAnsi="Arial" w:cs="Arial"/>
          <w:color w:val="000000"/>
          <w:sz w:val="20"/>
          <w:szCs w:val="20"/>
        </w:rPr>
        <w:t>Aruch</w:t>
      </w:r>
      <w:proofErr w:type="spellEnd"/>
      <w:r w:rsidRPr="00BF2508">
        <w:rPr>
          <w:rFonts w:ascii="Arial" w:hAnsi="Arial" w:cs="Arial"/>
          <w:color w:val="000000"/>
          <w:sz w:val="20"/>
          <w:szCs w:val="20"/>
        </w:rPr>
        <w:t xml:space="preserve">, as well </w:t>
      </w:r>
    </w:p>
    <w:p w14:paraId="112519F1" w14:textId="77777777" w:rsidR="00BF2508" w:rsidRPr="00BF2508" w:rsidRDefault="00BF2508" w:rsidP="00BF2508">
      <w:pPr>
        <w:autoSpaceDE w:val="0"/>
        <w:autoSpaceDN w:val="0"/>
        <w:adjustRightInd w:val="0"/>
        <w:spacing w:after="0" w:line="240" w:lineRule="auto"/>
        <w:rPr>
          <w:rFonts w:ascii="Arial" w:hAnsi="Arial" w:cs="Arial"/>
          <w:color w:val="000000"/>
          <w:sz w:val="20"/>
          <w:szCs w:val="20"/>
        </w:rPr>
      </w:pPr>
      <w:r w:rsidRPr="00BF2508">
        <w:rPr>
          <w:rFonts w:ascii="Arial" w:hAnsi="Arial" w:cs="Arial"/>
          <w:color w:val="000000"/>
          <w:sz w:val="20"/>
          <w:szCs w:val="20"/>
        </w:rPr>
        <w:t xml:space="preserve">as his sermons and particularly his responsa, are classic works. His descendants served as rabbis in </w:t>
      </w:r>
    </w:p>
    <w:p w14:paraId="5760FB4E" w14:textId="77777777" w:rsidR="00BF2508" w:rsidRPr="00BF2508" w:rsidRDefault="00BF2508" w:rsidP="00BF2508">
      <w:pPr>
        <w:autoSpaceDE w:val="0"/>
        <w:autoSpaceDN w:val="0"/>
        <w:adjustRightInd w:val="0"/>
        <w:spacing w:after="0" w:line="240" w:lineRule="auto"/>
        <w:rPr>
          <w:rFonts w:ascii="Arial" w:hAnsi="Arial" w:cs="Arial"/>
          <w:color w:val="000000"/>
          <w:sz w:val="20"/>
          <w:szCs w:val="20"/>
        </w:rPr>
      </w:pPr>
      <w:r w:rsidRPr="00BF2508">
        <w:rPr>
          <w:rFonts w:ascii="Arial" w:hAnsi="Arial" w:cs="Arial"/>
          <w:color w:val="000000"/>
          <w:sz w:val="20"/>
          <w:szCs w:val="20"/>
        </w:rPr>
        <w:t xml:space="preserve">Hungary, Austria, and Poland. He vigorously opposed the Reform movement, and encouraged Jewish </w:t>
      </w:r>
    </w:p>
    <w:p w14:paraId="3E95C77D" w14:textId="77777777" w:rsidR="00BF2508" w:rsidRPr="00BF2508" w:rsidRDefault="00BF2508" w:rsidP="00BF2508">
      <w:pPr>
        <w:autoSpaceDE w:val="0"/>
        <w:autoSpaceDN w:val="0"/>
        <w:adjustRightInd w:val="0"/>
        <w:spacing w:after="0" w:line="240" w:lineRule="auto"/>
        <w:rPr>
          <w:rFonts w:ascii="Arial" w:hAnsi="Arial" w:cs="Arial"/>
          <w:color w:val="000000"/>
          <w:sz w:val="20"/>
          <w:szCs w:val="20"/>
        </w:rPr>
      </w:pPr>
      <w:r w:rsidRPr="00BF2508">
        <w:rPr>
          <w:rFonts w:ascii="Arial" w:hAnsi="Arial" w:cs="Arial"/>
          <w:color w:val="000000"/>
          <w:sz w:val="20"/>
          <w:szCs w:val="20"/>
        </w:rPr>
        <w:t xml:space="preserve">settlement in Israel. </w:t>
      </w:r>
    </w:p>
    <w:p w14:paraId="1359D888" w14:textId="77777777" w:rsidR="00BF2508" w:rsidRPr="00344743" w:rsidRDefault="00BF2508" w:rsidP="00344743">
      <w:pPr>
        <w:autoSpaceDE w:val="0"/>
        <w:autoSpaceDN w:val="0"/>
        <w:adjustRightInd w:val="0"/>
        <w:spacing w:after="0" w:line="240" w:lineRule="auto"/>
        <w:rPr>
          <w:rFonts w:ascii="Arial" w:hAnsi="Arial" w:cs="Arial"/>
          <w:color w:val="000000"/>
          <w:sz w:val="20"/>
          <w:szCs w:val="20"/>
        </w:rPr>
      </w:pPr>
    </w:p>
    <w:p w14:paraId="57C6BDB9" w14:textId="1AEFC87F" w:rsidR="00BA5C3D" w:rsidRPr="00D759B0" w:rsidRDefault="00BA5C3D" w:rsidP="00BA5C3D">
      <w:pPr>
        <w:autoSpaceDE w:val="0"/>
        <w:autoSpaceDN w:val="0"/>
        <w:bidi/>
        <w:adjustRightInd w:val="0"/>
        <w:spacing w:after="0" w:line="240" w:lineRule="auto"/>
        <w:rPr>
          <w:rFonts w:ascii="Arial" w:hAnsi="Arial" w:cs="Arial"/>
          <w:rtl/>
        </w:rPr>
      </w:pPr>
      <w:r w:rsidRPr="00D759B0">
        <w:rPr>
          <w:rFonts w:ascii="Arial" w:hAnsi="Arial" w:cs="Arial"/>
          <w:b/>
          <w:bCs/>
          <w:color w:val="FF0000"/>
          <w:rtl/>
        </w:rPr>
        <w:t>בית יוסף להבה ויקרא פרק יד פסוק ב</w:t>
      </w:r>
      <w:r w:rsidRPr="00D759B0">
        <w:rPr>
          <w:rFonts w:ascii="Arial" w:hAnsi="Arial" w:cs="Arial"/>
        </w:rPr>
        <w:t xml:space="preserve"> </w:t>
      </w:r>
    </w:p>
    <w:p w14:paraId="7E6955AB" w14:textId="77777777" w:rsidR="00BA5C3D" w:rsidRDefault="00BA5C3D" w:rsidP="00BA5C3D">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(ב)</w:t>
      </w:r>
      <w:r>
        <w:rPr>
          <w:rFonts w:ascii="Arial" w:hAnsi="Arial" w:cs="Arial"/>
          <w:color w:val="000000"/>
          <w:sz w:val="32"/>
          <w:szCs w:val="32"/>
          <w:rtl/>
        </w:rPr>
        <w:t xml:space="preserve"> זאת תהיה תורת המצורע</w:t>
      </w:r>
      <w:r>
        <w:rPr>
          <w:rFonts w:ascii="Arial" w:hAnsi="Arial" w:cs="Arial"/>
          <w:color w:val="000000"/>
          <w:sz w:val="28"/>
          <w:szCs w:val="28"/>
          <w:rtl/>
        </w:rPr>
        <w:t>.</w:t>
      </w:r>
    </w:p>
    <w:p w14:paraId="2A087DCE" w14:textId="77777777" w:rsidR="00BA5C3D" w:rsidRPr="003536B4" w:rsidRDefault="00BA5C3D" w:rsidP="00BA5C3D">
      <w:pPr>
        <w:autoSpaceDE w:val="0"/>
        <w:autoSpaceDN w:val="0"/>
        <w:bidi/>
        <w:adjustRightInd w:val="0"/>
        <w:spacing w:after="0" w:line="240" w:lineRule="auto"/>
        <w:rPr>
          <w:rFonts w:ascii="Arial" w:hAnsi="Arial" w:cs="Arial"/>
          <w:color w:val="000000"/>
          <w:sz w:val="20"/>
          <w:szCs w:val="20"/>
          <w:rtl/>
        </w:rPr>
      </w:pPr>
      <w:r w:rsidRPr="003536B4">
        <w:rPr>
          <w:rFonts w:ascii="Arial" w:hAnsi="Arial" w:cs="Arial"/>
          <w:color w:val="000000"/>
          <w:sz w:val="20"/>
          <w:szCs w:val="20"/>
          <w:rtl/>
        </w:rPr>
        <w:t>במדרש (ויקרא רבה טז, ט) הה"ד מי האיש החפץ חיים. ומביא המדרש מעשה ברוכל שמזכיר מאן בעי חיי, והראה ספר תהלים פסוק זה מי האיש החפץ חיים.</w:t>
      </w:r>
    </w:p>
    <w:p w14:paraId="22CF04E8" w14:textId="77777777" w:rsidR="00BA5C3D" w:rsidRDefault="00BA5C3D" w:rsidP="00BA5C3D">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ונראה, דקשה למדרש מה זה שאמר מי האיש החפץ חיים, נצור לשונך מרע, הלא אמר להלן סור מרע ועשה טוב, והכל בכלל, כי אם הוא סור מרע ודאי צריך לשמור את לשונו מרע ולא יעשה כי אם טוב. ועוד מהו אוהב ימים, למה יחס הימים ולא השנים, ומהו לראות טוב. ועוד הלא על ז' דברים נגעים באים ואחד מהם לשון הרע. ואמרו חכמינו ז"ל (ערכין טו, ב) מצורע מוציא רע, ולמה רמזה על לשון הרע.</w:t>
      </w:r>
    </w:p>
    <w:p w14:paraId="7AFBED2D" w14:textId="77777777" w:rsidR="00BA5C3D" w:rsidRDefault="00BA5C3D" w:rsidP="00BA5C3D">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ונראה דהרמב"ן כתב (יג, מז ד"ה והבגד) שמצות נגעים מראין השגחה פרטית על עמו ישראל, אשר בחר בנו מכל העמים, כי הנגעים ההם אינו בטבע ואינו יכול לרפאות על ידי סמנים כי אם על ידי תשובה, ואינו שולח אלא בעושין רצונו של מקום, ע"כ שולח תחילה בבתים ואח"כ בבגד ואח"כ בגופו כדאיתא במדרש ילקוט ע"ש. אבל אם אין עושין רצונו של מקום אז באים באמת מיד על גופו.</w:t>
      </w:r>
    </w:p>
    <w:p w14:paraId="2DC6E0B1" w14:textId="77777777" w:rsidR="00BA5C3D" w:rsidRDefault="00BA5C3D" w:rsidP="00BA5C3D">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והנה נראה אם הקדוש ברוך הוא שולח נגעי בתים ודאי לא חטא אלא במחשבה ולא הוציא עדיין מחשבתו אפילו בדיבור, ואם שולח בבגדו ג"כ אז באמת הוציא מחשבתו לדיבור, ואם עשה מעשה ג"כ אז באים על גופו, ובאמת הוא רחוק אם עושין רצונו של מקום והקב"ה שולח לו נגע בבתים ולכל היותר אם אינו מזכיר ג"כ בבגדים באים נגעים, אבל שילקה על גופו ג"כ זה רחוק, כי ודאי יזכיר ויעשה תשובה כיון שאין הקדוש ברוך הוא שולח נגעי בתים אלא בעושין רצונו של מקום.</w:t>
      </w:r>
    </w:p>
    <w:p w14:paraId="41A6BE31" w14:textId="77777777" w:rsidR="00BA5C3D" w:rsidRDefault="00BA5C3D" w:rsidP="00BA5C3D">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והא תינח עבירות שאינם נגמרים אלא ע"י מעשה, אבל לשון הרע נגמר בדיבור, ובקל יכול לגמור הדיבור והוה איפכא אם מחשב על לשון הרע רחוק הוא שלא ידבר ויחסום את פיהו ובאים ודאי נגעים על הגוף, על כן רמזה תורה המצורע על לשון הרע.</w:t>
      </w:r>
    </w:p>
    <w:p w14:paraId="220587B8" w14:textId="77777777" w:rsidR="003536B4" w:rsidRDefault="00BA5C3D" w:rsidP="00BA5C3D">
      <w:pPr>
        <w:autoSpaceDE w:val="0"/>
        <w:autoSpaceDN w:val="0"/>
        <w:bidi/>
        <w:adjustRightInd w:val="0"/>
        <w:spacing w:after="0" w:line="240" w:lineRule="auto"/>
        <w:rPr>
          <w:rFonts w:ascii="Arial" w:hAnsi="Arial" w:cs="Arial"/>
          <w:color w:val="000000"/>
          <w:sz w:val="27"/>
          <w:szCs w:val="27"/>
          <w:shd w:val="clear" w:color="auto" w:fill="FFFFFF"/>
        </w:rPr>
      </w:pPr>
      <w:r>
        <w:rPr>
          <w:rFonts w:ascii="Arial" w:hAnsi="Arial" w:cs="Arial"/>
          <w:color w:val="000000"/>
          <w:sz w:val="28"/>
          <w:szCs w:val="28"/>
          <w:rtl/>
        </w:rPr>
        <w:t>והנה באמת מי שנוצר לשונו מרע ודאי בטוח הוא שלא יבא לידי שאר עבירות, אבל אם אינו עושה רסן לפיו ודאי רשע לנגדו תמיד ויעבור על כל התורה. וזה שאמר הכתוב (תהלים עג, ט) שתו בשמים פיהם ולשונם תהלך בארץ</w:t>
      </w:r>
      <w:r w:rsidR="003536B4" w:rsidRPr="003536B4">
        <w:t xml:space="preserve"> </w:t>
      </w:r>
      <w:hyperlink r:id="rId31" w:anchor="v9" w:history="1">
        <w:r w:rsidR="003536B4" w:rsidRPr="003536B4">
          <w:rPr>
            <w:rFonts w:ascii="Arial" w:hAnsi="Arial" w:cs="Arial"/>
            <w:b/>
            <w:bCs/>
            <w:color w:val="0000FF"/>
            <w:u w:val="single"/>
            <w:shd w:val="clear" w:color="auto" w:fill="FFFFFF"/>
          </w:rPr>
          <w:t>9</w:t>
        </w:r>
      </w:hyperlink>
      <w:r w:rsidR="003536B4" w:rsidRPr="003536B4">
        <w:rPr>
          <w:rFonts w:ascii="Arial" w:hAnsi="Arial" w:cs="Arial"/>
          <w:color w:val="000000"/>
          <w:sz w:val="27"/>
          <w:szCs w:val="27"/>
          <w:shd w:val="clear" w:color="auto" w:fill="FFFFFF"/>
        </w:rPr>
        <w:t>They have set their mouth against Heaven, and their tongue walks through the earth.</w:t>
      </w:r>
    </w:p>
    <w:p w14:paraId="2702021D" w14:textId="5B568A53" w:rsidR="00BA5C3D" w:rsidRDefault="00BA5C3D" w:rsidP="003536B4">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lastRenderedPageBreak/>
        <w:t>, כי מי שעושה עבירות דיבר סרה על ה' ועל דברי חכמינו, וזהו שתו בשמים פיהם, וע"י מה ע"י שלשונם תהלך בארץ שהם בעו"ה לדבר רע ומרמה, על כן חמור עון זה ככל עבירות חמורות, כי ודאי יבא לכל עבירות, אבל מי שזוכה לשמור פיו ולשונו יראה עולמו בחייו, והוא בלתי בעל תכלית, ואם יבא עתו לא יקרא מת, אלא ילך מחיל אל חיל לראות את פני ה' כמו שאמרו על יעקב אבינו לא מת (תענית ה, ב). וזש"א</w:t>
      </w:r>
      <w:r>
        <w:rPr>
          <w:rFonts w:ascii="Arial" w:hAnsi="Arial" w:cs="Arial"/>
          <w:color w:val="000000"/>
          <w:sz w:val="32"/>
          <w:szCs w:val="32"/>
          <w:rtl/>
        </w:rPr>
        <w:t xml:space="preserve"> מי האיש החפץ חיים אוהב ימים</w:t>
      </w:r>
      <w:r>
        <w:rPr>
          <w:rFonts w:ascii="Arial" w:hAnsi="Arial" w:cs="Arial"/>
          <w:color w:val="000000"/>
          <w:sz w:val="28"/>
          <w:szCs w:val="28"/>
          <w:rtl/>
        </w:rPr>
        <w:t>, דהיינו בלי תכלית כמו למען ירבו ימיכם,</w:t>
      </w:r>
      <w:r>
        <w:rPr>
          <w:rFonts w:ascii="Arial" w:hAnsi="Arial" w:cs="Arial"/>
          <w:color w:val="000000"/>
          <w:sz w:val="32"/>
          <w:szCs w:val="32"/>
          <w:rtl/>
        </w:rPr>
        <w:t xml:space="preserve"> לראות טוב</w:t>
      </w:r>
      <w:r>
        <w:rPr>
          <w:rFonts w:ascii="Arial" w:hAnsi="Arial" w:cs="Arial"/>
          <w:color w:val="000000"/>
          <w:sz w:val="28"/>
          <w:szCs w:val="28"/>
          <w:rtl/>
        </w:rPr>
        <w:t xml:space="preserve"> אפילו אם יפרד הנפש מן הגוף ילך אל חיים טובים, כי גם בעוה"ז ראה עולמו בחייו. ואמר</w:t>
      </w:r>
      <w:r>
        <w:rPr>
          <w:rFonts w:ascii="Arial" w:hAnsi="Arial" w:cs="Arial"/>
          <w:color w:val="000000"/>
          <w:sz w:val="32"/>
          <w:szCs w:val="32"/>
          <w:rtl/>
        </w:rPr>
        <w:t xml:space="preserve"> נצור לשונך מרע</w:t>
      </w:r>
      <w:r>
        <w:rPr>
          <w:rFonts w:ascii="Arial" w:hAnsi="Arial" w:cs="Arial"/>
          <w:color w:val="000000"/>
          <w:sz w:val="28"/>
          <w:szCs w:val="28"/>
          <w:rtl/>
        </w:rPr>
        <w:t xml:space="preserve"> וע"י זה יזכה להיות</w:t>
      </w:r>
      <w:r>
        <w:rPr>
          <w:rFonts w:ascii="Arial" w:hAnsi="Arial" w:cs="Arial"/>
          <w:color w:val="000000"/>
          <w:sz w:val="32"/>
          <w:szCs w:val="32"/>
          <w:rtl/>
        </w:rPr>
        <w:t xml:space="preserve"> סור מרע ועשה טוב</w:t>
      </w:r>
      <w:r>
        <w:rPr>
          <w:rFonts w:ascii="Arial" w:hAnsi="Arial" w:cs="Arial"/>
          <w:color w:val="000000"/>
          <w:sz w:val="28"/>
          <w:szCs w:val="28"/>
          <w:rtl/>
        </w:rPr>
        <w:t>.</w:t>
      </w:r>
    </w:p>
    <w:p w14:paraId="567CAA65" w14:textId="5CC3AD95" w:rsidR="00BA5C3D" w:rsidRPr="00BA5C3D" w:rsidRDefault="00BA5C3D" w:rsidP="00BA5C3D">
      <w:pPr>
        <w:autoSpaceDE w:val="0"/>
        <w:autoSpaceDN w:val="0"/>
        <w:adjustRightInd w:val="0"/>
        <w:spacing w:after="0" w:line="240" w:lineRule="auto"/>
        <w:rPr>
          <w:rFonts w:ascii="Arial" w:hAnsi="Arial" w:cs="Arial"/>
          <w:color w:val="000000"/>
          <w:sz w:val="20"/>
          <w:szCs w:val="20"/>
        </w:rPr>
      </w:pPr>
      <w:proofErr w:type="spellStart"/>
      <w:r w:rsidRPr="00BA5C3D">
        <w:rPr>
          <w:rFonts w:ascii="Arial" w:hAnsi="Arial" w:cs="Arial"/>
          <w:color w:val="000000"/>
          <w:sz w:val="20"/>
          <w:szCs w:val="20"/>
        </w:rPr>
        <w:t>Rav</w:t>
      </w:r>
      <w:proofErr w:type="spellEnd"/>
      <w:r w:rsidRPr="00BA5C3D">
        <w:rPr>
          <w:rFonts w:ascii="Arial" w:hAnsi="Arial" w:cs="Arial"/>
          <w:color w:val="000000"/>
          <w:sz w:val="20"/>
          <w:szCs w:val="20"/>
        </w:rPr>
        <w:t xml:space="preserve"> Yosef b. </w:t>
      </w:r>
      <w:proofErr w:type="spellStart"/>
      <w:r w:rsidRPr="00BA5C3D">
        <w:rPr>
          <w:rFonts w:ascii="Arial" w:hAnsi="Arial" w:cs="Arial"/>
          <w:color w:val="000000"/>
          <w:sz w:val="20"/>
          <w:szCs w:val="20"/>
        </w:rPr>
        <w:t>Zvi</w:t>
      </w:r>
      <w:proofErr w:type="spellEnd"/>
      <w:r w:rsidRPr="00BA5C3D">
        <w:rPr>
          <w:rFonts w:ascii="Arial" w:hAnsi="Arial" w:cs="Arial"/>
          <w:color w:val="000000"/>
          <w:sz w:val="20"/>
          <w:szCs w:val="20"/>
        </w:rPr>
        <w:t xml:space="preserve"> </w:t>
      </w:r>
      <w:proofErr w:type="spellStart"/>
      <w:r w:rsidRPr="00BA5C3D">
        <w:rPr>
          <w:rFonts w:ascii="Arial" w:hAnsi="Arial" w:cs="Arial"/>
          <w:color w:val="000000"/>
          <w:sz w:val="20"/>
          <w:szCs w:val="20"/>
        </w:rPr>
        <w:t>Duchas</w:t>
      </w:r>
      <w:proofErr w:type="spellEnd"/>
      <w:r w:rsidRPr="00BA5C3D">
        <w:rPr>
          <w:rFonts w:ascii="Arial" w:hAnsi="Arial" w:cs="Arial"/>
          <w:color w:val="000000"/>
          <w:sz w:val="20"/>
          <w:szCs w:val="20"/>
        </w:rPr>
        <w:t xml:space="preserve"> was born in 5552 (1792</w:t>
      </w:r>
      <w:r w:rsidRPr="00BA5C3D">
        <w:rPr>
          <w:rFonts w:ascii="Arial" w:hAnsi="Arial" w:cs="Arial"/>
          <w:color w:val="000000"/>
          <w:sz w:val="20"/>
          <w:szCs w:val="20"/>
        </w:rPr>
        <w:t>) in</w:t>
      </w:r>
      <w:r w:rsidRPr="00BA5C3D">
        <w:rPr>
          <w:rFonts w:ascii="Arial" w:hAnsi="Arial" w:cs="Arial"/>
          <w:color w:val="000000"/>
          <w:sz w:val="20"/>
          <w:szCs w:val="20"/>
        </w:rPr>
        <w:t xml:space="preserve"> </w:t>
      </w:r>
      <w:proofErr w:type="spellStart"/>
      <w:r w:rsidRPr="00BA5C3D">
        <w:rPr>
          <w:rFonts w:ascii="Arial" w:hAnsi="Arial" w:cs="Arial"/>
          <w:color w:val="000000"/>
          <w:sz w:val="20"/>
          <w:szCs w:val="20"/>
        </w:rPr>
        <w:t>Pressburg</w:t>
      </w:r>
      <w:proofErr w:type="spellEnd"/>
      <w:r w:rsidRPr="00BA5C3D">
        <w:rPr>
          <w:rFonts w:ascii="Arial" w:hAnsi="Arial" w:cs="Arial"/>
          <w:color w:val="000000"/>
          <w:sz w:val="20"/>
          <w:szCs w:val="20"/>
        </w:rPr>
        <w:t xml:space="preserve">, Bratislava. He studied in the yeshiva of </w:t>
      </w:r>
    </w:p>
    <w:p w14:paraId="652DE106" w14:textId="59E713A1" w:rsidR="00BA5C3D" w:rsidRPr="00BA5C3D" w:rsidRDefault="00BA5C3D" w:rsidP="00BA5C3D">
      <w:pPr>
        <w:autoSpaceDE w:val="0"/>
        <w:autoSpaceDN w:val="0"/>
        <w:adjustRightInd w:val="0"/>
        <w:spacing w:after="0" w:line="240" w:lineRule="auto"/>
        <w:rPr>
          <w:rFonts w:ascii="Arial" w:hAnsi="Arial" w:cs="Arial"/>
          <w:color w:val="000000"/>
          <w:sz w:val="20"/>
          <w:szCs w:val="20"/>
        </w:rPr>
      </w:pPr>
      <w:r w:rsidRPr="00BA5C3D">
        <w:rPr>
          <w:rFonts w:ascii="Arial" w:hAnsi="Arial" w:cs="Arial"/>
          <w:color w:val="000000"/>
          <w:sz w:val="20"/>
          <w:szCs w:val="20"/>
        </w:rPr>
        <w:t xml:space="preserve">Maharam Bennet, and later served as a </w:t>
      </w:r>
      <w:proofErr w:type="spellStart"/>
      <w:r w:rsidRPr="00BA5C3D">
        <w:rPr>
          <w:rFonts w:ascii="Arial" w:hAnsi="Arial" w:cs="Arial"/>
          <w:color w:val="000000"/>
          <w:sz w:val="20"/>
          <w:szCs w:val="20"/>
        </w:rPr>
        <w:t>rav</w:t>
      </w:r>
      <w:proofErr w:type="spellEnd"/>
      <w:r w:rsidRPr="00BA5C3D">
        <w:rPr>
          <w:rFonts w:ascii="Arial" w:hAnsi="Arial" w:cs="Arial"/>
          <w:color w:val="000000"/>
          <w:sz w:val="20"/>
          <w:szCs w:val="20"/>
        </w:rPr>
        <w:t xml:space="preserve"> and Torah teacher in </w:t>
      </w:r>
      <w:proofErr w:type="spellStart"/>
      <w:r w:rsidRPr="00BA5C3D">
        <w:rPr>
          <w:rFonts w:ascii="Arial" w:hAnsi="Arial" w:cs="Arial"/>
          <w:color w:val="000000"/>
          <w:sz w:val="20"/>
          <w:szCs w:val="20"/>
        </w:rPr>
        <w:t>Pressburg</w:t>
      </w:r>
      <w:proofErr w:type="spellEnd"/>
      <w:r w:rsidRPr="00BA5C3D">
        <w:rPr>
          <w:rFonts w:ascii="Arial" w:hAnsi="Arial" w:cs="Arial"/>
          <w:color w:val="000000"/>
          <w:sz w:val="20"/>
          <w:szCs w:val="20"/>
        </w:rPr>
        <w:t>. He passed away in 5606 (1846</w:t>
      </w:r>
      <w:r w:rsidRPr="00BA5C3D">
        <w:rPr>
          <w:rFonts w:ascii="Arial" w:hAnsi="Arial" w:cs="Arial"/>
          <w:color w:val="000000"/>
          <w:sz w:val="20"/>
          <w:szCs w:val="20"/>
        </w:rPr>
        <w:t>).</w:t>
      </w:r>
      <w:r w:rsidRPr="00BA5C3D">
        <w:rPr>
          <w:rFonts w:ascii="Arial" w:hAnsi="Arial" w:cs="Arial"/>
          <w:color w:val="000000"/>
          <w:sz w:val="20"/>
          <w:szCs w:val="20"/>
        </w:rPr>
        <w:t xml:space="preserve"> He authored many works, but only one unpublished manuscript, Beit Yosef </w:t>
      </w:r>
      <w:proofErr w:type="spellStart"/>
      <w:r w:rsidRPr="00BA5C3D">
        <w:rPr>
          <w:rFonts w:ascii="Arial" w:hAnsi="Arial" w:cs="Arial"/>
          <w:color w:val="000000"/>
          <w:sz w:val="20"/>
          <w:szCs w:val="20"/>
        </w:rPr>
        <w:t>Lehavah</w:t>
      </w:r>
      <w:proofErr w:type="spellEnd"/>
      <w:r w:rsidRPr="00BA5C3D">
        <w:rPr>
          <w:rFonts w:ascii="Arial" w:hAnsi="Arial" w:cs="Arial"/>
          <w:color w:val="000000"/>
          <w:sz w:val="20"/>
          <w:szCs w:val="20"/>
        </w:rPr>
        <w:t xml:space="preserve"> on the </w:t>
      </w:r>
    </w:p>
    <w:p w14:paraId="2C1E7D52" w14:textId="77777777" w:rsidR="00BA5C3D" w:rsidRPr="00BA5C3D" w:rsidRDefault="00BA5C3D" w:rsidP="00BA5C3D">
      <w:pPr>
        <w:autoSpaceDE w:val="0"/>
        <w:autoSpaceDN w:val="0"/>
        <w:adjustRightInd w:val="0"/>
        <w:spacing w:after="0" w:line="240" w:lineRule="auto"/>
        <w:rPr>
          <w:rFonts w:ascii="Arial" w:hAnsi="Arial" w:cs="Arial"/>
          <w:color w:val="000000"/>
          <w:sz w:val="20"/>
          <w:szCs w:val="20"/>
        </w:rPr>
      </w:pPr>
      <w:r w:rsidRPr="00BA5C3D">
        <w:rPr>
          <w:rFonts w:ascii="Arial" w:hAnsi="Arial" w:cs="Arial"/>
          <w:color w:val="000000"/>
          <w:sz w:val="20"/>
          <w:szCs w:val="20"/>
        </w:rPr>
        <w:t xml:space="preserve">Torah, survived to our generation </w:t>
      </w:r>
    </w:p>
    <w:p w14:paraId="13D187C0" w14:textId="77777777" w:rsidR="00BA5C3D" w:rsidRPr="00AC77BF" w:rsidRDefault="00BA5C3D" w:rsidP="00BA5C3D">
      <w:pPr>
        <w:autoSpaceDE w:val="0"/>
        <w:autoSpaceDN w:val="0"/>
        <w:bidi/>
        <w:adjustRightInd w:val="0"/>
        <w:spacing w:after="0" w:line="240" w:lineRule="auto"/>
        <w:rPr>
          <w:rFonts w:ascii="Arial" w:hAnsi="Arial" w:cs="Arial"/>
          <w:b/>
          <w:bCs/>
          <w:color w:val="000000"/>
          <w:sz w:val="20"/>
          <w:szCs w:val="20"/>
        </w:rPr>
      </w:pPr>
    </w:p>
    <w:p w14:paraId="705F7A17" w14:textId="58179E11" w:rsidR="00C05593" w:rsidRPr="002E4A23" w:rsidRDefault="00C05593" w:rsidP="002E4A23">
      <w:pPr>
        <w:autoSpaceDE w:val="0"/>
        <w:autoSpaceDN w:val="0"/>
        <w:bidi/>
        <w:adjustRightInd w:val="0"/>
        <w:spacing w:after="0" w:line="240" w:lineRule="auto"/>
        <w:rPr>
          <w:rFonts w:ascii="Arial" w:hAnsi="Arial" w:cs="Arial"/>
          <w:rtl/>
        </w:rPr>
      </w:pPr>
      <w:r w:rsidRPr="00D759B0">
        <w:rPr>
          <w:rFonts w:ascii="Arial" w:hAnsi="Arial" w:cs="Arial"/>
          <w:b/>
          <w:bCs/>
          <w:color w:val="000000"/>
          <w:rtl/>
        </w:rPr>
        <w:t>אמת ליעקב ויקרא פרק יד</w:t>
      </w:r>
      <w:r w:rsidRPr="00D759B0">
        <w:rPr>
          <w:rFonts w:ascii="Arial" w:hAnsi="Arial" w:cs="Arial"/>
        </w:rPr>
        <w:t xml:space="preserve"> </w:t>
      </w:r>
      <w:r w:rsidRPr="00D759B0">
        <w:rPr>
          <w:rFonts w:ascii="Arial" w:hAnsi="Arial" w:cs="Arial"/>
          <w:color w:val="800000"/>
          <w:sz w:val="24"/>
          <w:szCs w:val="24"/>
          <w:rtl/>
        </w:rPr>
        <w:t>(ב)</w:t>
      </w:r>
      <w:r w:rsidRPr="00D759B0">
        <w:rPr>
          <w:rFonts w:ascii="Arial" w:hAnsi="Arial" w:cs="Arial"/>
          <w:color w:val="000000"/>
          <w:sz w:val="24"/>
          <w:szCs w:val="24"/>
          <w:rtl/>
        </w:rPr>
        <w:t xml:space="preserve"> זאת תהיה תורת המצורע.</w:t>
      </w:r>
    </w:p>
    <w:p w14:paraId="7EBB3DAB" w14:textId="77777777" w:rsidR="00C05593" w:rsidRPr="00D759B0" w:rsidRDefault="00C05593" w:rsidP="00C05593">
      <w:pPr>
        <w:autoSpaceDE w:val="0"/>
        <w:autoSpaceDN w:val="0"/>
        <w:adjustRightInd w:val="0"/>
        <w:spacing w:after="0" w:line="240" w:lineRule="auto"/>
        <w:rPr>
          <w:rFonts w:ascii="Arial" w:hAnsi="Arial" w:cs="Arial"/>
          <w:b/>
          <w:bCs/>
          <w:color w:val="000000"/>
          <w:sz w:val="20"/>
          <w:szCs w:val="20"/>
        </w:rPr>
      </w:pPr>
      <w:r w:rsidRPr="00D759B0">
        <w:rPr>
          <w:rFonts w:ascii="Arial" w:hAnsi="Arial" w:cs="Arial"/>
          <w:b/>
          <w:bCs/>
          <w:color w:val="000000"/>
          <w:sz w:val="20"/>
          <w:szCs w:val="20"/>
        </w:rPr>
        <w:t>http://shapellsjerusalem.com/wp-content/uploads/Shapells-Daf-Kesher-Metzora-5776-final.pdf</w:t>
      </w:r>
    </w:p>
    <w:p w14:paraId="7039CA72" w14:textId="77777777" w:rsidR="00C05593" w:rsidRPr="003536B4" w:rsidRDefault="00C05593" w:rsidP="00C05593">
      <w:pPr>
        <w:autoSpaceDE w:val="0"/>
        <w:autoSpaceDN w:val="0"/>
        <w:adjustRightInd w:val="0"/>
        <w:spacing w:after="0" w:line="240" w:lineRule="auto"/>
        <w:rPr>
          <w:rFonts w:asciiTheme="minorBidi" w:hAnsiTheme="minorBidi"/>
          <w:sz w:val="24"/>
          <w:szCs w:val="24"/>
        </w:rPr>
      </w:pPr>
      <w:r w:rsidRPr="003536B4">
        <w:rPr>
          <w:rFonts w:asciiTheme="minorBidi" w:hAnsiTheme="minorBidi"/>
          <w:sz w:val="24"/>
          <w:szCs w:val="24"/>
        </w:rPr>
        <w:t xml:space="preserve">B. 5 Questions on the Midrash </w:t>
      </w:r>
      <w:proofErr w:type="spellStart"/>
      <w:r w:rsidRPr="003536B4">
        <w:rPr>
          <w:rFonts w:asciiTheme="minorBidi" w:hAnsiTheme="minorBidi"/>
          <w:sz w:val="24"/>
          <w:szCs w:val="24"/>
        </w:rPr>
        <w:t>Rav</w:t>
      </w:r>
      <w:proofErr w:type="spellEnd"/>
      <w:r w:rsidRPr="003536B4">
        <w:rPr>
          <w:rFonts w:asciiTheme="minorBidi" w:hAnsiTheme="minorBidi"/>
          <w:sz w:val="24"/>
          <w:szCs w:val="24"/>
        </w:rPr>
        <w:t xml:space="preserve"> Yaakov asks 5 questions on the Midrash: </w:t>
      </w:r>
    </w:p>
    <w:p w14:paraId="74186508" w14:textId="77777777" w:rsidR="00C05593" w:rsidRPr="003536B4" w:rsidRDefault="00C05593" w:rsidP="00C05593">
      <w:pPr>
        <w:autoSpaceDE w:val="0"/>
        <w:autoSpaceDN w:val="0"/>
        <w:adjustRightInd w:val="0"/>
        <w:spacing w:after="0" w:line="240" w:lineRule="auto"/>
        <w:rPr>
          <w:rFonts w:asciiTheme="minorBidi" w:hAnsiTheme="minorBidi"/>
          <w:sz w:val="24"/>
          <w:szCs w:val="24"/>
        </w:rPr>
      </w:pPr>
      <w:r w:rsidRPr="003536B4">
        <w:rPr>
          <w:rFonts w:asciiTheme="minorBidi" w:hAnsiTheme="minorBidi"/>
          <w:sz w:val="24"/>
          <w:szCs w:val="24"/>
        </w:rPr>
        <w:t xml:space="preserve">1. Why does the Midrash mention that the peddler was making his rounds in the villages around </w:t>
      </w:r>
      <w:proofErr w:type="spellStart"/>
      <w:r w:rsidRPr="003536B4">
        <w:rPr>
          <w:rFonts w:asciiTheme="minorBidi" w:hAnsiTheme="minorBidi"/>
          <w:sz w:val="24"/>
          <w:szCs w:val="24"/>
        </w:rPr>
        <w:t>Tzipori</w:t>
      </w:r>
      <w:proofErr w:type="spellEnd"/>
      <w:r w:rsidRPr="003536B4">
        <w:rPr>
          <w:rFonts w:asciiTheme="minorBidi" w:hAnsiTheme="minorBidi"/>
          <w:sz w:val="24"/>
          <w:szCs w:val="24"/>
        </w:rPr>
        <w:t xml:space="preserve">? </w:t>
      </w:r>
    </w:p>
    <w:p w14:paraId="66E8DA37" w14:textId="77777777" w:rsidR="00C05593" w:rsidRPr="003536B4" w:rsidRDefault="00C05593" w:rsidP="00C05593">
      <w:pPr>
        <w:autoSpaceDE w:val="0"/>
        <w:autoSpaceDN w:val="0"/>
        <w:adjustRightInd w:val="0"/>
        <w:spacing w:after="0" w:line="240" w:lineRule="auto"/>
        <w:rPr>
          <w:rFonts w:asciiTheme="minorBidi" w:hAnsiTheme="minorBidi"/>
          <w:sz w:val="24"/>
          <w:szCs w:val="24"/>
        </w:rPr>
      </w:pPr>
      <w:r w:rsidRPr="003536B4">
        <w:rPr>
          <w:rFonts w:asciiTheme="minorBidi" w:hAnsiTheme="minorBidi"/>
          <w:sz w:val="24"/>
          <w:szCs w:val="24"/>
        </w:rPr>
        <w:t xml:space="preserve">2. Why does it mention what Rabbi </w:t>
      </w:r>
      <w:proofErr w:type="spellStart"/>
      <w:r w:rsidRPr="003536B4">
        <w:rPr>
          <w:rFonts w:asciiTheme="minorBidi" w:hAnsiTheme="minorBidi"/>
          <w:sz w:val="24"/>
          <w:szCs w:val="24"/>
        </w:rPr>
        <w:t>Yanai</w:t>
      </w:r>
      <w:proofErr w:type="spellEnd"/>
      <w:r w:rsidRPr="003536B4">
        <w:rPr>
          <w:rFonts w:asciiTheme="minorBidi" w:hAnsiTheme="minorBidi"/>
          <w:sz w:val="24"/>
          <w:szCs w:val="24"/>
        </w:rPr>
        <w:t xml:space="preserve"> was involved in when the peddler came? </w:t>
      </w:r>
    </w:p>
    <w:p w14:paraId="0E0868FE" w14:textId="77777777" w:rsidR="00C05593" w:rsidRPr="003536B4" w:rsidRDefault="00C05593" w:rsidP="00C05593">
      <w:pPr>
        <w:autoSpaceDE w:val="0"/>
        <w:autoSpaceDN w:val="0"/>
        <w:adjustRightInd w:val="0"/>
        <w:spacing w:after="0" w:line="240" w:lineRule="auto"/>
        <w:rPr>
          <w:rFonts w:asciiTheme="minorBidi" w:hAnsiTheme="minorBidi"/>
          <w:sz w:val="24"/>
          <w:szCs w:val="24"/>
        </w:rPr>
      </w:pPr>
      <w:r w:rsidRPr="003536B4">
        <w:rPr>
          <w:rFonts w:asciiTheme="minorBidi" w:hAnsiTheme="minorBidi"/>
          <w:sz w:val="24"/>
          <w:szCs w:val="24"/>
        </w:rPr>
        <w:t xml:space="preserve">3. Didn’t Rabbi </w:t>
      </w:r>
      <w:proofErr w:type="spellStart"/>
      <w:r w:rsidRPr="003536B4">
        <w:rPr>
          <w:rFonts w:asciiTheme="minorBidi" w:hAnsiTheme="minorBidi"/>
          <w:sz w:val="24"/>
          <w:szCs w:val="24"/>
        </w:rPr>
        <w:t>Yanai</w:t>
      </w:r>
      <w:proofErr w:type="spellEnd"/>
      <w:r w:rsidRPr="003536B4">
        <w:rPr>
          <w:rFonts w:asciiTheme="minorBidi" w:hAnsiTheme="minorBidi"/>
          <w:sz w:val="24"/>
          <w:szCs w:val="24"/>
        </w:rPr>
        <w:t xml:space="preserve"> know the verse that the peddler quoted? </w:t>
      </w:r>
    </w:p>
    <w:p w14:paraId="73B09929" w14:textId="77777777" w:rsidR="00C05593" w:rsidRPr="003536B4" w:rsidRDefault="00C05593" w:rsidP="00C05593">
      <w:pPr>
        <w:autoSpaceDE w:val="0"/>
        <w:autoSpaceDN w:val="0"/>
        <w:adjustRightInd w:val="0"/>
        <w:spacing w:after="0" w:line="240" w:lineRule="auto"/>
        <w:rPr>
          <w:rFonts w:asciiTheme="minorBidi" w:hAnsiTheme="minorBidi"/>
          <w:sz w:val="24"/>
          <w:szCs w:val="24"/>
        </w:rPr>
      </w:pPr>
      <w:r w:rsidRPr="003536B4">
        <w:rPr>
          <w:rFonts w:asciiTheme="minorBidi" w:hAnsiTheme="minorBidi"/>
          <w:sz w:val="24"/>
          <w:szCs w:val="24"/>
        </w:rPr>
        <w:t xml:space="preserve">4. What great revelation did the peddler make to Rabbi </w:t>
      </w:r>
      <w:proofErr w:type="spellStart"/>
      <w:r w:rsidRPr="003536B4">
        <w:rPr>
          <w:rFonts w:asciiTheme="minorBidi" w:hAnsiTheme="minorBidi"/>
          <w:sz w:val="24"/>
          <w:szCs w:val="24"/>
        </w:rPr>
        <w:t>Yanai</w:t>
      </w:r>
      <w:proofErr w:type="spellEnd"/>
      <w:r w:rsidRPr="003536B4">
        <w:rPr>
          <w:rFonts w:asciiTheme="minorBidi" w:hAnsiTheme="minorBidi"/>
          <w:sz w:val="24"/>
          <w:szCs w:val="24"/>
        </w:rPr>
        <w:t xml:space="preserve">, inspiring him to say, “All my life I would read this verse but did not know its real meaning until that peddler came and revealed it to me”? </w:t>
      </w:r>
    </w:p>
    <w:p w14:paraId="33A0E695" w14:textId="4B2FFB66" w:rsidR="00C05593" w:rsidRPr="003536B4" w:rsidRDefault="00C05593" w:rsidP="00E04B20">
      <w:pPr>
        <w:autoSpaceDE w:val="0"/>
        <w:autoSpaceDN w:val="0"/>
        <w:adjustRightInd w:val="0"/>
        <w:spacing w:after="0" w:line="240" w:lineRule="auto"/>
        <w:rPr>
          <w:rFonts w:asciiTheme="minorBidi" w:hAnsiTheme="minorBidi"/>
          <w:b/>
          <w:bCs/>
          <w:color w:val="000000"/>
          <w:sz w:val="28"/>
          <w:szCs w:val="28"/>
        </w:rPr>
      </w:pPr>
      <w:r w:rsidRPr="003536B4">
        <w:rPr>
          <w:rFonts w:asciiTheme="minorBidi" w:hAnsiTheme="minorBidi"/>
          <w:sz w:val="24"/>
          <w:szCs w:val="24"/>
        </w:rPr>
        <w:t>5. What was the real profession of the “peddler”? If he was really a preacher just masquerading as a peddler, why does the narrator of the Midrash refer to him as a “peddler”? But if he was really a peddler, what were his wares?</w:t>
      </w:r>
    </w:p>
    <w:p w14:paraId="67AE9DA1" w14:textId="20DBDAFB" w:rsidR="00C05593" w:rsidRDefault="00C05593" w:rsidP="00440E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והנה חומר לשון הרע מצינו בכמה מקומות שהוא מן החמורות שבחמורות, דהחטא הראשון שגרם מיתה לעולם היה על ידי לשון הרע, כמו שארז"ל [ב"ר פרשה כ' אות א'] כי הנחש הקדמוני ספר לשון הרע על הקדוש ברוך הוא. וכן השתלשלות גלות מצרים היתה על ידי הבאת דבה אל אביהם, וכן משה רבינו ע"ה שנאמר בו ויצא אל אחיו לראות בסבלותם ארז"ל [ש"ר פרשה א' אות ל'] כי היה תמה על קושי השעבוד וכיון ששמע מאותו שהיה אומר הלהרגני אתה אומר כאשר הרגת את המצרי - שהיה נודף מזה ריח של מלשינות - מיד פתח ואמר אכן נודע הדבר, ומעתה ניחא כל הגזירות הקשות שהיו באותה העת. וכן מצינו שאותה בכייה של חנם על ידי מוציאי דבת הארץ גרמה בכייה לדורות עד שהחורבן הא' והב', גם גרוש ספרד, וכן המלחמה העולמית שכל כך סבלו ממנה אחינו בנ"י היתה באותה הלילה. וכן ארז"ל [שבת דף נ"ו ע"ב]: אלמלא קבל דוד לה"ר [על מפיבשת] לא נחלקה מלכות בית דוד ולא עבדו ישראל ע"ז, </w:t>
      </w:r>
      <w:r w:rsidR="00440E8E">
        <w:rPr>
          <w:rFonts w:ascii="Arial" w:hAnsi="Arial" w:cs="Arial"/>
          <w:color w:val="000000"/>
          <w:sz w:val="20"/>
          <w:szCs w:val="20"/>
        </w:rPr>
        <w:t>…</w:t>
      </w:r>
    </w:p>
    <w:p w14:paraId="30E20726" w14:textId="77777777" w:rsidR="00C05593" w:rsidRDefault="00C05593" w:rsidP="00C0559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ועתה נבוא לבאר המאמר שהתחלנו בו, באמת אותו הרוכל היה רוכל גמור, וכמו שקראהו ר' ינאי וכן בעל המדרש, אלא שבמרכלתו מלבד בשמים וכדומה היו לו ג"כ ספרים למכור, ובשביל להכניס קונים בעד ספריו קרא להכריז מאן בעי סם חיים, והיינו שיש לדקדק בשינוי הלשון דהרוכל הכריז מאן בעי סם חיים, ור' אלכסנדרי הכריז ואמר מאן בעי חיי, והיינו דשמירת הלשון מרע ה"ה החיים ממש, והספר הוא סם החיים, ואח"כ כשראהו ר' ינאי ואמר לו הראיני הסם לזה, דזה גם ר' ינאי ידע דנצירת הלשון הוא החיים, אבל [לא </w:t>
      </w:r>
      <w:r>
        <w:rPr>
          <w:rFonts w:ascii="Arial" w:hAnsi="Arial" w:cs="Arial"/>
          <w:color w:val="000000"/>
          <w:sz w:val="28"/>
          <w:szCs w:val="28"/>
          <w:rtl/>
        </w:rPr>
        <w:lastRenderedPageBreak/>
        <w:t>ידע] איך יזמום ויחסום לשונו, והלה הראהו הסם, דהיינו את הספר, וזה היה לו לחידוש דלמוד התורה הוא הסם, וזו היתה כוונת הרוכל, דאתה הלא לומד אתה ולמה לך לספרים, וזה תמה ר' ינאי ואמר: לא ידעתי עד כמה הוא נקל ופשוט לקיים את המקרא הזה. וארז"ל שאמרו לו [ישראל] להקב"ה: רבש"ע, הזהרת אותנו כמה וכמה מצוות, היינו ל"ת התלויים בלשון, תן לנו מחסום לפינו, א"ל הקדוש ברוך הוא הרי נתתי לכם תורתי עסקו בה ואין אתם מספרים לה"ר ורכילות ושקר. היוצא מזה כי לנו קל יותר להזהר מדילטוריא ולה"ר יותר מלאכותינו, כי לנו כבר נתנה התורה. ורואים אנו כי בימי יציאת מצרים כבר נתקן החטא הזה, כי מצינו שסמוך ליציאה נאמר לו למשה דבר נא באזני העם וישאלו ממצרים וגו', ונמצא דכל ישראל היו יודעים מזה, ואעפ"כ לא נמצא א' מהם שגילה, הרי בהדיא שנתקנה הדילטורא ששררה לפני שבעים שנה, וא"כ אם גם אנחנו נתקן זה כי אז נזכה במהרה בימינו לביאת הגואל ולישועת עמו ישראל.</w:t>
      </w:r>
    </w:p>
    <w:p w14:paraId="2006C1C4" w14:textId="3E444196" w:rsidR="00A9694F" w:rsidRDefault="00A9694F" w:rsidP="00A9694F">
      <w:pPr>
        <w:autoSpaceDE w:val="0"/>
        <w:autoSpaceDN w:val="0"/>
        <w:bidi/>
        <w:adjustRightInd w:val="0"/>
        <w:spacing w:after="0" w:line="240" w:lineRule="auto"/>
        <w:rPr>
          <w:rFonts w:ascii="Arial" w:hAnsi="Arial" w:cs="Arial"/>
          <w:b/>
          <w:bCs/>
          <w:color w:val="000000"/>
          <w:sz w:val="24"/>
          <w:szCs w:val="24"/>
        </w:rPr>
      </w:pPr>
    </w:p>
    <w:p w14:paraId="0D2B9BBA" w14:textId="336092C6" w:rsidR="00AA55D0" w:rsidRPr="00B65AFE" w:rsidRDefault="00AA55D0" w:rsidP="00AA55D0">
      <w:pPr>
        <w:autoSpaceDE w:val="0"/>
        <w:autoSpaceDN w:val="0"/>
        <w:bidi/>
        <w:adjustRightInd w:val="0"/>
        <w:spacing w:after="0" w:line="240" w:lineRule="auto"/>
        <w:rPr>
          <w:rFonts w:ascii="Arial" w:hAnsi="Arial" w:cs="Arial"/>
          <w:rtl/>
        </w:rPr>
      </w:pPr>
      <w:r w:rsidRPr="00B65AFE">
        <w:rPr>
          <w:rFonts w:ascii="Arial" w:hAnsi="Arial" w:cs="Arial"/>
          <w:b/>
          <w:bCs/>
          <w:color w:val="000000"/>
          <w:rtl/>
        </w:rPr>
        <w:t>בת עין ויקרא דרוש לשבת הגדול</w:t>
      </w:r>
      <w:r w:rsidRPr="00B65AFE">
        <w:rPr>
          <w:rFonts w:ascii="Arial" w:hAnsi="Arial" w:cs="Arial"/>
        </w:rPr>
        <w:t xml:space="preserve"> </w:t>
      </w:r>
    </w:p>
    <w:p w14:paraId="5D01DB14" w14:textId="77777777" w:rsidR="00AA55D0" w:rsidRDefault="00AA55D0" w:rsidP="00AA55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(מה שאמר הרב זצ"ל כשחל בשבת זו) </w:t>
      </w:r>
    </w:p>
    <w:p w14:paraId="2B3E640F" w14:textId="77777777" w:rsidR="00AA55D0" w:rsidRDefault="00AA55D0" w:rsidP="00AA55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וידבר</w:t>
      </w:r>
      <w:r>
        <w:rPr>
          <w:rFonts w:ascii="Arial" w:hAnsi="Arial" w:cs="Arial"/>
          <w:color w:val="000000"/>
          <w:sz w:val="28"/>
          <w:szCs w:val="28"/>
          <w:rtl/>
        </w:rPr>
        <w:t xml:space="preserve"> ה' אל משה לאמר זאת תהיה </w:t>
      </w:r>
      <w:r>
        <w:rPr>
          <w:rFonts w:ascii="Arial" w:hAnsi="Arial" w:cs="Arial"/>
          <w:color w:val="FF00FF"/>
          <w:sz w:val="28"/>
          <w:szCs w:val="28"/>
          <w:rtl/>
        </w:rPr>
        <w:t>תורת</w:t>
      </w:r>
      <w:r>
        <w:rPr>
          <w:rFonts w:ascii="Arial" w:hAnsi="Arial" w:cs="Arial"/>
          <w:color w:val="000000"/>
          <w:sz w:val="28"/>
          <w:szCs w:val="28"/>
          <w:rtl/>
        </w:rPr>
        <w:t xml:space="preserve"> </w:t>
      </w:r>
      <w:r>
        <w:rPr>
          <w:rFonts w:ascii="Arial" w:hAnsi="Arial" w:cs="Arial"/>
          <w:color w:val="FF00FF"/>
          <w:sz w:val="28"/>
          <w:szCs w:val="28"/>
          <w:rtl/>
        </w:rPr>
        <w:t>המצרע</w:t>
      </w:r>
      <w:r>
        <w:rPr>
          <w:rFonts w:ascii="Arial" w:hAnsi="Arial" w:cs="Arial"/>
          <w:color w:val="000000"/>
          <w:sz w:val="28"/>
          <w:szCs w:val="28"/>
          <w:rtl/>
        </w:rPr>
        <w:t xml:space="preserve"> ביום טהרתו והובא אל הכהן ויצא הכהן אל מחוץ למחנה וראה הכהן והנה נרפא נגע הצרעת מן הצרוע. להבין סדר אלה הפסוקים וגם להבין ענין המאמר בהגדה מתחילה עובדי ע"א היו אבותינו ועכשיו קרבנו המקום לעבודתו וגו'. ויש לדקדק מהו לשון ועכשיו והיה לו לומר ואחר כך קרבנו וגו' כי זהו היה מכבר כל ענין אבותינו ויציאת מצרים. </w:t>
      </w:r>
    </w:p>
    <w:p w14:paraId="13916C78" w14:textId="77777777" w:rsidR="00AA55D0" w:rsidRDefault="00AA55D0" w:rsidP="00AA55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ולהבין כל זה נקדים מה ששמעתי מאדוני אבי ז"ל שאמר בשם הרב רבי ליפא ז"ל על מה שכתבו הפוסקים שבת שלפני הפסח קורין אותו שבת הגדול מפני הנס שהיה בו. ואמר ז"ל ע"פ מה שאמרו חז"ל דיבור של חול אסור בשבת דכתיב ממצוא חפצך ודבר דבר וכו' על כן צריך האדם לשמור את פיו ולשונו מלדבר דברי חול בשבת ומכ"ש מדברים בטלים ודיבורים אשר לא לה' המה צריך ליזהר עוד יותר מבחול וזהו נקרא בחינת פסח נוטריקון פ"ה ס"ח פירוש ששומר את הפה מלשוח רק בשיחה קדושה כמו בדברי תורה וכיוצא בזה וזהו בבחינת הדיבור. אבל יש עוד בחינה יותר גדולה והוא בחינת המחשבה לשמור את המחשבה שתהיה תמיד דבוקה בה' ובחינה זאת נקראת שבת שלפני הפסח פירוש בחינת המחשבה שלפני בחינת הדיבור פ"ה ס"ח וקורין אותו בחינת שבת הגדול שהוא גדולה במעלה יותר מבחינת פסח בחינת הדיבור כנ"ל ע"כ דבריו ז"ל. וצריך להבין לפי זה מהו מפני הנס וכו'. הנה עיקר הנס היה ויהרוג ה' כל בכור בארץ מצרים וגו' המחשבה נקראת בכור כי היא ראשונה לכל דבור ומעשה ועיקר העבודה לתקן המחשבה כי אעפ"י שאדם מתפלל לפעמים בהתלהבות גדולה או עוסק בשאר מצוות אבל המחשבה בל עמו כי אם מחשבה זרה ובזה מפריד בין המחשבה ובין הדבור לכן צריך כל אדם להשתדל וליגע את עצמו בעבודה זו לחבר ולקשר המחשבה והדבור לדבקם בה' כמאמר הכתוב ואתם הדבקים בה' וגו'. וזהו שאמר הכתוב הן גאלתי אתכם אחרית כראשית. פירוש שיהיה אחרית שהוא בחינת דבור ומעשה כראשית שהיא בחינת מחשבה להיות כאחד דביקים בה' [סוף מעשה ומחשבה תחלה דבוק זה בזה לה']. ולייחד תרין שמהן כחדא שם הוי"ה ב"ה עם שם אדנ"י כי שם אדנ"י מרמז לבחינת דבור כמאמר הכתוב אדנ"י שפתי תפתח וגו' ושם הוי"ה ב"ה מרמז לבחינת מחשבה ויתייחדו כאחד. </w:t>
      </w:r>
    </w:p>
    <w:p w14:paraId="4CFAE2FA" w14:textId="77777777" w:rsidR="00AA55D0" w:rsidRDefault="00AA55D0" w:rsidP="00AA55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lastRenderedPageBreak/>
        <w:t>וזהו</w:t>
      </w:r>
      <w:r>
        <w:rPr>
          <w:rFonts w:ascii="Arial" w:hAnsi="Arial" w:cs="Arial"/>
          <w:color w:val="000000"/>
          <w:sz w:val="28"/>
          <w:szCs w:val="28"/>
          <w:rtl/>
        </w:rPr>
        <w:t xml:space="preserve"> שאמר הכתוב ויקחו להם איש ש"ה לבית אבות ר"ל ש' של ש"ה שין שמאלית מתחלפת לאות ס' כידוע כאילו כתב ס"ה גימטריא אדנ"י וזהו ויקחו להם איש ס"ה שם אדנ"י בחינת דבור. לבית אבות ר"ל שיחבר הדבור להמחשבה שנקרא בית אב ולייחד תחילת המחשבה בסוף הדבור ומעשה לדבקם לה'. ולקיחת השה הנ"ל היה מבעשור ר"ל בחינת יו"ד וכתב בספר חסידים שאות יו"ד מרמז לבחינת הודאה מלשון יודו לה' חסדו פי' שמודה לה' על כל חסדו וגדולתו ית' ועושה עמנו רק חסד בגין דיתקרי רחום וכו' פי' שאות יו"ד שהיא קטנה שבאותיות מרמז לבחינת הכנעה ועוד שאות יו"ד במילואה גימטריא כ' שמרמזת ג"כ על הכנעה כידוע כך האדם צריך להיות קטן ושפל בעיניו וזהו שצוה השי"ת בעשר לחדש הזה ויקחו וגו' פי' בעשר בבחינת אות יו"ד שמורה על בחינת הכנעה בזה תקחו ש"ה בחינת דבור לבית אבות לבחינת מחשבה לדבקם יחד לה' ובזה תהיה הגאולה מארץ מצרים בתיקון המחשבה. </w:t>
      </w:r>
    </w:p>
    <w:p w14:paraId="4FE2712D" w14:textId="77777777" w:rsidR="00AA55D0" w:rsidRDefault="00AA55D0" w:rsidP="00AA55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וזהו</w:t>
      </w:r>
      <w:r>
        <w:rPr>
          <w:rFonts w:ascii="Arial" w:hAnsi="Arial" w:cs="Arial"/>
          <w:color w:val="000000"/>
          <w:sz w:val="28"/>
          <w:szCs w:val="28"/>
          <w:rtl/>
        </w:rPr>
        <w:t xml:space="preserve"> שאמר הכתוב אז ישיר שר לא נאמר כי אם ישיר כי אז היה תיקון היו"ד בחינת המחשבה כנ"ל. שבמצרים היה בחינת חמץ ר"ל אותיות מ"ץ הם בחינת אותיות המחשבה כי הם אותיות י"ה בחילוף א"ת ב"ש ובארץ מצרים היה הפגם באלו אותיות מ"ץ בחינת המחשבה וזה מרמז אות ח' שאצל אותיות מ"ץ כי ח' אין לה שום פתח למעלה וגם להם לא היה פתח לתשובה עד שהקב"ה בעצמו פתח להם פתח לתשובה ועשה מן אות ח' אות ה' שיש לו פתח מלמעלה ונעשה מן אותיות חמץ מצה בה"א פתח לתשובה ולתקן בחינת המחשבה. והפתיחה היה ע"י שם אדנ"י כמאמר הכתוב אדנ"י שפתי תפתח. וזהו שאמר הכתוב ויהרג ה' כל בכור בארץ מצרים וגו' שהרג בכור בחינת מחשבה רעה. בארץ מצרים היינו ע"י שם אדנ"י במילואו שעולה ג"כ מספר אר"ץ מצרי"ם שבשם אדנ"י פתח להם פתח לתשובה והרג על ידי זה בחינת מחשבה רעה כנ"ל. מבכור אדם עד בכור בהמה וגו' פירוש שיש ב' בחינות מחשבות רעות א' יש מי שעובד ה' בבחינת אדם אדמה לעליון ובזה בא לו בחינת גסות שסבר בדעתו שהגיע למדרגה גדולה וקרוב לקדושה מאוד וזה נקרא בכור אדם. ובחינה ב' בכור בהמה שיש לו מחשבה רעה כבהמה למלאות תאותו וכ"ז שהיה במצרים אפשר למצוא גם עכשיו. </w:t>
      </w:r>
    </w:p>
    <w:p w14:paraId="5B94F8F9" w14:textId="3D1CBBD1" w:rsidR="00A9694F" w:rsidRDefault="00AA55D0" w:rsidP="00AA55D0">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32"/>
          <w:szCs w:val="32"/>
          <w:rtl/>
        </w:rPr>
        <w:t>וע"ז</w:t>
      </w:r>
      <w:r>
        <w:rPr>
          <w:rFonts w:ascii="Arial" w:hAnsi="Arial" w:cs="Arial"/>
          <w:color w:val="000000"/>
          <w:sz w:val="28"/>
          <w:szCs w:val="28"/>
          <w:rtl/>
        </w:rPr>
        <w:t xml:space="preserve"> הזהירנו הכתוב זאת תהיה תורת המצורע נוטריקון מ"צ ר"ע פירוש שאותיות מ"ץ שהם בחינת המחשבה כנ"ל ר"ע אצלו וצריך לתקן אותה ע"י בחינת ביום טהר"תו גימטריא עשרי"ם בחינת כ' שמרמז על בחינת ענוה והכנעה ויכיר את מקומו ומדרגתו ויהיה חטאתו נגדו תמיד ועל ידי זה יראה ויבוש מאת הבורא יתברך וישוב בלב שלם. וזהו והוב"א א"ל הכה"ן גימטריא ענוה ויכנע לבבו בלב נשבר ונדכה אלהים לא תבזה ויפתח לו פתח לתשובה ויתרפא. וזהו שאמר הכתוב והנה נרפא נגע הצרעת מן הצרוע. פירוש במה נרפא נגע הצרעת מן הצרוע רצה לומר על ידי שראה בעצמו את הצרעת שלו וחסרונו ונשבר לבו וביקש מה' שימחול לו ויפתח לו פתח לתשובה. וזהו שסידר בעל אגדה בלשון זה מתחילה ע"א היו אבותינו ועכשיו קרבנו וכו'. פירוש עכשיו שעל ידי שאנו יודעים עכשיו את הפגם שלנו שהיינו עובדי עבודת אלילים ומתבוששים מאוד מפני רוע מעללינו ומבקשים מה' בגודל הכנעה ובושה על ידי זה הוא מרחם עלינו ומקרב אותנו ופותח לנו פתח לתשובה ועושה מאות ח' אות ה"א ונעשה מן חמץ מצה יהי רצון שנזכה לזה אמן כן יהי רצון.</w:t>
      </w:r>
    </w:p>
    <w:p w14:paraId="5B6AFA75" w14:textId="2C32E609" w:rsidR="00A9694F" w:rsidRDefault="00A9694F" w:rsidP="00A9694F">
      <w:pPr>
        <w:autoSpaceDE w:val="0"/>
        <w:autoSpaceDN w:val="0"/>
        <w:bidi/>
        <w:adjustRightInd w:val="0"/>
        <w:spacing w:after="0" w:line="240" w:lineRule="auto"/>
        <w:rPr>
          <w:rFonts w:ascii="Arial" w:hAnsi="Arial" w:cs="Arial"/>
          <w:b/>
          <w:bCs/>
          <w:color w:val="000000"/>
          <w:sz w:val="24"/>
          <w:szCs w:val="24"/>
        </w:rPr>
      </w:pPr>
    </w:p>
    <w:p w14:paraId="37AFAF6D" w14:textId="77777777" w:rsidR="00AC77BF" w:rsidRDefault="00AC77BF" w:rsidP="00AC77BF">
      <w:pPr>
        <w:autoSpaceDE w:val="0"/>
        <w:autoSpaceDN w:val="0"/>
        <w:bidi/>
        <w:adjustRightInd w:val="0"/>
        <w:spacing w:after="0" w:line="240" w:lineRule="auto"/>
        <w:rPr>
          <w:rFonts w:ascii="Arial" w:hAnsi="Arial" w:cs="Arial"/>
          <w:b/>
          <w:bCs/>
          <w:color w:val="000000"/>
          <w:sz w:val="24"/>
          <w:szCs w:val="24"/>
        </w:rPr>
      </w:pPr>
    </w:p>
    <w:p w14:paraId="02AC1467" w14:textId="2A3D2F1B" w:rsidR="00421FD0" w:rsidRPr="00421FD0" w:rsidRDefault="00421FD0" w:rsidP="00421FD0">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lastRenderedPageBreak/>
        <w:t>כלי יקר ויקרא פרק יד</w:t>
      </w:r>
      <w:r>
        <w:rPr>
          <w:rFonts w:ascii="Arial" w:hAnsi="Arial" w:cs="Arial"/>
          <w:sz w:val="24"/>
          <w:szCs w:val="24"/>
        </w:rPr>
        <w:t xml:space="preserve"> </w:t>
      </w:r>
    </w:p>
    <w:p w14:paraId="1E97616D"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(ד)</w:t>
      </w:r>
      <w:r>
        <w:rPr>
          <w:rFonts w:ascii="Arial" w:hAnsi="Arial" w:cs="Arial"/>
          <w:color w:val="000000"/>
          <w:sz w:val="32"/>
          <w:szCs w:val="32"/>
          <w:rtl/>
        </w:rPr>
        <w:t xml:space="preserve"> ולקח למטהר שתי צפרים</w:t>
      </w:r>
      <w:r>
        <w:rPr>
          <w:rFonts w:ascii="Arial" w:hAnsi="Arial" w:cs="Arial"/>
          <w:color w:val="000000"/>
          <w:sz w:val="28"/>
          <w:szCs w:val="28"/>
          <w:rtl/>
        </w:rPr>
        <w:t>. למעלה פרשת תזריע כתבתי שעיקר הצרעת בא על שלוש עבירות הרמוזים בפרשה, והם לשון הרע וגסות הרוח וחמדת הממון. ועל פי זה נוכל לומר שהצפרים מכפרין על שלושתן, על לשון הרע לפי שעושין מעשה פטיט וכו' (ערכין טז ב), ועל גסות הרוח העולה למעלה כצפרים עפות (ישעיה לא ה), ועל חמדת הממון שנאמר בו (משלי כג ד - ה) אל תיגע להעשיר וגו' כי עשה יעשה לו כנפים כנשר ועוף השמים. ולפי שרוב המפרשים האריכו למעניתם בפרשה זו בענין חטא הלשון הרע אוסיף גם אני לקח טוב לבאר מה שתעלה מצודת שכלי בשלוש הכרזות שמצינו לחז"ל המדברים מחטא הלשון:</w:t>
      </w:r>
    </w:p>
    <w:p w14:paraId="30815A4F"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הכרזה הראשונה היא מה שמסיק במדרש הרבתי (ויקרא רבה טז ב) מעשה ברוכל אחד שהיה מחזר בעיירות הסמוכות לצפורי והיה מכריז ואומר מאן בעי למזבן סם חיים, אודיק עליה עלמא פירש בעל מתנות כהונה הביטו אחריו מלשון והביטו אחרי משה (שמות לג ח), ר' ינאי הוה יתיב ופשיט בטרקליניה אמר ליה תא סק להכא זבין לי אמר ליה לית את צריך ולא כדמותך, אטרח עליה סליק לגביה הוציא לו ספר תהלים מכורך הראה לו פסוק זה מי האיש החפץ חיים וגו' נצור לשונך מרע (תהלים לד יג - יד) אמר ר' ינאי אף שלמה מכריז שומר פיו ולשונו שומר מצרות נפשו (משלי כא כג) שומר מצרעת נפשו, אמר ר' ינאי כל ימי הייתי קורא מקרא זה ולא הייתי יודע היכן הוא פשוט עד שבא </w:t>
      </w:r>
      <w:r>
        <w:rPr>
          <w:rFonts w:ascii="Arial" w:hAnsi="Arial" w:cs="Arial"/>
          <w:color w:val="FF00FF"/>
          <w:sz w:val="28"/>
          <w:szCs w:val="28"/>
          <w:rtl/>
        </w:rPr>
        <w:t>רוכל</w:t>
      </w:r>
      <w:r>
        <w:rPr>
          <w:rFonts w:ascii="Arial" w:hAnsi="Arial" w:cs="Arial"/>
          <w:color w:val="000000"/>
          <w:sz w:val="28"/>
          <w:szCs w:val="28"/>
          <w:rtl/>
        </w:rPr>
        <w:t xml:space="preserve"> זה והודיעני, לפיכך משה מזהיר את ישראל זאת תהיה תורת המצורע המוציא רע עד כאן לשונו:</w:t>
      </w:r>
    </w:p>
    <w:p w14:paraId="6D724CA8"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הכרזה השניה מצינו במסכת עבודה זרה (יט ב) מכריז רבי אלכסנדרי מאן בעי חיי מאן בעי חיי, כניפו ליה כולי עלמא ואתו לגביה אמרו ליה הב לן חיי, אמר להו מי האיש החפץ חיים נצור לשונך מרע, שמא יאמר אדם הואיל ונצרתי לשוני מרע אלך ואגרה בשינה תלמוד לומר סור מרע ועשה טוב, ואין טוב אלא תורה שנאמר (משלי ד ב) כי לקח טוב נתתי לכם וגו':</w:t>
      </w:r>
    </w:p>
    <w:p w14:paraId="54F3BF91"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והנה בהכרזת הרוכל יש לדקדק, מה איכפת לנו בזה אם היה רוכל או חנוני שהוצרך להודיע שהיה המכריז רוכל, גם לשון מחזר צריך ביאור כי לשון זה שייך על החוזר לאחוריו והיה לו לומר מסבב, ומאי איכפת לנו בזה שהיו העיירות סמוכות לצפורי. גם יש הרבה שינוים בין הכרזת הרוכל ובין הכרזת רבי אלכסנדרי כי הרוכל הכריז מאן בעי למזבן סם חיים הזכיר למזבן ורבי אלכסנדרי הכריז מאן בעי חיי לא הזכיר למזבן, גם לא הזכיר שום סם. אצל הרוכל אמר אודיק עליה עלמא משמע שלא ביקשו לקנות כלום ממנו אלא הביטו אחריו, ולרבי אלכסנדרי מכניף כולי עלמא ואמרו הב לן חיי. ולמאי נפקא מינה הגיד לנו שר' ינאי הוה יתיב בטרקליניה. ולמאי נפקא מינה הגיד לנו שהראה לו ספר תהלים מכורך יהיה מכורך או בלתי מכורך. ומה היתה כוונת ר' ינאי שהוסיף לו ראיה מן שלמה שאמר שומר פיו ולשונו וכו'. ולמה אמר שכל ימיו לא היה יודע היכן מקרא זה פשוט וכו' הרי אפילו תינוקות של בית רבן יודעין לפרשו, ואם כדברי בעל העקידה שפירש בזו הפרשה שהיה קשה לו הנוכח ונסתר כי מתחילה התחיל בלשון נסתר מי האיש החפץ חיים ואחר כך דיבר להם בנוכח נצור לשונך מרע אלא ודאי שכוונת הפסוק שיהא הדבר בדרך הכרזה שהמכריז מכריז סתם בלשון נסתר וכשיבואו הקונים לקנות אז ידבר עמהם בנוכח. מכל מקום קשה היה לו להבין כל זה מן הכרזת רבי אלכסנדרי:</w:t>
      </w:r>
    </w:p>
    <w:p w14:paraId="2609054E"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והקרוב אלי לומר בהיתר כל הספיקות הללו, שמצינו במסכת ערכין (טו ב) אמר רבי חמא בר חנינא מאי תקנתיה של מספר לשון הרע אם תלמיד חכם הוא יעסוק בתורה שנאמר </w:t>
      </w:r>
      <w:r>
        <w:rPr>
          <w:rFonts w:ascii="Arial" w:hAnsi="Arial" w:cs="Arial"/>
          <w:color w:val="000000"/>
          <w:sz w:val="28"/>
          <w:szCs w:val="28"/>
          <w:rtl/>
        </w:rPr>
        <w:lastRenderedPageBreak/>
        <w:t>(משלי טו ד) מרפא לשון עץ חיים, ואין לשון אלא לשון הרע שנאמר (ירמיה ט ז) חץ שחוט לשונם, ואין עץ חיים אלא תורה שנאמר (משלי ג יח) עץ חיים היא וגו', ואם עם הארץ הוא ישפיל עצמו שנאמר (שם טו ד) וסלף בה שבר ברוח. רבי אבא בר חנינא אמר סיפר אין לו תקנה שכבר כרתו דוד ברוח הקודש שנאמר (תהלים יב ד) יכרת ה' כל שפתי חלקות לשון מדברת גדולות, אלא מאי תקנתו שלא יבוא לידי לשון הרע אם תלמיד חכם הוא יעסוק בתורה וכו'. ונראה שטעמו של רבי אבא הוא, שהדין נותן שלא יהיה לו תקנה, לפי שאם כבר סיפר לשון הרע והטיל מום בקדושים והוציא שם רע ונתפשט קול ענות זה בכל העולם פשיטא שאין תקנה לזה שעליו סיפר הלשון הרע, ואף אם המספר יקריב כל אילי נביות אין בידו להשיב מחשבתו הרעה ודבריו וכי ילך מקצה השמים ועד קצהו ויכריז לאמר שקר דיברתי, כמנהג דורינו זה שאם אחד מבעלי הלשון יוציא לעז על איזה נכבד עד מהרה ירוץ דברו ממזרח שמש עד מבואו והוא בעצמו לא יוכל לתקן את אשר עיות, על כן דין הוא שכשם שאין תקנה לזה שסיפר עליו כך אין תקנה למספרו, ולכך כרתו דוד ברוח הקודש ואמר יכרת ה' כל שפתי חלקות וגו' ונתן טעם לדבר משוד עניים מאנקת אביונים וגו' אלו הן הלוקין וצועקים נאקת חלל, העניים והאביונים אשר עליהם יצא הקצף מחץ שחוט לשונם שאין להם תקנה על כן אין תקנה גם לשפתי חלקות. ועל זה אמר (תהלים קא ה) מלשני בסתר רעהו אותו אצמית ומתרגמינן לחלוטין כי ישאר כך לחלוטין ואין תקנה לו. אבל רבי חמא סבר מדקאמר מרפא אין רפואה כי אם במקום חולי על כן רצה לפרש הפסוק במי שכבר סיפר:</w:t>
      </w:r>
    </w:p>
    <w:p w14:paraId="431D3CD4"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וכדמות רמז לפלוגתא זו מצינו (כתובות עז ב) מכריז רבי יוחנן הזהרו מזבובים של בעלי ראתן והוא מין צרעת, ומסיק שם רבי יהושע בן לוי איכרך בהו ועסיק בתורה וכו', וקשה מה ראה רבי יהושע בן לוי על ככה לסמוך על הנס בחנם. ונראה לפרש על צד הרמז שפליגי בפלוגתייהו דר' אבא ור' חמא כי הזבובים כינוי אל בעלי הלשון שעושין כמעשה הזבוב שדרכו להניח כל מקום טהור שבגוף וכשמוצא איזה מקום מטונף ומכה טריה שם ירבץ על מקום השחין, כך בעלי הלשון אם יראו איזה אדם מלא חכמה וכבוד לעולם אינן מספרים ממעלתם, אלא רואים אחר מומי בני האדם כי אדם אין צדיק בארץ שלא יחטא בסכלות מעט:</w:t>
      </w:r>
    </w:p>
    <w:p w14:paraId="53B37365"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ועליהם אמר שלמה (קהלת י א) זבובי מות יבאיש וגו' רצה לומר אלו בעלי הלשון שנמשלו לזבובים וברוח שפתיו ימית כי לשון הרע תלתא קטיל (דברים רבה ה י) על כן קראם זבובי מות, ואמר יבאיש כי כל כוונתם להבאיש ריח אנשים טובים. יביע שמן רוקח, יביע לשון דיבור ורצה לומר שהוא מדבר אפילו מן איש שלם אשר ריחו נודף כשמן רוקח מכל מקום הוא משתדל להבאיש ריחו. יקר מחכמה ומכבוד סכלות מעט, כי בעיניו אותו סכלות מעט שהוא רואה בזולתו הוא יקר וכבוד בעיניו יותר מכל חכמה וכבוד שרואה בו עד שזה הסכלות מעט מכריע את כל החכמה והכבוד. ונתן טעם לדבר (שם פסוק ב) לפי שלב חכם לימינו היינו לדון הבריות לכף זכות, כמו שאמרו חז"ל (תנחומא שמות יח) אלו מיימינים לזכות וכו' ולב כסיל לשמאלו, לדון את הבריות לכף חובה על כן לעולם אינו מספר במעלות זולתו כי אם בגנותו, וטעמו של דבר לפי שגם בדרך שהסכל הולך לבו חסר. ואמר לכל סכל הוא (שם פסוק ג) רצה לומר כל הפוסל במומו פוסל (קידושין ע ב) וסכל זה החושד בכשרים יודע בעצמו שאותו חסרון ודופי שמטיל בזולתו יש גם בו וגם הוא לבו חסר מן אותו דבר, על כן אמר לכל כי סכל הוא ותולה גם באחרים אותו סכלות שהוא יודע שישנו בו בעצם וראשונה וסובר מאחר שהוא עושה כן כולם עושים כאלה. אלו הם הזבובים </w:t>
      </w:r>
      <w:r>
        <w:rPr>
          <w:rFonts w:ascii="Arial" w:hAnsi="Arial" w:cs="Arial"/>
          <w:color w:val="000000"/>
          <w:sz w:val="28"/>
          <w:szCs w:val="28"/>
          <w:rtl/>
        </w:rPr>
        <w:lastRenderedPageBreak/>
        <w:t>החוקרים תמיד אחר מומי הבריות וחסרונן כדרך שנאמר (שמות לג ח) והביטו אחרי משה, לפיכך נלקו בצרעת שנקרא ראתן כי כשם שהם בעלי ראתן שרואים ומסתכלים אחרי מומי בני האדם כך נלקו בצרעת שנקרא ראתן. ואמרו הזהרו מהם שלא לטפל עמהם להשיבן מדרכם הרעה להורות להם דרך התשובה כי הוא סובר סיפר אין לו תקנה על כן אין לטפל עמהם בחנם, וכן דעת רבי זירא ורבי אמי ורבי אסי שנתרחקו מעל גבולם בכל מיני הרחקה כדמסיק שם:</w:t>
      </w:r>
    </w:p>
    <w:p w14:paraId="265ED67D"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ויכול להיות שטעם להרחקה יתירה זו היתה שלא יקבלו נזק מן חץ שחוט לשונם כמו שנאמר (תהלים קא ז) לא ישב בקרב ביתי עושה רמיה, דוקא בביתו ממש לא ישב אבל דובר שקרים לא יכון לנגד עיני, אפילו מרחוק כמטחוי קשת חץ שחוט לשונם. כהוראת לשון נגד והיינו לפי שהלשון מזיק אף מרחוק. אבל רבי יהושע בן לוי סבר שיש תקנה גם אם כבר סיפר, אם תלמיד חכם הוא יעסוק בתורה וכו' וזהו שמסיק רבי יהושע בן לוי איכרך בהו ועסיק בתורה וכו' כי סבר שעל ידי תלמוד תורה יש לו תקנה אפילו למי שכבר סיפר עד שכבר נלקה בצרעת:</w:t>
      </w:r>
    </w:p>
    <w:p w14:paraId="1F57495C"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והנה רבי אלכסנדרי סובר גם הוא סיפר אין לו תקנה, על כן לא הלך כי אם אל הכתות שלא סיפרו עדיין והיה מזהירם ומלמדם דרך שמירת הבריאות שלא יבואו לידי לשון הרע והיה מכריז מאן בעי חיי מאן בעי חיי, לא הזכיר לשון סם גם לא הזכיר לשון למזבן לפי ששמירת הבריאות אינו צריך סם רק שהרופא מלמדו להועיל שיהיה נשמר מן הדברים המזיקים שלא יבוא לידי חולי, על כן אין נכון שהמלמד יבקש שכר על דבריו כי מה הוא בחנם כי הדיבור ניתן לו במתנה אף הוא ילמד דרכי הרפואה לזולתו בחנם, אבל מי שכבר נפל אל החולי אז הוא צריך לסמים ובעבורם תובע הרופא שכרו כי גם לו לא באו בחנם אלא נתן דמיהם או טרח את עצמו בעדם:</w:t>
      </w:r>
    </w:p>
    <w:p w14:paraId="72A620FD"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ולפי שרבי אלכסנדרי הלך אל כתות הטובים שלא סיפרו לשון הרע ללמדם דרך שמירת הבריאות שלא יבואו לידי חולי חטא הלשון, על כן הכריז סתם מאן בעי חיי מאן בעי חיי וכפל הענין לומר לך שיש תקנה לזה שלא יבוא לידי סיפור לשון הרע ולזה שלא יסופר עליו לשון הרע. אכניף כולי עלמא ואמרו ליה הב לן חיי כי גם המה חשקו בדבר שכבר התנהגו בו וביקשו לידע הדרך המביא לידי שמירת הבריאות, אמר להו פסוק מי האיש החפץ חיים וגו' נצור לשונך מרע וגו'. ולפי ששמירת הבריאות אין צריך שום סם על כן מסיק שמא תאמר אלך ואגרה בשינה לנצור לשוני בשב ואל תעשה לגמרי, תלמוד לומר ועשה טוב ואין טוב אלא תורה וכו' (אבות ו ג), רצה לומר אף על פי שאינו צריך סמים ותשובה גדולה מכל מקום צריך הוא לנצור לשונו על ידי תלמוד תורה לחכם, אבל כנגד העם הארץ אמר אחר כך קרוב ה' לנשברי לב כמו שנאמר (משלי טו ד) וסלף בה שבר ברוח:</w:t>
      </w:r>
    </w:p>
    <w:p w14:paraId="6A4C908E"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אבל רוכל זה סבר שיש תקנה אפילו למי שכבר סיפר, וידע זה בנסיון בעצמו כי גם הוא היה רוכל הולך רכיל ורגיל על לשונו לשלח מדנים בין אחים, ואחר כך נתן אל לבו לשוב בתשובה וביקש דרכי הרפואה שהזכירו חז"ל לתלמיד חכם בתלמוד תורה, ולעם הארץ על ידי שבר רוח, וראה כי התרופות הללו הועילו לו על כן מלאו לבו לזכות הרבים ולהחזיר בתשובה כל אותן העיירות שידע בהם שיש שם בעלי הלשון עד אשר לא יבואו עליהם ימי הרעה בצרעת ויצטרכו להדר אחר צפרים עפות כטהרת המצורע בצפרים העושין מעשה פטיט, וזה שאמר שהיה מחזר בעיירות הסמוכות לצפורי היה מחזר בתשובה אותן העיירות הקרובות למעשה ציפור העושין מעשה פטיט, והיה מכריז מאן בעי למזבן סם חיי כי היו כחולים הצריכים סמים לתרופה הצריכין קנין על כן הזכיר למזבן סם, ומטעם זה לא </w:t>
      </w:r>
      <w:r>
        <w:rPr>
          <w:rFonts w:ascii="Arial" w:hAnsi="Arial" w:cs="Arial"/>
          <w:color w:val="000000"/>
          <w:sz w:val="28"/>
          <w:szCs w:val="28"/>
          <w:rtl/>
        </w:rPr>
        <w:lastRenderedPageBreak/>
        <w:t>מסיק בהכרזה זו שמא תאמר אלך ואגרה בשינה וכו' כי מהיכא תיתי שיתרפא בשב ואל תעשה מי שהוא חולה כבר, אבל בהכרזת רבי אלכסנדרי אתי שפיר כאמור כי שם החידוש שיצטרך לתלמוד תורה, וכאן החידוש שיועיל התלמוד תורה למי שכבר סיפר, ולא כפל הרוכל הכרוז לומר שתי פעמים מאן בעי למזבן סם חיי כמו שכפל רבי אלכסנדרי דבריו לפי שגם הוא מודה שזה שסיפר עליו הלשון הרע אין לו תקנה כלל ולא ביקש תקנה כי אם לזה שכבר סיפר, מה שאין כן ברבי אלכסנדרי שביקש תקנה לשניהם. אודיק עליה עלמא לפי שכבר בחרו להם דרך מקולקל זה והיה רגיל על לשונם לספר לשון הרע על כן לא ביקשו לקנות כלום ממנו ואדרבא אודיק עליה הביטו אחריו, כי המה הבעלי ראתן הרואים אחרי מומי נפשות רבות וחסרונם כי כך דרך מואסי התוכחה שמביטים אחרי המוכיחם לראות אם ימצאו בו שמץ פסול כדי להשיב לו טול קורה וכו' לכך אמרו לו אתמול היית רוכל הולך רכיל והיום אתה רוצה לתקן דרכינו קשוט עצמך תחילה:</w:t>
      </w:r>
    </w:p>
    <w:p w14:paraId="1652812A"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רבי ינאי הוה יתיב ופשיט בטרקליניה כמו ר' זירא ור' אמי ור' אשי שנתרחקו מעל גבול בעלי הלשון שלא להיות אתם במחיצתם אמר ליה תא סק להכא אמר ליה לית את צריך וכו' כי הוא סובר שפסוק מרפא לשון עץ חיים מדבר דוקא במי שכבר סיפר אבל אתה וכל דכוותך אינן צריכין שימור, מכל מקום אטרח עליה לידע התרופה הראה לו ספר תהלים מכורך לומר לו לפי שספר זה כרוך ומונח בקרן זוית אין דורש ואין מבקש ואין קורא בו בצדק על כן דרך מוסר לא ידעו האמור בפסוק מי האיש החפץ חיים. אמר ר' ינאי אף שלמה מכריז וכו' הרי ספר משלי שאינו כרוך ומונח כי מדרך העולם ללמוד הספר לנערים כמו שנאמר (משלי א ד) לנער דעת ומזימה ואף על פי כן אין עושין מה שקורין בו שומר פיו ולשונו וגו', אלא ודאי יודעין רבונם ומתכוונים למרוד בו. ויכול להיות שתנא דמסייע לו כי קשה לו מה הוסיף שלמה על דברי אביו, בשלמא אם פסוק מי האיש החפץ חיים מדבר במי שכבר סיפר שהתרופה מועלת לו סלקא דעתך אמינא שמי שלא סיפר אין צריך לנצור לשונו פירוש על ידי תלמוד תורה כדמסיק רבי אלכסנדרי שמא תאמר אלך ואגרה בשינה וכו', קא משמע לן שומר פיו ולשונו שגם מי שלא סיפר צריך שמירה על ידי תלמוד תורה. אבל אם מי שכבר סיפר אין לו תקנה ובעל כרחך אתה צריך לומר שפסוק מי האיש החפץ חיים וגו' מדבר במי שלא סיפר אם כן מה הוסיף שלמה בפסוק שומר פיו ולשונו על דברי אביו אלא ודאי שכדבריך כך הוא שפסוק זה מדבר אפילו במי שכבר סיפר:</w:t>
      </w:r>
    </w:p>
    <w:p w14:paraId="7631D91C"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ועל זה אמר ר' ינאי כל ימי לא הייתי יודע היכן מקרא זה פשוט וכו' והיינו פסוק שומר פיו ולשונו, כי היה סבור שסיפר אין לו תקנה ואם כן היה קשה לו מה הוסיף שלמה על דברי אביו, עד שבא רוכל זה והודיע שפסוק מי האיש החפץ חיים מדבר במי שכבר סיפר ואם כן שומר פיו ולשונו מדבר במי שלא סיפר עדיין. ואם נפשך לומר על כל פנים שרבי ינאי מדבר על הפסוק של הרוכל נראה לפרש שהיה קשה לו בפסוק שחסר בו תשובת כת הלוקחים, כי המוכר מכריז מי האיש החפץ חיים ואחר כך באים הקונים ואומרים הב לן חיי או מכור לנו סם חיי ואחר כך משיב שמור ונצור לשונך מרע ולמה השמיט בפסוקים אלו דברי הקונים, אלא ודאי שאמת הוא כדברי הרוכל שפסוק זה מדבר בכתות שכבר סיפרו לשון הרע וקשה להם לעזוב ההרגל ולפעמים לא יבקשו לקנות התרופה כי כן קרה אל הרוכל שלא ביקשו לקנות ממנו כלום, ומכל מקום חייב המכריז להודיע להם דרך מוסר זה אף אם המה לא יבקשוהו ממנו על כן השמיט הפסוק דברי הקונים לומר לך שאף אם יהיה דור תהפוכות שלא יבקשו לקנות כלום מן הרופא ולא ידרשוהו מכל מקום הוא ידרוש אחריהם להורות להם דרך השלום כמו שנאמר (תהלים לד טו) בקש שלום ורדפהו, ואמרו </w:t>
      </w:r>
      <w:r>
        <w:rPr>
          <w:rFonts w:ascii="Arial" w:hAnsi="Arial" w:cs="Arial"/>
          <w:color w:val="000000"/>
          <w:sz w:val="28"/>
          <w:szCs w:val="28"/>
          <w:rtl/>
        </w:rPr>
        <w:lastRenderedPageBreak/>
        <w:t>חז"ל (ויקרא רבה ט ט) כל המצוות אם תבוא לידך אתה מחויב לעשותה אבל השלום אינו כן אלא אתה מחויב להדר אחריו שנאמר בקש שלום ורדפהו, והוא על ידי סור מרע ועשה טוב ואין טוב אלא תורה וכו' כי על כן נאמר שכל נתיבותיה שלום (משלי ג יז) לפי שמצלת מלשון הרע הגורם כל דברי ריבות. וזה שאמר מי האיש החפץ חיים אוהב ימים לראות טוב, כי אותן בעלי ראתן אוהבים הימים אשר בהם יראו ברע אשר ימצאו בזולתם כדי שיהיה להם מקום ללון עליו ולספר ממנו, אבל החפץ חיים עוצם עיניו מראות ברע ואוהב הימים אשר בהם יראה בטוב זולתו לאמר מי יתן וכל עם ה' נביאים, והוא כשינצור לשונו מרע על ידי תלמוד תורה הרמוז בועשה טוב ואין טוב אלא תורה וכו' ולעם הארץ בשבר רוח כמו שנאמר (תהלים לד יט) קרוב ה' לנשברי לב:</w:t>
      </w:r>
    </w:p>
    <w:p w14:paraId="7162F17E" w14:textId="77777777" w:rsidR="00421FD0" w:rsidRDefault="00421FD0" w:rsidP="00421F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ויצאתי מגדרי להאריך קצת בדבר שאינו מענין פשוטו של פרשה יען כי ראיתי דור זה פרוץ מאד מאד בחטא הלשון וצרעת נושנת היא כי גם בגלות מצרים היו בעבור שהיו בהם דלטורין (תנחומא שמות י) ונגאלו בזכות ארבעה דברים ואחד מהם בזכות שלא היה בהם לשון הרע וכו' (ילקוט רמז תרנז), ובבית שני חזרו לסורם, ועוד היום בגלות החל הזה חטא הלשון הולך וגדל עד עלות חמת ה' לאין מרפא, לכן ראיתי לדבר קצת בהתעוררות זה לאמר אולי ישמעו העורים שבמחנה העברים ויתנו אל לבם לתקן פירצה זו. וזה דרשתי בקהילת קודש לובלין בפרשת זכור שס"ב לפ"ק בהתאסף ראשי עם וחכמי כל הקהילות ונוסף עליהם דברים כהנה וכהנה:</w:t>
      </w:r>
    </w:p>
    <w:p w14:paraId="08138B4D" w14:textId="77777777" w:rsidR="00421FD0" w:rsidRDefault="00421FD0" w:rsidP="00421FD0">
      <w:pPr>
        <w:autoSpaceDE w:val="0"/>
        <w:autoSpaceDN w:val="0"/>
        <w:bidi/>
        <w:adjustRightInd w:val="0"/>
        <w:spacing w:after="0" w:line="240" w:lineRule="auto"/>
        <w:rPr>
          <w:rFonts w:ascii="Arial" w:hAnsi="Arial" w:cs="Arial"/>
          <w:b/>
          <w:bCs/>
          <w:color w:val="000000"/>
          <w:sz w:val="24"/>
          <w:szCs w:val="24"/>
        </w:rPr>
      </w:pPr>
    </w:p>
    <w:p w14:paraId="6BDC01F8" w14:textId="77777777" w:rsidR="00BF603C" w:rsidRPr="001B0A75" w:rsidRDefault="00BF603C" w:rsidP="00BF603C">
      <w:pPr>
        <w:autoSpaceDE w:val="0"/>
        <w:autoSpaceDN w:val="0"/>
        <w:bidi/>
        <w:adjustRightInd w:val="0"/>
        <w:spacing w:after="0" w:line="240" w:lineRule="auto"/>
        <w:rPr>
          <w:rFonts w:ascii="Arial" w:hAnsi="Arial" w:cs="Arial"/>
          <w:rtl/>
        </w:rPr>
      </w:pPr>
      <w:r w:rsidRPr="001B0A75">
        <w:rPr>
          <w:rFonts w:ascii="Arial" w:hAnsi="Arial" w:cs="Arial"/>
          <w:b/>
          <w:bCs/>
          <w:color w:val="000000"/>
          <w:rtl/>
        </w:rPr>
        <w:t>שיר מעון ויקרא פרק יד</w:t>
      </w:r>
      <w:r w:rsidRPr="001B0A75">
        <w:rPr>
          <w:rFonts w:ascii="Arial" w:hAnsi="Arial" w:cs="Arial"/>
        </w:rPr>
        <w:t xml:space="preserve"> </w:t>
      </w:r>
      <w:r w:rsidRPr="001B0A75">
        <w:rPr>
          <w:rFonts w:ascii="Arial" w:hAnsi="Arial" w:cs="Arial"/>
          <w:color w:val="000000"/>
          <w:sz w:val="24"/>
          <w:szCs w:val="24"/>
          <w:rtl/>
        </w:rPr>
        <w:t>[פרק יד]</w:t>
      </w:r>
    </w:p>
    <w:p w14:paraId="724474A3" w14:textId="77777777" w:rsidR="00BF603C" w:rsidRDefault="00BF603C" w:rsidP="00BF603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(ב)</w:t>
      </w:r>
      <w:r>
        <w:rPr>
          <w:rFonts w:ascii="Arial" w:hAnsi="Arial" w:cs="Arial"/>
          <w:color w:val="000000"/>
          <w:sz w:val="32"/>
          <w:szCs w:val="32"/>
          <w:rtl/>
        </w:rPr>
        <w:t xml:space="preserve"> זאת תהי' תורת המצורע</w:t>
      </w:r>
      <w:r>
        <w:rPr>
          <w:rFonts w:ascii="Arial" w:hAnsi="Arial" w:cs="Arial"/>
          <w:color w:val="000000"/>
          <w:sz w:val="28"/>
          <w:szCs w:val="28"/>
          <w:rtl/>
        </w:rPr>
        <w:t xml:space="preserve">. במדרש ילקוט אי' </w:t>
      </w:r>
      <w:r>
        <w:rPr>
          <w:rFonts w:ascii="Arial" w:hAnsi="Arial" w:cs="Arial"/>
          <w:color w:val="FF00FF"/>
          <w:sz w:val="28"/>
          <w:szCs w:val="28"/>
          <w:rtl/>
        </w:rPr>
        <w:t>מעשה</w:t>
      </w:r>
      <w:r>
        <w:rPr>
          <w:rFonts w:ascii="Arial" w:hAnsi="Arial" w:cs="Arial"/>
          <w:color w:val="000000"/>
          <w:sz w:val="28"/>
          <w:szCs w:val="28"/>
          <w:rtl/>
        </w:rPr>
        <w:t xml:space="preserve"> </w:t>
      </w:r>
      <w:r>
        <w:rPr>
          <w:rFonts w:ascii="Arial" w:hAnsi="Arial" w:cs="Arial"/>
          <w:color w:val="FF00FF"/>
          <w:sz w:val="28"/>
          <w:szCs w:val="28"/>
          <w:rtl/>
        </w:rPr>
        <w:t>ברוכל</w:t>
      </w:r>
      <w:r>
        <w:rPr>
          <w:rFonts w:ascii="Arial" w:hAnsi="Arial" w:cs="Arial"/>
          <w:color w:val="000000"/>
          <w:sz w:val="28"/>
          <w:szCs w:val="28"/>
          <w:rtl/>
        </w:rPr>
        <w:t xml:space="preserve"> </w:t>
      </w:r>
      <w:r>
        <w:rPr>
          <w:rFonts w:ascii="Arial" w:hAnsi="Arial" w:cs="Arial"/>
          <w:color w:val="FF00FF"/>
          <w:sz w:val="28"/>
          <w:szCs w:val="28"/>
          <w:rtl/>
        </w:rPr>
        <w:t>אחד</w:t>
      </w:r>
      <w:r>
        <w:rPr>
          <w:rFonts w:ascii="Arial" w:hAnsi="Arial" w:cs="Arial"/>
          <w:color w:val="000000"/>
          <w:sz w:val="28"/>
          <w:szCs w:val="28"/>
          <w:rtl/>
        </w:rPr>
        <w:t xml:space="preserve"> שהי' מחזיר בעיירות שהי' סמוכות לציפורי והי' מכריז ואומר מאן בעי למזבן סם חיים אודקין עלי' ר' ינאי הוה יתיב ופשיט בטרקלינה שמעי' דמכריז מאן בעי סם חיים. א"ל תא סק להכא זבון לי, א"ל לאו אנת צריך ולא דכוותך, אטריח עלי' סליק לגבי' והוציא לו ספר תהלים מכורך והראה לו הפסוק מי האיש החפץ חיים, מה כתיב בתרי' נצור לשונך מרע וגו' ועשה טוב, אמר ר"י כל ימי הייתוי קורא הפסוק הזה ולא הייתי יודע היכן הוא פשוט עד שבא רוכל זה והודיעני מי האיש החפץ חיים לפיכך משה מזהיר את ישראל ואומר להם זאת תהי' תורת המצורע תורת המוציא שם רע, עכ"ל המדרש.</w:t>
      </w:r>
    </w:p>
    <w:p w14:paraId="473B80A2" w14:textId="77777777" w:rsidR="00BF603C" w:rsidRDefault="00BF603C" w:rsidP="00BF603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ויל"פ</w:t>
      </w:r>
      <w:r>
        <w:rPr>
          <w:rFonts w:ascii="Arial" w:hAnsi="Arial" w:cs="Arial"/>
          <w:color w:val="000000"/>
          <w:sz w:val="28"/>
          <w:szCs w:val="28"/>
          <w:rtl/>
        </w:rPr>
        <w:t xml:space="preserve"> שרוכל זה מכר סמא דחיי עוה"ז, כי ר"י סבר שכל פסוק זה קאי אחיי עולם הבא, ככתוב תחלה יראת ד' אלמדכם מי האיש החפץ חיים, היינו מקדים חיים נצחיים, וככתוב (תהלים ק"א ז') לא ישב בקרב ביתי עושה רמיה דובר שקרים לא יכון לנגד עיני (סנהדרין ק"ב ע"ב), לא יגורך רע (תהלים ה' ה') ודחז"ל (שם ק"ג ע"א) לא יגור במגורך רע, וכל זה קאי אחיי עוה"ב להיות במחיצת הקדוש ברוך הוא. אבל באמת גם לטוב עוה"ז טוב הוא סמא דנא, כיון שאינו מדבר לה"ר ואינו מחרחר ריב ולא מרבה לו שונאים ואינו מרמה אותם בלשון מרמה ואין לו מתנגדים, כי הוא סר מרע להם, אדרבא עושה טוב ומבקש שלום ורודף אחריו לעשותו, בדרך הטבע לו חיים טובים בעוה"ז ורואה טוב בהם, ור' שמעון אמר כל ימי גדלתי בין חכמים ולא מצאתי</w:t>
      </w:r>
      <w:r>
        <w:rPr>
          <w:rFonts w:ascii="Arial" w:hAnsi="Arial" w:cs="Arial"/>
          <w:color w:val="000000"/>
          <w:sz w:val="32"/>
          <w:szCs w:val="32"/>
          <w:rtl/>
        </w:rPr>
        <w:t xml:space="preserve"> לגוף</w:t>
      </w:r>
      <w:r>
        <w:rPr>
          <w:rFonts w:ascii="Arial" w:hAnsi="Arial" w:cs="Arial"/>
          <w:color w:val="000000"/>
          <w:sz w:val="28"/>
          <w:szCs w:val="28"/>
          <w:rtl/>
        </w:rPr>
        <w:t xml:space="preserve"> טוב משתיקה (אבות פ"א מי"ז), ושלום היא מדברים שאוכל פירותיהם בעוה"ז. והנה האי רוכל שהי' מחזיר בעיירות סמוך לציפורי, יש לרמוז סמוך לבעלי לה"ר שעושים מעשה צפור, כדאי במדרש (ערכין ט"ז ע"ב) על מצורע, הוא עשה מעשה פטיט (פי' דיבור, קול של צפור) כצפור, לכן יביא צפור שעושה מעשה פטיט. והנה ר' ינאי הי' סבור כל פסוק זה קאי על חיים נצחיים עוה"ב, </w:t>
      </w:r>
      <w:r>
        <w:rPr>
          <w:rFonts w:ascii="Arial" w:hAnsi="Arial" w:cs="Arial"/>
          <w:color w:val="000000"/>
          <w:sz w:val="28"/>
          <w:szCs w:val="28"/>
          <w:rtl/>
        </w:rPr>
        <w:lastRenderedPageBreak/>
        <w:t>ורצה לקנות סמא דחיי עוה"ב, והשיב לא צריך לדידך ולדכוותך, כי בלומדי לתורה לשמה כתיב (משלי ג' ט"ז)</w:t>
      </w:r>
      <w:r>
        <w:rPr>
          <w:rFonts w:ascii="Arial" w:hAnsi="Arial" w:cs="Arial"/>
          <w:color w:val="000000"/>
          <w:sz w:val="32"/>
          <w:szCs w:val="32"/>
          <w:rtl/>
        </w:rPr>
        <w:t xml:space="preserve"> אורך ימים</w:t>
      </w:r>
      <w:r>
        <w:rPr>
          <w:rFonts w:ascii="Arial" w:hAnsi="Arial" w:cs="Arial"/>
          <w:color w:val="000000"/>
          <w:sz w:val="28"/>
          <w:szCs w:val="28"/>
          <w:rtl/>
        </w:rPr>
        <w:t xml:space="preserve"> בימינה, ועושר וכבוד אפי' בשמאלה מכש"כ בימינה, (כדאי' בשבת ס"ג ע"א), מ"מ הפציר בו ר' ינאי, והראה לו כתובים אלו, ואמר ר' ינאי מימי לא ידעתי "פשוט" פסוקא זה, פי' שהפסוק הוא כפשוטו ממש, (וכדאי' שם, אמר רב כהנא גמירנא לכולא ש"ס ולא הוה ידענא דאין מקרא יוצא מידי פשוטו עד האידנא). או ר' ינאי הי' סבור דפשוטו של מקרא הוא דקאי על חיי עוה"ב, ולא ידע שקאי על חיי עוה"ז עד שגלה לו האי רוכל, שנודע ונתברר לו ע"י התעסקות עם בני אנשים שונים משונים בעיירות וכפרים שונים, כרוכל הזה שהי' מחזיר בעיירות הסמוכות לציפורי וידע ונתברר לו גם זה כי גם בפשוטו המקרא נכון אמת כי קונה עוה"ז ג"כ בזה לטוב. ומסיים וזה תורת המצורע, תורת המוציא שם רע בדד ישכון חוץ למחנה, שגם בחיי עוה"ז הוא נפרד מחבורת בני אדם וחשוב כמת באין לו הנאה בעוה"ז עד שישו וירוחם לטוב אמן.</w:t>
      </w:r>
    </w:p>
    <w:p w14:paraId="50C2A496" w14:textId="77777777" w:rsidR="00BF603C" w:rsidRPr="00884ED8" w:rsidRDefault="00BF603C" w:rsidP="00BF603C">
      <w:pPr>
        <w:autoSpaceDE w:val="0"/>
        <w:autoSpaceDN w:val="0"/>
        <w:bidi/>
        <w:adjustRightInd w:val="0"/>
        <w:spacing w:after="0" w:line="240" w:lineRule="auto"/>
        <w:rPr>
          <w:rFonts w:ascii="Arial" w:hAnsi="Arial" w:cs="Arial"/>
          <w:color w:val="000000"/>
          <w:sz w:val="18"/>
          <w:szCs w:val="18"/>
          <w:rtl/>
        </w:rPr>
      </w:pPr>
      <w:r w:rsidRPr="00884ED8">
        <w:rPr>
          <w:rFonts w:ascii="Arial" w:hAnsi="Arial" w:cs="Arial"/>
          <w:color w:val="000000"/>
          <w:sz w:val="20"/>
          <w:szCs w:val="20"/>
          <w:rtl/>
        </w:rPr>
        <w:t>ויש</w:t>
      </w:r>
      <w:r w:rsidRPr="00884ED8">
        <w:rPr>
          <w:rFonts w:ascii="Arial" w:hAnsi="Arial" w:cs="Arial"/>
          <w:color w:val="000000"/>
          <w:sz w:val="18"/>
          <w:szCs w:val="18"/>
          <w:rtl/>
        </w:rPr>
        <w:t xml:space="preserve"> לפרש פסוקים אלו, הנה אי' בספרים דהשומר פיו מדברים אסורים ובטלים אינו נכשל מהר בטומאת קרי, משא"כ המכשיל פיו בהם ובדברים בטלים בקל להכשל בו, כי ברית הלשון וברית המעור תלוים זה בזה, וגם מי שאינו בחטא זה מאריך ימים, ומקרא מלא הוא ההיפך במעשה ער ואונן ששחתו ארצה, ראו מה כתיב בהם, ומכלל לאו אתה שומע הן, ומי שמדבר אמת מאריך ימים, וכמבואר ממעשה הובא במדרש וכן בגמ' סנהדין (צ"ז ע"א)) שבעיר שלא דברו שקר לא מת אחד מהם קודם זמנו, וגם איתא ברוקח מי שנשמר מחטאת נעורים וממוציא ז"ל יש לו מזל טוב והכל מצליח בידו, אפי' לוקח דבר פשוט בידו לישא וליתן מצליח בו כמו באבנים טובות ומרגליות, והוא גבר מוצלח בימיו, וההיפך מי שנכשל בזה, אפי' משא ומתן הטוב שבטובים אם לוקח זהב בידו נשחת ואין מרויח בו. וגם איתא שמדה זו של יסוד נקראת</w:t>
      </w:r>
      <w:r w:rsidRPr="00884ED8">
        <w:rPr>
          <w:rFonts w:ascii="Arial" w:hAnsi="Arial" w:cs="Arial"/>
          <w:color w:val="000000"/>
          <w:sz w:val="20"/>
          <w:szCs w:val="20"/>
          <w:rtl/>
        </w:rPr>
        <w:t xml:space="preserve"> שלום</w:t>
      </w:r>
      <w:r w:rsidRPr="00884ED8">
        <w:rPr>
          <w:rFonts w:ascii="Arial" w:hAnsi="Arial" w:cs="Arial"/>
          <w:color w:val="000000"/>
          <w:sz w:val="18"/>
          <w:szCs w:val="18"/>
          <w:rtl/>
        </w:rPr>
        <w:t>, המשמרו וזוכה למלוכה למלוך על אחרים, וראי' מיוסף הצדיק, וזוכה למלוכה למלוך על אחרים, וראי' מיוסף הצדיק, והנכשל בזה הוא בעל מחלוקת וריב ומצה. וגם אי' מי שמשמר פיו ולשונו מכל דיבור ודיבור, כח דיבורו יפה למעלה, שנתקיים מה שאומר ומבטיח וגוזר בצדקתו.</w:t>
      </w:r>
    </w:p>
    <w:p w14:paraId="5630F13F" w14:textId="77777777" w:rsidR="00BF603C" w:rsidRPr="00344743" w:rsidRDefault="00BF603C" w:rsidP="00BF603C">
      <w:pPr>
        <w:autoSpaceDE w:val="0"/>
        <w:autoSpaceDN w:val="0"/>
        <w:bidi/>
        <w:adjustRightInd w:val="0"/>
        <w:spacing w:after="0" w:line="240" w:lineRule="auto"/>
        <w:rPr>
          <w:rFonts w:ascii="Arial" w:hAnsi="Arial" w:cs="Arial"/>
          <w:color w:val="000000"/>
          <w:sz w:val="18"/>
          <w:szCs w:val="18"/>
        </w:rPr>
      </w:pPr>
      <w:r w:rsidRPr="00884ED8">
        <w:rPr>
          <w:rFonts w:ascii="Arial" w:hAnsi="Arial" w:cs="Arial"/>
          <w:color w:val="000000"/>
          <w:sz w:val="20"/>
          <w:szCs w:val="20"/>
          <w:rtl/>
        </w:rPr>
        <w:t>והא</w:t>
      </w:r>
      <w:r w:rsidRPr="00884ED8">
        <w:rPr>
          <w:rFonts w:ascii="Arial" w:hAnsi="Arial" w:cs="Arial"/>
          <w:color w:val="000000"/>
          <w:sz w:val="18"/>
          <w:szCs w:val="18"/>
          <w:rtl/>
        </w:rPr>
        <w:t xml:space="preserve"> לך סדר הפסוקים, לכו בנים שמעו לי יראת ה' אלמדכם מי האיש החפץ חיים אוהב ימים לראות טוב נצור לשונך מרע ושפתיך מדבר מרמה סור מרע ועשה טוב בקש שלום ורדפהו עיני ה' אל צדיקים ואזניו אל שועתם. מי האיש החפץ חיים, חיים ממש, אוב ימים לראות טוב, חיים של טובה, נצור לשונך מרע ושפתיך מדבר מרמה. ממילא בקל לך להיות סור מרע, היינו בחטא ז"ל, כי אותו חטא נקרא רע, ככתוב (בראשית ל"ח ז') ויהי' ער בכור יהודה</w:t>
      </w:r>
      <w:r w:rsidRPr="00884ED8">
        <w:rPr>
          <w:rFonts w:ascii="Arial" w:hAnsi="Arial" w:cs="Arial"/>
          <w:color w:val="000000"/>
          <w:sz w:val="20"/>
          <w:szCs w:val="20"/>
          <w:rtl/>
        </w:rPr>
        <w:t xml:space="preserve"> רע</w:t>
      </w:r>
      <w:r w:rsidRPr="00884ED8">
        <w:rPr>
          <w:rFonts w:ascii="Arial" w:hAnsi="Arial" w:cs="Arial"/>
          <w:color w:val="000000"/>
          <w:sz w:val="18"/>
          <w:szCs w:val="18"/>
          <w:rtl/>
        </w:rPr>
        <w:t>, וכדביאר במדרש (זהר בראשית נ"ז ע"א) שסתם רשע נקרא רשע ובחטא זה רע נקרא, ועשה טוב, נקל להיות עושה טוב כי בהשמרו ממנו יש לו שפע רב ויוכל לעשות טוב צדקה ודברים טובים, ועוד הוא איש שלום, ובקל לעשות שלום, וזה בקש שלום ורדפהו, כי נקל יהא לך כל זה. ואח"כ עיני ה' אל צדיקים, כי הנשמר מחטא זה נקרא צדיק, לכן נקרא יוסף יוסף הצדיק כי נשמר מחטא הזה מאוד, וצדיק גוזר והקב"ה מקיים, וה"ה ההיפך, הקדוש ברוך הוא גוזר וצדיק מבטל, לכן איני ה' אל צדיקים כאלו מה שיגזרו ויצוו, ואזניו אל שועתם מה שמבקשים לטוב.</w:t>
      </w:r>
    </w:p>
    <w:p w14:paraId="2EA3E72A" w14:textId="77777777" w:rsidR="00BF603C" w:rsidRPr="001B0A75" w:rsidRDefault="00BF603C" w:rsidP="00BF603C">
      <w:pPr>
        <w:autoSpaceDE w:val="0"/>
        <w:autoSpaceDN w:val="0"/>
        <w:bidi/>
        <w:adjustRightInd w:val="0"/>
        <w:spacing w:after="0" w:line="240" w:lineRule="auto"/>
        <w:rPr>
          <w:rFonts w:ascii="Arial" w:hAnsi="Arial" w:cs="Arial"/>
          <w:sz w:val="20"/>
          <w:szCs w:val="20"/>
          <w:rtl/>
        </w:rPr>
      </w:pPr>
      <w:r w:rsidRPr="001B0A75">
        <w:rPr>
          <w:rFonts w:ascii="Arial" w:hAnsi="Arial" w:cs="Arial"/>
          <w:b/>
          <w:bCs/>
          <w:color w:val="000000"/>
          <w:sz w:val="20"/>
          <w:szCs w:val="20"/>
          <w:rtl/>
        </w:rPr>
        <w:t>ביוגרפיה - שיר מעון</w:t>
      </w:r>
      <w:r w:rsidRPr="001B0A75">
        <w:rPr>
          <w:rFonts w:ascii="Arial" w:hAnsi="Arial" w:cs="Arial"/>
          <w:sz w:val="20"/>
          <w:szCs w:val="20"/>
        </w:rPr>
        <w:t xml:space="preserve"> </w:t>
      </w:r>
    </w:p>
    <w:p w14:paraId="60E7F199" w14:textId="77777777" w:rsidR="00BF603C" w:rsidRPr="00884ED8" w:rsidRDefault="00BF603C" w:rsidP="00BF603C">
      <w:pPr>
        <w:autoSpaceDE w:val="0"/>
        <w:autoSpaceDN w:val="0"/>
        <w:adjustRightInd w:val="0"/>
        <w:spacing w:after="0" w:line="240" w:lineRule="auto"/>
        <w:rPr>
          <w:rFonts w:ascii="Arial" w:hAnsi="Arial" w:cs="Arial"/>
          <w:color w:val="000000"/>
          <w:sz w:val="20"/>
          <w:szCs w:val="20"/>
        </w:rPr>
      </w:pPr>
      <w:proofErr w:type="spellStart"/>
      <w:r w:rsidRPr="00884ED8">
        <w:rPr>
          <w:rFonts w:ascii="Arial" w:hAnsi="Arial" w:cs="Arial"/>
          <w:color w:val="000000"/>
          <w:sz w:val="20"/>
          <w:szCs w:val="20"/>
        </w:rPr>
        <w:t>Rav</w:t>
      </w:r>
      <w:proofErr w:type="spellEnd"/>
      <w:r w:rsidRPr="00884ED8">
        <w:rPr>
          <w:rFonts w:ascii="Arial" w:hAnsi="Arial" w:cs="Arial"/>
          <w:color w:val="000000"/>
          <w:sz w:val="20"/>
          <w:szCs w:val="20"/>
        </w:rPr>
        <w:t xml:space="preserve"> Shimon ben </w:t>
      </w:r>
      <w:proofErr w:type="spellStart"/>
      <w:r w:rsidRPr="00884ED8">
        <w:rPr>
          <w:rFonts w:ascii="Arial" w:hAnsi="Arial" w:cs="Arial"/>
          <w:color w:val="000000"/>
          <w:sz w:val="20"/>
          <w:szCs w:val="20"/>
        </w:rPr>
        <w:t>Rav</w:t>
      </w:r>
      <w:proofErr w:type="spellEnd"/>
      <w:r w:rsidRPr="00884ED8">
        <w:rPr>
          <w:rFonts w:ascii="Arial" w:hAnsi="Arial" w:cs="Arial"/>
          <w:color w:val="000000"/>
          <w:sz w:val="20"/>
          <w:szCs w:val="20"/>
        </w:rPr>
        <w:t xml:space="preserve"> Avraham Shmuel Binyamin </w:t>
      </w:r>
      <w:proofErr w:type="spellStart"/>
      <w:r w:rsidRPr="00884ED8">
        <w:rPr>
          <w:rFonts w:ascii="Arial" w:hAnsi="Arial" w:cs="Arial"/>
          <w:color w:val="000000"/>
          <w:sz w:val="20"/>
          <w:szCs w:val="20"/>
        </w:rPr>
        <w:t>Sofer</w:t>
      </w:r>
      <w:proofErr w:type="spellEnd"/>
      <w:r w:rsidRPr="00884ED8">
        <w:rPr>
          <w:rFonts w:ascii="Arial" w:hAnsi="Arial" w:cs="Arial"/>
          <w:color w:val="000000"/>
          <w:sz w:val="20"/>
          <w:szCs w:val="20"/>
        </w:rPr>
        <w:t xml:space="preserve"> (</w:t>
      </w:r>
      <w:proofErr w:type="spellStart"/>
      <w:proofErr w:type="gramStart"/>
      <w:r w:rsidRPr="00884ED8">
        <w:rPr>
          <w:rFonts w:ascii="Arial" w:hAnsi="Arial" w:cs="Arial"/>
          <w:color w:val="000000"/>
          <w:sz w:val="20"/>
          <w:szCs w:val="20"/>
        </w:rPr>
        <w:t>Shreiber</w:t>
      </w:r>
      <w:proofErr w:type="spellEnd"/>
      <w:r w:rsidRPr="00884ED8">
        <w:rPr>
          <w:rFonts w:ascii="Arial" w:hAnsi="Arial" w:cs="Arial"/>
          <w:color w:val="000000"/>
          <w:sz w:val="20"/>
          <w:szCs w:val="20"/>
        </w:rPr>
        <w:t>)  was</w:t>
      </w:r>
      <w:proofErr w:type="gramEnd"/>
      <w:r w:rsidRPr="00884ED8">
        <w:rPr>
          <w:rFonts w:ascii="Arial" w:hAnsi="Arial" w:cs="Arial"/>
          <w:color w:val="000000"/>
          <w:sz w:val="20"/>
          <w:szCs w:val="20"/>
        </w:rPr>
        <w:t xml:space="preserve"> born in (5610 1850)  in </w:t>
      </w:r>
    </w:p>
    <w:p w14:paraId="3D2C7564" w14:textId="77777777" w:rsidR="00BF603C" w:rsidRPr="00884ED8" w:rsidRDefault="00BF603C" w:rsidP="00BF603C">
      <w:pPr>
        <w:autoSpaceDE w:val="0"/>
        <w:autoSpaceDN w:val="0"/>
        <w:adjustRightInd w:val="0"/>
        <w:spacing w:after="0" w:line="240" w:lineRule="auto"/>
        <w:rPr>
          <w:rFonts w:ascii="Arial" w:hAnsi="Arial" w:cs="Arial"/>
          <w:color w:val="000000"/>
          <w:sz w:val="20"/>
          <w:szCs w:val="20"/>
        </w:rPr>
      </w:pPr>
      <w:proofErr w:type="spellStart"/>
      <w:r w:rsidRPr="00884ED8">
        <w:rPr>
          <w:rFonts w:ascii="Arial" w:hAnsi="Arial" w:cs="Arial"/>
          <w:color w:val="000000"/>
          <w:sz w:val="20"/>
          <w:szCs w:val="20"/>
        </w:rPr>
        <w:t>Pressburg</w:t>
      </w:r>
      <w:proofErr w:type="spellEnd"/>
      <w:r w:rsidRPr="00884ED8">
        <w:rPr>
          <w:rFonts w:ascii="Arial" w:hAnsi="Arial" w:cs="Arial"/>
          <w:color w:val="000000"/>
          <w:sz w:val="20"/>
          <w:szCs w:val="20"/>
        </w:rPr>
        <w:t xml:space="preserve">. His father was the </w:t>
      </w:r>
      <w:proofErr w:type="spellStart"/>
      <w:r w:rsidRPr="00884ED8">
        <w:rPr>
          <w:rFonts w:ascii="Arial" w:hAnsi="Arial" w:cs="Arial"/>
          <w:color w:val="000000"/>
          <w:sz w:val="20"/>
          <w:szCs w:val="20"/>
        </w:rPr>
        <w:t>Ktav</w:t>
      </w:r>
      <w:proofErr w:type="spellEnd"/>
      <w:r w:rsidRPr="00884ED8">
        <w:rPr>
          <w:rFonts w:ascii="Arial" w:hAnsi="Arial" w:cs="Arial"/>
          <w:color w:val="000000"/>
          <w:sz w:val="20"/>
          <w:szCs w:val="20"/>
        </w:rPr>
        <w:t xml:space="preserve"> </w:t>
      </w:r>
      <w:proofErr w:type="spellStart"/>
      <w:r w:rsidRPr="00884ED8">
        <w:rPr>
          <w:rFonts w:ascii="Arial" w:hAnsi="Arial" w:cs="Arial"/>
          <w:color w:val="000000"/>
          <w:sz w:val="20"/>
          <w:szCs w:val="20"/>
        </w:rPr>
        <w:t>Sofer</w:t>
      </w:r>
      <w:proofErr w:type="spellEnd"/>
      <w:r w:rsidRPr="00884ED8">
        <w:rPr>
          <w:rFonts w:ascii="Arial" w:hAnsi="Arial" w:cs="Arial"/>
          <w:color w:val="000000"/>
          <w:sz w:val="20"/>
          <w:szCs w:val="20"/>
        </w:rPr>
        <w:t xml:space="preserve">, and his grandfather the </w:t>
      </w:r>
      <w:proofErr w:type="spellStart"/>
      <w:r w:rsidRPr="00884ED8">
        <w:rPr>
          <w:rFonts w:ascii="Arial" w:hAnsi="Arial" w:cs="Arial"/>
          <w:color w:val="000000"/>
          <w:sz w:val="20"/>
          <w:szCs w:val="20"/>
        </w:rPr>
        <w:t>Chatam</w:t>
      </w:r>
      <w:proofErr w:type="spellEnd"/>
      <w:r w:rsidRPr="00884ED8">
        <w:rPr>
          <w:rFonts w:ascii="Arial" w:hAnsi="Arial" w:cs="Arial"/>
          <w:color w:val="000000"/>
          <w:sz w:val="20"/>
          <w:szCs w:val="20"/>
        </w:rPr>
        <w:t xml:space="preserve"> </w:t>
      </w:r>
      <w:proofErr w:type="spellStart"/>
      <w:r w:rsidRPr="00884ED8">
        <w:rPr>
          <w:rFonts w:ascii="Arial" w:hAnsi="Arial" w:cs="Arial"/>
          <w:color w:val="000000"/>
          <w:sz w:val="20"/>
          <w:szCs w:val="20"/>
        </w:rPr>
        <w:t>Sofer</w:t>
      </w:r>
      <w:proofErr w:type="spellEnd"/>
      <w:r w:rsidRPr="00884ED8">
        <w:rPr>
          <w:rFonts w:ascii="Arial" w:hAnsi="Arial" w:cs="Arial"/>
          <w:color w:val="000000"/>
          <w:sz w:val="20"/>
          <w:szCs w:val="20"/>
        </w:rPr>
        <w:t xml:space="preserve">. He studied under his </w:t>
      </w:r>
    </w:p>
    <w:p w14:paraId="6DA04C00" w14:textId="77777777" w:rsidR="00BF603C" w:rsidRPr="00884ED8" w:rsidRDefault="00BF603C" w:rsidP="00BF603C">
      <w:pPr>
        <w:autoSpaceDE w:val="0"/>
        <w:autoSpaceDN w:val="0"/>
        <w:adjustRightInd w:val="0"/>
        <w:spacing w:after="0" w:line="240" w:lineRule="auto"/>
        <w:rPr>
          <w:rFonts w:ascii="Arial" w:hAnsi="Arial" w:cs="Arial"/>
          <w:color w:val="000000"/>
          <w:sz w:val="20"/>
          <w:szCs w:val="20"/>
        </w:rPr>
      </w:pPr>
      <w:r w:rsidRPr="00884ED8">
        <w:rPr>
          <w:rFonts w:ascii="Arial" w:hAnsi="Arial" w:cs="Arial"/>
          <w:color w:val="000000"/>
          <w:sz w:val="20"/>
          <w:szCs w:val="20"/>
        </w:rPr>
        <w:t>father, and in 5641 (1881</w:t>
      </w:r>
      <w:proofErr w:type="gramStart"/>
      <w:r w:rsidRPr="00884ED8">
        <w:rPr>
          <w:rFonts w:ascii="Arial" w:hAnsi="Arial" w:cs="Arial"/>
          <w:color w:val="000000"/>
          <w:sz w:val="20"/>
          <w:szCs w:val="20"/>
        </w:rPr>
        <w:t>)  he</w:t>
      </w:r>
      <w:proofErr w:type="gramEnd"/>
      <w:r w:rsidRPr="00884ED8">
        <w:rPr>
          <w:rFonts w:ascii="Arial" w:hAnsi="Arial" w:cs="Arial"/>
          <w:color w:val="000000"/>
          <w:sz w:val="20"/>
          <w:szCs w:val="20"/>
        </w:rPr>
        <w:t xml:space="preserve"> received a rabbinic position in the city of Eger, Hungary (which was called </w:t>
      </w:r>
    </w:p>
    <w:p w14:paraId="39909190" w14:textId="77777777" w:rsidR="00BF603C" w:rsidRPr="00884ED8" w:rsidRDefault="00BF603C" w:rsidP="00BF603C">
      <w:pPr>
        <w:autoSpaceDE w:val="0"/>
        <w:autoSpaceDN w:val="0"/>
        <w:adjustRightInd w:val="0"/>
        <w:spacing w:after="0" w:line="240" w:lineRule="auto"/>
        <w:rPr>
          <w:rFonts w:ascii="Arial" w:hAnsi="Arial" w:cs="Arial"/>
          <w:color w:val="000000"/>
          <w:sz w:val="20"/>
          <w:szCs w:val="20"/>
        </w:rPr>
      </w:pPr>
      <w:r w:rsidRPr="00884ED8">
        <w:rPr>
          <w:rFonts w:ascii="Arial" w:hAnsi="Arial" w:cs="Arial"/>
          <w:color w:val="000000"/>
          <w:sz w:val="20"/>
          <w:szCs w:val="20"/>
        </w:rPr>
        <w:t>"</w:t>
      </w:r>
      <w:proofErr w:type="spellStart"/>
      <w:r w:rsidRPr="00884ED8">
        <w:rPr>
          <w:rFonts w:ascii="Arial" w:hAnsi="Arial" w:cs="Arial"/>
          <w:color w:val="000000"/>
          <w:sz w:val="20"/>
          <w:szCs w:val="20"/>
        </w:rPr>
        <w:t>Erloi</w:t>
      </w:r>
      <w:proofErr w:type="spellEnd"/>
      <w:r w:rsidRPr="00884ED8">
        <w:rPr>
          <w:rFonts w:ascii="Arial" w:hAnsi="Arial" w:cs="Arial"/>
          <w:color w:val="000000"/>
          <w:sz w:val="20"/>
          <w:szCs w:val="20"/>
        </w:rPr>
        <w:t>" by the Jews</w:t>
      </w:r>
      <w:proofErr w:type="gramStart"/>
      <w:r w:rsidRPr="00884ED8">
        <w:rPr>
          <w:rFonts w:ascii="Arial" w:hAnsi="Arial" w:cs="Arial"/>
          <w:color w:val="000000"/>
          <w:sz w:val="20"/>
          <w:szCs w:val="20"/>
        </w:rPr>
        <w:t>) ,</w:t>
      </w:r>
      <w:proofErr w:type="gramEnd"/>
      <w:r w:rsidRPr="00884ED8">
        <w:rPr>
          <w:rFonts w:ascii="Arial" w:hAnsi="Arial" w:cs="Arial"/>
          <w:color w:val="000000"/>
          <w:sz w:val="20"/>
          <w:szCs w:val="20"/>
        </w:rPr>
        <w:t xml:space="preserve"> where he served for 64 years. There he established a yeshiva, which attracted many </w:t>
      </w:r>
    </w:p>
    <w:p w14:paraId="7A2D1B00" w14:textId="77777777" w:rsidR="00BF603C" w:rsidRPr="00884ED8" w:rsidRDefault="00BF603C" w:rsidP="00BF603C">
      <w:pPr>
        <w:autoSpaceDE w:val="0"/>
        <w:autoSpaceDN w:val="0"/>
        <w:adjustRightInd w:val="0"/>
        <w:spacing w:after="0" w:line="240" w:lineRule="auto"/>
        <w:rPr>
          <w:rFonts w:ascii="Arial" w:hAnsi="Arial" w:cs="Arial"/>
          <w:color w:val="000000"/>
          <w:sz w:val="20"/>
          <w:szCs w:val="20"/>
        </w:rPr>
      </w:pPr>
      <w:r w:rsidRPr="00884ED8">
        <w:rPr>
          <w:rFonts w:ascii="Arial" w:hAnsi="Arial" w:cs="Arial"/>
          <w:color w:val="000000"/>
          <w:sz w:val="20"/>
          <w:szCs w:val="20"/>
        </w:rPr>
        <w:t xml:space="preserve">students from within Hungary, and even from outside its borders. He worked to disseminate the writings of his father and grandfather, and eventually published his own four - volume responsa as well, entitled </w:t>
      </w:r>
    </w:p>
    <w:p w14:paraId="2F71B91A" w14:textId="77777777" w:rsidR="00BF603C" w:rsidRPr="00884ED8" w:rsidRDefault="00BF603C" w:rsidP="00BF603C">
      <w:pPr>
        <w:autoSpaceDE w:val="0"/>
        <w:autoSpaceDN w:val="0"/>
        <w:adjustRightInd w:val="0"/>
        <w:spacing w:after="0" w:line="240" w:lineRule="auto"/>
        <w:rPr>
          <w:rFonts w:ascii="Arial" w:hAnsi="Arial" w:cs="Arial"/>
          <w:color w:val="000000"/>
          <w:sz w:val="20"/>
          <w:szCs w:val="20"/>
        </w:rPr>
      </w:pPr>
      <w:r w:rsidRPr="00884ED8">
        <w:rPr>
          <w:rFonts w:ascii="Arial" w:hAnsi="Arial" w:cs="Arial"/>
          <w:color w:val="000000"/>
          <w:sz w:val="20"/>
          <w:szCs w:val="20"/>
        </w:rPr>
        <w:t>"</w:t>
      </w:r>
      <w:proofErr w:type="spellStart"/>
      <w:r w:rsidRPr="00884ED8">
        <w:rPr>
          <w:rFonts w:ascii="Arial" w:hAnsi="Arial" w:cs="Arial"/>
          <w:color w:val="000000"/>
          <w:sz w:val="20"/>
          <w:szCs w:val="20"/>
        </w:rPr>
        <w:t>Hitorarut</w:t>
      </w:r>
      <w:proofErr w:type="spellEnd"/>
      <w:r w:rsidRPr="00884ED8">
        <w:rPr>
          <w:rFonts w:ascii="Arial" w:hAnsi="Arial" w:cs="Arial"/>
          <w:color w:val="000000"/>
          <w:sz w:val="20"/>
          <w:szCs w:val="20"/>
        </w:rPr>
        <w:t xml:space="preserve"> </w:t>
      </w:r>
      <w:proofErr w:type="spellStart"/>
      <w:r w:rsidRPr="00884ED8">
        <w:rPr>
          <w:rFonts w:ascii="Arial" w:hAnsi="Arial" w:cs="Arial"/>
          <w:color w:val="000000"/>
          <w:sz w:val="20"/>
          <w:szCs w:val="20"/>
        </w:rPr>
        <w:t>HaTeshuva</w:t>
      </w:r>
      <w:proofErr w:type="spellEnd"/>
      <w:r w:rsidRPr="00884ED8">
        <w:rPr>
          <w:rFonts w:ascii="Arial" w:hAnsi="Arial" w:cs="Arial"/>
          <w:color w:val="000000"/>
          <w:sz w:val="20"/>
          <w:szCs w:val="20"/>
        </w:rPr>
        <w:t xml:space="preserve">". They were originally published anonymously, with a humble warning printed on the top of each page, that they are not to be relied upon for practical rulings. He also wrote a commentary on the Torah, entitled "Shir </w:t>
      </w:r>
      <w:proofErr w:type="spellStart"/>
      <w:r w:rsidRPr="00884ED8">
        <w:rPr>
          <w:rFonts w:ascii="Arial" w:hAnsi="Arial" w:cs="Arial"/>
          <w:color w:val="000000"/>
          <w:sz w:val="20"/>
          <w:szCs w:val="20"/>
        </w:rPr>
        <w:t>Ma'on</w:t>
      </w:r>
      <w:proofErr w:type="spellEnd"/>
      <w:r w:rsidRPr="00884ED8">
        <w:rPr>
          <w:rFonts w:ascii="Arial" w:hAnsi="Arial" w:cs="Arial"/>
          <w:color w:val="000000"/>
          <w:sz w:val="20"/>
          <w:szCs w:val="20"/>
        </w:rPr>
        <w:t xml:space="preserve">". </w:t>
      </w:r>
    </w:p>
    <w:p w14:paraId="38D6D5B7" w14:textId="77777777" w:rsidR="00BF603C" w:rsidRPr="001B0A75" w:rsidRDefault="00BF603C" w:rsidP="00BF603C">
      <w:pPr>
        <w:autoSpaceDE w:val="0"/>
        <w:autoSpaceDN w:val="0"/>
        <w:bidi/>
        <w:adjustRightInd w:val="0"/>
        <w:spacing w:after="0" w:line="240" w:lineRule="auto"/>
        <w:rPr>
          <w:rFonts w:ascii="Arial" w:hAnsi="Arial" w:cs="Arial"/>
          <w:b/>
          <w:bCs/>
          <w:color w:val="FF0000"/>
        </w:rPr>
      </w:pPr>
    </w:p>
    <w:p w14:paraId="433F379A" w14:textId="77777777" w:rsidR="00A9694F" w:rsidRPr="00BF603C" w:rsidRDefault="00A9694F" w:rsidP="00A9694F">
      <w:pPr>
        <w:autoSpaceDE w:val="0"/>
        <w:autoSpaceDN w:val="0"/>
        <w:bidi/>
        <w:adjustRightInd w:val="0"/>
        <w:spacing w:after="0" w:line="240" w:lineRule="auto"/>
        <w:rPr>
          <w:rFonts w:ascii="Arial" w:hAnsi="Arial" w:cs="Arial"/>
          <w:b/>
          <w:bCs/>
          <w:color w:val="000000"/>
          <w:sz w:val="24"/>
          <w:szCs w:val="24"/>
        </w:rPr>
      </w:pPr>
    </w:p>
    <w:p w14:paraId="1F7BC29A" w14:textId="77777777" w:rsidR="00AE5FE1" w:rsidRDefault="00AE5FE1" w:rsidP="00AE5FE1">
      <w:pPr>
        <w:autoSpaceDE w:val="0"/>
        <w:autoSpaceDN w:val="0"/>
        <w:bidi/>
        <w:adjustRightInd w:val="0"/>
        <w:spacing w:after="0" w:line="240" w:lineRule="auto"/>
        <w:rPr>
          <w:rFonts w:ascii="Arial" w:hAnsi="Arial" w:cs="Arial"/>
          <w:b/>
          <w:bCs/>
          <w:color w:val="000000"/>
          <w:sz w:val="24"/>
          <w:szCs w:val="24"/>
        </w:rPr>
      </w:pPr>
    </w:p>
    <w:p w14:paraId="0A8A85D4" w14:textId="520EDE87" w:rsidR="00AE7721" w:rsidRPr="001B0A75" w:rsidRDefault="00AE7721" w:rsidP="00AE5FE1">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ויקרא רבה (וילנא) פרשת מצורע פרשה טז</w:t>
      </w:r>
      <w:r>
        <w:rPr>
          <w:rFonts w:ascii="Arial" w:hAnsi="Arial" w:cs="Arial"/>
          <w:sz w:val="24"/>
          <w:szCs w:val="24"/>
        </w:rPr>
        <w:t xml:space="preserve"> </w:t>
      </w:r>
    </w:p>
    <w:p w14:paraId="7BEEB2F5" w14:textId="7F3CC571" w:rsidR="0083632B" w:rsidRDefault="00AE7721" w:rsidP="00AE7721">
      <w:pPr>
        <w:autoSpaceDE w:val="0"/>
        <w:autoSpaceDN w:val="0"/>
        <w:bidi/>
        <w:adjustRightInd w:val="0"/>
        <w:spacing w:after="0" w:line="240" w:lineRule="auto"/>
        <w:rPr>
          <w:rFonts w:ascii="Arial" w:hAnsi="Arial" w:cs="Arial"/>
          <w:b/>
          <w:bCs/>
          <w:color w:val="FF0000"/>
          <w:sz w:val="24"/>
          <w:szCs w:val="24"/>
        </w:rPr>
      </w:pPr>
      <w:r>
        <w:rPr>
          <w:rFonts w:ascii="Arial" w:hAnsi="Arial" w:cs="Arial"/>
          <w:color w:val="000000"/>
          <w:sz w:val="32"/>
          <w:szCs w:val="32"/>
          <w:rtl/>
        </w:rPr>
        <w:t>ו</w:t>
      </w:r>
      <w:r>
        <w:rPr>
          <w:rFonts w:ascii="Arial" w:hAnsi="Arial" w:cs="Arial"/>
          <w:color w:val="000000"/>
          <w:sz w:val="28"/>
          <w:szCs w:val="28"/>
          <w:rtl/>
        </w:rPr>
        <w:t xml:space="preserve"> אמר ר' יהושע בן לוי חמש תורות כתובות במצורע זאת תורת נגע צרעת זאת תהיה תורת המצורע זאת תורת אשר בו נגע צרעת זאת התורה לכל נגע הצרעת זאת תורת הצרעת, זאת תהיה תורת המצורע המוציא שם רע ללמדך שכל האומר לשון הרע עובר על חמשה חומשי תורה לפיכך משה מזהיר את ישראל זאת תהיה תורת המצורע.</w:t>
      </w:r>
    </w:p>
    <w:p w14:paraId="30CEFAB3" w14:textId="77777777" w:rsidR="0083632B" w:rsidRDefault="0083632B" w:rsidP="0083632B">
      <w:pPr>
        <w:autoSpaceDE w:val="0"/>
        <w:autoSpaceDN w:val="0"/>
        <w:bidi/>
        <w:adjustRightInd w:val="0"/>
        <w:spacing w:after="0" w:line="240" w:lineRule="auto"/>
        <w:rPr>
          <w:rFonts w:ascii="Arial" w:hAnsi="Arial" w:cs="Arial"/>
          <w:b/>
          <w:bCs/>
          <w:color w:val="FF0000"/>
          <w:sz w:val="24"/>
          <w:szCs w:val="24"/>
        </w:rPr>
      </w:pPr>
    </w:p>
    <w:p w14:paraId="05882536" w14:textId="77777777" w:rsidR="0083632B" w:rsidRDefault="0083632B" w:rsidP="0083632B">
      <w:pPr>
        <w:autoSpaceDE w:val="0"/>
        <w:autoSpaceDN w:val="0"/>
        <w:bidi/>
        <w:adjustRightInd w:val="0"/>
        <w:spacing w:after="0" w:line="240" w:lineRule="auto"/>
        <w:rPr>
          <w:rFonts w:ascii="Arial" w:hAnsi="Arial" w:cs="Arial"/>
          <w:b/>
          <w:bCs/>
          <w:color w:val="FF0000"/>
          <w:sz w:val="24"/>
          <w:szCs w:val="24"/>
        </w:rPr>
      </w:pPr>
    </w:p>
    <w:p w14:paraId="39F14951" w14:textId="6C6BFAF9" w:rsidR="005C7F35" w:rsidRDefault="005C7F35" w:rsidP="0083632B">
      <w:pPr>
        <w:autoSpaceDE w:val="0"/>
        <w:autoSpaceDN w:val="0"/>
        <w:bidi/>
        <w:adjustRightInd w:val="0"/>
        <w:spacing w:after="0" w:line="240" w:lineRule="auto"/>
        <w:rPr>
          <w:rFonts w:ascii="Arial" w:hAnsi="Arial" w:cs="Arial"/>
          <w:sz w:val="24"/>
          <w:szCs w:val="24"/>
        </w:rPr>
      </w:pPr>
      <w:r>
        <w:rPr>
          <w:rFonts w:ascii="Arial" w:hAnsi="Arial" w:cs="Arial"/>
          <w:b/>
          <w:bCs/>
          <w:color w:val="FF0000"/>
          <w:sz w:val="24"/>
          <w:szCs w:val="24"/>
          <w:rtl/>
        </w:rPr>
        <w:t>רש"י בראשית פרשת בראשית פרק א פסוק כו</w:t>
      </w:r>
      <w:r>
        <w:rPr>
          <w:rFonts w:ascii="Arial" w:hAnsi="Arial" w:cs="Arial"/>
          <w:sz w:val="24"/>
          <w:szCs w:val="24"/>
        </w:rPr>
        <w:t xml:space="preserve"> </w:t>
      </w:r>
    </w:p>
    <w:p w14:paraId="789672C0" w14:textId="77777777" w:rsidR="005C7F35" w:rsidRDefault="005C7F35" w:rsidP="005C7F35">
      <w:pPr>
        <w:autoSpaceDE w:val="0"/>
        <w:autoSpaceDN w:val="0"/>
        <w:bidi/>
        <w:adjustRightInd w:val="0"/>
        <w:spacing w:after="0" w:line="240" w:lineRule="auto"/>
        <w:rPr>
          <w:rFonts w:ascii="Arial" w:hAnsi="Arial" w:cs="Arial"/>
          <w:color w:val="000000"/>
          <w:sz w:val="24"/>
          <w:szCs w:val="24"/>
          <w:rtl/>
        </w:rPr>
      </w:pPr>
    </w:p>
    <w:p w14:paraId="6C06D0BE" w14:textId="7BF968F8" w:rsidR="00A31485" w:rsidRDefault="005C7F35" w:rsidP="005C7F35">
      <w:pPr>
        <w:jc w:val="right"/>
        <w:rPr>
          <w:rFonts w:ascii="Arial" w:hAnsi="Arial" w:cs="Arial"/>
          <w:color w:val="000000"/>
          <w:sz w:val="28"/>
          <w:szCs w:val="28"/>
          <w:rtl/>
        </w:rPr>
      </w:pPr>
      <w:r>
        <w:rPr>
          <w:rFonts w:ascii="Arial" w:hAnsi="Arial" w:cs="Arial"/>
          <w:color w:val="000000"/>
          <w:sz w:val="28"/>
          <w:szCs w:val="28"/>
          <w:rtl/>
        </w:rPr>
        <w:t>וירדו בדגת הים - יש בלשון הזה לשון רידוי ולשון ירידה, זכה רודה בחיות ובבהמות, לא זכה נעשה ירוד לפניהם והחיה מושלת בו:</w:t>
      </w:r>
    </w:p>
    <w:p w14:paraId="1237C279" w14:textId="77777777" w:rsidR="005C7F35" w:rsidRDefault="005C7F35" w:rsidP="005C7F35">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תרגום אונקלוס בראשית פרק ב פסוק ז</w:t>
      </w:r>
      <w:r>
        <w:rPr>
          <w:rFonts w:ascii="Arial" w:hAnsi="Arial" w:cs="Arial"/>
          <w:sz w:val="24"/>
          <w:szCs w:val="24"/>
        </w:rPr>
        <w:t xml:space="preserve"> </w:t>
      </w:r>
    </w:p>
    <w:p w14:paraId="002C6431" w14:textId="77777777" w:rsidR="005C7F35" w:rsidRDefault="005C7F35" w:rsidP="005C7F35">
      <w:pPr>
        <w:autoSpaceDE w:val="0"/>
        <w:autoSpaceDN w:val="0"/>
        <w:bidi/>
        <w:adjustRightInd w:val="0"/>
        <w:spacing w:after="0" w:line="240" w:lineRule="auto"/>
        <w:rPr>
          <w:rFonts w:ascii="Arial" w:hAnsi="Arial" w:cs="Arial"/>
          <w:color w:val="000000"/>
          <w:sz w:val="24"/>
          <w:szCs w:val="24"/>
          <w:rtl/>
        </w:rPr>
      </w:pPr>
    </w:p>
    <w:p w14:paraId="1647FECA" w14:textId="704571BD" w:rsidR="005C7F35" w:rsidRDefault="005C7F35" w:rsidP="005C7F35">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(ז)</w:t>
      </w:r>
      <w:r>
        <w:rPr>
          <w:rFonts w:ascii="Arial" w:hAnsi="Arial" w:cs="Arial"/>
          <w:color w:val="000000"/>
          <w:sz w:val="28"/>
          <w:szCs w:val="28"/>
          <w:rtl/>
        </w:rPr>
        <w:t xml:space="preserve"> וברא יי אלהים ית אדם עפרא מן ארעא ונפח באפוהי נשמתא דחיי והות באדם לרוח ממללא:</w:t>
      </w:r>
    </w:p>
    <w:p w14:paraId="33295752" w14:textId="77777777" w:rsidR="005C7F35" w:rsidRDefault="005C7F35" w:rsidP="005C7F35">
      <w:pPr>
        <w:autoSpaceDE w:val="0"/>
        <w:autoSpaceDN w:val="0"/>
        <w:bidi/>
        <w:adjustRightInd w:val="0"/>
        <w:spacing w:after="0" w:line="240" w:lineRule="auto"/>
        <w:rPr>
          <w:rFonts w:ascii="Arial" w:hAnsi="Arial" w:cs="Arial"/>
          <w:b/>
          <w:bCs/>
          <w:color w:val="000000"/>
          <w:sz w:val="24"/>
          <w:szCs w:val="24"/>
          <w:rtl/>
        </w:rPr>
      </w:pPr>
    </w:p>
    <w:p w14:paraId="53D3A8F4" w14:textId="6A35353B" w:rsidR="005C7F35" w:rsidRDefault="005C7F35" w:rsidP="005C7F35">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ויקרא פרק יג</w:t>
      </w:r>
      <w:r>
        <w:rPr>
          <w:rFonts w:ascii="Arial" w:hAnsi="Arial" w:cs="Arial"/>
          <w:sz w:val="24"/>
          <w:szCs w:val="24"/>
        </w:rPr>
        <w:t xml:space="preserve"> </w:t>
      </w:r>
    </w:p>
    <w:p w14:paraId="7A0583DC" w14:textId="77777777" w:rsidR="005C7F35" w:rsidRDefault="005C7F35" w:rsidP="005C7F35">
      <w:pPr>
        <w:autoSpaceDE w:val="0"/>
        <w:autoSpaceDN w:val="0"/>
        <w:bidi/>
        <w:adjustRightInd w:val="0"/>
        <w:spacing w:after="0" w:line="240" w:lineRule="auto"/>
        <w:rPr>
          <w:rFonts w:ascii="Arial" w:hAnsi="Arial" w:cs="Arial"/>
          <w:color w:val="000000"/>
          <w:sz w:val="24"/>
          <w:szCs w:val="24"/>
          <w:rtl/>
        </w:rPr>
      </w:pPr>
    </w:p>
    <w:p w14:paraId="2A3CECD4" w14:textId="2B5D0CCA" w:rsidR="005C7F35" w:rsidRDefault="005C7F35" w:rsidP="005C7F35">
      <w:pPr>
        <w:jc w:val="right"/>
        <w:rPr>
          <w:rFonts w:ascii="Arial" w:hAnsi="Arial" w:cs="Arial"/>
          <w:color w:val="800000"/>
          <w:sz w:val="32"/>
          <w:szCs w:val="32"/>
          <w:rtl/>
        </w:rPr>
      </w:pPr>
      <w:r>
        <w:rPr>
          <w:rFonts w:ascii="Arial" w:hAnsi="Arial" w:cs="Arial"/>
          <w:color w:val="000000"/>
          <w:sz w:val="28"/>
          <w:szCs w:val="28"/>
          <w:rtl/>
        </w:rPr>
        <w:t>(מו)</w:t>
      </w:r>
      <w:r>
        <w:rPr>
          <w:rFonts w:ascii="Arial" w:hAnsi="Arial" w:cs="Arial"/>
          <w:color w:val="000000"/>
          <w:sz w:val="32"/>
          <w:szCs w:val="32"/>
          <w:rtl/>
        </w:rPr>
        <w:t xml:space="preserve"> כָּל־יְמֵ֞י אֲשֶׁ֨ר הַנֶּ֥גַע בּ֛וֹ יִטְמָ֖א טָמֵ֣א ה֑וּא </w:t>
      </w:r>
      <w:r>
        <w:rPr>
          <w:rFonts w:ascii="Arial" w:hAnsi="Arial" w:cs="Arial"/>
          <w:color w:val="FF00FF"/>
          <w:sz w:val="32"/>
          <w:szCs w:val="32"/>
          <w:rtl/>
        </w:rPr>
        <w:t>בָּדָ֣ד</w:t>
      </w:r>
      <w:r>
        <w:rPr>
          <w:rFonts w:ascii="Arial" w:hAnsi="Arial" w:cs="Arial"/>
          <w:color w:val="000000"/>
          <w:sz w:val="32"/>
          <w:szCs w:val="32"/>
          <w:rtl/>
        </w:rPr>
        <w:t xml:space="preserve"> </w:t>
      </w:r>
      <w:r>
        <w:rPr>
          <w:rFonts w:ascii="Arial" w:hAnsi="Arial" w:cs="Arial"/>
          <w:color w:val="FF00FF"/>
          <w:sz w:val="32"/>
          <w:szCs w:val="32"/>
          <w:rtl/>
        </w:rPr>
        <w:t>יֵשֵׁ֔ב</w:t>
      </w:r>
      <w:r>
        <w:rPr>
          <w:rFonts w:ascii="Arial" w:hAnsi="Arial" w:cs="Arial"/>
          <w:color w:val="000000"/>
          <w:sz w:val="32"/>
          <w:szCs w:val="32"/>
          <w:rtl/>
        </w:rPr>
        <w:t xml:space="preserve"> מִח֥וּץ לַֽמַּחֲנֶ֖ה מוֹשָׁבֽוֹ: </w:t>
      </w:r>
      <w:r>
        <w:rPr>
          <w:rFonts w:ascii="Arial" w:hAnsi="Arial" w:cs="Arial"/>
          <w:color w:val="800000"/>
          <w:sz w:val="32"/>
          <w:szCs w:val="32"/>
          <w:rtl/>
        </w:rPr>
        <w:t>ס</w:t>
      </w:r>
    </w:p>
    <w:p w14:paraId="404074CB" w14:textId="77777777" w:rsidR="00513C79" w:rsidRDefault="00513C79" w:rsidP="00513C79">
      <w:pPr>
        <w:autoSpaceDE w:val="0"/>
        <w:autoSpaceDN w:val="0"/>
        <w:bidi/>
        <w:adjustRightInd w:val="0"/>
        <w:spacing w:after="0" w:line="240" w:lineRule="auto"/>
        <w:rPr>
          <w:rFonts w:ascii="Arial" w:hAnsi="Arial" w:cs="Arial"/>
          <w:sz w:val="24"/>
          <w:szCs w:val="24"/>
        </w:rPr>
      </w:pPr>
      <w:r>
        <w:rPr>
          <w:rFonts w:ascii="Arial" w:hAnsi="Arial" w:cs="Arial"/>
          <w:b/>
          <w:bCs/>
          <w:color w:val="FF0000"/>
          <w:sz w:val="24"/>
          <w:szCs w:val="24"/>
          <w:rtl/>
        </w:rPr>
        <w:t>רש"י ויקרא פרשת תזריע פרק יג פסוק מו</w:t>
      </w:r>
      <w:r>
        <w:rPr>
          <w:rFonts w:ascii="Arial" w:hAnsi="Arial" w:cs="Arial"/>
          <w:sz w:val="24"/>
          <w:szCs w:val="24"/>
        </w:rPr>
        <w:t xml:space="preserve"> </w:t>
      </w:r>
    </w:p>
    <w:p w14:paraId="03CD5D00" w14:textId="77777777" w:rsidR="00513C79" w:rsidRDefault="00513C79" w:rsidP="00513C79">
      <w:pPr>
        <w:autoSpaceDE w:val="0"/>
        <w:autoSpaceDN w:val="0"/>
        <w:bidi/>
        <w:adjustRightInd w:val="0"/>
        <w:spacing w:after="0" w:line="240" w:lineRule="auto"/>
        <w:rPr>
          <w:rFonts w:ascii="Arial" w:hAnsi="Arial" w:cs="Arial"/>
          <w:color w:val="000000"/>
          <w:sz w:val="24"/>
          <w:szCs w:val="24"/>
          <w:rtl/>
        </w:rPr>
      </w:pPr>
    </w:p>
    <w:p w14:paraId="13117ECB" w14:textId="4FC4B404" w:rsidR="00513C79" w:rsidRDefault="00513C79" w:rsidP="00513C79">
      <w:pPr>
        <w:jc w:val="right"/>
        <w:rPr>
          <w:rFonts w:ascii="Arial" w:hAnsi="Arial" w:cs="Arial"/>
          <w:color w:val="000000"/>
          <w:sz w:val="28"/>
          <w:szCs w:val="28"/>
          <w:rtl/>
        </w:rPr>
      </w:pPr>
      <w:r>
        <w:rPr>
          <w:rFonts w:ascii="Arial" w:hAnsi="Arial" w:cs="Arial"/>
          <w:color w:val="800000"/>
          <w:sz w:val="28"/>
          <w:szCs w:val="28"/>
          <w:rtl/>
        </w:rPr>
        <w:t>(מו)</w:t>
      </w:r>
      <w:r>
        <w:rPr>
          <w:rFonts w:ascii="Arial" w:hAnsi="Arial" w:cs="Arial"/>
          <w:color w:val="000000"/>
          <w:sz w:val="28"/>
          <w:szCs w:val="28"/>
          <w:rtl/>
        </w:rPr>
        <w:t xml:space="preserve"> בדד ישב - שלא יהיו שאר טמאים יושבים עמו. ואמרו רבותינו מה נשתנה משאר טמאים לישב בדד, הואיל והוא הבדיל בלשון הרע בין איש לאשתו ובין איש לרעהו, אף הוא יבדל:</w:t>
      </w:r>
    </w:p>
    <w:p w14:paraId="483AD98A" w14:textId="14B8660B" w:rsidR="00513C79" w:rsidRDefault="00513C79" w:rsidP="00513C79">
      <w:pPr>
        <w:jc w:val="right"/>
        <w:rPr>
          <w:rFonts w:ascii="Arial" w:hAnsi="Arial" w:cs="Arial"/>
          <w:color w:val="000000"/>
          <w:sz w:val="28"/>
          <w:szCs w:val="28"/>
          <w:rtl/>
        </w:rPr>
      </w:pPr>
    </w:p>
    <w:p w14:paraId="012F5E7C" w14:textId="11486E27" w:rsidR="00513C79" w:rsidRDefault="00513C79" w:rsidP="00513C79">
      <w:pPr>
        <w:jc w:val="right"/>
        <w:rPr>
          <w:rFonts w:ascii="Arial" w:hAnsi="Arial" w:cs="Arial"/>
          <w:color w:val="000000"/>
          <w:sz w:val="28"/>
          <w:szCs w:val="28"/>
          <w:rtl/>
        </w:rPr>
      </w:pPr>
    </w:p>
    <w:p w14:paraId="64F2B04E" w14:textId="77777777" w:rsidR="00513C79" w:rsidRDefault="00513C79" w:rsidP="00513C79">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תלמוד בבלי מסכת ערכין דף טו עמוד א</w:t>
      </w:r>
      <w:r>
        <w:rPr>
          <w:rFonts w:ascii="Arial" w:hAnsi="Arial" w:cs="Arial"/>
          <w:sz w:val="24"/>
          <w:szCs w:val="24"/>
        </w:rPr>
        <w:t xml:space="preserve"> </w:t>
      </w:r>
    </w:p>
    <w:p w14:paraId="4D629F0A" w14:textId="77777777" w:rsidR="00513C79" w:rsidRDefault="00513C79" w:rsidP="00513C79">
      <w:pPr>
        <w:autoSpaceDE w:val="0"/>
        <w:autoSpaceDN w:val="0"/>
        <w:bidi/>
        <w:adjustRightInd w:val="0"/>
        <w:spacing w:after="0" w:line="240" w:lineRule="auto"/>
        <w:rPr>
          <w:rFonts w:ascii="Arial" w:hAnsi="Arial" w:cs="Arial"/>
          <w:color w:val="000000"/>
          <w:sz w:val="24"/>
          <w:szCs w:val="24"/>
          <w:rtl/>
        </w:rPr>
      </w:pPr>
    </w:p>
    <w:p w14:paraId="22B67D00" w14:textId="4440356A" w:rsidR="00513C79" w:rsidRDefault="00513C79" w:rsidP="00513C79">
      <w:pPr>
        <w:jc w:val="right"/>
        <w:rPr>
          <w:rFonts w:ascii="Arial" w:hAnsi="Arial" w:cs="Arial"/>
          <w:color w:val="000000"/>
          <w:sz w:val="28"/>
          <w:szCs w:val="28"/>
          <w:rtl/>
        </w:rPr>
      </w:pPr>
      <w:r>
        <w:rPr>
          <w:rFonts w:ascii="Arial" w:hAnsi="Arial" w:cs="Arial"/>
          <w:color w:val="000000"/>
          <w:sz w:val="28"/>
          <w:szCs w:val="28"/>
          <w:rtl/>
        </w:rPr>
        <w:t xml:space="preserve">תניא, א"ר אלעזר בן פרטא: בוא וראה </w:t>
      </w:r>
      <w:r>
        <w:rPr>
          <w:rFonts w:ascii="Arial" w:hAnsi="Arial" w:cs="Arial"/>
          <w:color w:val="FF00FF"/>
          <w:sz w:val="28"/>
          <w:szCs w:val="28"/>
          <w:rtl/>
        </w:rPr>
        <w:t>כמה</w:t>
      </w:r>
      <w:r>
        <w:rPr>
          <w:rFonts w:ascii="Arial" w:hAnsi="Arial" w:cs="Arial"/>
          <w:color w:val="000000"/>
          <w:sz w:val="28"/>
          <w:szCs w:val="28"/>
          <w:rtl/>
        </w:rPr>
        <w:t xml:space="preserve"> </w:t>
      </w:r>
      <w:r>
        <w:rPr>
          <w:rFonts w:ascii="Arial" w:hAnsi="Arial" w:cs="Arial"/>
          <w:color w:val="FF00FF"/>
          <w:sz w:val="28"/>
          <w:szCs w:val="28"/>
          <w:rtl/>
        </w:rPr>
        <w:t>גדול</w:t>
      </w:r>
      <w:r>
        <w:rPr>
          <w:rFonts w:ascii="Arial" w:hAnsi="Arial" w:cs="Arial"/>
          <w:color w:val="000000"/>
          <w:sz w:val="28"/>
          <w:szCs w:val="28"/>
          <w:rtl/>
        </w:rPr>
        <w:t xml:space="preserve"> </w:t>
      </w:r>
      <w:r>
        <w:rPr>
          <w:rFonts w:ascii="Arial" w:hAnsi="Arial" w:cs="Arial"/>
          <w:color w:val="FF00FF"/>
          <w:sz w:val="28"/>
          <w:szCs w:val="28"/>
          <w:rtl/>
        </w:rPr>
        <w:t>כח</w:t>
      </w:r>
      <w:r>
        <w:rPr>
          <w:rFonts w:ascii="Arial" w:hAnsi="Arial" w:cs="Arial"/>
          <w:color w:val="000000"/>
          <w:sz w:val="28"/>
          <w:szCs w:val="28"/>
          <w:rtl/>
        </w:rPr>
        <w:t xml:space="preserve"> </w:t>
      </w:r>
      <w:r>
        <w:rPr>
          <w:rFonts w:ascii="Arial" w:hAnsi="Arial" w:cs="Arial"/>
          <w:color w:val="FF00FF"/>
          <w:sz w:val="28"/>
          <w:szCs w:val="28"/>
          <w:rtl/>
        </w:rPr>
        <w:t>של</w:t>
      </w:r>
      <w:r>
        <w:rPr>
          <w:rFonts w:ascii="Arial" w:hAnsi="Arial" w:cs="Arial"/>
          <w:color w:val="000000"/>
          <w:sz w:val="28"/>
          <w:szCs w:val="28"/>
          <w:rtl/>
        </w:rPr>
        <w:t xml:space="preserve"> </w:t>
      </w:r>
      <w:r>
        <w:rPr>
          <w:rFonts w:ascii="Arial" w:hAnsi="Arial" w:cs="Arial"/>
          <w:color w:val="FF00FF"/>
          <w:sz w:val="28"/>
          <w:szCs w:val="28"/>
          <w:rtl/>
        </w:rPr>
        <w:t>לשון</w:t>
      </w:r>
      <w:r>
        <w:rPr>
          <w:rFonts w:ascii="Arial" w:hAnsi="Arial" w:cs="Arial"/>
          <w:color w:val="000000"/>
          <w:sz w:val="28"/>
          <w:szCs w:val="28"/>
          <w:rtl/>
        </w:rPr>
        <w:t xml:space="preserve"> </w:t>
      </w:r>
      <w:r>
        <w:rPr>
          <w:rFonts w:ascii="Arial" w:hAnsi="Arial" w:cs="Arial"/>
          <w:color w:val="FF00FF"/>
          <w:sz w:val="28"/>
          <w:szCs w:val="28"/>
          <w:rtl/>
        </w:rPr>
        <w:t>הרע</w:t>
      </w:r>
      <w:r>
        <w:rPr>
          <w:rFonts w:ascii="Arial" w:hAnsi="Arial" w:cs="Arial"/>
          <w:color w:val="000000"/>
          <w:sz w:val="28"/>
          <w:szCs w:val="28"/>
          <w:rtl/>
        </w:rPr>
        <w:t>, מנלן? ממרגלים, ומה המוציא שם רע על עצים ואבנים כך, המוציא שם רע על חבירו על אחת כמה וכמה. ממאי? דלמא משום דר' חנינא בר פפא, דאמר רבי חנינא בר פפא: דבר גדול דברו מרגלים באותה שעה, דכתיב: כי חזק הוא ממנו, אל תיקרי כי חזק הוא ממנו אלא ממנו, כביכול בעל הבית אין יכול להוציא כליו משם! אלא אמר רבה אמר ר"ל, אמר קרא: וימותו האנשים מוציאי דבת הארץ רעה, על דבת הארץ שהוציאו.</w:t>
      </w:r>
    </w:p>
    <w:p w14:paraId="6E4DEA3D" w14:textId="5FADCC82" w:rsidR="00513C79" w:rsidRDefault="00513C79" w:rsidP="00513C79">
      <w:pPr>
        <w:rPr>
          <w:b/>
          <w:bCs/>
          <w:rtl/>
        </w:rPr>
      </w:pPr>
      <w:r>
        <w:t xml:space="preserve">It </w:t>
      </w:r>
      <w:r>
        <w:rPr>
          <w:b/>
          <w:bCs/>
        </w:rPr>
        <w:t>is taught</w:t>
      </w:r>
      <w:r>
        <w:t xml:space="preserve"> in a </w:t>
      </w:r>
      <w:proofErr w:type="spellStart"/>
      <w:r>
        <w:rPr>
          <w:i/>
          <w:iCs/>
        </w:rPr>
        <w:t>baraita</w:t>
      </w:r>
      <w:proofErr w:type="spellEnd"/>
      <w:r>
        <w:t xml:space="preserve"> that </w:t>
      </w:r>
      <w:hyperlink r:id="rId32" w:history="1">
        <w:r>
          <w:rPr>
            <w:rStyle w:val="Hyperlink"/>
            <w:b/>
            <w:bCs/>
          </w:rPr>
          <w:t>Rabbi Elazar ben Perata</w:t>
        </w:r>
      </w:hyperlink>
      <w:r>
        <w:rPr>
          <w:b/>
          <w:bCs/>
        </w:rPr>
        <w:t xml:space="preserve"> says: Come and see how great the power of malicious speech is. From where do we</w:t>
      </w:r>
      <w:r>
        <w:t xml:space="preserve"> derive this? </w:t>
      </w:r>
      <w:r>
        <w:rPr>
          <w:b/>
          <w:bCs/>
        </w:rPr>
        <w:t>From the</w:t>
      </w:r>
      <w:r>
        <w:t xml:space="preserve"> punishment received by the </w:t>
      </w:r>
      <w:r>
        <w:rPr>
          <w:b/>
          <w:bCs/>
        </w:rPr>
        <w:t>spies. And if one who defames</w:t>
      </w:r>
      <w:r>
        <w:t xml:space="preserve"> the </w:t>
      </w:r>
      <w:r>
        <w:rPr>
          <w:b/>
          <w:bCs/>
        </w:rPr>
        <w:t>wood and rocks</w:t>
      </w:r>
      <w:r>
        <w:t xml:space="preserve"> of Eretz Yisrael received </w:t>
      </w:r>
      <w:r>
        <w:rPr>
          <w:b/>
          <w:bCs/>
        </w:rPr>
        <w:t>such</w:t>
      </w:r>
      <w:r>
        <w:t xml:space="preserve"> a severe punishment, then </w:t>
      </w:r>
      <w:proofErr w:type="gramStart"/>
      <w:r>
        <w:t>with regard to</w:t>
      </w:r>
      <w:proofErr w:type="gramEnd"/>
      <w:r>
        <w:t xml:space="preserve"> </w:t>
      </w:r>
      <w:r>
        <w:rPr>
          <w:b/>
          <w:bCs/>
        </w:rPr>
        <w:t>one who defames another</w:t>
      </w:r>
      <w:r>
        <w:t xml:space="preserve"> person, </w:t>
      </w:r>
      <w:r>
        <w:rPr>
          <w:b/>
          <w:bCs/>
        </w:rPr>
        <w:t>all the more so</w:t>
      </w:r>
      <w:r>
        <w:t xml:space="preserve"> will he be punished severely.</w:t>
      </w:r>
      <w:r>
        <w:rPr>
          <w:rFonts w:hint="cs"/>
          <w:rtl/>
        </w:rPr>
        <w:t xml:space="preserve">  </w:t>
      </w:r>
      <w:r>
        <w:t xml:space="preserve">The </w:t>
      </w:r>
      <w:proofErr w:type="spellStart"/>
      <w:r>
        <w:t>Gemara</w:t>
      </w:r>
      <w:proofErr w:type="spellEnd"/>
      <w:r>
        <w:t xml:space="preserve"> asks: </w:t>
      </w:r>
      <w:r>
        <w:rPr>
          <w:b/>
          <w:bCs/>
        </w:rPr>
        <w:t>From where</w:t>
      </w:r>
      <w:r>
        <w:t xml:space="preserve"> is it known that the punishment of the spies was for malicious speech? </w:t>
      </w:r>
      <w:r>
        <w:rPr>
          <w:b/>
          <w:bCs/>
        </w:rPr>
        <w:t>Perhaps</w:t>
      </w:r>
      <w:r>
        <w:t xml:space="preserve"> their punishment was </w:t>
      </w:r>
      <w:r>
        <w:rPr>
          <w:b/>
          <w:bCs/>
        </w:rPr>
        <w:t>due to</w:t>
      </w:r>
      <w:r>
        <w:t xml:space="preserve"> the sin explained </w:t>
      </w:r>
      <w:r>
        <w:rPr>
          <w:b/>
          <w:bCs/>
        </w:rPr>
        <w:t xml:space="preserve">by </w:t>
      </w:r>
      <w:hyperlink r:id="rId33" w:history="1">
        <w:r>
          <w:rPr>
            <w:rStyle w:val="Hyperlink"/>
            <w:b/>
            <w:bCs/>
          </w:rPr>
          <w:t xml:space="preserve">Rabbi </w:t>
        </w:r>
        <w:proofErr w:type="spellStart"/>
        <w:r>
          <w:rPr>
            <w:rStyle w:val="Hyperlink"/>
            <w:b/>
            <w:bCs/>
          </w:rPr>
          <w:t>Ḥanina</w:t>
        </w:r>
        <w:proofErr w:type="spellEnd"/>
        <w:r>
          <w:rPr>
            <w:rStyle w:val="Hyperlink"/>
            <w:b/>
            <w:bCs/>
          </w:rPr>
          <w:t xml:space="preserve"> bar Pappa</w:t>
        </w:r>
      </w:hyperlink>
      <w:r>
        <w:rPr>
          <w:b/>
          <w:bCs/>
        </w:rPr>
        <w:t xml:space="preserve">. As </w:t>
      </w:r>
      <w:hyperlink r:id="rId34" w:history="1">
        <w:r>
          <w:rPr>
            <w:rStyle w:val="Hyperlink"/>
            <w:b/>
            <w:bCs/>
          </w:rPr>
          <w:t xml:space="preserve">Rabbi </w:t>
        </w:r>
        <w:proofErr w:type="spellStart"/>
        <w:r>
          <w:rPr>
            <w:rStyle w:val="Hyperlink"/>
            <w:b/>
            <w:bCs/>
          </w:rPr>
          <w:t>Ḥanina</w:t>
        </w:r>
        <w:proofErr w:type="spellEnd"/>
        <w:r>
          <w:rPr>
            <w:rStyle w:val="Hyperlink"/>
            <w:b/>
            <w:bCs/>
          </w:rPr>
          <w:t xml:space="preserve"> bar Pappa</w:t>
        </w:r>
      </w:hyperlink>
      <w:r>
        <w:rPr>
          <w:b/>
          <w:bCs/>
        </w:rPr>
        <w:t xml:space="preserve"> says: The spies uttered a great statement</w:t>
      </w:r>
      <w:r>
        <w:t xml:space="preserve"> of blasphemy </w:t>
      </w:r>
      <w:r>
        <w:rPr>
          <w:b/>
          <w:bCs/>
        </w:rPr>
        <w:t>at that time. As it is written:</w:t>
      </w:r>
      <w:r>
        <w:t xml:space="preserve"> “But the men that went up with him said: We are not able to go up against the people; </w:t>
      </w:r>
      <w:r>
        <w:rPr>
          <w:b/>
          <w:bCs/>
        </w:rPr>
        <w:t>for they are stronger than us [</w:t>
      </w:r>
      <w:proofErr w:type="spellStart"/>
      <w:r>
        <w:rPr>
          <w:b/>
          <w:bCs/>
          <w:i/>
          <w:iCs/>
        </w:rPr>
        <w:t>mimmennu</w:t>
      </w:r>
      <w:proofErr w:type="spellEnd"/>
      <w:r>
        <w:rPr>
          <w:b/>
          <w:bCs/>
        </w:rPr>
        <w:t>]”</w:t>
      </w:r>
      <w:r>
        <w:t xml:space="preserve"> (</w:t>
      </w:r>
      <w:hyperlink r:id="rId35" w:history="1">
        <w:r>
          <w:rPr>
            <w:rStyle w:val="Hyperlink"/>
          </w:rPr>
          <w:t>Numbers 13:31</w:t>
        </w:r>
      </w:hyperlink>
      <w:r>
        <w:t xml:space="preserve">). </w:t>
      </w:r>
      <w:r>
        <w:rPr>
          <w:b/>
          <w:bCs/>
        </w:rPr>
        <w:t>Do not read</w:t>
      </w:r>
      <w:r>
        <w:t xml:space="preserve"> this as </w:t>
      </w:r>
      <w:r>
        <w:rPr>
          <w:b/>
          <w:bCs/>
        </w:rPr>
        <w:t>“for they are stronger than us [</w:t>
      </w:r>
      <w:proofErr w:type="spellStart"/>
      <w:r>
        <w:rPr>
          <w:b/>
          <w:bCs/>
          <w:i/>
          <w:iCs/>
        </w:rPr>
        <w:t>mimmennu</w:t>
      </w:r>
      <w:proofErr w:type="spellEnd"/>
      <w:r>
        <w:rPr>
          <w:b/>
          <w:bCs/>
        </w:rPr>
        <w:t>]” but</w:t>
      </w:r>
      <w:r>
        <w:t xml:space="preserve"> rather read it as: For they are stronger </w:t>
      </w:r>
      <w:r>
        <w:rPr>
          <w:b/>
          <w:bCs/>
        </w:rPr>
        <w:t>than Him [</w:t>
      </w:r>
      <w:proofErr w:type="spellStart"/>
      <w:r>
        <w:rPr>
          <w:b/>
          <w:bCs/>
          <w:i/>
          <w:iCs/>
        </w:rPr>
        <w:t>mimmennu</w:t>
      </w:r>
      <w:proofErr w:type="spellEnd"/>
      <w:r>
        <w:rPr>
          <w:b/>
          <w:bCs/>
        </w:rPr>
        <w:t>].</w:t>
      </w:r>
      <w:r>
        <w:t xml:space="preserve"> i.e., stronger than God. They were saying, </w:t>
      </w:r>
      <w:r>
        <w:rPr>
          <w:b/>
          <w:bCs/>
        </w:rPr>
        <w:t>as it were,</w:t>
      </w:r>
      <w:r>
        <w:t xml:space="preserve"> that </w:t>
      </w:r>
      <w:r>
        <w:rPr>
          <w:b/>
          <w:bCs/>
        </w:rPr>
        <w:t>the owner,</w:t>
      </w:r>
      <w:r>
        <w:t xml:space="preserve"> i.e., God, </w:t>
      </w:r>
      <w:r>
        <w:rPr>
          <w:b/>
          <w:bCs/>
        </w:rPr>
        <w:t>cannot remove His utensils,</w:t>
      </w:r>
      <w:r>
        <w:t xml:space="preserve"> the inhabitants of Eretz Yisrael, </w:t>
      </w:r>
      <w:r>
        <w:rPr>
          <w:b/>
          <w:bCs/>
        </w:rPr>
        <w:t>from there.</w:t>
      </w:r>
      <w:r>
        <w:t xml:space="preserve"> If so, one can explain that the spies were punished for their blasphemy rather than for their </w:t>
      </w:r>
      <w:r>
        <w:lastRenderedPageBreak/>
        <w:t>malicious speech.</w:t>
      </w:r>
      <w:r>
        <w:rPr>
          <w:rFonts w:hint="cs"/>
          <w:rtl/>
        </w:rPr>
        <w:t xml:space="preserve">   </w:t>
      </w:r>
      <w:r>
        <w:rPr>
          <w:b/>
          <w:bCs/>
        </w:rPr>
        <w:t xml:space="preserve">Rather, </w:t>
      </w:r>
      <w:hyperlink r:id="rId36" w:history="1">
        <w:r>
          <w:rPr>
            <w:rStyle w:val="Hyperlink"/>
            <w:b/>
            <w:bCs/>
          </w:rPr>
          <w:t>Rabba</w:t>
        </w:r>
      </w:hyperlink>
      <w:r>
        <w:rPr>
          <w:b/>
          <w:bCs/>
        </w:rPr>
        <w:t xml:space="preserve"> says</w:t>
      </w:r>
      <w:r>
        <w:t xml:space="preserve"> that </w:t>
      </w:r>
      <w:hyperlink r:id="rId37" w:history="1">
        <w:proofErr w:type="spellStart"/>
        <w:r>
          <w:rPr>
            <w:rStyle w:val="Hyperlink"/>
            <w:b/>
            <w:bCs/>
          </w:rPr>
          <w:t>Reish</w:t>
        </w:r>
        <w:proofErr w:type="spellEnd"/>
        <w:r>
          <w:rPr>
            <w:rStyle w:val="Hyperlink"/>
            <w:b/>
            <w:bCs/>
          </w:rPr>
          <w:t xml:space="preserve"> </w:t>
        </w:r>
        <w:proofErr w:type="spellStart"/>
        <w:r>
          <w:rPr>
            <w:rStyle w:val="Hyperlink"/>
            <w:b/>
            <w:bCs/>
          </w:rPr>
          <w:t>Lakish</w:t>
        </w:r>
        <w:proofErr w:type="spellEnd"/>
      </w:hyperlink>
      <w:r>
        <w:rPr>
          <w:b/>
          <w:bCs/>
        </w:rPr>
        <w:t xml:space="preserve"> says</w:t>
      </w:r>
      <w:r>
        <w:t xml:space="preserve"> that </w:t>
      </w:r>
      <w:r>
        <w:rPr>
          <w:b/>
          <w:bCs/>
        </w:rPr>
        <w:t>the verse states: “Those men that brought up an evil report of the land died</w:t>
      </w:r>
      <w:r>
        <w:t xml:space="preserve"> by the plague before the Lord” (</w:t>
      </w:r>
      <w:hyperlink r:id="rId38" w:history="1">
        <w:r>
          <w:rPr>
            <w:rStyle w:val="Hyperlink"/>
          </w:rPr>
          <w:t>Numbers 14:37</w:t>
        </w:r>
      </w:hyperlink>
      <w:r>
        <w:t xml:space="preserve">). This teaches that they were punished not for their blasphemy but </w:t>
      </w:r>
      <w:r>
        <w:rPr>
          <w:b/>
          <w:bCs/>
        </w:rPr>
        <w:t>for the</w:t>
      </w:r>
      <w:r>
        <w:t xml:space="preserve"> evil </w:t>
      </w:r>
      <w:r>
        <w:rPr>
          <w:b/>
          <w:bCs/>
        </w:rPr>
        <w:t>report of the land that they brought.</w:t>
      </w:r>
    </w:p>
    <w:p w14:paraId="298B72A4" w14:textId="65B9C821" w:rsidR="003D341C" w:rsidRDefault="003D341C" w:rsidP="00513C79">
      <w:pPr>
        <w:rPr>
          <w:b/>
          <w:bCs/>
          <w:rtl/>
        </w:rPr>
      </w:pPr>
    </w:p>
    <w:p w14:paraId="233F8FED" w14:textId="4B321C11" w:rsidR="003D341C" w:rsidRDefault="001069B7" w:rsidP="00513C79">
      <w:pPr>
        <w:rPr>
          <w:b/>
          <w:bCs/>
          <w:rtl/>
        </w:rPr>
      </w:pPr>
      <w:r>
        <w:rPr>
          <w:rFonts w:hint="cs"/>
          <w:b/>
          <w:bCs/>
          <w:rtl/>
        </w:rPr>
        <w:t>ערכין טו:</w:t>
      </w:r>
    </w:p>
    <w:p w14:paraId="67F821C0" w14:textId="77777777" w:rsidR="001069B7" w:rsidRDefault="001069B7" w:rsidP="001069B7">
      <w:pPr>
        <w:pStyle w:val="segmenttext"/>
      </w:pPr>
      <w:r>
        <w:rPr>
          <w:rStyle w:val="he"/>
          <w:rFonts w:hint="cs"/>
          <w:rtl/>
        </w:rPr>
        <w:t xml:space="preserve">תנא דבי רבי ישמעאל כל המספר לשון הרע מגדיל עונות כנגד שלש עבירות עבודת כוכבים וגילוי עריות ושפיכות דמים כתיב הכא לשון מדברת גדולות וכתיב בעבודת כוכבים (שמות לב, לא) אנא חטא העם הזה חטאה גדולה </w:t>
      </w:r>
      <w:r>
        <w:rPr>
          <w:rStyle w:val="en"/>
          <w:b/>
          <w:bCs/>
          <w:lang w:val="en"/>
        </w:rPr>
        <w:t xml:space="preserve">The school of Rabbi </w:t>
      </w:r>
      <w:proofErr w:type="spellStart"/>
      <w:r>
        <w:rPr>
          <w:rStyle w:val="en"/>
          <w:b/>
          <w:bCs/>
          <w:lang w:val="en"/>
        </w:rPr>
        <w:t>Yishmael</w:t>
      </w:r>
      <w:proofErr w:type="spellEnd"/>
      <w:r>
        <w:rPr>
          <w:rStyle w:val="en"/>
          <w:b/>
          <w:bCs/>
          <w:lang w:val="en"/>
        </w:rPr>
        <w:t xml:space="preserve"> taught: Anyone who speaks malicious speech increases</w:t>
      </w:r>
      <w:r>
        <w:rPr>
          <w:rStyle w:val="en"/>
          <w:lang w:val="en"/>
        </w:rPr>
        <w:t xml:space="preserve"> his </w:t>
      </w:r>
      <w:r>
        <w:rPr>
          <w:rStyle w:val="en"/>
          <w:b/>
          <w:bCs/>
          <w:lang w:val="en"/>
        </w:rPr>
        <w:t>sins</w:t>
      </w:r>
      <w:r>
        <w:rPr>
          <w:rStyle w:val="en"/>
          <w:lang w:val="en"/>
        </w:rPr>
        <w:t xml:space="preserve"> to the degree that they </w:t>
      </w:r>
      <w:r>
        <w:rPr>
          <w:rStyle w:val="en"/>
          <w:b/>
          <w:bCs/>
          <w:lang w:val="en"/>
        </w:rPr>
        <w:t>correspond</w:t>
      </w:r>
      <w:r>
        <w:rPr>
          <w:rStyle w:val="en"/>
          <w:lang w:val="en"/>
        </w:rPr>
        <w:t xml:space="preserve"> to the </w:t>
      </w:r>
      <w:r>
        <w:rPr>
          <w:rStyle w:val="en"/>
          <w:b/>
          <w:bCs/>
          <w:lang w:val="en"/>
        </w:rPr>
        <w:t>three</w:t>
      </w:r>
      <w:r>
        <w:rPr>
          <w:rStyle w:val="en"/>
          <w:lang w:val="en"/>
        </w:rPr>
        <w:t xml:space="preserve"> cardinal </w:t>
      </w:r>
      <w:r>
        <w:rPr>
          <w:rStyle w:val="en"/>
          <w:b/>
          <w:bCs/>
          <w:lang w:val="en"/>
        </w:rPr>
        <w:t>transgressions: Idol worship, and forbidden sexual relations, and bloodshed.</w:t>
      </w:r>
      <w:r>
        <w:rPr>
          <w:rStyle w:val="en"/>
          <w:lang w:val="en"/>
        </w:rPr>
        <w:t xml:space="preserve"> This can be derived from a verbal analogy based on the word “great.” </w:t>
      </w:r>
      <w:r>
        <w:rPr>
          <w:rStyle w:val="en"/>
          <w:b/>
          <w:bCs/>
          <w:lang w:val="en"/>
        </w:rPr>
        <w:t>It is written here:</w:t>
      </w:r>
      <w:r>
        <w:rPr>
          <w:rStyle w:val="en"/>
          <w:lang w:val="en"/>
        </w:rPr>
        <w:t xml:space="preserve"> “May the Lord cut off all flattering lips, </w:t>
      </w:r>
      <w:r>
        <w:rPr>
          <w:rStyle w:val="en"/>
          <w:b/>
          <w:bCs/>
          <w:lang w:val="en"/>
        </w:rPr>
        <w:t>the tongue that speaks great things”</w:t>
      </w:r>
      <w:r>
        <w:rPr>
          <w:rStyle w:val="en"/>
          <w:lang w:val="en"/>
        </w:rPr>
        <w:t xml:space="preserve"> (Psalms 12:4). </w:t>
      </w:r>
      <w:r>
        <w:rPr>
          <w:rStyle w:val="en"/>
          <w:b/>
          <w:bCs/>
          <w:lang w:val="en"/>
        </w:rPr>
        <w:t xml:space="preserve">And it is written </w:t>
      </w:r>
      <w:proofErr w:type="gramStart"/>
      <w:r>
        <w:rPr>
          <w:rStyle w:val="en"/>
          <w:b/>
          <w:bCs/>
          <w:lang w:val="en"/>
        </w:rPr>
        <w:t>with regard to</w:t>
      </w:r>
      <w:proofErr w:type="gramEnd"/>
      <w:r>
        <w:rPr>
          <w:rStyle w:val="en"/>
          <w:b/>
          <w:bCs/>
          <w:lang w:val="en"/>
        </w:rPr>
        <w:t xml:space="preserve"> idol worship:</w:t>
      </w:r>
      <w:r>
        <w:rPr>
          <w:rStyle w:val="en"/>
          <w:lang w:val="en"/>
        </w:rPr>
        <w:t xml:space="preserve"> “And Moses returned to the Lord, and said: </w:t>
      </w:r>
      <w:r>
        <w:rPr>
          <w:rStyle w:val="en"/>
          <w:b/>
          <w:bCs/>
          <w:lang w:val="en"/>
        </w:rPr>
        <w:t>Oh, this people have sinned a great sin,</w:t>
      </w:r>
      <w:r>
        <w:rPr>
          <w:rStyle w:val="en"/>
          <w:lang w:val="en"/>
        </w:rPr>
        <w:t xml:space="preserve"> and have made for themselves a god of gold” (Exodus 32:31). </w:t>
      </w:r>
    </w:p>
    <w:p w14:paraId="5C6BA7BE" w14:textId="13D138A1" w:rsidR="001069B7" w:rsidRPr="00B84F17" w:rsidRDefault="001069B7" w:rsidP="001069B7">
      <w:pPr>
        <w:pStyle w:val="segmenttext"/>
        <w:rPr>
          <w:rtl/>
        </w:rPr>
      </w:pPr>
      <w:r>
        <w:rPr>
          <w:rStyle w:val="he"/>
          <w:rFonts w:hint="cs"/>
          <w:rtl/>
        </w:rPr>
        <w:t xml:space="preserve">בגילוי עריות כתיב (בראשית לט, ט) ואיך אעשה הרעה הגדולה הזאת בשפיכות דמים כתיב (בראשית ד, יג) גדול עוני מנשוא </w:t>
      </w:r>
      <w:r>
        <w:rPr>
          <w:rStyle w:val="en"/>
          <w:b/>
          <w:bCs/>
          <w:lang w:val="en"/>
        </w:rPr>
        <w:t>With regard to forbidden sexual relations it is written</w:t>
      </w:r>
      <w:r>
        <w:rPr>
          <w:rStyle w:val="en"/>
          <w:lang w:val="en"/>
        </w:rPr>
        <w:t xml:space="preserve"> that when Potiphar’s wife attempted to seduce Joseph he responded: </w:t>
      </w:r>
      <w:r>
        <w:rPr>
          <w:rStyle w:val="en"/>
          <w:b/>
          <w:bCs/>
          <w:lang w:val="en"/>
        </w:rPr>
        <w:t>“How can I do this great wickedness,</w:t>
      </w:r>
      <w:r>
        <w:rPr>
          <w:rStyle w:val="en"/>
          <w:lang w:val="en"/>
        </w:rPr>
        <w:t xml:space="preserve"> and sin against God” (Genesis 39:9). </w:t>
      </w:r>
      <w:proofErr w:type="gramStart"/>
      <w:r>
        <w:rPr>
          <w:rStyle w:val="en"/>
          <w:b/>
          <w:bCs/>
          <w:lang w:val="en"/>
        </w:rPr>
        <w:t>With regard to</w:t>
      </w:r>
      <w:proofErr w:type="gramEnd"/>
      <w:r>
        <w:rPr>
          <w:rStyle w:val="en"/>
          <w:b/>
          <w:bCs/>
          <w:lang w:val="en"/>
        </w:rPr>
        <w:t xml:space="preserve"> bloodshed it is written,</w:t>
      </w:r>
      <w:r>
        <w:rPr>
          <w:rStyle w:val="en"/>
          <w:lang w:val="en"/>
        </w:rPr>
        <w:t xml:space="preserve"> after Cain murdered his brother: “And Cain said to the Lord: </w:t>
      </w:r>
      <w:r>
        <w:rPr>
          <w:rStyle w:val="en"/>
          <w:b/>
          <w:bCs/>
          <w:lang w:val="en"/>
        </w:rPr>
        <w:t>My punishment is greater than I can bear”</w:t>
      </w:r>
      <w:r>
        <w:rPr>
          <w:rStyle w:val="en"/>
          <w:lang w:val="en"/>
        </w:rPr>
        <w:t xml:space="preserve"> (Genesis 4:13). The Torah describes each of these three cardinal sins with the word “great” in the singular, whereas malicious speech is described with the plural term “great things,” indicating that it is equivalent to all three of the other transgressions together.</w:t>
      </w:r>
    </w:p>
    <w:p w14:paraId="697A9452" w14:textId="77777777" w:rsidR="003D341C" w:rsidRDefault="003D341C" w:rsidP="003D341C">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פסיקתא דרב כהנא (מנדלבוים) פיסקא יא - ויהי בשלח</w:t>
      </w:r>
      <w:r>
        <w:rPr>
          <w:rFonts w:ascii="Arial" w:hAnsi="Arial" w:cs="Arial"/>
          <w:sz w:val="24"/>
          <w:szCs w:val="24"/>
        </w:rPr>
        <w:t xml:space="preserve"> </w:t>
      </w:r>
    </w:p>
    <w:p w14:paraId="1E990839" w14:textId="77777777" w:rsidR="003D341C" w:rsidRDefault="003D341C" w:rsidP="003D341C">
      <w:pPr>
        <w:autoSpaceDE w:val="0"/>
        <w:autoSpaceDN w:val="0"/>
        <w:bidi/>
        <w:adjustRightInd w:val="0"/>
        <w:spacing w:after="0" w:line="240" w:lineRule="auto"/>
        <w:rPr>
          <w:rFonts w:ascii="Arial" w:hAnsi="Arial" w:cs="Arial"/>
          <w:color w:val="000000"/>
          <w:sz w:val="24"/>
          <w:szCs w:val="24"/>
          <w:rtl/>
        </w:rPr>
      </w:pPr>
    </w:p>
    <w:p w14:paraId="737B1F53" w14:textId="4BF2EA8D" w:rsidR="003D341C" w:rsidRDefault="003D341C" w:rsidP="003D341C">
      <w:pPr>
        <w:jc w:val="right"/>
        <w:rPr>
          <w:rFonts w:ascii="Arial" w:hAnsi="Arial" w:cs="Arial"/>
          <w:color w:val="000000"/>
          <w:sz w:val="28"/>
          <w:szCs w:val="28"/>
        </w:rPr>
      </w:pPr>
      <w:r>
        <w:rPr>
          <w:rFonts w:ascii="Arial" w:hAnsi="Arial" w:cs="Arial"/>
          <w:color w:val="000000"/>
          <w:sz w:val="28"/>
          <w:szCs w:val="28"/>
          <w:rtl/>
        </w:rPr>
        <w:t xml:space="preserve">ד"א גן נעול אחותי כלה גל נעול (שה"ש =שיר השירים= ד: יב), אילו הבתולות. גל נעול (שם /שיר השירים ד'/), אילו הבעולות. מעין חתום (שם /שיר השירים ד/), אילו הזכרים, תני בשם ר' נתן גן נעול גל נעול שני פעמים, כדרכה ושלא כדרכה. ר' חוניא בשם ר' חייה בר בה שרה ירדה למצרים וגדרה עצמה מן הערווה ונגדרו כל הנשים בזכותה. א"ר חייא בר בה כדי הוא גדור ערוה לעצמו שיגאלו ישר' בזכותו. ר' חונא בשם בר קפרא בזכות ארבעה דברים נגאלו ישר' ממצרים. שלא שינו את שמם, שלא שינו את לשונם, שלא היה בהן </w:t>
      </w:r>
      <w:r>
        <w:rPr>
          <w:rFonts w:ascii="Arial" w:hAnsi="Arial" w:cs="Arial"/>
          <w:color w:val="FF00FF"/>
          <w:sz w:val="28"/>
          <w:szCs w:val="28"/>
          <w:rtl/>
        </w:rPr>
        <w:t>לשון</w:t>
      </w:r>
      <w:r>
        <w:rPr>
          <w:rFonts w:ascii="Arial" w:hAnsi="Arial" w:cs="Arial"/>
          <w:color w:val="000000"/>
          <w:sz w:val="28"/>
          <w:szCs w:val="28"/>
          <w:rtl/>
        </w:rPr>
        <w:t xml:space="preserve"> </w:t>
      </w:r>
      <w:r>
        <w:rPr>
          <w:rFonts w:ascii="Arial" w:hAnsi="Arial" w:cs="Arial"/>
          <w:color w:val="FF00FF"/>
          <w:sz w:val="28"/>
          <w:szCs w:val="28"/>
          <w:rtl/>
        </w:rPr>
        <w:t>הרע</w:t>
      </w:r>
      <w:r>
        <w:rPr>
          <w:rFonts w:ascii="Arial" w:hAnsi="Arial" w:cs="Arial"/>
          <w:color w:val="000000"/>
          <w:sz w:val="28"/>
          <w:szCs w:val="28"/>
          <w:rtl/>
        </w:rPr>
        <w:t>, שלא היה בהן פרוץ ערייה. שלא שינו את שמם, ראובן שמעון מי נחתון, ראובן שמעון מי סלקון. שלא שינו את לשונם, כי פי המדבר אליכם (בראשית מה: יב), ובלשון הקודש היה מדבר. שלא היה בהם לשון הרע, דבר נא באזני העם וישאלו וג' (שמות יא: ב), את מוצא שהדבר מופקד אצלן כל שנים עשר חודש ולא נמצא אחד מהם שהלשין על חבירו. שלא היה בהם פרוץ ערייה, תדע לך שהוא כן, אחת היתה ופירסמה הכתוב, ושם אמו שלומית בת דברי למטה דן (ויקרא כד: יא). ר' פנחס בשם ר' חייא בר בא בזכות שירדו ישר' למצרים וגדרו עצמן מן הערייה בזכות כן, שלחיך (שה"ש =שיר השירים= ד: יג), שילוחיך. לכך נאמ' ויהי בשלח פרעה את העם.</w:t>
      </w:r>
    </w:p>
    <w:p w14:paraId="3A672661" w14:textId="77777777" w:rsidR="005E3506" w:rsidRDefault="005E3506" w:rsidP="005E3506">
      <w:pPr>
        <w:autoSpaceDE w:val="0"/>
        <w:autoSpaceDN w:val="0"/>
        <w:bidi/>
        <w:adjustRightInd w:val="0"/>
        <w:spacing w:after="0" w:line="240" w:lineRule="auto"/>
        <w:rPr>
          <w:rFonts w:ascii="Arial" w:hAnsi="Arial" w:cs="Arial"/>
          <w:sz w:val="24"/>
          <w:szCs w:val="24"/>
        </w:rPr>
      </w:pPr>
      <w:r>
        <w:rPr>
          <w:rFonts w:ascii="Arial" w:hAnsi="Arial" w:cs="Arial"/>
          <w:b/>
          <w:bCs/>
          <w:color w:val="FF0000"/>
          <w:sz w:val="24"/>
          <w:szCs w:val="24"/>
          <w:rtl/>
        </w:rPr>
        <w:lastRenderedPageBreak/>
        <w:t>דעת זקנים מבעלי התוספות ויקרא פרק יד פסוק ב</w:t>
      </w:r>
      <w:r>
        <w:rPr>
          <w:rFonts w:ascii="Arial" w:hAnsi="Arial" w:cs="Arial"/>
          <w:sz w:val="24"/>
          <w:szCs w:val="24"/>
        </w:rPr>
        <w:t xml:space="preserve"> </w:t>
      </w:r>
    </w:p>
    <w:p w14:paraId="22382FE1" w14:textId="77777777" w:rsidR="005E3506" w:rsidRDefault="005E3506" w:rsidP="005E3506">
      <w:pPr>
        <w:autoSpaceDE w:val="0"/>
        <w:autoSpaceDN w:val="0"/>
        <w:bidi/>
        <w:adjustRightInd w:val="0"/>
        <w:spacing w:after="0" w:line="240" w:lineRule="auto"/>
        <w:rPr>
          <w:rFonts w:ascii="Arial" w:hAnsi="Arial" w:cs="Arial"/>
          <w:color w:val="000000"/>
          <w:sz w:val="24"/>
          <w:szCs w:val="24"/>
          <w:rtl/>
        </w:rPr>
      </w:pPr>
    </w:p>
    <w:p w14:paraId="6091A001" w14:textId="77777777" w:rsidR="005E3506" w:rsidRDefault="005E3506" w:rsidP="005E3506">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(ב)</w:t>
      </w:r>
      <w:r>
        <w:rPr>
          <w:rFonts w:ascii="Arial" w:hAnsi="Arial" w:cs="Arial"/>
          <w:color w:val="000000"/>
          <w:sz w:val="32"/>
          <w:szCs w:val="32"/>
          <w:rtl/>
        </w:rPr>
        <w:t xml:space="preserve"> זאת תהיה</w:t>
      </w:r>
      <w:r>
        <w:rPr>
          <w:rFonts w:ascii="Arial" w:hAnsi="Arial" w:cs="Arial"/>
          <w:color w:val="000000"/>
          <w:sz w:val="28"/>
          <w:szCs w:val="28"/>
          <w:rtl/>
        </w:rPr>
        <w:t>. ומכאן סמכו רז"ל לו' דעל ל' הרע נגעים באים המצורע קרי ביה המוציא שם רע וגם מצינו ארבעה שנטרדו מן העולם על ידי לשונם בלע' דואג ואחיתופל וגחזי וכו' כדאי' בחלק וגם אלו אין להם חלק לעולם הבא וגם כתיב אל תתן את פיך לחטיא את בשרך במאי בצרעת ועוד כתיב מות וחיים ביד לשון מות אם ספר לשון הרע והחיים אם עסק בתורה והתורה היא רפואתו של לשון הרע שנא' מרפא לשון עץ חיים שעל ידי שהוא עוסק בתורה הוא נמנע מלשון הרע וקשה לשון הרע משפיכות דמים שהרוצח הורג נפש אחת והמספר לשון הרע הורג שלשה האומרו והמקבלו והנאמר עליו כמו שמצינו בדואג שנהרגו אנשי נוב עיר הכהנים שנא' עליהם ל' הרע ושאול שקבל נהרג באותו עון שנאמר עמוד נא ומחתני כי אחזני השבץ ואין שבץ אלא בגדי כהונה שנאמר ושבצת הכתנת שש ודואג שאמרו נטרד מן העולם הזה ומן העולם הבא שנא' גם אל יתצך לנצח וגו'. ועוד מצינו שקשה לשון הרע מע"ז וג"ע וש"ד כדאיתא בערכין:</w:t>
      </w:r>
    </w:p>
    <w:p w14:paraId="411D1052" w14:textId="3F04E8E3" w:rsidR="005E3506" w:rsidRDefault="005E3506" w:rsidP="005E3506">
      <w:pPr>
        <w:jc w:val="right"/>
        <w:rPr>
          <w:rtl/>
        </w:rPr>
      </w:pPr>
    </w:p>
    <w:sectPr w:rsidR="005E3506">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09D5" w14:textId="77777777" w:rsidR="007E530C" w:rsidRDefault="007E530C" w:rsidP="00C626B5">
      <w:pPr>
        <w:spacing w:after="0" w:line="240" w:lineRule="auto"/>
      </w:pPr>
      <w:r>
        <w:separator/>
      </w:r>
    </w:p>
  </w:endnote>
  <w:endnote w:type="continuationSeparator" w:id="0">
    <w:p w14:paraId="47162926" w14:textId="77777777" w:rsidR="007E530C" w:rsidRDefault="007E530C" w:rsidP="00C6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28596"/>
      <w:docPartObj>
        <w:docPartGallery w:val="Page Numbers (Bottom of Page)"/>
        <w:docPartUnique/>
      </w:docPartObj>
    </w:sdtPr>
    <w:sdtEndPr>
      <w:rPr>
        <w:color w:val="7F7F7F" w:themeColor="background1" w:themeShade="7F"/>
        <w:spacing w:val="60"/>
      </w:rPr>
    </w:sdtEndPr>
    <w:sdtContent>
      <w:p w14:paraId="45DC0632" w14:textId="3B731D3E" w:rsidR="00C626B5" w:rsidRDefault="00C626B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F03DFA" w14:textId="77777777" w:rsidR="00C626B5" w:rsidRDefault="00C6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BBBC" w14:textId="77777777" w:rsidR="007E530C" w:rsidRDefault="007E530C" w:rsidP="00C626B5">
      <w:pPr>
        <w:spacing w:after="0" w:line="240" w:lineRule="auto"/>
      </w:pPr>
      <w:r>
        <w:separator/>
      </w:r>
    </w:p>
  </w:footnote>
  <w:footnote w:type="continuationSeparator" w:id="0">
    <w:p w14:paraId="3BCA3396" w14:textId="77777777" w:rsidR="007E530C" w:rsidRDefault="007E530C" w:rsidP="00C626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35"/>
    <w:rsid w:val="0005608E"/>
    <w:rsid w:val="000B6116"/>
    <w:rsid w:val="001069B7"/>
    <w:rsid w:val="001B0A75"/>
    <w:rsid w:val="002E4A23"/>
    <w:rsid w:val="00344743"/>
    <w:rsid w:val="003536B4"/>
    <w:rsid w:val="003D2627"/>
    <w:rsid w:val="003D341C"/>
    <w:rsid w:val="00421FD0"/>
    <w:rsid w:val="00440E8E"/>
    <w:rsid w:val="00485135"/>
    <w:rsid w:val="00513C79"/>
    <w:rsid w:val="00573A84"/>
    <w:rsid w:val="005A23EE"/>
    <w:rsid w:val="005C7F35"/>
    <w:rsid w:val="005E0C12"/>
    <w:rsid w:val="005E3506"/>
    <w:rsid w:val="0077059F"/>
    <w:rsid w:val="00777054"/>
    <w:rsid w:val="007831D8"/>
    <w:rsid w:val="007E530C"/>
    <w:rsid w:val="007F6475"/>
    <w:rsid w:val="0083632B"/>
    <w:rsid w:val="00884ED8"/>
    <w:rsid w:val="009B3D8C"/>
    <w:rsid w:val="009D4BBB"/>
    <w:rsid w:val="00A31485"/>
    <w:rsid w:val="00A34E87"/>
    <w:rsid w:val="00A74CC1"/>
    <w:rsid w:val="00A84D3A"/>
    <w:rsid w:val="00A9694F"/>
    <w:rsid w:val="00AA55D0"/>
    <w:rsid w:val="00AC77BF"/>
    <w:rsid w:val="00AE5FE1"/>
    <w:rsid w:val="00AE7721"/>
    <w:rsid w:val="00B0163A"/>
    <w:rsid w:val="00B65AFE"/>
    <w:rsid w:val="00B84F17"/>
    <w:rsid w:val="00BA5C3D"/>
    <w:rsid w:val="00BB300D"/>
    <w:rsid w:val="00BB6A3B"/>
    <w:rsid w:val="00BF2508"/>
    <w:rsid w:val="00BF603C"/>
    <w:rsid w:val="00C00846"/>
    <w:rsid w:val="00C05593"/>
    <w:rsid w:val="00C626B5"/>
    <w:rsid w:val="00CD0480"/>
    <w:rsid w:val="00CE0889"/>
    <w:rsid w:val="00D759B0"/>
    <w:rsid w:val="00E04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6972"/>
  <w15:chartTrackingRefBased/>
  <w15:docId w15:val="{AF7D6E6D-8E1F-432F-B0DC-57503E1C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C79"/>
    <w:rPr>
      <w:color w:val="0000FF"/>
      <w:u w:val="single"/>
    </w:rPr>
  </w:style>
  <w:style w:type="paragraph" w:customStyle="1" w:styleId="segmenttext">
    <w:name w:val="segmenttext"/>
    <w:basedOn w:val="Normal"/>
    <w:rsid w:val="00106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1069B7"/>
  </w:style>
  <w:style w:type="character" w:customStyle="1" w:styleId="en">
    <w:name w:val="en"/>
    <w:basedOn w:val="DefaultParagraphFont"/>
    <w:rsid w:val="001069B7"/>
  </w:style>
  <w:style w:type="paragraph" w:styleId="NoSpacing">
    <w:name w:val="No Spacing"/>
    <w:uiPriority w:val="1"/>
    <w:qFormat/>
    <w:rsid w:val="005A23EE"/>
    <w:pPr>
      <w:spacing w:after="0" w:line="240" w:lineRule="auto"/>
    </w:pPr>
  </w:style>
  <w:style w:type="table" w:styleId="TableGrid">
    <w:name w:val="Table Grid"/>
    <w:basedOn w:val="TableNormal"/>
    <w:uiPriority w:val="39"/>
    <w:rsid w:val="007F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B5"/>
  </w:style>
  <w:style w:type="paragraph" w:styleId="Footer">
    <w:name w:val="footer"/>
    <w:basedOn w:val="Normal"/>
    <w:link w:val="FooterChar"/>
    <w:uiPriority w:val="99"/>
    <w:unhideWhenUsed/>
    <w:rsid w:val="00C62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6B5"/>
  </w:style>
  <w:style w:type="paragraph" w:styleId="NormalWeb">
    <w:name w:val="Normal (Web)"/>
    <w:basedOn w:val="Normal"/>
    <w:uiPriority w:val="99"/>
    <w:unhideWhenUsed/>
    <w:rsid w:val="00A74CC1"/>
    <w:rPr>
      <w:rFonts w:ascii="Times New Roman" w:hAnsi="Times New Roman" w:cs="Times New Roman"/>
      <w:sz w:val="24"/>
      <w:szCs w:val="24"/>
    </w:rPr>
  </w:style>
  <w:style w:type="character" w:customStyle="1" w:styleId="corashititle">
    <w:name w:val="co_rashititle"/>
    <w:basedOn w:val="DefaultParagraphFont"/>
    <w:rsid w:val="007831D8"/>
  </w:style>
  <w:style w:type="character" w:customStyle="1" w:styleId="corashitext">
    <w:name w:val="co_rashitext"/>
    <w:basedOn w:val="DefaultParagraphFont"/>
    <w:rsid w:val="00783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435482">
      <w:bodyDiv w:val="1"/>
      <w:marLeft w:val="0"/>
      <w:marRight w:val="0"/>
      <w:marTop w:val="0"/>
      <w:marBottom w:val="0"/>
      <w:divBdr>
        <w:top w:val="none" w:sz="0" w:space="0" w:color="auto"/>
        <w:left w:val="none" w:sz="0" w:space="0" w:color="auto"/>
        <w:bottom w:val="none" w:sz="0" w:space="0" w:color="auto"/>
        <w:right w:val="none" w:sz="0" w:space="0" w:color="auto"/>
      </w:divBdr>
    </w:div>
    <w:div w:id="1541866377">
      <w:bodyDiv w:val="1"/>
      <w:marLeft w:val="0"/>
      <w:marRight w:val="0"/>
      <w:marTop w:val="0"/>
      <w:marBottom w:val="0"/>
      <w:divBdr>
        <w:top w:val="none" w:sz="0" w:space="0" w:color="auto"/>
        <w:left w:val="none" w:sz="0" w:space="0" w:color="auto"/>
        <w:bottom w:val="none" w:sz="0" w:space="0" w:color="auto"/>
        <w:right w:val="none" w:sz="0" w:space="0" w:color="auto"/>
      </w:divBdr>
      <w:divsChild>
        <w:div w:id="447553811">
          <w:marLeft w:val="0"/>
          <w:marRight w:val="0"/>
          <w:marTop w:val="0"/>
          <w:marBottom w:val="0"/>
          <w:divBdr>
            <w:top w:val="none" w:sz="0" w:space="0" w:color="auto"/>
            <w:left w:val="none" w:sz="0" w:space="0" w:color="auto"/>
            <w:bottom w:val="none" w:sz="0" w:space="0" w:color="auto"/>
            <w:right w:val="none" w:sz="0" w:space="0" w:color="auto"/>
          </w:divBdr>
        </w:div>
      </w:divsChild>
    </w:div>
    <w:div w:id="1566137146">
      <w:bodyDiv w:val="1"/>
      <w:marLeft w:val="0"/>
      <w:marRight w:val="0"/>
      <w:marTop w:val="0"/>
      <w:marBottom w:val="0"/>
      <w:divBdr>
        <w:top w:val="none" w:sz="0" w:space="0" w:color="auto"/>
        <w:left w:val="none" w:sz="0" w:space="0" w:color="auto"/>
        <w:bottom w:val="none" w:sz="0" w:space="0" w:color="auto"/>
        <w:right w:val="none" w:sz="0" w:space="0" w:color="auto"/>
      </w:divBdr>
      <w:divsChild>
        <w:div w:id="157500482">
          <w:marLeft w:val="0"/>
          <w:marRight w:val="0"/>
          <w:marTop w:val="0"/>
          <w:marBottom w:val="0"/>
          <w:divBdr>
            <w:top w:val="none" w:sz="0" w:space="0" w:color="auto"/>
            <w:left w:val="none" w:sz="0" w:space="0" w:color="auto"/>
            <w:bottom w:val="none" w:sz="0" w:space="0" w:color="auto"/>
            <w:right w:val="none" w:sz="0" w:space="0" w:color="auto"/>
          </w:divBdr>
        </w:div>
        <w:div w:id="1013143644">
          <w:marLeft w:val="0"/>
          <w:marRight w:val="0"/>
          <w:marTop w:val="0"/>
          <w:marBottom w:val="0"/>
          <w:divBdr>
            <w:top w:val="none" w:sz="0" w:space="0" w:color="auto"/>
            <w:left w:val="none" w:sz="0" w:space="0" w:color="auto"/>
            <w:bottom w:val="none" w:sz="0" w:space="0" w:color="auto"/>
            <w:right w:val="none" w:sz="0" w:space="0" w:color="auto"/>
          </w:divBdr>
        </w:div>
      </w:divsChild>
    </w:div>
    <w:div w:id="1566336129">
      <w:bodyDiv w:val="1"/>
      <w:marLeft w:val="0"/>
      <w:marRight w:val="0"/>
      <w:marTop w:val="0"/>
      <w:marBottom w:val="0"/>
      <w:divBdr>
        <w:top w:val="none" w:sz="0" w:space="0" w:color="auto"/>
        <w:left w:val="none" w:sz="0" w:space="0" w:color="auto"/>
        <w:bottom w:val="none" w:sz="0" w:space="0" w:color="auto"/>
        <w:right w:val="none" w:sz="0" w:space="0" w:color="auto"/>
      </w:divBdr>
    </w:div>
    <w:div w:id="1719160452">
      <w:bodyDiv w:val="1"/>
      <w:marLeft w:val="0"/>
      <w:marRight w:val="0"/>
      <w:marTop w:val="0"/>
      <w:marBottom w:val="0"/>
      <w:divBdr>
        <w:top w:val="none" w:sz="0" w:space="0" w:color="auto"/>
        <w:left w:val="none" w:sz="0" w:space="0" w:color="auto"/>
        <w:bottom w:val="none" w:sz="0" w:space="0" w:color="auto"/>
        <w:right w:val="none" w:sz="0" w:space="0" w:color="auto"/>
      </w:divBdr>
    </w:div>
    <w:div w:id="18290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opics/rabbi-alexandri" TargetMode="External"/><Relationship Id="rId18" Type="http://schemas.openxmlformats.org/officeDocument/2006/relationships/hyperlink" Target="https://www.chabad.org/library/bible_cdo/aid/16392" TargetMode="External"/><Relationship Id="rId26" Type="http://schemas.openxmlformats.org/officeDocument/2006/relationships/hyperlink" Target="https://en.wikipedia.org/wiki/Simcha_Bunim_of_Peshischa" TargetMode="External"/><Relationship Id="rId39" Type="http://schemas.openxmlformats.org/officeDocument/2006/relationships/footer" Target="footer1.xml"/><Relationship Id="rId21" Type="http://schemas.openxmlformats.org/officeDocument/2006/relationships/hyperlink" Target="https://en.wikipedia.org/wiki/Hasidic_Judaism" TargetMode="External"/><Relationship Id="rId34" Type="http://schemas.openxmlformats.org/officeDocument/2006/relationships/hyperlink" Target="/topics/rabbi-hanina-b-pappa" TargetMode="External"/><Relationship Id="rId7" Type="http://schemas.openxmlformats.org/officeDocument/2006/relationships/hyperlink" Target="https://www.chabad.org/library/bible_cdo/aid/9915" TargetMode="External"/><Relationship Id="rId2" Type="http://schemas.openxmlformats.org/officeDocument/2006/relationships/settings" Target="settings.xml"/><Relationship Id="rId16" Type="http://schemas.openxmlformats.org/officeDocument/2006/relationships/hyperlink" Target="/Proverbs.4.2" TargetMode="External"/><Relationship Id="rId20" Type="http://schemas.openxmlformats.org/officeDocument/2006/relationships/hyperlink" Target="https://en.wikipedia.org/wiki/Rabbi" TargetMode="External"/><Relationship Id="rId29" Type="http://schemas.openxmlformats.org/officeDocument/2006/relationships/hyperlink" Target="https://www.chabad.org/library/bible_cdo/aid/9865/showrashi/true/jewish/Chapter-4.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abad.org/library/bible_cdo/aid/9915" TargetMode="External"/><Relationship Id="rId11" Type="http://schemas.openxmlformats.org/officeDocument/2006/relationships/hyperlink" Target="https://www.chabad.org/library/bible_cdo/aid/16255" TargetMode="External"/><Relationship Id="rId24" Type="http://schemas.openxmlformats.org/officeDocument/2006/relationships/hyperlink" Target="https://en.wikipedia.org/wiki/Reb_(Yiddish)" TargetMode="External"/><Relationship Id="rId32" Type="http://schemas.openxmlformats.org/officeDocument/2006/relationships/hyperlink" Target="/topics/rabbi-elazar-b-parta" TargetMode="External"/><Relationship Id="rId37" Type="http://schemas.openxmlformats.org/officeDocument/2006/relationships/hyperlink" Target="/topics/rabbi-shimon-b-lakis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Psalms.34.15" TargetMode="External"/><Relationship Id="rId23" Type="http://schemas.openxmlformats.org/officeDocument/2006/relationships/hyperlink" Target="https://en.wikipedia.org/wiki/Tomasz%C3%B3w_Lubelski" TargetMode="External"/><Relationship Id="rId28" Type="http://schemas.openxmlformats.org/officeDocument/2006/relationships/hyperlink" Target="https://en.wikipedia.org/wiki/Izbica" TargetMode="External"/><Relationship Id="rId36" Type="http://schemas.openxmlformats.org/officeDocument/2006/relationships/hyperlink" Target="/topics/rabbah-b-nachmani" TargetMode="External"/><Relationship Id="rId10" Type="http://schemas.openxmlformats.org/officeDocument/2006/relationships/hyperlink" Target="https://www.chabad.org/library/bible_cdo/aid/16255" TargetMode="External"/><Relationship Id="rId19" Type="http://schemas.openxmlformats.org/officeDocument/2006/relationships/hyperlink" Target="https://en.wikipedia.org/wiki/Mordechai_Yosef_Leiner" TargetMode="External"/><Relationship Id="rId31" Type="http://schemas.openxmlformats.org/officeDocument/2006/relationships/hyperlink" Target="https://www.chabad.org/library/bible_cdo/aid/16294" TargetMode="External"/><Relationship Id="rId4" Type="http://schemas.openxmlformats.org/officeDocument/2006/relationships/footnotes" Target="footnotes.xml"/><Relationship Id="rId9" Type="http://schemas.openxmlformats.org/officeDocument/2006/relationships/hyperlink" Target="https://www.chabad.org/library/bible_cdo/aid/16255" TargetMode="External"/><Relationship Id="rId14" Type="http://schemas.openxmlformats.org/officeDocument/2006/relationships/hyperlink" Target="/Psalms.34.13-14" TargetMode="External"/><Relationship Id="rId22" Type="http://schemas.openxmlformats.org/officeDocument/2006/relationships/hyperlink" Target="https://en.wikipedia.org/wiki/Polish_language" TargetMode="External"/><Relationship Id="rId27" Type="http://schemas.openxmlformats.org/officeDocument/2006/relationships/hyperlink" Target="https://en.wikipedia.org/wiki/Menachem_Mendel_of_Kotzk" TargetMode="External"/><Relationship Id="rId30" Type="http://schemas.openxmlformats.org/officeDocument/2006/relationships/hyperlink" Target="https://www.chabad.org/9914" TargetMode="External"/><Relationship Id="rId35" Type="http://schemas.openxmlformats.org/officeDocument/2006/relationships/hyperlink" Target="/Numbers.13.31" TargetMode="External"/><Relationship Id="rId8" Type="http://schemas.openxmlformats.org/officeDocument/2006/relationships/hyperlink" Target="https://www.chabad.org/library/bible_cdo/aid/9915" TargetMode="External"/><Relationship Id="rId3" Type="http://schemas.openxmlformats.org/officeDocument/2006/relationships/webSettings" Target="webSettings.xml"/><Relationship Id="rId12" Type="http://schemas.openxmlformats.org/officeDocument/2006/relationships/hyperlink" Target="https://www.chabad.org/library/bible_cdo/aid/16255" TargetMode="External"/><Relationship Id="rId17" Type="http://schemas.openxmlformats.org/officeDocument/2006/relationships/hyperlink" Target="https://www.chabad.org/library/bible_cdo/aid/16012/jewish/Chapter-15.htm" TargetMode="External"/><Relationship Id="rId25" Type="http://schemas.openxmlformats.org/officeDocument/2006/relationships/hyperlink" Target="https://en.wikipedia.org/wiki/Saul_Wahl" TargetMode="External"/><Relationship Id="rId33" Type="http://schemas.openxmlformats.org/officeDocument/2006/relationships/hyperlink" Target="/topics/rabbi-hanina-b-pappa" TargetMode="External"/><Relationship Id="rId38" Type="http://schemas.openxmlformats.org/officeDocument/2006/relationships/hyperlink" Target="/Numbers.1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4135</TotalTime>
  <Pages>18</Pages>
  <Words>8247</Words>
  <Characters>47009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11</cp:revision>
  <cp:lastPrinted>2022-04-06T20:02:00Z</cp:lastPrinted>
  <dcterms:created xsi:type="dcterms:W3CDTF">2021-04-15T22:29:00Z</dcterms:created>
  <dcterms:modified xsi:type="dcterms:W3CDTF">2022-04-07T00:59:00Z</dcterms:modified>
</cp:coreProperties>
</file>