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29E4" w14:textId="51481AEE" w:rsidR="0092189B" w:rsidRPr="0092189B" w:rsidRDefault="0092189B" w:rsidP="0092189B">
      <w:pPr>
        <w:autoSpaceDE w:val="0"/>
        <w:autoSpaceDN w:val="0"/>
        <w:bidi/>
        <w:adjustRightInd w:val="0"/>
        <w:spacing w:after="0" w:line="240" w:lineRule="auto"/>
        <w:rPr>
          <w:rFonts w:ascii="Arial" w:hAnsi="Arial" w:cs="Arial"/>
          <w:rtl/>
        </w:rPr>
      </w:pPr>
      <w:r w:rsidRPr="0092189B">
        <w:rPr>
          <w:rFonts w:ascii="Arial" w:hAnsi="Arial" w:cs="Arial"/>
          <w:b/>
          <w:bCs/>
          <w:color w:val="000000"/>
          <w:rtl/>
        </w:rPr>
        <w:t>רש"י בראשית פרק לז פסוק לג (פרשת וישב)</w:t>
      </w:r>
      <w:r w:rsidRPr="0092189B">
        <w:rPr>
          <w:rFonts w:ascii="Arial" w:hAnsi="Arial" w:cs="Arial"/>
        </w:rPr>
        <w:t xml:space="preserve"> </w:t>
      </w:r>
    </w:p>
    <w:p w14:paraId="22AFE746" w14:textId="77777777" w:rsidR="0092189B" w:rsidRDefault="0092189B" w:rsidP="0092189B">
      <w:pPr>
        <w:bidi/>
        <w:spacing w:after="0"/>
        <w:rPr>
          <w:rFonts w:ascii="Arial" w:hAnsi="Arial" w:cs="Arial"/>
          <w:color w:val="000000"/>
          <w:sz w:val="28"/>
          <w:szCs w:val="28"/>
        </w:rPr>
      </w:pPr>
      <w:r>
        <w:rPr>
          <w:rFonts w:ascii="Arial" w:hAnsi="Arial" w:cs="Arial"/>
          <w:color w:val="000000"/>
          <w:sz w:val="28"/>
          <w:szCs w:val="28"/>
          <w:rtl/>
        </w:rPr>
        <w:t xml:space="preserve">חיה רעה אכלתהו - נצנצה בו רוח הקדש, סופו שתתגרה בו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w:t>
      </w:r>
      <w:r>
        <w:rPr>
          <w:rFonts w:ascii="Arial" w:hAnsi="Arial" w:cs="Arial"/>
          <w:color w:val="000000"/>
          <w:sz w:val="28"/>
          <w:szCs w:val="28"/>
          <w:vertAlign w:val="superscript"/>
          <w:rtl/>
        </w:rPr>
        <w:t>א</w:t>
      </w:r>
      <w:r>
        <w:rPr>
          <w:rFonts w:ascii="Arial" w:hAnsi="Arial" w:cs="Arial"/>
          <w:color w:val="000000"/>
          <w:sz w:val="28"/>
          <w:szCs w:val="28"/>
          <w:rtl/>
        </w:rPr>
        <w:t xml:space="preserve"> ולמה לא גלה לו הקדוש ברוך הוא, לפי שהחרימו וקללו את כל מי שיגלה, ושתפו להקב"ה</w:t>
      </w:r>
      <w:r>
        <w:rPr>
          <w:rFonts w:ascii="Arial" w:hAnsi="Arial" w:cs="Arial"/>
          <w:color w:val="000000"/>
          <w:sz w:val="28"/>
          <w:szCs w:val="28"/>
          <w:vertAlign w:val="superscript"/>
          <w:rtl/>
        </w:rPr>
        <w:t>ב</w:t>
      </w:r>
      <w:r>
        <w:rPr>
          <w:rFonts w:ascii="Arial" w:hAnsi="Arial" w:cs="Arial"/>
          <w:color w:val="000000"/>
          <w:sz w:val="28"/>
          <w:szCs w:val="28"/>
          <w:rtl/>
        </w:rPr>
        <w:t xml:space="preserve"> עמהם, אבל יצחק היה יודע שהוא חי, אמר היאך אגלה והקב"ה אינו רוצה לגלות לו:</w:t>
      </w:r>
    </w:p>
    <w:p w14:paraId="29EAEFD3" w14:textId="33258644" w:rsidR="0092189B" w:rsidRPr="000E47AB" w:rsidRDefault="000E47AB" w:rsidP="000E47AB">
      <w:pPr>
        <w:pStyle w:val="NoSpacing"/>
        <w:rPr>
          <w:rFonts w:asciiTheme="minorBidi" w:hAnsiTheme="minorBidi"/>
        </w:rPr>
      </w:pPr>
      <w:r w:rsidRPr="000E47AB">
        <w:rPr>
          <w:rFonts w:asciiTheme="minorBidi" w:hAnsiTheme="minorBidi"/>
        </w:rPr>
        <w:t>a wild beast has devoured him: [This means that] the Holy Spirit flickered within him: Potiphar’s wife will ultimately provoke him (Gen. Rabbah 84:19). Now why did the Holy One, blessed be He, not reveal it (the truth) to him? Because they (the brothers) excommunicated and cursed anyone who would reveal [it], and they included the Holy One, blessed be He, with them, but Isaac, however, knew that he was alive [but] he said, “How can I reveal it if the Holy One, blessed be He, does not wish to reveal it to him?” [from Tanchuma Miketz]</w:t>
      </w:r>
    </w:p>
    <w:p w14:paraId="3F7EC3C6" w14:textId="77777777" w:rsidR="0092189B" w:rsidRPr="0006538D" w:rsidRDefault="0092189B" w:rsidP="0092189B">
      <w:pPr>
        <w:autoSpaceDE w:val="0"/>
        <w:autoSpaceDN w:val="0"/>
        <w:bidi/>
        <w:adjustRightInd w:val="0"/>
        <w:spacing w:after="0" w:line="240" w:lineRule="auto"/>
        <w:rPr>
          <w:rFonts w:ascii="Arial" w:hAnsi="Arial" w:cs="Arial"/>
          <w:b/>
          <w:bCs/>
          <w:color w:val="000000"/>
          <w:sz w:val="20"/>
          <w:szCs w:val="20"/>
        </w:rPr>
      </w:pPr>
    </w:p>
    <w:p w14:paraId="17CC1CE5" w14:textId="34FF4174" w:rsidR="00E60EDB" w:rsidRPr="001A2D63" w:rsidRDefault="00E60EDB" w:rsidP="0092189B">
      <w:pPr>
        <w:autoSpaceDE w:val="0"/>
        <w:autoSpaceDN w:val="0"/>
        <w:bidi/>
        <w:adjustRightInd w:val="0"/>
        <w:spacing w:after="0" w:line="240" w:lineRule="auto"/>
        <w:rPr>
          <w:rFonts w:ascii="Arial" w:hAnsi="Arial" w:cs="Arial"/>
          <w:rtl/>
        </w:rPr>
      </w:pPr>
      <w:r w:rsidRPr="001A2D63">
        <w:rPr>
          <w:rFonts w:ascii="Arial" w:hAnsi="Arial" w:cs="Arial"/>
          <w:b/>
          <w:bCs/>
          <w:color w:val="000000"/>
          <w:rtl/>
        </w:rPr>
        <w:t>בראשית פרק לט פסוק א (פרשת וישב) - כא (פרשת וישב)</w:t>
      </w:r>
      <w:r w:rsidRPr="001A2D63">
        <w:rPr>
          <w:rFonts w:ascii="Arial" w:hAnsi="Arial" w:cs="Arial"/>
        </w:rPr>
        <w:t xml:space="preserve"> </w:t>
      </w:r>
    </w:p>
    <w:tbl>
      <w:tblPr>
        <w:tblStyle w:val="TableGrid"/>
        <w:bidiVisual/>
        <w:tblW w:w="0" w:type="auto"/>
        <w:tblLook w:val="04A0" w:firstRow="1" w:lastRow="0" w:firstColumn="1" w:lastColumn="0" w:noHBand="0" w:noVBand="1"/>
      </w:tblPr>
      <w:tblGrid>
        <w:gridCol w:w="5031"/>
        <w:gridCol w:w="4319"/>
      </w:tblGrid>
      <w:tr w:rsidR="00C306DE" w14:paraId="37B93BC8" w14:textId="77777777" w:rsidTr="00C306DE">
        <w:tc>
          <w:tcPr>
            <w:tcW w:w="5031" w:type="dxa"/>
          </w:tcPr>
          <w:p w14:paraId="560A3268" w14:textId="5437EE9C" w:rsidR="00C306DE" w:rsidRPr="00C306DE" w:rsidRDefault="00C306DE" w:rsidP="00C306DE">
            <w:pPr>
              <w:tabs>
                <w:tab w:val="left" w:pos="5437"/>
              </w:tabs>
              <w:rPr>
                <w:rFonts w:ascii="Arial" w:eastAsia="Times New Roman" w:hAnsi="Arial" w:cs="Arial"/>
                <w:color w:val="000000"/>
              </w:rPr>
            </w:pPr>
            <w:hyperlink r:id="rId7" w:anchor="v1" w:history="1">
              <w:r w:rsidRPr="001A2D63">
                <w:rPr>
                  <w:rFonts w:ascii="Arial" w:eastAsia="Times New Roman" w:hAnsi="Arial" w:cs="Arial"/>
                  <w:b/>
                  <w:bCs/>
                  <w:color w:val="0000FF"/>
                  <w:u w:val="single"/>
                </w:rPr>
                <w:t>1</w:t>
              </w:r>
            </w:hyperlink>
            <w:r w:rsidRPr="001A2D63">
              <w:rPr>
                <w:rFonts w:ascii="Arial" w:eastAsia="Times New Roman" w:hAnsi="Arial" w:cs="Arial"/>
                <w:color w:val="000000"/>
              </w:rPr>
              <w:t>Now Joseph had been brought down to Egypt, and Potiphar, Pharaoh's chamberlain, chief of the slaughterers, an Egyptian man, purchased him from the Ishmaelites who had brought him down there. </w:t>
            </w:r>
          </w:p>
          <w:p w14:paraId="603C9B1E" w14:textId="00C9B469" w:rsidR="00C306DE" w:rsidRPr="00C306DE" w:rsidRDefault="00C306DE" w:rsidP="00C306DE">
            <w:pPr>
              <w:tabs>
                <w:tab w:val="left" w:pos="5437"/>
              </w:tabs>
              <w:rPr>
                <w:rFonts w:ascii="Arial" w:eastAsia="Times New Roman" w:hAnsi="Arial" w:cs="Arial"/>
                <w:color w:val="000000"/>
              </w:rPr>
            </w:pPr>
            <w:hyperlink r:id="rId8" w:anchor="v2" w:history="1">
              <w:r w:rsidRPr="001A2D63">
                <w:rPr>
                  <w:rFonts w:ascii="Arial" w:eastAsia="Times New Roman" w:hAnsi="Arial" w:cs="Arial"/>
                  <w:b/>
                  <w:bCs/>
                  <w:color w:val="0000FF"/>
                  <w:u w:val="single"/>
                </w:rPr>
                <w:t>2</w:t>
              </w:r>
            </w:hyperlink>
            <w:r w:rsidRPr="001A2D63">
              <w:rPr>
                <w:rFonts w:ascii="Arial" w:eastAsia="Times New Roman" w:hAnsi="Arial" w:cs="Arial"/>
                <w:color w:val="000000"/>
              </w:rPr>
              <w:t>The Lord was with Joseph, and he was a successful man, and he was in the house of his Egyptian master.</w:t>
            </w:r>
            <w:r w:rsidRPr="001A2D63">
              <w:rPr>
                <w:rFonts w:ascii="Arial" w:eastAsia="Times New Roman" w:hAnsi="Arial" w:cs="Arial"/>
                <w:color w:val="000000"/>
                <w:rtl/>
              </w:rPr>
              <w:t> </w:t>
            </w:r>
          </w:p>
          <w:p w14:paraId="1017B7DA" w14:textId="551ADC89" w:rsidR="00C306DE" w:rsidRPr="00C306DE" w:rsidRDefault="00C306DE" w:rsidP="00C306DE">
            <w:pPr>
              <w:tabs>
                <w:tab w:val="left" w:pos="5437"/>
              </w:tabs>
              <w:rPr>
                <w:rFonts w:ascii="Arial" w:eastAsia="Times New Roman" w:hAnsi="Arial" w:cs="Arial"/>
                <w:color w:val="000000"/>
              </w:rPr>
            </w:pPr>
            <w:hyperlink r:id="rId9" w:anchor="v3" w:history="1">
              <w:r w:rsidRPr="001A2D63">
                <w:rPr>
                  <w:rFonts w:ascii="Arial" w:eastAsia="Times New Roman" w:hAnsi="Arial" w:cs="Arial"/>
                  <w:b/>
                  <w:bCs/>
                  <w:color w:val="0000FF"/>
                  <w:u w:val="single"/>
                </w:rPr>
                <w:t>3</w:t>
              </w:r>
            </w:hyperlink>
            <w:r w:rsidRPr="001A2D63">
              <w:rPr>
                <w:rFonts w:ascii="Arial" w:eastAsia="Times New Roman" w:hAnsi="Arial" w:cs="Arial"/>
                <w:color w:val="000000"/>
              </w:rPr>
              <w:t>And his master saw that the Lord was with him, and whatever he (Joseph) did the Lord made prosper in his hand.</w:t>
            </w:r>
            <w:r w:rsidRPr="001A2D63">
              <w:rPr>
                <w:rFonts w:ascii="Arial" w:eastAsia="Times New Roman" w:hAnsi="Arial" w:cs="Arial"/>
                <w:color w:val="000000"/>
                <w:rtl/>
              </w:rPr>
              <w:t> </w:t>
            </w:r>
          </w:p>
          <w:p w14:paraId="78F4D386" w14:textId="77777777" w:rsidR="00C306DE" w:rsidRPr="00C306DE" w:rsidRDefault="00C306DE" w:rsidP="00C306DE">
            <w:pPr>
              <w:tabs>
                <w:tab w:val="left" w:pos="5437"/>
              </w:tabs>
              <w:rPr>
                <w:rFonts w:ascii="Arial" w:eastAsia="Times New Roman" w:hAnsi="Arial" w:cs="Arial"/>
                <w:color w:val="000000"/>
              </w:rPr>
            </w:pPr>
            <w:hyperlink r:id="rId10" w:anchor="v4" w:history="1">
              <w:r w:rsidRPr="001A2D63">
                <w:rPr>
                  <w:rFonts w:ascii="Arial" w:eastAsia="Times New Roman" w:hAnsi="Arial" w:cs="Arial"/>
                  <w:b/>
                  <w:bCs/>
                  <w:color w:val="0000FF"/>
                  <w:u w:val="single"/>
                </w:rPr>
                <w:t>4</w:t>
              </w:r>
            </w:hyperlink>
            <w:r w:rsidRPr="001A2D63">
              <w:rPr>
                <w:rFonts w:ascii="Arial" w:eastAsia="Times New Roman" w:hAnsi="Arial" w:cs="Arial"/>
                <w:color w:val="000000"/>
              </w:rPr>
              <w:t>And Joseph found favor in his eyes, and he (Joseph) served him, and he (Potiphar) appointed him over his house, and all he had he gave into his hand.</w:t>
            </w:r>
          </w:p>
          <w:p w14:paraId="6363B7C2" w14:textId="028B5D0D" w:rsidR="00C306DE" w:rsidRPr="00C306DE" w:rsidRDefault="00C306DE" w:rsidP="00C306DE">
            <w:pPr>
              <w:tabs>
                <w:tab w:val="left" w:pos="5437"/>
              </w:tabs>
              <w:rPr>
                <w:rFonts w:ascii="Arial" w:eastAsia="Times New Roman" w:hAnsi="Arial" w:cs="Arial"/>
                <w:color w:val="000000"/>
              </w:rPr>
            </w:pPr>
            <w:hyperlink r:id="rId11" w:anchor="v5" w:history="1">
              <w:r w:rsidRPr="001A2D63">
                <w:rPr>
                  <w:rFonts w:ascii="Arial" w:eastAsia="Times New Roman" w:hAnsi="Arial" w:cs="Arial"/>
                  <w:b/>
                  <w:bCs/>
                  <w:color w:val="0000FF"/>
                  <w:u w:val="single"/>
                </w:rPr>
                <w:t>5</w:t>
              </w:r>
            </w:hyperlink>
            <w:r w:rsidRPr="001A2D63">
              <w:rPr>
                <w:rFonts w:ascii="Arial" w:eastAsia="Times New Roman" w:hAnsi="Arial" w:cs="Arial"/>
                <w:color w:val="000000"/>
              </w:rPr>
              <w:t>Now it came to pass that since he had appointed him over his house and over all that he had, the Lord blessed the house of the Egyptian for Joseph's sake, and the blessing of the Lord was in all that he had, in the house and in the field.</w:t>
            </w:r>
            <w:r w:rsidRPr="001A2D63">
              <w:rPr>
                <w:rFonts w:ascii="Arial" w:eastAsia="Times New Roman" w:hAnsi="Arial" w:cs="Arial"/>
                <w:color w:val="000000"/>
                <w:rtl/>
              </w:rPr>
              <w:t> </w:t>
            </w:r>
          </w:p>
          <w:p w14:paraId="038D85E4" w14:textId="377D5C2B" w:rsidR="00C306DE" w:rsidRPr="00C306DE" w:rsidRDefault="00C306DE" w:rsidP="00C306DE">
            <w:pPr>
              <w:tabs>
                <w:tab w:val="left" w:pos="5437"/>
              </w:tabs>
              <w:rPr>
                <w:rFonts w:ascii="Arial" w:eastAsia="Times New Roman" w:hAnsi="Arial" w:cs="Arial"/>
                <w:color w:val="000000"/>
              </w:rPr>
            </w:pPr>
            <w:hyperlink r:id="rId12" w:anchor="v6" w:history="1">
              <w:r w:rsidRPr="001A2D63">
                <w:rPr>
                  <w:rFonts w:ascii="Arial" w:eastAsia="Times New Roman" w:hAnsi="Arial" w:cs="Arial"/>
                  <w:b/>
                  <w:bCs/>
                  <w:color w:val="0000FF"/>
                  <w:u w:val="single"/>
                </w:rPr>
                <w:t>6</w:t>
              </w:r>
            </w:hyperlink>
            <w:r w:rsidRPr="001A2D63">
              <w:rPr>
                <w:rFonts w:ascii="Arial" w:eastAsia="Times New Roman" w:hAnsi="Arial" w:cs="Arial"/>
                <w:color w:val="000000"/>
              </w:rPr>
              <w:t>So he left all that he had in Joseph's hand, and he knew nothing about what was with him except the bread that he ate; and Joseph had handsome features and a beautiful complexion.</w:t>
            </w:r>
            <w:r w:rsidRPr="001A2D63">
              <w:rPr>
                <w:rFonts w:ascii="Arial" w:eastAsia="Times New Roman" w:hAnsi="Arial" w:cs="Arial"/>
                <w:color w:val="000000"/>
                <w:rtl/>
              </w:rPr>
              <w:t> </w:t>
            </w:r>
          </w:p>
          <w:p w14:paraId="67562B55" w14:textId="5F45AA0C" w:rsidR="00C306DE" w:rsidRPr="00C306DE" w:rsidRDefault="00C306DE" w:rsidP="00C306DE">
            <w:pPr>
              <w:tabs>
                <w:tab w:val="left" w:pos="5437"/>
              </w:tabs>
              <w:rPr>
                <w:rFonts w:ascii="Arial" w:eastAsia="Times New Roman" w:hAnsi="Arial" w:cs="Arial"/>
                <w:color w:val="000000"/>
              </w:rPr>
            </w:pPr>
            <w:hyperlink r:id="rId13" w:anchor="v7" w:history="1">
              <w:r w:rsidRPr="001A2D63">
                <w:rPr>
                  <w:rFonts w:ascii="Arial" w:eastAsia="Times New Roman" w:hAnsi="Arial" w:cs="Arial"/>
                  <w:b/>
                  <w:bCs/>
                  <w:color w:val="0000FF"/>
                  <w:u w:val="single"/>
                </w:rPr>
                <w:t>7</w:t>
              </w:r>
            </w:hyperlink>
            <w:r w:rsidRPr="001A2D63">
              <w:rPr>
                <w:rFonts w:ascii="Arial" w:eastAsia="Times New Roman" w:hAnsi="Arial" w:cs="Arial"/>
                <w:color w:val="000000"/>
              </w:rPr>
              <w:t>Now it came to pass after these events that his master's wife lifted up her eyes to Joseph, and she said, "Lie with me."</w:t>
            </w:r>
            <w:r w:rsidRPr="001A2D63">
              <w:rPr>
                <w:rFonts w:ascii="Arial" w:eastAsia="Times New Roman" w:hAnsi="Arial" w:cs="Arial"/>
                <w:color w:val="000000"/>
                <w:rtl/>
              </w:rPr>
              <w:t> </w:t>
            </w:r>
          </w:p>
          <w:p w14:paraId="6FC93BDC" w14:textId="0E9989B2" w:rsidR="00C306DE" w:rsidRPr="00C306DE" w:rsidRDefault="00C306DE" w:rsidP="00C306DE">
            <w:pPr>
              <w:tabs>
                <w:tab w:val="left" w:pos="5437"/>
              </w:tabs>
              <w:rPr>
                <w:rFonts w:ascii="Arial" w:eastAsia="Times New Roman" w:hAnsi="Arial" w:cs="Arial"/>
                <w:color w:val="000000"/>
              </w:rPr>
            </w:pPr>
            <w:hyperlink r:id="rId14" w:anchor="v8" w:history="1">
              <w:r w:rsidRPr="001A2D63">
                <w:rPr>
                  <w:rFonts w:ascii="Arial" w:eastAsia="Times New Roman" w:hAnsi="Arial" w:cs="Arial"/>
                  <w:b/>
                  <w:bCs/>
                  <w:color w:val="0000FF"/>
                  <w:u w:val="single"/>
                </w:rPr>
                <w:t>8</w:t>
              </w:r>
            </w:hyperlink>
            <w:r w:rsidRPr="001A2D63">
              <w:rPr>
                <w:rFonts w:ascii="Arial" w:eastAsia="Times New Roman" w:hAnsi="Arial" w:cs="Arial"/>
                <w:color w:val="000000"/>
              </w:rPr>
              <w:t>But he refused, and he said to his master's wife, "Behold, with me my master knows nothing about anything in the house, and all he has he has given into my hand.</w:t>
            </w:r>
            <w:r w:rsidRPr="001A2D63">
              <w:rPr>
                <w:rFonts w:ascii="Arial" w:eastAsia="Times New Roman" w:hAnsi="Arial" w:cs="Arial"/>
                <w:color w:val="000000"/>
                <w:rtl/>
              </w:rPr>
              <w:t> </w:t>
            </w:r>
          </w:p>
          <w:p w14:paraId="160A5AEA" w14:textId="33442464" w:rsidR="00C306DE" w:rsidRPr="00C306DE" w:rsidRDefault="00C306DE" w:rsidP="00C306DE">
            <w:pPr>
              <w:tabs>
                <w:tab w:val="left" w:pos="5437"/>
              </w:tabs>
              <w:rPr>
                <w:rFonts w:ascii="Arial" w:eastAsia="Times New Roman" w:hAnsi="Arial" w:cs="Arial"/>
                <w:color w:val="000000"/>
              </w:rPr>
            </w:pPr>
            <w:hyperlink r:id="rId15" w:anchor="v9" w:history="1">
              <w:r w:rsidRPr="001A2D63">
                <w:rPr>
                  <w:rFonts w:ascii="Arial" w:eastAsia="Times New Roman" w:hAnsi="Arial" w:cs="Arial"/>
                  <w:b/>
                  <w:bCs/>
                  <w:color w:val="0000FF"/>
                  <w:u w:val="single"/>
                </w:rPr>
                <w:t>9</w:t>
              </w:r>
            </w:hyperlink>
            <w:r w:rsidRPr="001A2D63">
              <w:rPr>
                <w:rFonts w:ascii="Arial" w:eastAsia="Times New Roman" w:hAnsi="Arial" w:cs="Arial"/>
                <w:color w:val="000000"/>
              </w:rPr>
              <w:t>In this house, there is no one greater than I, and he has not withheld anything from me except you, insofar as you are his wife. Now how can I commit this great evil, and sin against God?"</w:t>
            </w:r>
            <w:r w:rsidRPr="001A2D63">
              <w:rPr>
                <w:rFonts w:ascii="Arial" w:eastAsia="Times New Roman" w:hAnsi="Arial" w:cs="Arial"/>
                <w:color w:val="000000"/>
                <w:rtl/>
              </w:rPr>
              <w:t> </w:t>
            </w:r>
          </w:p>
          <w:p w14:paraId="264E7D61" w14:textId="5834E90B" w:rsidR="00C306DE" w:rsidRPr="00C306DE" w:rsidRDefault="00C306DE" w:rsidP="00C306DE">
            <w:pPr>
              <w:tabs>
                <w:tab w:val="left" w:pos="5437"/>
              </w:tabs>
              <w:rPr>
                <w:rFonts w:ascii="Arial" w:eastAsia="Times New Roman" w:hAnsi="Arial" w:cs="Arial"/>
                <w:color w:val="000000"/>
              </w:rPr>
            </w:pPr>
            <w:hyperlink r:id="rId16" w:anchor="v10" w:history="1">
              <w:r w:rsidRPr="001A2D63">
                <w:rPr>
                  <w:rFonts w:ascii="Arial" w:eastAsia="Times New Roman" w:hAnsi="Arial" w:cs="Arial"/>
                  <w:b/>
                  <w:bCs/>
                  <w:color w:val="0000FF"/>
                  <w:u w:val="single"/>
                </w:rPr>
                <w:t>10</w:t>
              </w:r>
            </w:hyperlink>
            <w:r w:rsidRPr="001A2D63">
              <w:rPr>
                <w:rFonts w:ascii="Arial" w:eastAsia="Times New Roman" w:hAnsi="Arial" w:cs="Arial"/>
                <w:color w:val="000000"/>
              </w:rPr>
              <w:t>Now it came about when she spoke to Joseph day in and day out, that he did not obey her, to lie beside her [and] to be with her.</w:t>
            </w:r>
            <w:r w:rsidRPr="001A2D63">
              <w:rPr>
                <w:rFonts w:ascii="Arial" w:eastAsia="Times New Roman" w:hAnsi="Arial" w:cs="Arial"/>
                <w:color w:val="000000"/>
                <w:rtl/>
              </w:rPr>
              <w:t> </w:t>
            </w:r>
          </w:p>
          <w:p w14:paraId="2C2CB8D3" w14:textId="00DD273D" w:rsidR="00C306DE" w:rsidRPr="00C306DE" w:rsidRDefault="00C306DE" w:rsidP="00C306DE">
            <w:pPr>
              <w:tabs>
                <w:tab w:val="left" w:pos="5437"/>
              </w:tabs>
              <w:rPr>
                <w:rFonts w:ascii="Arial" w:eastAsia="Times New Roman" w:hAnsi="Arial" w:cs="Arial"/>
                <w:color w:val="000000"/>
              </w:rPr>
            </w:pPr>
            <w:hyperlink r:id="rId17" w:anchor="v11" w:history="1">
              <w:r w:rsidRPr="001A2D63">
                <w:rPr>
                  <w:rFonts w:ascii="Arial" w:eastAsia="Times New Roman" w:hAnsi="Arial" w:cs="Arial"/>
                  <w:b/>
                  <w:bCs/>
                  <w:color w:val="0000FF"/>
                  <w:u w:val="single"/>
                </w:rPr>
                <w:t>11</w:t>
              </w:r>
            </w:hyperlink>
            <w:r w:rsidRPr="001A2D63">
              <w:rPr>
                <w:rFonts w:ascii="Arial" w:eastAsia="Times New Roman" w:hAnsi="Arial" w:cs="Arial"/>
                <w:color w:val="000000"/>
              </w:rPr>
              <w:t>And it came about on a certain day, that he came to the house to do his work, and none of the people of the house were there in the house.</w:t>
            </w:r>
            <w:r w:rsidRPr="001A2D63">
              <w:rPr>
                <w:rFonts w:ascii="Arial" w:eastAsia="Times New Roman" w:hAnsi="Arial" w:cs="Arial"/>
                <w:color w:val="000000"/>
                <w:rtl/>
              </w:rPr>
              <w:t> </w:t>
            </w:r>
          </w:p>
          <w:p w14:paraId="4ABB2E2D" w14:textId="3F36F347" w:rsidR="00C306DE" w:rsidRPr="00C306DE" w:rsidRDefault="00C306DE" w:rsidP="00C306DE">
            <w:pPr>
              <w:tabs>
                <w:tab w:val="left" w:pos="5437"/>
              </w:tabs>
              <w:rPr>
                <w:rFonts w:ascii="Arial" w:eastAsia="Times New Roman" w:hAnsi="Arial" w:cs="Arial"/>
                <w:color w:val="000000"/>
              </w:rPr>
            </w:pPr>
            <w:hyperlink r:id="rId18" w:anchor="v12" w:history="1">
              <w:r w:rsidRPr="001A2D63">
                <w:rPr>
                  <w:rFonts w:ascii="Arial" w:eastAsia="Times New Roman" w:hAnsi="Arial" w:cs="Arial"/>
                  <w:b/>
                  <w:bCs/>
                  <w:color w:val="0000FF"/>
                  <w:u w:val="single"/>
                </w:rPr>
                <w:t>12</w:t>
              </w:r>
            </w:hyperlink>
            <w:r w:rsidRPr="001A2D63">
              <w:rPr>
                <w:rFonts w:ascii="Arial" w:eastAsia="Times New Roman" w:hAnsi="Arial" w:cs="Arial"/>
                <w:color w:val="000000"/>
              </w:rPr>
              <w:t>So she grabbed him by his garment, saying, "Lie with me!" But he left his garment in her hand and fled and went outside.</w:t>
            </w:r>
            <w:r w:rsidRPr="001A2D63">
              <w:rPr>
                <w:rFonts w:ascii="Arial" w:eastAsia="Times New Roman" w:hAnsi="Arial" w:cs="Arial"/>
                <w:color w:val="000000"/>
                <w:rtl/>
              </w:rPr>
              <w:t> </w:t>
            </w:r>
          </w:p>
          <w:p w14:paraId="09E73EAE" w14:textId="3A1FB366" w:rsidR="00C306DE" w:rsidRPr="00C306DE" w:rsidRDefault="00C306DE" w:rsidP="00C306DE">
            <w:pPr>
              <w:tabs>
                <w:tab w:val="left" w:pos="5437"/>
              </w:tabs>
              <w:rPr>
                <w:rFonts w:ascii="Arial" w:eastAsia="Times New Roman" w:hAnsi="Arial" w:cs="Arial"/>
                <w:color w:val="000000"/>
              </w:rPr>
            </w:pPr>
            <w:hyperlink r:id="rId19" w:anchor="v13" w:history="1">
              <w:r w:rsidRPr="001A2D63">
                <w:rPr>
                  <w:rFonts w:ascii="Arial" w:eastAsia="Times New Roman" w:hAnsi="Arial" w:cs="Arial"/>
                  <w:b/>
                  <w:bCs/>
                  <w:color w:val="0000FF"/>
                  <w:u w:val="single"/>
                </w:rPr>
                <w:t>13</w:t>
              </w:r>
            </w:hyperlink>
            <w:r w:rsidRPr="001A2D63">
              <w:rPr>
                <w:rFonts w:ascii="Arial" w:eastAsia="Times New Roman" w:hAnsi="Arial" w:cs="Arial"/>
                <w:color w:val="000000"/>
              </w:rPr>
              <w:t>Now it happened, when she saw that he had left his garment in her hand and had fled outside,</w:t>
            </w:r>
            <w:r w:rsidRPr="001A2D63">
              <w:rPr>
                <w:rFonts w:ascii="Arial" w:eastAsia="Times New Roman" w:hAnsi="Arial" w:cs="Arial"/>
                <w:color w:val="000000"/>
                <w:rtl/>
              </w:rPr>
              <w:t> </w:t>
            </w:r>
          </w:p>
          <w:p w14:paraId="075C53E2" w14:textId="6D3235BB" w:rsidR="00C306DE" w:rsidRPr="00C306DE" w:rsidRDefault="00C306DE" w:rsidP="00C306DE">
            <w:pPr>
              <w:tabs>
                <w:tab w:val="left" w:pos="5437"/>
              </w:tabs>
              <w:rPr>
                <w:rFonts w:ascii="Arial" w:eastAsia="Times New Roman" w:hAnsi="Arial" w:cs="Arial"/>
                <w:color w:val="000000"/>
              </w:rPr>
            </w:pPr>
            <w:hyperlink r:id="rId20" w:anchor="v14" w:history="1">
              <w:r w:rsidRPr="001A2D63">
                <w:rPr>
                  <w:rFonts w:ascii="Arial" w:eastAsia="Times New Roman" w:hAnsi="Arial" w:cs="Arial"/>
                  <w:b/>
                  <w:bCs/>
                  <w:color w:val="0000FF"/>
                  <w:u w:val="single"/>
                </w:rPr>
                <w:t>14</w:t>
              </w:r>
            </w:hyperlink>
            <w:r w:rsidRPr="001A2D63">
              <w:rPr>
                <w:rFonts w:ascii="Arial" w:eastAsia="Times New Roman" w:hAnsi="Arial" w:cs="Arial"/>
                <w:color w:val="000000"/>
              </w:rPr>
              <w:t>that she called to the people of her house, and she spoke to them, saying, "Look! He brought us a Hebrew man to mock us. He came to me to lie with me, but I called loudly.</w:t>
            </w:r>
            <w:r w:rsidRPr="001A2D63">
              <w:rPr>
                <w:rFonts w:ascii="Arial" w:eastAsia="Times New Roman" w:hAnsi="Arial" w:cs="Arial"/>
                <w:color w:val="000000"/>
                <w:rtl/>
              </w:rPr>
              <w:t> </w:t>
            </w:r>
          </w:p>
          <w:p w14:paraId="7C0AC131" w14:textId="3A44336E" w:rsidR="00C306DE" w:rsidRPr="00C306DE" w:rsidRDefault="00C306DE" w:rsidP="00C306DE">
            <w:pPr>
              <w:tabs>
                <w:tab w:val="left" w:pos="5437"/>
              </w:tabs>
              <w:rPr>
                <w:rFonts w:ascii="Arial" w:eastAsia="Times New Roman" w:hAnsi="Arial" w:cs="Arial"/>
                <w:color w:val="000000"/>
              </w:rPr>
            </w:pPr>
            <w:hyperlink r:id="rId21" w:anchor="v15" w:history="1">
              <w:r w:rsidRPr="001A2D63">
                <w:rPr>
                  <w:rFonts w:ascii="Arial" w:eastAsia="Times New Roman" w:hAnsi="Arial" w:cs="Arial"/>
                  <w:b/>
                  <w:bCs/>
                  <w:color w:val="0000FF"/>
                  <w:u w:val="single"/>
                </w:rPr>
                <w:t>15</w:t>
              </w:r>
            </w:hyperlink>
            <w:r w:rsidRPr="001A2D63">
              <w:rPr>
                <w:rFonts w:ascii="Arial" w:eastAsia="Times New Roman" w:hAnsi="Arial" w:cs="Arial"/>
                <w:color w:val="000000"/>
              </w:rPr>
              <w:t>And it happened that when he heard that I raised my voice and called out, he left his garment beside me, and he fled and went outside."</w:t>
            </w:r>
            <w:r w:rsidRPr="001A2D63">
              <w:rPr>
                <w:rFonts w:ascii="Arial" w:eastAsia="Times New Roman" w:hAnsi="Arial" w:cs="Arial"/>
                <w:color w:val="000000"/>
                <w:rtl/>
              </w:rPr>
              <w:t> </w:t>
            </w:r>
          </w:p>
          <w:p w14:paraId="43A26891" w14:textId="6575DD66" w:rsidR="00C306DE" w:rsidRPr="00C306DE" w:rsidRDefault="00C306DE" w:rsidP="00C306DE">
            <w:pPr>
              <w:tabs>
                <w:tab w:val="left" w:pos="5437"/>
              </w:tabs>
              <w:rPr>
                <w:rFonts w:ascii="Arial" w:eastAsia="Times New Roman" w:hAnsi="Arial" w:cs="Arial"/>
                <w:color w:val="000000"/>
              </w:rPr>
            </w:pPr>
            <w:hyperlink r:id="rId22" w:anchor="v16" w:history="1">
              <w:r w:rsidRPr="001A2D63">
                <w:rPr>
                  <w:rFonts w:ascii="Arial" w:eastAsia="Times New Roman" w:hAnsi="Arial" w:cs="Arial"/>
                  <w:b/>
                  <w:bCs/>
                  <w:color w:val="0000FF"/>
                  <w:u w:val="single"/>
                </w:rPr>
                <w:t>16</w:t>
              </w:r>
            </w:hyperlink>
            <w:r w:rsidRPr="001A2D63">
              <w:rPr>
                <w:rFonts w:ascii="Arial" w:eastAsia="Times New Roman" w:hAnsi="Arial" w:cs="Arial"/>
                <w:color w:val="000000"/>
              </w:rPr>
              <w:t>So she left his garment beside her, until his master came home.</w:t>
            </w:r>
            <w:r w:rsidRPr="001A2D63">
              <w:rPr>
                <w:rFonts w:ascii="Arial" w:eastAsia="Times New Roman" w:hAnsi="Arial" w:cs="Arial"/>
                <w:color w:val="000000"/>
                <w:rtl/>
              </w:rPr>
              <w:t> </w:t>
            </w:r>
          </w:p>
          <w:p w14:paraId="48924E94" w14:textId="75BB751B" w:rsidR="00C306DE" w:rsidRPr="00C306DE" w:rsidRDefault="00C306DE" w:rsidP="00C306DE">
            <w:pPr>
              <w:tabs>
                <w:tab w:val="left" w:pos="5437"/>
              </w:tabs>
              <w:rPr>
                <w:rFonts w:ascii="Arial" w:eastAsia="Times New Roman" w:hAnsi="Arial" w:cs="Arial"/>
                <w:color w:val="000000"/>
              </w:rPr>
            </w:pPr>
            <w:hyperlink r:id="rId23" w:anchor="v17" w:history="1">
              <w:r w:rsidRPr="001A2D63">
                <w:rPr>
                  <w:rFonts w:ascii="Arial" w:eastAsia="Times New Roman" w:hAnsi="Arial" w:cs="Arial"/>
                  <w:b/>
                  <w:bCs/>
                  <w:color w:val="0000FF"/>
                  <w:u w:val="single"/>
                </w:rPr>
                <w:t>17</w:t>
              </w:r>
            </w:hyperlink>
            <w:r w:rsidRPr="001A2D63">
              <w:rPr>
                <w:rFonts w:ascii="Arial" w:eastAsia="Times New Roman" w:hAnsi="Arial" w:cs="Arial"/>
                <w:color w:val="000000"/>
              </w:rPr>
              <w:t>And she told him the same thing, saying, "The Hebrew slave that you brought to us came to me to mock me.</w:t>
            </w:r>
            <w:r w:rsidRPr="001A2D63">
              <w:rPr>
                <w:rFonts w:ascii="Arial" w:eastAsia="Times New Roman" w:hAnsi="Arial" w:cs="Arial"/>
                <w:color w:val="000000"/>
                <w:rtl/>
              </w:rPr>
              <w:t> </w:t>
            </w:r>
          </w:p>
          <w:p w14:paraId="2FDD5DAE" w14:textId="338891F5" w:rsidR="00C306DE" w:rsidRPr="00C306DE" w:rsidRDefault="00C306DE" w:rsidP="00C306DE">
            <w:pPr>
              <w:tabs>
                <w:tab w:val="left" w:pos="5437"/>
              </w:tabs>
              <w:rPr>
                <w:rFonts w:ascii="Arial" w:eastAsia="Times New Roman" w:hAnsi="Arial" w:cs="Arial"/>
                <w:color w:val="000000"/>
              </w:rPr>
            </w:pPr>
            <w:hyperlink r:id="rId24" w:anchor="v18" w:history="1">
              <w:r w:rsidRPr="001A2D63">
                <w:rPr>
                  <w:rFonts w:ascii="Arial" w:eastAsia="Times New Roman" w:hAnsi="Arial" w:cs="Arial"/>
                  <w:b/>
                  <w:bCs/>
                  <w:color w:val="0000FF"/>
                  <w:u w:val="single"/>
                </w:rPr>
                <w:t>18</w:t>
              </w:r>
            </w:hyperlink>
            <w:r w:rsidRPr="001A2D63">
              <w:rPr>
                <w:rFonts w:ascii="Arial" w:eastAsia="Times New Roman" w:hAnsi="Arial" w:cs="Arial"/>
                <w:color w:val="000000"/>
              </w:rPr>
              <w:t>And it happened when I raised my voice and called out, that he left his garment beside me and fled outside."</w:t>
            </w:r>
            <w:r w:rsidRPr="001A2D63">
              <w:rPr>
                <w:rFonts w:ascii="Arial" w:eastAsia="Times New Roman" w:hAnsi="Arial" w:cs="Arial"/>
                <w:color w:val="000000"/>
                <w:rtl/>
              </w:rPr>
              <w:t> </w:t>
            </w:r>
          </w:p>
          <w:p w14:paraId="5A5FB4DA" w14:textId="3EED9451" w:rsidR="00C306DE" w:rsidRPr="00C306DE" w:rsidRDefault="00C306DE" w:rsidP="00C306DE">
            <w:pPr>
              <w:tabs>
                <w:tab w:val="left" w:pos="5437"/>
              </w:tabs>
              <w:rPr>
                <w:rFonts w:ascii="Arial" w:eastAsia="Times New Roman" w:hAnsi="Arial" w:cs="Arial"/>
                <w:color w:val="000000"/>
              </w:rPr>
            </w:pPr>
            <w:hyperlink r:id="rId25" w:anchor="v19" w:history="1">
              <w:r w:rsidRPr="001A2D63">
                <w:rPr>
                  <w:rFonts w:ascii="Arial" w:eastAsia="Times New Roman" w:hAnsi="Arial" w:cs="Arial"/>
                  <w:b/>
                  <w:bCs/>
                  <w:color w:val="0000FF"/>
                  <w:u w:val="single"/>
                </w:rPr>
                <w:t>19</w:t>
              </w:r>
            </w:hyperlink>
            <w:r w:rsidRPr="001A2D63">
              <w:rPr>
                <w:rFonts w:ascii="Arial" w:eastAsia="Times New Roman" w:hAnsi="Arial" w:cs="Arial"/>
                <w:color w:val="000000"/>
              </w:rPr>
              <w:t>Now it came about when his master heard his wife's report that she spoke to him, saying, "Your slave did such things to me," that his wrath burned.</w:t>
            </w:r>
            <w:r w:rsidRPr="001A2D63">
              <w:rPr>
                <w:rFonts w:ascii="Arial" w:eastAsia="Times New Roman" w:hAnsi="Arial" w:cs="Arial"/>
                <w:color w:val="000000"/>
                <w:rtl/>
              </w:rPr>
              <w:t> </w:t>
            </w:r>
          </w:p>
          <w:p w14:paraId="24A9E477" w14:textId="3B5FB8F3" w:rsidR="00C306DE" w:rsidRPr="00C306DE" w:rsidRDefault="00C306DE" w:rsidP="00C306DE">
            <w:pPr>
              <w:tabs>
                <w:tab w:val="left" w:pos="5437"/>
              </w:tabs>
              <w:rPr>
                <w:rFonts w:ascii="Arial" w:eastAsia="Times New Roman" w:hAnsi="Arial" w:cs="Arial"/>
                <w:color w:val="000000"/>
              </w:rPr>
            </w:pPr>
            <w:hyperlink r:id="rId26" w:anchor="v20" w:history="1">
              <w:r w:rsidRPr="001A2D63">
                <w:rPr>
                  <w:rFonts w:ascii="Arial" w:eastAsia="Times New Roman" w:hAnsi="Arial" w:cs="Arial"/>
                  <w:b/>
                  <w:bCs/>
                  <w:color w:val="0000FF"/>
                  <w:u w:val="single"/>
                </w:rPr>
                <w:t>20</w:t>
              </w:r>
            </w:hyperlink>
            <w:r w:rsidRPr="001A2D63">
              <w:rPr>
                <w:rFonts w:ascii="Arial" w:eastAsia="Times New Roman" w:hAnsi="Arial" w:cs="Arial"/>
                <w:color w:val="000000"/>
              </w:rPr>
              <w:t>So Joseph's master took him and put him into prison, the place where the king's prisoners were imprisoned, and he was there in the prison.</w:t>
            </w:r>
            <w:r w:rsidRPr="001A2D63">
              <w:rPr>
                <w:rFonts w:ascii="Arial" w:eastAsia="Times New Roman" w:hAnsi="Arial" w:cs="Arial"/>
                <w:color w:val="000000"/>
                <w:rtl/>
              </w:rPr>
              <w:t> </w:t>
            </w:r>
          </w:p>
          <w:p w14:paraId="3E2B9FBD" w14:textId="5AE69566" w:rsidR="00C306DE" w:rsidRPr="00C306DE" w:rsidRDefault="00C306DE" w:rsidP="00C306DE">
            <w:pPr>
              <w:tabs>
                <w:tab w:val="left" w:pos="5437"/>
              </w:tabs>
              <w:rPr>
                <w:rFonts w:ascii="Times New Roman" w:eastAsia="Times New Roman" w:hAnsi="Times New Roman" w:cs="Times New Roman"/>
                <w:rtl/>
              </w:rPr>
            </w:pPr>
            <w:hyperlink r:id="rId27" w:anchor="v21" w:history="1">
              <w:r w:rsidRPr="001A2D63">
                <w:rPr>
                  <w:rFonts w:ascii="Arial" w:eastAsia="Times New Roman" w:hAnsi="Arial" w:cs="Arial"/>
                  <w:b/>
                  <w:bCs/>
                  <w:color w:val="0000FF"/>
                  <w:u w:val="single"/>
                </w:rPr>
                <w:t>21</w:t>
              </w:r>
            </w:hyperlink>
            <w:r w:rsidRPr="001A2D63">
              <w:rPr>
                <w:rFonts w:ascii="Arial" w:eastAsia="Times New Roman" w:hAnsi="Arial" w:cs="Arial"/>
                <w:color w:val="000000"/>
              </w:rPr>
              <w:t>The Lord was with Joseph, and He extended charisma to him, and He gave him favor in the eyes of the warden of the prison.</w:t>
            </w:r>
          </w:p>
        </w:tc>
        <w:tc>
          <w:tcPr>
            <w:tcW w:w="4319" w:type="dxa"/>
          </w:tcPr>
          <w:p w14:paraId="48D534F1"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lastRenderedPageBreak/>
              <w:t>(א) וְיוֹסֵ֖ף הוּרַ֣ד מִצְרָ֑יְמָה וַיִּקְנֵ֡הוּ פּוֹטִיפַר֩ סְרִ֨יס פַּרְעֹ֜ה שַׂ֤ר הַטַּבָּחִים֙ אִ֣ישׁ מִצְרִ֔י מִיַּד֙ הַיִּשְׁמְעֵאלִ֔ים אֲשֶׁ֥ר הוֹרִדֻ֖הוּ שָֽׁמָּה:</w:t>
            </w:r>
          </w:p>
          <w:p w14:paraId="365CE761"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(ב) וַיְהִ֤י יְקֹוָק֙ אֶת־יוֹסֵ֔ף וַיְהִ֖י אִ֣ישׁ מַצְלִ֑יחַ וַיְהִ֕י בְּבֵ֥ית אֲדֹנָ֖יו הַמִּצְרִֽי:</w:t>
            </w:r>
          </w:p>
          <w:p w14:paraId="2525484F"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(ג) וַיַּ֣רְא אֲדֹנָ֔יו כִּ֥י יְקֹוָ֖ק אִתּ֑וֹ וְכֹל֙ אֲשֶׁר־ה֣וּא עֹשֶׂ֔ה יְקֹוָ֖ק מַצְלִ֥יחַ בְּיָדֽוֹ:</w:t>
            </w:r>
          </w:p>
          <w:p w14:paraId="2253D0E6"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(ד) וַיִּמְצָ֨א יוֹסֵ֥ף חֵ֛ן בְּעֵינָ֖יו וַיְשָׁ֣רֶת אֹת֑וֹ וַיַּפְקִדֵ֙הוּ֙ עַל־בֵּית֔וֹ וְכָל־יֶשׁ־ל֖וֹ נָתַ֥ן בְּיָדֽוֹ:</w:t>
            </w:r>
          </w:p>
          <w:p w14:paraId="0481C500"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(ה) וַיְהִ֡י מֵאָז֩ הִפְקִ֨יד אֹת֜וֹ בְּבֵית֗וֹ וְעַל֙ כָּל־אֲשֶׁ֣ר יֶשׁ־ל֔וֹ וַיְבָ֧רֶךְ יְקֹוָ֛ק אֶת־בֵּ֥ית הַמִּצְרִ֖י בִּגְלַ֣ל יוֹסֵ֑ף וַיְהִ֞י בִּרְכַּ֤ת יְקֹוָק֙ בְּכָל־אֲשֶׁ֣ר יֶשׁ־ל֔וֹ בַּבַּ֖יִת וּבַשָּׂדֶֽה:</w:t>
            </w:r>
          </w:p>
          <w:p w14:paraId="016F4262"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(ו) וַיַּעֲזֹ֣ב כָּל־אֲשֶׁר־לוֹ֘ בְּיַד־יוֹסֵף֒ וְלֹא־יָדַ֤ע אִתּוֹ֙ מְא֔וּמָה כִּ֥י אִם־</w:t>
            </w:r>
            <w:r w:rsidRPr="0092189B">
              <w:rPr>
                <w:rFonts w:ascii="Arial" w:hAnsi="Arial" w:cs="Arial"/>
                <w:b/>
                <w:bCs/>
                <w:color w:val="000000"/>
                <w:sz w:val="28"/>
                <w:szCs w:val="28"/>
                <w:rtl/>
              </w:rPr>
              <w:t xml:space="preserve">הַלֶּ֖חֶם </w:t>
            </w:r>
            <w:r w:rsidRPr="001A2D63">
              <w:rPr>
                <w:rFonts w:ascii="Arial" w:hAnsi="Arial" w:cs="Arial"/>
                <w:color w:val="000000"/>
                <w:sz w:val="28"/>
                <w:szCs w:val="28"/>
                <w:rtl/>
              </w:rPr>
              <w:t>אֲשֶׁר־ה֣וּא אוֹכֵ֑ל וַיְהִ֣י יוֹסֵ֔ף יְפֵה־תֹ֖אַר וִיפֵ֥ה מַרְאֶֽה:</w:t>
            </w:r>
          </w:p>
          <w:p w14:paraId="2452519E"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 xml:space="preserve">(ז) וַיְהִ֗י אַחַר֙ הַדְּבָרִ֣ים הָאֵ֔לֶּה וַתִּשָּׂ֧א אֵֽשֶׁת־אֲדֹנָ֛יו אֶת־עֵינֶ֖יהָ אֶל־יוֹסֵ֑ף וַתֹּ֖אמֶר </w:t>
            </w:r>
            <w:r w:rsidRPr="0092189B">
              <w:rPr>
                <w:rFonts w:ascii="Arial" w:hAnsi="Arial" w:cs="Arial"/>
                <w:b/>
                <w:bCs/>
                <w:color w:val="000000"/>
                <w:sz w:val="28"/>
                <w:szCs w:val="28"/>
                <w:rtl/>
              </w:rPr>
              <w:t>שִׁכְבָ֥ה עִמִּֽי:</w:t>
            </w:r>
          </w:p>
          <w:p w14:paraId="0511CDBB"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(ח) ו</w:t>
            </w:r>
            <w:r w:rsidRPr="0092189B">
              <w:rPr>
                <w:rFonts w:ascii="Arial" w:hAnsi="Arial" w:cs="Arial"/>
                <w:b/>
                <w:bCs/>
                <w:color w:val="000000"/>
                <w:sz w:val="40"/>
                <w:szCs w:val="40"/>
                <w:rtl/>
              </w:rPr>
              <w:t>ַיְמָאֵ֓ן׀</w:t>
            </w:r>
            <w:r w:rsidRPr="001A2D63">
              <w:rPr>
                <w:rFonts w:ascii="Arial" w:hAnsi="Arial" w:cs="Arial"/>
                <w:color w:val="000000"/>
                <w:sz w:val="28"/>
                <w:szCs w:val="28"/>
                <w:rtl/>
              </w:rPr>
              <w:t xml:space="preserve"> וַיֹּ֙אמֶר֙ אֶל־אֵ֣שֶׁת אֲדֹנָ֔יו הֵ֣ן אֲדֹנִ֔י לֹא־יָדַ֥ע אִתִּ֖י מַה־בַּבָּ֑יִת וְכֹ֥ל אֲשֶׁר־יֶשׁ־ל֖וֹ נָתַ֥ן בְּיָדִֽי:</w:t>
            </w:r>
          </w:p>
          <w:p w14:paraId="170E27CF"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(ט) אֵינֶ֨נּוּ גָד֜וֹל בַּבַּ֣יִת הַזֶּה֘ מִמֶּנִּי֒ וְלֹֽא־חָשַׂ֤ךְ מִמֶּ֙נִּי֙ מְא֔וּמָה כִּ֥י אִם־אוֹתָ֖ךְ בַּאֲשֶׁ֣ר אַתְּ־אִשְׁתּ֑וֹ וְאֵ֨יךְ אֶֽעֱשֶׂ֜ה הָרָעָ֤ה הַגְּדֹלָה֙ הַזֹּ֔את וְחָטָ֖אתִי לֵֽאלֹהִֽים:</w:t>
            </w:r>
          </w:p>
          <w:p w14:paraId="1519FA1E"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(י) וַיְהִ֕י כְּדַבְּרָ֥הּ אֶל־יוֹסֵ֖ף י֣וֹם׀ י֑וֹם וְלֹא־שָׁמַ֥ע אֵלֶ֛יהָ לִשְׁכַּ֥ב אֶצְלָ֖הּ לִהְי֥וֹת עִמָּֽהּ:</w:t>
            </w:r>
          </w:p>
          <w:p w14:paraId="209D1ECA"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lastRenderedPageBreak/>
              <w:t>(יא) וַיְהִי֙ כְּהַיּ֣וֹם הַזֶּ֔ה וַיָּבֹ֥א הַבַּ֖יְתָה לַעֲשׂ֣וֹת מְלַאכְתּ֑וֹ וְאֵ֨ין אִ֜ישׁ מֵאַנְשֵׁ֥י הַבַּ֛יִת שָׁ֖ם בַּבָּֽיִת:</w:t>
            </w:r>
          </w:p>
          <w:p w14:paraId="46B2EAF6"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 xml:space="preserve">(יב) וַתִּתְפְּשֵׂ֧הוּ בְּבִגְד֛וֹ לֵאמֹ֖ר שִׁכְבָ֣ה עִמִּ֑י וַיַּעֲזֹ֤ב בִּגְדוֹ֙ בְּיָדָ֔הּ </w:t>
            </w:r>
            <w:r w:rsidRPr="0092189B">
              <w:rPr>
                <w:rFonts w:ascii="Arial" w:hAnsi="Arial" w:cs="Arial"/>
                <w:b/>
                <w:bCs/>
                <w:color w:val="000000"/>
                <w:sz w:val="28"/>
                <w:szCs w:val="28"/>
                <w:rtl/>
              </w:rPr>
              <w:t>וַיָּ֖נָס וַיֵּצֵ֥א הַחֽוּצָה</w:t>
            </w:r>
            <w:r w:rsidRPr="001A2D63">
              <w:rPr>
                <w:rFonts w:ascii="Arial" w:hAnsi="Arial" w:cs="Arial"/>
                <w:color w:val="000000"/>
                <w:sz w:val="28"/>
                <w:szCs w:val="28"/>
                <w:rtl/>
              </w:rPr>
              <w:t>:</w:t>
            </w:r>
          </w:p>
          <w:p w14:paraId="58ECAAB5"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 xml:space="preserve">(יג) וַיְהִי֙ כִּרְאוֹתָ֔הּ כִּֽי־עָזַ֥ב בִּגְד֖וֹ בְּיָדָ֑הּ </w:t>
            </w:r>
            <w:r w:rsidRPr="0092189B">
              <w:rPr>
                <w:rFonts w:ascii="Arial" w:hAnsi="Arial" w:cs="Arial"/>
                <w:b/>
                <w:bCs/>
                <w:color w:val="000000"/>
                <w:sz w:val="28"/>
                <w:szCs w:val="28"/>
                <w:rtl/>
              </w:rPr>
              <w:t>וַיָּ֖נָס הַחֽוּצָה</w:t>
            </w:r>
            <w:r w:rsidRPr="001A2D63">
              <w:rPr>
                <w:rFonts w:ascii="Arial" w:hAnsi="Arial" w:cs="Arial"/>
                <w:color w:val="000000"/>
                <w:sz w:val="28"/>
                <w:szCs w:val="28"/>
                <w:rtl/>
              </w:rPr>
              <w:t>:</w:t>
            </w:r>
          </w:p>
          <w:p w14:paraId="0A5DC0EB"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(יד) וַתִּקְרָ֞א לְאַנְשֵׁ֣י בֵיתָ֗הּ וַתֹּ֤אמֶר לָהֶם֙ לֵאמֹ֔ר רְא֗וּ הֵ֥בִיא לָ֛נוּ אִ֥ישׁ עִבְרִ֖י לְצַ֣חֶק בָּ֑נוּ בָּ֤א אֵלַי֙ לִשְׁכַּ֣ב עִמִּ֔י וָאֶקְרָ֖א בְּק֥וֹל גָּדֽוֹל:</w:t>
            </w:r>
          </w:p>
          <w:p w14:paraId="49BE9EB5"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 xml:space="preserve">(טו) וַיְהִ֣י כְשָׁמְע֔וֹ כִּֽי־הֲרִימֹ֥תִי קוֹלִ֖י וָאֶקְרָ֑א וַיַּעֲזֹ֤ב בִּגְדוֹ֙ אֶצְלִ֔י </w:t>
            </w:r>
            <w:r w:rsidRPr="0092189B">
              <w:rPr>
                <w:rFonts w:ascii="Arial" w:hAnsi="Arial" w:cs="Arial"/>
                <w:b/>
                <w:bCs/>
                <w:color w:val="000000"/>
                <w:sz w:val="28"/>
                <w:szCs w:val="28"/>
                <w:rtl/>
              </w:rPr>
              <w:t>וַיָּ֖נָס וַיֵּצֵ֥א הַחֽוּצָה</w:t>
            </w:r>
            <w:r w:rsidRPr="001A2D63">
              <w:rPr>
                <w:rFonts w:ascii="Arial" w:hAnsi="Arial" w:cs="Arial"/>
                <w:color w:val="000000"/>
                <w:sz w:val="28"/>
                <w:szCs w:val="28"/>
                <w:rtl/>
              </w:rPr>
              <w:t>:</w:t>
            </w:r>
          </w:p>
          <w:p w14:paraId="30DB6D75"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(טז) וַתַּנַּ֥ח בִּגְד֖וֹ אֶצְלָ֑הּ עַד־בּ֥וֹא אֲדֹנָ֖יו אֶל־בֵּיתֽוֹ:</w:t>
            </w:r>
          </w:p>
          <w:p w14:paraId="6D02E3F6"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 xml:space="preserve">(יז) וַתְּדַבֵּ֣ר אֵלָ֔יו כַּדְּבָרִ֥ים הָאֵ֖לֶּה לֵאמֹ֑ר בָּֽא־אֵלַ֞י הָעֶ֧בֶד הָֽעִבְרִ֛י אֲשֶׁר־הֵבֵ֥אתָ לָּ֖נוּ </w:t>
            </w:r>
            <w:r w:rsidRPr="0092189B">
              <w:rPr>
                <w:rFonts w:ascii="Arial" w:hAnsi="Arial" w:cs="Arial"/>
                <w:b/>
                <w:bCs/>
                <w:color w:val="000000"/>
                <w:sz w:val="28"/>
                <w:szCs w:val="28"/>
                <w:rtl/>
              </w:rPr>
              <w:t>לְצַ֥חֶק</w:t>
            </w:r>
            <w:r w:rsidRPr="001A2D63">
              <w:rPr>
                <w:rFonts w:ascii="Arial" w:hAnsi="Arial" w:cs="Arial"/>
                <w:color w:val="000000"/>
                <w:sz w:val="28"/>
                <w:szCs w:val="28"/>
                <w:rtl/>
              </w:rPr>
              <w:t xml:space="preserve"> בִּֽי:</w:t>
            </w:r>
          </w:p>
          <w:p w14:paraId="22F058FE"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 xml:space="preserve">(יח) וַיְהִ֕י כַּהֲרִימִ֥י קוֹלִ֖י וָאֶקְרָ֑א וַיַּעֲזֹ֥ב בִּגְד֛וֹ אֶצְלִ֖י </w:t>
            </w:r>
            <w:r w:rsidRPr="0092189B">
              <w:rPr>
                <w:rFonts w:ascii="Arial" w:hAnsi="Arial" w:cs="Arial"/>
                <w:b/>
                <w:bCs/>
                <w:color w:val="000000"/>
                <w:sz w:val="28"/>
                <w:szCs w:val="28"/>
                <w:rtl/>
              </w:rPr>
              <w:t>וַיָּ֥נָס הַחֽוּצָה</w:t>
            </w:r>
            <w:r w:rsidRPr="001A2D63">
              <w:rPr>
                <w:rFonts w:ascii="Arial" w:hAnsi="Arial" w:cs="Arial"/>
                <w:color w:val="000000"/>
                <w:sz w:val="28"/>
                <w:szCs w:val="28"/>
                <w:rtl/>
              </w:rPr>
              <w:t>:</w:t>
            </w:r>
          </w:p>
          <w:p w14:paraId="7992CF3A"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(יט) וַיְהִי֩ כִשְׁמֹ֨עַ אֲדֹנָ֜יו אֶת־דִּבְרֵ֣י אִשְׁתּ֗וֹ אֲשֶׁ֨ר דִּבְּרָ֤ה אֵלָיו֙ לֵאמֹ֔ר כַּדְּבָרִ֣ים הָאֵ֔לֶּה עָ֥שָׂה לִ֖י עַבְדֶּ֑ךָ וַיִּ֖חַר אַפּֽוֹ:</w:t>
            </w:r>
          </w:p>
          <w:p w14:paraId="1024E4CD" w14:textId="77777777" w:rsidR="00C306DE" w:rsidRPr="001A2D63" w:rsidRDefault="00C306DE" w:rsidP="00C306DE">
            <w:pPr>
              <w:autoSpaceDE w:val="0"/>
              <w:autoSpaceDN w:val="0"/>
              <w:bidi/>
              <w:adjustRightInd w:val="0"/>
              <w:rPr>
                <w:rFonts w:ascii="Arial" w:hAnsi="Arial" w:cs="Arial"/>
                <w:color w:val="000000"/>
                <w:sz w:val="28"/>
                <w:szCs w:val="28"/>
                <w:rtl/>
              </w:rPr>
            </w:pPr>
            <w:r w:rsidRPr="001A2D63">
              <w:rPr>
                <w:rFonts w:ascii="Arial" w:hAnsi="Arial" w:cs="Arial"/>
                <w:color w:val="000000"/>
                <w:sz w:val="28"/>
                <w:szCs w:val="28"/>
                <w:rtl/>
              </w:rPr>
              <w:t>(כ) וַיִּקַּח֩ אֲדֹנֵ֨י יוֹסֵ֜ף אֹת֗וֹ וַֽיִּתְּנֵ֙הוּ֙ אֶל־בֵּ֣ית הַסֹּ֔הַר מְק֕וֹם אֲשֶׁר־&lt;&lt;אסורי&gt;&gt; אֲסִירֵ֥י הַמֶּ֖לֶךְ אֲסוּרִ֑ים וַֽיְהִי־שָׁ֖ם בְּבֵ֥ית הַסֹּֽהַר:</w:t>
            </w:r>
          </w:p>
          <w:p w14:paraId="2A9BD7F9" w14:textId="4B7E71BB" w:rsidR="00C306DE" w:rsidRDefault="00C306DE" w:rsidP="00C306DE">
            <w:pPr>
              <w:bidi/>
              <w:rPr>
                <w:rFonts w:ascii="Arial" w:hAnsi="Arial" w:cs="Arial"/>
                <w:color w:val="000000"/>
                <w:sz w:val="28"/>
                <w:szCs w:val="28"/>
                <w:rtl/>
              </w:rPr>
            </w:pPr>
            <w:r w:rsidRPr="001A2D63">
              <w:rPr>
                <w:rFonts w:ascii="Arial" w:hAnsi="Arial" w:cs="Arial"/>
                <w:color w:val="000000"/>
                <w:sz w:val="28"/>
                <w:szCs w:val="28"/>
                <w:rtl/>
              </w:rPr>
              <w:t>(כא) וַיְהִ֤י יְקֹוָק֙ אֶת־יוֹסֵ֔ף וַיֵּ֥ט אֵלָ֖יו חָ֑סֶד וַיִּתֵּ֣ן חִנּ֔וֹ בְּעֵינֵ֖י שַׂ֥ר בֵּית־הַסֹּֽהַר:</w:t>
            </w:r>
          </w:p>
        </w:tc>
      </w:tr>
    </w:tbl>
    <w:p w14:paraId="10BC0161" w14:textId="689A34ED" w:rsidR="0046296B" w:rsidRPr="004C7337" w:rsidRDefault="004C7337" w:rsidP="004C7337">
      <w:pPr>
        <w:autoSpaceDE w:val="0"/>
        <w:autoSpaceDN w:val="0"/>
        <w:adjustRightInd w:val="0"/>
        <w:spacing w:after="0" w:line="240" w:lineRule="auto"/>
        <w:rPr>
          <w:rFonts w:ascii="Arial" w:hAnsi="Arial" w:cs="Arial"/>
          <w:b/>
          <w:bCs/>
          <w:sz w:val="20"/>
          <w:szCs w:val="20"/>
        </w:rPr>
      </w:pPr>
      <w:r w:rsidRPr="004C7337">
        <w:rPr>
          <w:rFonts w:ascii="Arial" w:hAnsi="Arial" w:cs="Arial"/>
          <w:b/>
          <w:bCs/>
          <w:sz w:val="20"/>
          <w:szCs w:val="20"/>
        </w:rPr>
        <w:lastRenderedPageBreak/>
        <w:t>Seducing yosef</w:t>
      </w:r>
    </w:p>
    <w:p w14:paraId="71F285B4" w14:textId="178DA747" w:rsidR="00E60EDB" w:rsidRPr="00C32AC5" w:rsidRDefault="00E60EDB" w:rsidP="0046296B">
      <w:pPr>
        <w:autoSpaceDE w:val="0"/>
        <w:autoSpaceDN w:val="0"/>
        <w:bidi/>
        <w:adjustRightInd w:val="0"/>
        <w:spacing w:after="0" w:line="240" w:lineRule="auto"/>
        <w:rPr>
          <w:rFonts w:ascii="Arial" w:hAnsi="Arial" w:cs="Arial"/>
          <w:rtl/>
        </w:rPr>
      </w:pPr>
      <w:r w:rsidRPr="00C32AC5">
        <w:rPr>
          <w:rFonts w:ascii="Arial" w:hAnsi="Arial" w:cs="Arial"/>
          <w:b/>
          <w:bCs/>
          <w:rtl/>
        </w:rPr>
        <w:t>רש"י בראשית פרק לט פסוק א (פרשת וישב)</w:t>
      </w:r>
      <w:r w:rsidRPr="00C32AC5">
        <w:rPr>
          <w:rFonts w:ascii="Arial" w:hAnsi="Arial" w:cs="Arial"/>
        </w:rPr>
        <w:t xml:space="preserve"> </w:t>
      </w:r>
    </w:p>
    <w:p w14:paraId="5AFC5066" w14:textId="056FB193" w:rsidR="000361D8" w:rsidRPr="001A2D63" w:rsidRDefault="001A2D63" w:rsidP="001A2D63">
      <w:pPr>
        <w:bidi/>
        <w:spacing w:after="0"/>
        <w:rPr>
          <w:rFonts w:ascii="Arial" w:hAnsi="Arial" w:cs="Arial"/>
          <w:color w:val="000000"/>
          <w:sz w:val="28"/>
          <w:szCs w:val="28"/>
        </w:rPr>
      </w:pPr>
      <w:r w:rsidRPr="001A2D63">
        <w:rPr>
          <w:rFonts w:ascii="Arial" w:hAnsi="Arial" w:cs="Arial"/>
          <w:color w:val="000000"/>
          <w:sz w:val="28"/>
          <w:szCs w:val="28"/>
          <w:rtl/>
        </w:rPr>
        <w:t>(א</w:t>
      </w:r>
      <w:r>
        <w:rPr>
          <w:rFonts w:ascii="Arial" w:hAnsi="Arial" w:cs="Arial"/>
          <w:color w:val="000000"/>
          <w:sz w:val="28"/>
          <w:szCs w:val="28"/>
          <w:rtl/>
        </w:rPr>
        <w:t xml:space="preserve">) </w:t>
      </w:r>
      <w:r w:rsidR="00E60EDB" w:rsidRPr="001A2D63">
        <w:rPr>
          <w:rFonts w:ascii="Arial" w:hAnsi="Arial" w:cs="Arial"/>
          <w:color w:val="000000"/>
          <w:sz w:val="28"/>
          <w:szCs w:val="28"/>
          <w:rtl/>
        </w:rPr>
        <w:t>ויוסף הורד - חוזר לענין ראשון, אלא שהפסיק בו כדי לסמוך</w:t>
      </w:r>
      <w:r w:rsidR="00E60EDB" w:rsidRPr="001A2D63">
        <w:rPr>
          <w:rFonts w:ascii="Arial" w:hAnsi="Arial" w:cs="Arial"/>
          <w:color w:val="000000"/>
          <w:sz w:val="28"/>
          <w:szCs w:val="28"/>
          <w:vertAlign w:val="superscript"/>
          <w:rtl/>
        </w:rPr>
        <w:t>ק</w:t>
      </w:r>
      <w:r w:rsidR="00E60EDB" w:rsidRPr="001A2D63">
        <w:rPr>
          <w:rFonts w:ascii="Arial" w:hAnsi="Arial" w:cs="Arial"/>
          <w:color w:val="000000"/>
          <w:sz w:val="28"/>
          <w:szCs w:val="28"/>
          <w:rtl/>
        </w:rPr>
        <w:t xml:space="preserve"> ירידתו של יהודה למכירתו של יוסף לומר לך שבשבילו הורידוהו מגדולתו. ועוד, כדי לסמוך מעשה אשתו של פוטיפר למעשה תמר,</w:t>
      </w:r>
      <w:r w:rsidR="00E60EDB" w:rsidRPr="001A2D63">
        <w:rPr>
          <w:rFonts w:ascii="Arial" w:hAnsi="Arial" w:cs="Arial"/>
          <w:color w:val="000000"/>
          <w:sz w:val="28"/>
          <w:szCs w:val="28"/>
          <w:vertAlign w:val="superscript"/>
          <w:rtl/>
        </w:rPr>
        <w:t>ר</w:t>
      </w:r>
      <w:r w:rsidR="00E60EDB" w:rsidRPr="001A2D63">
        <w:rPr>
          <w:rFonts w:ascii="Arial" w:hAnsi="Arial" w:cs="Arial"/>
          <w:color w:val="000000"/>
          <w:sz w:val="28"/>
          <w:szCs w:val="28"/>
          <w:rtl/>
        </w:rPr>
        <w:t xml:space="preserve"> לומר לך מה זו לשם שמים אף זו לשם שמים, שראתה באצטרולוגין שלה שעתידה להעמיד בנים ממנו ואינה יודעת אם ממנה אם מבתה:</w:t>
      </w:r>
    </w:p>
    <w:p w14:paraId="231E32C2" w14:textId="236E5936" w:rsidR="001A2D63" w:rsidRDefault="00C306DE" w:rsidP="00C306DE">
      <w:pPr>
        <w:pStyle w:val="NoSpacing"/>
      </w:pPr>
      <w:r w:rsidRPr="00C306DE">
        <w:rPr>
          <w:b/>
          <w:bCs/>
        </w:rPr>
        <w:t>Now Joseph had been brought down to Egypt</w:t>
      </w:r>
      <w:r w:rsidRPr="00C306DE">
        <w:t xml:space="preserve">: [Scripture] returns to the previous topic, which it had interrupted in order to juxtapose the demotion of Judah with the selling of Joseph, to imply that because of him (Joseph), they (his brothers) demoted him (Judah) from his high position; and also to juxtapose the incident of Potiphar’s wife with the incident of Tamar, to tell you that just as that one [the incident of Tamar] was meant for the sake of heaven, so too this one [the incident of Potiphar’s wife] </w:t>
      </w:r>
      <w:r w:rsidRPr="00C306DE">
        <w:lastRenderedPageBreak/>
        <w:t>was meant for the sake of heaven. For she saw through her astrology that she was destined to raise children from him (Joseph), but she did not know whether [they would be] from her or from her daughter. [From Gen. Rabbah 85:2]</w:t>
      </w:r>
    </w:p>
    <w:p w14:paraId="5B614422" w14:textId="77777777" w:rsidR="00C306DE" w:rsidRPr="00C306DE" w:rsidRDefault="00C306DE" w:rsidP="00C306DE">
      <w:pPr>
        <w:pStyle w:val="NoSpacing"/>
        <w:rPr>
          <w:sz w:val="20"/>
          <w:szCs w:val="20"/>
        </w:rPr>
      </w:pPr>
    </w:p>
    <w:p w14:paraId="3C34B325" w14:textId="588DF040" w:rsidR="000361D8" w:rsidRPr="001A2D63" w:rsidRDefault="000361D8" w:rsidP="001A2D63">
      <w:pPr>
        <w:autoSpaceDE w:val="0"/>
        <w:autoSpaceDN w:val="0"/>
        <w:bidi/>
        <w:adjustRightInd w:val="0"/>
        <w:spacing w:after="0" w:line="240" w:lineRule="auto"/>
        <w:rPr>
          <w:rFonts w:ascii="Arial" w:hAnsi="Arial" w:cs="Arial"/>
          <w:rtl/>
        </w:rPr>
      </w:pPr>
      <w:r w:rsidRPr="001A2D63">
        <w:rPr>
          <w:rFonts w:ascii="Arial" w:hAnsi="Arial" w:cs="Arial"/>
          <w:b/>
          <w:bCs/>
          <w:color w:val="000000"/>
          <w:rtl/>
        </w:rPr>
        <w:t>רש"י בראשית פרק לט פסוק ו (פרשת וישב)</w:t>
      </w:r>
      <w:r w:rsidRPr="001A2D63">
        <w:rPr>
          <w:rFonts w:ascii="Arial" w:hAnsi="Arial" w:cs="Arial"/>
        </w:rPr>
        <w:t xml:space="preserve"> </w:t>
      </w:r>
    </w:p>
    <w:p w14:paraId="63B0F5D4" w14:textId="5CC2BABB" w:rsidR="000361D8" w:rsidRDefault="000361D8" w:rsidP="000361D8">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(ו - ז)</w:t>
      </w:r>
      <w:r>
        <w:rPr>
          <w:rFonts w:ascii="Arial" w:hAnsi="Arial" w:cs="Arial"/>
          <w:color w:val="000000"/>
          <w:sz w:val="28"/>
          <w:szCs w:val="28"/>
          <w:rtl/>
        </w:rPr>
        <w:t xml:space="preserve"> כי אם הלחם - היא אשתו,</w:t>
      </w:r>
      <w:r>
        <w:rPr>
          <w:rFonts w:ascii="Arial" w:hAnsi="Arial" w:cs="Arial"/>
          <w:color w:val="000000"/>
          <w:sz w:val="28"/>
          <w:szCs w:val="28"/>
          <w:vertAlign w:val="superscript"/>
          <w:rtl/>
        </w:rPr>
        <w:t>ש</w:t>
      </w:r>
      <w:r>
        <w:rPr>
          <w:rFonts w:ascii="Arial" w:hAnsi="Arial" w:cs="Arial"/>
          <w:color w:val="000000"/>
          <w:sz w:val="28"/>
          <w:szCs w:val="28"/>
          <w:rtl/>
        </w:rPr>
        <w:t xml:space="preserve"> אלא שדבר בלשון נקיה:</w:t>
      </w:r>
    </w:p>
    <w:p w14:paraId="5880B5A9" w14:textId="5925A7BA" w:rsidR="000361D8" w:rsidRDefault="000361D8" w:rsidP="00C306DE">
      <w:pPr>
        <w:bidi/>
        <w:spacing w:after="0"/>
        <w:rPr>
          <w:rFonts w:ascii="Arial" w:hAnsi="Arial" w:cs="Arial"/>
          <w:color w:val="000000"/>
          <w:sz w:val="28"/>
          <w:szCs w:val="28"/>
        </w:rPr>
      </w:pPr>
      <w:r>
        <w:rPr>
          <w:rFonts w:ascii="Arial" w:hAnsi="Arial" w:cs="Arial"/>
          <w:color w:val="000000"/>
          <w:sz w:val="28"/>
          <w:szCs w:val="28"/>
          <w:rtl/>
        </w:rPr>
        <w:t>ויהי יוסף יפה תואר - כיון שראה עצמו</w:t>
      </w:r>
      <w:r>
        <w:rPr>
          <w:rFonts w:ascii="Arial" w:hAnsi="Arial" w:cs="Arial"/>
          <w:color w:val="000000"/>
          <w:sz w:val="28"/>
          <w:szCs w:val="28"/>
          <w:vertAlign w:val="superscript"/>
          <w:rtl/>
        </w:rPr>
        <w:t>ת</w:t>
      </w:r>
      <w:r>
        <w:rPr>
          <w:rFonts w:ascii="Arial" w:hAnsi="Arial" w:cs="Arial"/>
          <w:color w:val="000000"/>
          <w:sz w:val="28"/>
          <w:szCs w:val="28"/>
          <w:rtl/>
        </w:rPr>
        <w:t xml:space="preserve"> מושל, התחיל אוכל ושותה ומסלסל בשערו, אמר הקדוש ברוך הוא אביך מתאבל ואתה מסלסל בשערך, אני מגרה בך את</w:t>
      </w:r>
      <w:r>
        <w:rPr>
          <w:rFonts w:ascii="Arial" w:hAnsi="Arial" w:cs="Arial"/>
          <w:color w:val="000000"/>
          <w:sz w:val="28"/>
          <w:szCs w:val="28"/>
          <w:vertAlign w:val="superscript"/>
          <w:rtl/>
        </w:rPr>
        <w:t>א</w:t>
      </w:r>
      <w:r>
        <w:rPr>
          <w:rFonts w:ascii="Arial" w:hAnsi="Arial" w:cs="Arial"/>
          <w:color w:val="000000"/>
          <w:sz w:val="28"/>
          <w:szCs w:val="28"/>
          <w:rtl/>
        </w:rPr>
        <w:t xml:space="preserve"> הדוב, מיד </w:t>
      </w:r>
    </w:p>
    <w:p w14:paraId="17F87EC6" w14:textId="71AB01A7" w:rsidR="001A2D63" w:rsidRDefault="00C306DE" w:rsidP="00C306DE">
      <w:pPr>
        <w:pStyle w:val="NoSpacing"/>
      </w:pPr>
      <w:r w:rsidRPr="00C306DE">
        <w:rPr>
          <w:b/>
          <w:bCs/>
        </w:rPr>
        <w:t>and Joseph had handsome features:</w:t>
      </w:r>
      <w:r w:rsidRPr="00C306DE">
        <w:t> As soon as Joseph found himself [in the position of] ruler, he began eating and drinking and curling his hair. Said the Holy One, blessed be He: “Your father is mourning and you curl your hair! I will incite the bear against you.” Immediately afterwards “his master’s wife lifted up her eyes.” [from Tanchuma Vayeshev 8]</w:t>
      </w:r>
    </w:p>
    <w:p w14:paraId="486B5842" w14:textId="77777777" w:rsidR="00C306DE" w:rsidRPr="00C306DE" w:rsidRDefault="00C306DE" w:rsidP="00C306DE">
      <w:pPr>
        <w:pStyle w:val="NoSpacing"/>
        <w:rPr>
          <w:sz w:val="20"/>
          <w:szCs w:val="20"/>
        </w:rPr>
      </w:pPr>
    </w:p>
    <w:p w14:paraId="11DF5678" w14:textId="33244327" w:rsidR="00C32AC5" w:rsidRPr="001A2D63" w:rsidRDefault="00C32AC5" w:rsidP="001A2D63">
      <w:pPr>
        <w:autoSpaceDE w:val="0"/>
        <w:autoSpaceDN w:val="0"/>
        <w:bidi/>
        <w:adjustRightInd w:val="0"/>
        <w:spacing w:after="0" w:line="240" w:lineRule="auto"/>
        <w:rPr>
          <w:rFonts w:ascii="Arial" w:hAnsi="Arial" w:cs="Arial"/>
          <w:rtl/>
        </w:rPr>
      </w:pPr>
      <w:r w:rsidRPr="001A2D63">
        <w:rPr>
          <w:rFonts w:ascii="Arial" w:hAnsi="Arial" w:cs="Arial"/>
          <w:b/>
          <w:bCs/>
          <w:color w:val="000000"/>
          <w:rtl/>
        </w:rPr>
        <w:t>רש"י בראשית פרק לט פסוק יא (פרשת וישב)</w:t>
      </w:r>
      <w:r w:rsidRPr="001A2D63">
        <w:rPr>
          <w:rFonts w:ascii="Arial" w:hAnsi="Arial" w:cs="Arial"/>
        </w:rPr>
        <w:t xml:space="preserve"> </w:t>
      </w:r>
    </w:p>
    <w:p w14:paraId="4004E188" w14:textId="77777777" w:rsidR="00C32AC5" w:rsidRDefault="00C32AC5" w:rsidP="00C32AC5">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(יא)</w:t>
      </w:r>
      <w:r>
        <w:rPr>
          <w:rFonts w:ascii="Arial" w:hAnsi="Arial" w:cs="Arial"/>
          <w:color w:val="000000"/>
          <w:sz w:val="28"/>
          <w:szCs w:val="28"/>
          <w:rtl/>
        </w:rPr>
        <w:t xml:space="preserve"> ויהי כהיום הזה - כלומר ויהי כאשר הגיע יום מיוחד, יום צחוק, יום איד שלהם שהלכו כולם לבית עבודה זרה, אמרה אין לי יום הגון להזקק ליוסף כהיום הזה. אמרה להם חולה אני ואיני יכולה לילך:</w:t>
      </w:r>
    </w:p>
    <w:p w14:paraId="18D036C5" w14:textId="0F7C5E0F" w:rsidR="0046296B" w:rsidRDefault="00C32AC5" w:rsidP="00C32AC5">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לעשות מלאכתו - רב ושמואל, חד אמר מלאכתו ממש, וחד אמר לעשות צרכיו עמה,</w:t>
      </w:r>
      <w:r>
        <w:rPr>
          <w:rFonts w:ascii="Arial" w:hAnsi="Arial" w:cs="Arial"/>
          <w:color w:val="000000"/>
          <w:sz w:val="28"/>
          <w:szCs w:val="28"/>
          <w:vertAlign w:val="superscript"/>
          <w:rtl/>
        </w:rPr>
        <w:t>ג</w:t>
      </w:r>
      <w:r>
        <w:rPr>
          <w:rFonts w:ascii="Arial" w:hAnsi="Arial" w:cs="Arial"/>
          <w:color w:val="000000"/>
          <w:sz w:val="28"/>
          <w:szCs w:val="28"/>
          <w:rtl/>
        </w:rPr>
        <w:t xml:space="preserve"> אלא שנראית לו דמות דיוקנו</w:t>
      </w:r>
      <w:r>
        <w:rPr>
          <w:rFonts w:ascii="Arial" w:hAnsi="Arial" w:cs="Arial"/>
          <w:color w:val="000000"/>
          <w:sz w:val="28"/>
          <w:szCs w:val="28"/>
          <w:vertAlign w:val="superscript"/>
          <w:rtl/>
        </w:rPr>
        <w:t>ד</w:t>
      </w:r>
      <w:r>
        <w:rPr>
          <w:rFonts w:ascii="Arial" w:hAnsi="Arial" w:cs="Arial"/>
          <w:color w:val="000000"/>
          <w:sz w:val="28"/>
          <w:szCs w:val="28"/>
          <w:rtl/>
        </w:rPr>
        <w:t xml:space="preserve"> של אביו וכו', כדאיתא במסכת סוטה (דף לו ב):</w:t>
      </w:r>
    </w:p>
    <w:p w14:paraId="31313134" w14:textId="0B0D1F01" w:rsidR="00C32AC5" w:rsidRPr="00C306DE" w:rsidRDefault="00C306DE" w:rsidP="00C306DE">
      <w:pPr>
        <w:pStyle w:val="NoSpacing"/>
        <w:rPr>
          <w:rFonts w:asciiTheme="minorBidi" w:hAnsiTheme="minorBidi"/>
        </w:rPr>
      </w:pPr>
      <w:r w:rsidRPr="00C306DE">
        <w:rPr>
          <w:rFonts w:asciiTheme="minorBidi" w:hAnsiTheme="minorBidi"/>
          <w:b/>
          <w:bCs/>
        </w:rPr>
        <w:t>And it came about on a certain day</w:t>
      </w:r>
      <w:r w:rsidRPr="00C306DE">
        <w:rPr>
          <w:rFonts w:asciiTheme="minorBidi" w:hAnsiTheme="minorBidi"/>
        </w:rPr>
        <w:t>: That is to say that a special day arrived, a day of rejoicing, a religious festival when they (the household) all went to the temple of their idols. She said, “I have no more fitting day to consort with Joseph than today.” So she said to them, “I am ill, and I cannot go.” [from Sotah 36b]</w:t>
      </w:r>
    </w:p>
    <w:p w14:paraId="116B12F4" w14:textId="56F13AE7" w:rsidR="00C306DE" w:rsidRDefault="00C306DE" w:rsidP="00C306DE">
      <w:pPr>
        <w:pStyle w:val="NoSpacing"/>
        <w:rPr>
          <w:rFonts w:asciiTheme="minorBidi" w:hAnsiTheme="minorBidi"/>
        </w:rPr>
      </w:pPr>
      <w:r w:rsidRPr="00C306DE">
        <w:rPr>
          <w:rFonts w:asciiTheme="minorBidi" w:hAnsiTheme="minorBidi"/>
          <w:b/>
          <w:bCs/>
        </w:rPr>
        <w:t>to do his work:</w:t>
      </w:r>
      <w:r w:rsidRPr="00C306DE">
        <w:rPr>
          <w:rFonts w:asciiTheme="minorBidi" w:hAnsiTheme="minorBidi"/>
        </w:rPr>
        <w:t> [There is a controversy between] Rav and Shmuel. One said: his actual work, and the other said: to perform his needs with her, but his father’s image appeared, etc., as is stated in Sotah (36b).</w:t>
      </w:r>
    </w:p>
    <w:p w14:paraId="7F6D8482" w14:textId="77777777" w:rsidR="00C306DE" w:rsidRPr="00C306DE" w:rsidRDefault="00C306DE" w:rsidP="00C306DE">
      <w:pPr>
        <w:pStyle w:val="NoSpacing"/>
        <w:rPr>
          <w:rFonts w:asciiTheme="minorBidi" w:hAnsiTheme="minorBidi"/>
          <w:sz w:val="20"/>
          <w:szCs w:val="20"/>
        </w:rPr>
      </w:pPr>
    </w:p>
    <w:p w14:paraId="1F702ADC" w14:textId="06D1E8E1" w:rsidR="0046296B" w:rsidRPr="001A2D63" w:rsidRDefault="0046296B" w:rsidP="0046296B">
      <w:pPr>
        <w:autoSpaceDE w:val="0"/>
        <w:autoSpaceDN w:val="0"/>
        <w:bidi/>
        <w:adjustRightInd w:val="0"/>
        <w:spacing w:after="0" w:line="240" w:lineRule="auto"/>
        <w:rPr>
          <w:rFonts w:ascii="Arial" w:hAnsi="Arial" w:cs="Arial"/>
          <w:rtl/>
        </w:rPr>
      </w:pPr>
      <w:r w:rsidRPr="001A2D63">
        <w:rPr>
          <w:rFonts w:ascii="Arial" w:hAnsi="Arial" w:cs="Arial"/>
          <w:b/>
          <w:bCs/>
          <w:color w:val="000000"/>
          <w:rtl/>
        </w:rPr>
        <w:t>תלמוד בבלי מסכת יומא דף לה עמוד ב</w:t>
      </w:r>
      <w:r w:rsidRPr="001A2D63">
        <w:rPr>
          <w:rFonts w:ascii="Arial" w:hAnsi="Arial" w:cs="Arial"/>
        </w:rPr>
        <w:t xml:space="preserve"> </w:t>
      </w:r>
    </w:p>
    <w:p w14:paraId="7B7C675D" w14:textId="2D290C1F" w:rsidR="00E60EDB" w:rsidRDefault="0046296B" w:rsidP="0046296B">
      <w:pPr>
        <w:bidi/>
        <w:spacing w:after="0"/>
      </w:pPr>
      <w:r>
        <w:rPr>
          <w:rFonts w:ascii="Arial" w:hAnsi="Arial" w:cs="Arial"/>
          <w:color w:val="000000"/>
          <w:sz w:val="28"/>
          <w:szCs w:val="28"/>
          <w:rtl/>
        </w:rPr>
        <w:t xml:space="preserve">רשע אומרים לו: מפני מה לא עסקת בתורה? אם אמר: נאה הייתי וטרוד ביצרי (היה) +מסורת הש"ס: [הייתי]+ אומרים לו: כלום נאה היית מיוסף? אמרו עליו על יוסף הצדיק: בכל יום ויום </w:t>
      </w:r>
      <w:r w:rsidRPr="0006538D">
        <w:rPr>
          <w:rFonts w:ascii="Arial" w:hAnsi="Arial" w:cs="Arial"/>
          <w:sz w:val="28"/>
          <w:szCs w:val="28"/>
          <w:rtl/>
        </w:rPr>
        <w:t xml:space="preserve">היתה אשת פוטיפר משדלתו </w:t>
      </w:r>
      <w:r>
        <w:rPr>
          <w:rFonts w:ascii="Arial" w:hAnsi="Arial" w:cs="Arial"/>
          <w:color w:val="000000"/>
          <w:sz w:val="28"/>
          <w:szCs w:val="28"/>
          <w:rtl/>
        </w:rPr>
        <w:t>בדברים, בגדים שלבשה לו שחרית לא לבשה לו ערבית, בגדים שלבשה לו ערבית לא לבשה לו שחרית. אמרה לו: השמע לי! אמר לה: לאו. אמרה לו: הריני חובשתך בבית האסורין. - אמר לה: ה' מתיר אסורים - הריני כופפת קומתך - ה' זקף כפופים, - הריני מסמא את עיניך - ה' פקח עורים. נתנה לו אלף ככרי כסף לשמוע אליה לשכב אצלה להיות עמה ולא רצה לשמוע אליה. לשכב אצלה - בעולם הזה, להיות עמה - לעולם הבא. נמצא, הלל מחייב את העניים, רבי אלעזר בן חרסום מחייב את העשירים, יוסף מחייב את הרשעים.</w:t>
      </w:r>
    </w:p>
    <w:p w14:paraId="4D76F11F" w14:textId="7C368F5F" w:rsidR="0046296B" w:rsidRDefault="0046296B" w:rsidP="0006538D">
      <w:pPr>
        <w:pStyle w:val="segmenttext"/>
        <w:spacing w:before="0" w:beforeAutospacing="0" w:after="0" w:afterAutospacing="0"/>
      </w:pPr>
      <w:r>
        <w:rPr>
          <w:rStyle w:val="en"/>
          <w:lang w:val="en"/>
        </w:rPr>
        <w:t xml:space="preserve">And if a wicked man comes to judgment, the members of the court </w:t>
      </w:r>
      <w:r>
        <w:rPr>
          <w:rStyle w:val="en"/>
          <w:b/>
          <w:bCs/>
          <w:lang w:val="en"/>
        </w:rPr>
        <w:t>say to him: Why did you not engage in Torah? If he said: I was handsome and preoccupied with my</w:t>
      </w:r>
      <w:r>
        <w:rPr>
          <w:rStyle w:val="en"/>
          <w:lang w:val="en"/>
        </w:rPr>
        <w:t xml:space="preserve"> evil </w:t>
      </w:r>
      <w:r>
        <w:rPr>
          <w:rStyle w:val="en"/>
          <w:b/>
          <w:bCs/>
          <w:lang w:val="en"/>
        </w:rPr>
        <w:t>inclination,</w:t>
      </w:r>
      <w:r>
        <w:rPr>
          <w:rStyle w:val="en"/>
          <w:lang w:val="en"/>
        </w:rPr>
        <w:t xml:space="preserve"> as I had many temptations, </w:t>
      </w:r>
      <w:r>
        <w:rPr>
          <w:rStyle w:val="en"/>
          <w:b/>
          <w:bCs/>
          <w:lang w:val="en"/>
        </w:rPr>
        <w:t>they say to him: Were you any more handsome than Joseph,</w:t>
      </w:r>
      <w:r>
        <w:rPr>
          <w:rStyle w:val="en"/>
          <w:lang w:val="en"/>
        </w:rPr>
        <w:t xml:space="preserve"> who did not neglect Torah despite his beauty? </w:t>
      </w:r>
      <w:r>
        <w:rPr>
          <w:rStyle w:val="en"/>
          <w:b/>
          <w:bCs/>
          <w:lang w:val="en"/>
        </w:rPr>
        <w:t>They said about Joseph the righteous: Each and every day, the wife of Potiphar seduced him with words.</w:t>
      </w:r>
      <w:r>
        <w:rPr>
          <w:rStyle w:val="en"/>
          <w:lang w:val="en"/>
        </w:rPr>
        <w:t xml:space="preserve"> In addition, </w:t>
      </w:r>
      <w:r>
        <w:rPr>
          <w:rStyle w:val="en"/>
          <w:b/>
          <w:bCs/>
          <w:lang w:val="en"/>
        </w:rPr>
        <w:t>the clothes that she wore to</w:t>
      </w:r>
      <w:r>
        <w:rPr>
          <w:rStyle w:val="en"/>
          <w:lang w:val="en"/>
        </w:rPr>
        <w:t xml:space="preserve"> entice </w:t>
      </w:r>
      <w:r>
        <w:rPr>
          <w:rStyle w:val="en"/>
          <w:b/>
          <w:bCs/>
          <w:lang w:val="en"/>
        </w:rPr>
        <w:t>him in the morning, she did not wear to</w:t>
      </w:r>
      <w:r>
        <w:rPr>
          <w:rStyle w:val="en"/>
          <w:lang w:val="en"/>
        </w:rPr>
        <w:t xml:space="preserve"> entice </w:t>
      </w:r>
      <w:r>
        <w:rPr>
          <w:rStyle w:val="en"/>
          <w:b/>
          <w:bCs/>
          <w:lang w:val="en"/>
        </w:rPr>
        <w:t>him in the evening. The clothes that she wore to</w:t>
      </w:r>
      <w:r>
        <w:rPr>
          <w:rStyle w:val="en"/>
          <w:lang w:val="en"/>
        </w:rPr>
        <w:t xml:space="preserve"> entice </w:t>
      </w:r>
      <w:r>
        <w:rPr>
          <w:rStyle w:val="en"/>
          <w:b/>
          <w:bCs/>
          <w:lang w:val="en"/>
        </w:rPr>
        <w:t>him in the evening, she did not wear to</w:t>
      </w:r>
      <w:r>
        <w:rPr>
          <w:rStyle w:val="en"/>
          <w:lang w:val="en"/>
        </w:rPr>
        <w:t xml:space="preserve"> entice </w:t>
      </w:r>
      <w:r>
        <w:rPr>
          <w:rStyle w:val="en"/>
          <w:b/>
          <w:bCs/>
          <w:lang w:val="en"/>
        </w:rPr>
        <w:t xml:space="preserve">him in the </w:t>
      </w:r>
      <w:r>
        <w:rPr>
          <w:rStyle w:val="en"/>
          <w:b/>
          <w:bCs/>
          <w:lang w:val="en"/>
        </w:rPr>
        <w:lastRenderedPageBreak/>
        <w:t>morning</w:t>
      </w:r>
      <w:r>
        <w:rPr>
          <w:rStyle w:val="en"/>
          <w:lang w:val="en"/>
        </w:rPr>
        <w:t xml:space="preserve"> of the next day. One day </w:t>
      </w:r>
      <w:r>
        <w:rPr>
          <w:rStyle w:val="en"/>
          <w:b/>
          <w:bCs/>
          <w:lang w:val="en"/>
        </w:rPr>
        <w:t>she said to him: Submit to me</w:t>
      </w:r>
      <w:r>
        <w:rPr>
          <w:rStyle w:val="en"/>
          <w:lang w:val="en"/>
        </w:rPr>
        <w:t xml:space="preserve"> and have relations with me.</w:t>
      </w:r>
      <w:r>
        <w:rPr>
          <w:rStyle w:val="en"/>
          <w:b/>
          <w:bCs/>
          <w:lang w:val="en"/>
        </w:rPr>
        <w:t>He said to her: No.</w:t>
      </w:r>
      <w:r>
        <w:rPr>
          <w:rStyle w:val="en"/>
          <w:lang w:val="en"/>
        </w:rPr>
        <w:t xml:space="preserve"> </w:t>
      </w:r>
      <w:r>
        <w:rPr>
          <w:rStyle w:val="en"/>
          <w:b/>
          <w:bCs/>
          <w:lang w:val="en"/>
        </w:rPr>
        <w:t>She said to him: I will incarcerate you in the prison. He said to her:</w:t>
      </w:r>
      <w:r>
        <w:rPr>
          <w:rStyle w:val="en"/>
          <w:lang w:val="en"/>
        </w:rPr>
        <w:t xml:space="preserve"> I do not fear you, as it is stated: </w:t>
      </w:r>
      <w:r>
        <w:rPr>
          <w:rStyle w:val="en"/>
          <w:b/>
          <w:bCs/>
          <w:lang w:val="en"/>
        </w:rPr>
        <w:t>“God releases prisoners”</w:t>
      </w:r>
      <w:r>
        <w:rPr>
          <w:rStyle w:val="en"/>
          <w:lang w:val="en"/>
        </w:rPr>
        <w:t xml:space="preserve"> (Psalms 146:7). </w:t>
      </w:r>
      <w:r>
        <w:rPr>
          <w:rStyle w:val="en"/>
          <w:b/>
          <w:bCs/>
          <w:lang w:val="en"/>
        </w:rPr>
        <w:t>She said to him: I will</w:t>
      </w:r>
      <w:r>
        <w:rPr>
          <w:rStyle w:val="en"/>
          <w:lang w:val="en"/>
        </w:rPr>
        <w:t xml:space="preserve"> cause you to be </w:t>
      </w:r>
      <w:r>
        <w:rPr>
          <w:rStyle w:val="en"/>
          <w:b/>
          <w:bCs/>
          <w:lang w:val="en"/>
        </w:rPr>
        <w:t>bent over</w:t>
      </w:r>
      <w:r>
        <w:rPr>
          <w:rStyle w:val="en"/>
          <w:lang w:val="en"/>
        </w:rPr>
        <w:t xml:space="preserve"> with suffering. He said: </w:t>
      </w:r>
      <w:r>
        <w:rPr>
          <w:rStyle w:val="en"/>
          <w:b/>
          <w:bCs/>
          <w:lang w:val="en"/>
        </w:rPr>
        <w:t>“God straightens those who are bent over”</w:t>
      </w:r>
      <w:r>
        <w:rPr>
          <w:rStyle w:val="en"/>
          <w:lang w:val="en"/>
        </w:rPr>
        <w:t xml:space="preserve"> (Psalms 146:8). She said </w:t>
      </w:r>
      <w:r>
        <w:rPr>
          <w:rStyle w:val="en"/>
          <w:b/>
          <w:bCs/>
          <w:lang w:val="en"/>
        </w:rPr>
        <w:t>I will blind your eyes.</w:t>
      </w:r>
      <w:r>
        <w:rPr>
          <w:rStyle w:val="en"/>
          <w:lang w:val="en"/>
        </w:rPr>
        <w:t xml:space="preserve"> He said to her </w:t>
      </w:r>
      <w:r>
        <w:rPr>
          <w:rStyle w:val="en"/>
          <w:b/>
          <w:bCs/>
          <w:lang w:val="en"/>
        </w:rPr>
        <w:t>“God opens the eyes of the blind”</w:t>
      </w:r>
      <w:r>
        <w:rPr>
          <w:rStyle w:val="en"/>
          <w:lang w:val="en"/>
        </w:rPr>
        <w:t xml:space="preserve"> (Psalms 146:8). </w:t>
      </w:r>
      <w:r>
        <w:rPr>
          <w:rStyle w:val="en"/>
          <w:b/>
          <w:bCs/>
          <w:lang w:val="en"/>
        </w:rPr>
        <w:t>She gave him a thousand talents of silver to submit to her, “to lie with her and be with her”</w:t>
      </w:r>
      <w:r>
        <w:rPr>
          <w:rStyle w:val="en"/>
          <w:lang w:val="en"/>
        </w:rPr>
        <w:t xml:space="preserve"> (Genesis 39:10), </w:t>
      </w:r>
      <w:r>
        <w:rPr>
          <w:rStyle w:val="en"/>
          <w:b/>
          <w:bCs/>
          <w:lang w:val="en"/>
        </w:rPr>
        <w:t>and he refused.</w:t>
      </w:r>
      <w:r>
        <w:rPr>
          <w:rStyle w:val="en"/>
          <w:lang w:val="en"/>
        </w:rPr>
        <w:t xml:space="preserve"> The Gemara elaborates: Had he submitted to her </w:t>
      </w:r>
      <w:r>
        <w:rPr>
          <w:rStyle w:val="en"/>
          <w:b/>
          <w:bCs/>
          <w:lang w:val="en"/>
        </w:rPr>
        <w:t>to lie with her in this world,</w:t>
      </w:r>
      <w:r>
        <w:rPr>
          <w:rStyle w:val="en"/>
          <w:lang w:val="en"/>
        </w:rPr>
        <w:t xml:space="preserve"> it would have been decreed in Heaven that he would </w:t>
      </w:r>
      <w:r>
        <w:rPr>
          <w:rStyle w:val="en"/>
          <w:b/>
          <w:bCs/>
          <w:lang w:val="en"/>
        </w:rPr>
        <w:t>be with her in the World-to-Come.</w:t>
      </w:r>
      <w:r>
        <w:rPr>
          <w:rStyle w:val="en"/>
          <w:lang w:val="en"/>
        </w:rPr>
        <w:t xml:space="preserve"> Therefore, he refused. </w:t>
      </w:r>
      <w:r>
        <w:rPr>
          <w:rStyle w:val="en"/>
          <w:b/>
          <w:bCs/>
          <w:lang w:val="en"/>
        </w:rPr>
        <w:t>Consequently, Hillel obligates the poor</w:t>
      </w:r>
      <w:r>
        <w:rPr>
          <w:rStyle w:val="en"/>
          <w:lang w:val="en"/>
        </w:rPr>
        <w:t xml:space="preserve"> to study Torah, </w:t>
      </w:r>
      <w:r>
        <w:rPr>
          <w:rStyle w:val="en"/>
          <w:b/>
          <w:bCs/>
          <w:lang w:val="en"/>
        </w:rPr>
        <w:t>Rabbi Elazar ben Ḥarsum obligates the wealthy,</w:t>
      </w:r>
      <w:r>
        <w:rPr>
          <w:rStyle w:val="en"/>
          <w:lang w:val="en"/>
        </w:rPr>
        <w:t xml:space="preserve"> and </w:t>
      </w:r>
      <w:r>
        <w:rPr>
          <w:rStyle w:val="en"/>
          <w:b/>
          <w:bCs/>
          <w:lang w:val="en"/>
        </w:rPr>
        <w:t>Joseph obligates the wicked.</w:t>
      </w:r>
      <w:r>
        <w:rPr>
          <w:rStyle w:val="en"/>
          <w:lang w:val="en"/>
        </w:rPr>
        <w:t xml:space="preserve"> For each category of people, there is a role model who overcame his preoccupations and temptations to study Torah.</w:t>
      </w:r>
    </w:p>
    <w:p w14:paraId="5E8DF082" w14:textId="059A213A" w:rsidR="0046296B" w:rsidRPr="00C306DE" w:rsidRDefault="0046296B" w:rsidP="0046296B">
      <w:pPr>
        <w:bidi/>
        <w:spacing w:after="0"/>
        <w:rPr>
          <w:sz w:val="20"/>
          <w:szCs w:val="20"/>
        </w:rPr>
      </w:pPr>
    </w:p>
    <w:p w14:paraId="6E98C419" w14:textId="77777777" w:rsidR="001A2D63" w:rsidRPr="00C306DE" w:rsidRDefault="001A2D63" w:rsidP="001A2D63">
      <w:pPr>
        <w:autoSpaceDE w:val="0"/>
        <w:autoSpaceDN w:val="0"/>
        <w:bidi/>
        <w:adjustRightInd w:val="0"/>
        <w:spacing w:after="0" w:line="240" w:lineRule="auto"/>
        <w:rPr>
          <w:rFonts w:ascii="Arial" w:hAnsi="Arial" w:cs="Arial"/>
          <w:rtl/>
        </w:rPr>
      </w:pPr>
      <w:r w:rsidRPr="00C306DE">
        <w:rPr>
          <w:rFonts w:ascii="Arial" w:hAnsi="Arial" w:cs="Arial"/>
          <w:b/>
          <w:bCs/>
          <w:color w:val="000000"/>
          <w:rtl/>
        </w:rPr>
        <w:t>תלמוד בבלי מסכת סוטה דף לו עמוד ב</w:t>
      </w:r>
      <w:r w:rsidRPr="00C306DE">
        <w:rPr>
          <w:rFonts w:ascii="Arial" w:hAnsi="Arial" w:cs="Arial"/>
        </w:rPr>
        <w:t xml:space="preserve"> </w:t>
      </w:r>
    </w:p>
    <w:p w14:paraId="75A7DF33" w14:textId="77777777" w:rsidR="001A2D63" w:rsidRDefault="001A2D63" w:rsidP="001A2D63">
      <w:pPr>
        <w:bidi/>
        <w:spacing w:after="0"/>
        <w:rPr>
          <w:rFonts w:ascii="Arial" w:hAnsi="Arial" w:cs="Arial"/>
          <w:color w:val="000000"/>
          <w:sz w:val="28"/>
          <w:szCs w:val="28"/>
        </w:rPr>
      </w:pPr>
      <w:r>
        <w:rPr>
          <w:rFonts w:ascii="Arial" w:hAnsi="Arial" w:cs="Arial"/>
          <w:color w:val="000000"/>
          <w:sz w:val="28"/>
          <w:szCs w:val="28"/>
          <w:rtl/>
        </w:rPr>
        <w:t xml:space="preserve">אמר רב חנא בר ביזנא א"ר שמעון חסידא: יוסף שקידש שם שמים בסתר - הוסיפו עליו אות אחת משמו של הקדוש ברוך הוא, יהודה שקידש שם שמים בפרהסיא - נקרא כולו על שמו של הקדוש ברוך הוא. יוסף מאי היא? דכתיב: ויהי כהיום הזה ויבא הביתה לעשות מלאכתו, א"ר יוחנן: מלמד, ששניהם לדבר עבירה נתכוונו. ויבא הביתה לעשות מלאכתו - רב ושמואל, חד אמר: לעשות מלאכתו ממש, וחד אמר: לעשות צרכיו נכנס. ואין איש מאנשי הבית וגו' - אפשר, בית גדול כביתו של אותו רשע לא היה בו איש? תנא דבי ר' ישמעאל: אותו היום יום חגם היה, והלכו כולן לבית עבודת כוכבים שלהם, והיא אמרה להן חולה היא, אמרה: אין לי יום שניזקק לי יוסף כיום הזה. ותתפשהו בבגדו לאמר וגו' - באותה שעה באתה </w:t>
      </w:r>
      <w:r>
        <w:rPr>
          <w:rFonts w:ascii="Arial" w:hAnsi="Arial" w:cs="Arial"/>
          <w:color w:val="FF00FF"/>
          <w:sz w:val="28"/>
          <w:szCs w:val="28"/>
          <w:rtl/>
        </w:rPr>
        <w:t>דיוקנו</w:t>
      </w:r>
      <w:r>
        <w:rPr>
          <w:rFonts w:ascii="Arial" w:hAnsi="Arial" w:cs="Arial"/>
          <w:color w:val="000000"/>
          <w:sz w:val="28"/>
          <w:szCs w:val="28"/>
          <w:rtl/>
        </w:rPr>
        <w:t xml:space="preserve"> </w:t>
      </w:r>
      <w:r>
        <w:rPr>
          <w:rFonts w:ascii="Arial" w:hAnsi="Arial" w:cs="Arial"/>
          <w:color w:val="FF00FF"/>
          <w:sz w:val="28"/>
          <w:szCs w:val="28"/>
          <w:rtl/>
        </w:rPr>
        <w:t>של</w:t>
      </w:r>
      <w:r>
        <w:rPr>
          <w:rFonts w:ascii="Arial" w:hAnsi="Arial" w:cs="Arial"/>
          <w:color w:val="000000"/>
          <w:sz w:val="28"/>
          <w:szCs w:val="28"/>
          <w:rtl/>
        </w:rPr>
        <w:t xml:space="preserve"> </w:t>
      </w:r>
      <w:r>
        <w:rPr>
          <w:rFonts w:ascii="Arial" w:hAnsi="Arial" w:cs="Arial"/>
          <w:color w:val="FF00FF"/>
          <w:sz w:val="28"/>
          <w:szCs w:val="28"/>
          <w:rtl/>
        </w:rPr>
        <w:t>אביו</w:t>
      </w:r>
      <w:r>
        <w:rPr>
          <w:rFonts w:ascii="Arial" w:hAnsi="Arial" w:cs="Arial"/>
          <w:color w:val="000000"/>
          <w:sz w:val="28"/>
          <w:szCs w:val="28"/>
          <w:rtl/>
        </w:rPr>
        <w:t xml:space="preserve"> ונראתה לו בחלון, אמר לו: יוסף, עתידין אחיך שיכתבו על אבני אפוד ואתה ביניהם, רצונך שימחה שמך מביניהם ותקרא רועה זונות? דכתיב: ורועה זונות יאבד הון. מיד: ותשב באיתן קשתו, א"ר יוחנן משום ר' מאיר: ששבה קשתו לאיתנו, ויפוזו זרועי ידיו - נעץ ידיו בקרקע ויצאה שכבת זרעו מבין ציפורני ידיו, מידי אביר יעקב - מי גרם לו שיחקק על אבני אפוד? אלא אביר יעקב, משם רועה אבן ישראל - משם זכה ונעשה רועה, שנאמר: רועה ישראל האזינה נוהג כצאן יוסף.</w:t>
      </w:r>
    </w:p>
    <w:p w14:paraId="44165772" w14:textId="1ADF8A9D" w:rsidR="001A2D63" w:rsidRDefault="001A2D63" w:rsidP="0006538D">
      <w:pPr>
        <w:pStyle w:val="segmenttext"/>
        <w:spacing w:before="0" w:beforeAutospacing="0" w:after="0" w:afterAutospacing="0"/>
      </w:pPr>
      <w:r>
        <w:rPr>
          <w:rStyle w:val="en"/>
          <w:b/>
          <w:bCs/>
          <w:lang w:val="en"/>
        </w:rPr>
        <w:t>Rav Ḥana bar Bizna says</w:t>
      </w:r>
      <w:r>
        <w:rPr>
          <w:rStyle w:val="en"/>
          <w:lang w:val="en"/>
        </w:rPr>
        <w:t xml:space="preserve"> that </w:t>
      </w:r>
      <w:r>
        <w:rPr>
          <w:rStyle w:val="en"/>
          <w:b/>
          <w:bCs/>
          <w:lang w:val="en"/>
        </w:rPr>
        <w:t>Rabbi Shimon Ḥasida says: Joseph, who sanctified the name of Heaven in private, had one letter of the name of the Holy One, Blessed be He,</w:t>
      </w:r>
      <w:r>
        <w:rPr>
          <w:rStyle w:val="en"/>
          <w:lang w:val="en"/>
        </w:rPr>
        <w:t xml:space="preserve"> the letter </w:t>
      </w:r>
      <w:r>
        <w:rPr>
          <w:rStyle w:val="en"/>
          <w:i/>
          <w:iCs/>
          <w:lang w:val="en"/>
        </w:rPr>
        <w:t>heh</w:t>
      </w:r>
      <w:r>
        <w:rPr>
          <w:rStyle w:val="en"/>
          <w:lang w:val="en"/>
        </w:rPr>
        <w:t xml:space="preserve">, </w:t>
      </w:r>
      <w:r>
        <w:rPr>
          <w:rStyle w:val="en"/>
          <w:b/>
          <w:bCs/>
          <w:lang w:val="en"/>
        </w:rPr>
        <w:t>added to his</w:t>
      </w:r>
      <w:r>
        <w:rPr>
          <w:rStyle w:val="en"/>
          <w:lang w:val="en"/>
        </w:rPr>
        <w:t xml:space="preserve"> name. Whereas in the case of </w:t>
      </w:r>
      <w:r>
        <w:rPr>
          <w:rStyle w:val="en"/>
          <w:b/>
          <w:bCs/>
          <w:lang w:val="en"/>
        </w:rPr>
        <w:t>Judah, who sanctified the name of Heaven in public [</w:t>
      </w:r>
      <w:r>
        <w:rPr>
          <w:rStyle w:val="en"/>
          <w:b/>
          <w:bCs/>
          <w:i/>
          <w:iCs/>
          <w:lang w:val="en"/>
        </w:rPr>
        <w:t>befarhesya</w:t>
      </w:r>
      <w:r>
        <w:rPr>
          <w:rStyle w:val="en"/>
          <w:b/>
          <w:bCs/>
          <w:lang w:val="en"/>
        </w:rPr>
        <w:t>]</w:t>
      </w:r>
      <w:r>
        <w:rPr>
          <w:rStyle w:val="en"/>
          <w:lang w:val="en"/>
        </w:rPr>
        <w:t xml:space="preserve"> at the Red Sea during the exodus from Egypt, merited that </w:t>
      </w:r>
      <w:r>
        <w:rPr>
          <w:rStyle w:val="en"/>
          <w:b/>
          <w:bCs/>
          <w:lang w:val="en"/>
        </w:rPr>
        <w:t>his entire</w:t>
      </w:r>
      <w:r>
        <w:rPr>
          <w:rStyle w:val="en"/>
          <w:lang w:val="en"/>
        </w:rPr>
        <w:t xml:space="preserve"> name </w:t>
      </w:r>
      <w:r>
        <w:rPr>
          <w:rStyle w:val="en"/>
          <w:b/>
          <w:bCs/>
          <w:lang w:val="en"/>
        </w:rPr>
        <w:t>is called by the name of the Holy One, Blessed be He,</w:t>
      </w:r>
      <w:r>
        <w:rPr>
          <w:rStyle w:val="en"/>
          <w:lang w:val="en"/>
        </w:rPr>
        <w:t xml:space="preserve"> as the entire four-letter name of God can be found within Judah’s name. The Gemara explains: </w:t>
      </w:r>
      <w:r>
        <w:rPr>
          <w:rStyle w:val="en"/>
          <w:b/>
          <w:bCs/>
          <w:lang w:val="en"/>
        </w:rPr>
        <w:t>What is</w:t>
      </w:r>
      <w:r>
        <w:rPr>
          <w:rStyle w:val="en"/>
          <w:lang w:val="en"/>
        </w:rPr>
        <w:t xml:space="preserve"> the situation where </w:t>
      </w:r>
      <w:r>
        <w:rPr>
          <w:rStyle w:val="en"/>
          <w:b/>
          <w:bCs/>
          <w:lang w:val="en"/>
        </w:rPr>
        <w:t>Joseph</w:t>
      </w:r>
      <w:r>
        <w:rPr>
          <w:rStyle w:val="en"/>
          <w:lang w:val="en"/>
        </w:rPr>
        <w:t xml:space="preserve"> sanctified God’s name in private? </w:t>
      </w:r>
      <w:r>
        <w:rPr>
          <w:rStyle w:val="en"/>
          <w:b/>
          <w:bCs/>
          <w:lang w:val="en"/>
        </w:rPr>
        <w:t>As it is written: “And it came to pass on a certain day, when he went into the house to do his work”</w:t>
      </w:r>
      <w:r>
        <w:rPr>
          <w:rStyle w:val="en"/>
          <w:lang w:val="en"/>
        </w:rPr>
        <w:t xml:space="preserve"> (Genesis 39:11). </w:t>
      </w:r>
      <w:r>
        <w:rPr>
          <w:rStyle w:val="en"/>
          <w:b/>
          <w:bCs/>
          <w:lang w:val="en"/>
        </w:rPr>
        <w:t>Rabbi Yoḥanan says:</w:t>
      </w:r>
      <w:r>
        <w:rPr>
          <w:rStyle w:val="en"/>
          <w:lang w:val="en"/>
        </w:rPr>
        <w:t xml:space="preserve"> This </w:t>
      </w:r>
      <w:r>
        <w:rPr>
          <w:rStyle w:val="en"/>
          <w:b/>
          <w:bCs/>
          <w:lang w:val="en"/>
        </w:rPr>
        <w:t>teaches that both</w:t>
      </w:r>
      <w:r>
        <w:rPr>
          <w:rStyle w:val="en"/>
          <w:lang w:val="en"/>
        </w:rPr>
        <w:t xml:space="preserve"> Joseph and Potiphar’s wife stayed in the house, as they </w:t>
      </w:r>
      <w:r>
        <w:rPr>
          <w:rStyle w:val="en"/>
          <w:b/>
          <w:bCs/>
          <w:lang w:val="en"/>
        </w:rPr>
        <w:t>intended to</w:t>
      </w:r>
      <w:r>
        <w:rPr>
          <w:rStyle w:val="en"/>
          <w:lang w:val="en"/>
        </w:rPr>
        <w:t xml:space="preserve"> perform </w:t>
      </w:r>
      <w:r>
        <w:rPr>
          <w:rStyle w:val="en"/>
          <w:b/>
          <w:bCs/>
          <w:lang w:val="en"/>
        </w:rPr>
        <w:t>a matter of sin.</w:t>
      </w:r>
      <w:r>
        <w:rPr>
          <w:rStyle w:val="en"/>
          <w:lang w:val="en"/>
        </w:rPr>
        <w:t xml:space="preserve"> With regard to the phrase </w:t>
      </w:r>
      <w:r>
        <w:rPr>
          <w:rStyle w:val="en"/>
          <w:b/>
          <w:bCs/>
          <w:lang w:val="en"/>
        </w:rPr>
        <w:t>“when he went into the house to do his work,” Rav and Shmuel</w:t>
      </w:r>
      <w:r>
        <w:rPr>
          <w:rStyle w:val="en"/>
          <w:lang w:val="en"/>
        </w:rPr>
        <w:t xml:space="preserve"> engage in a dispute with regard to its meaning. </w:t>
      </w:r>
      <w:r>
        <w:rPr>
          <w:rStyle w:val="en"/>
          <w:b/>
          <w:bCs/>
          <w:lang w:val="en"/>
        </w:rPr>
        <w:t>One says:</w:t>
      </w:r>
      <w:r>
        <w:rPr>
          <w:rStyle w:val="en"/>
          <w:lang w:val="en"/>
        </w:rPr>
        <w:t xml:space="preserve"> It means that he went into the house </w:t>
      </w:r>
      <w:r>
        <w:rPr>
          <w:rStyle w:val="en"/>
          <w:b/>
          <w:bCs/>
          <w:lang w:val="en"/>
        </w:rPr>
        <w:t>to do his work, literally. And one says: He entered</w:t>
      </w:r>
      <w:r>
        <w:rPr>
          <w:rStyle w:val="en"/>
          <w:lang w:val="en"/>
        </w:rPr>
        <w:t xml:space="preserve"> the house </w:t>
      </w:r>
      <w:r>
        <w:rPr>
          <w:rStyle w:val="en"/>
          <w:b/>
          <w:bCs/>
          <w:lang w:val="en"/>
        </w:rPr>
        <w:t>in order to fulfill his</w:t>
      </w:r>
      <w:r>
        <w:rPr>
          <w:rStyle w:val="en"/>
          <w:lang w:val="en"/>
        </w:rPr>
        <w:t xml:space="preserve"> sexual </w:t>
      </w:r>
      <w:r>
        <w:rPr>
          <w:rStyle w:val="en"/>
          <w:b/>
          <w:bCs/>
          <w:lang w:val="en"/>
        </w:rPr>
        <w:t>needs</w:t>
      </w:r>
      <w:r>
        <w:rPr>
          <w:rStyle w:val="en"/>
          <w:lang w:val="en"/>
        </w:rPr>
        <w:t xml:space="preserve"> with her. The verse continues: </w:t>
      </w:r>
      <w:r>
        <w:rPr>
          <w:rStyle w:val="en"/>
          <w:b/>
          <w:bCs/>
          <w:lang w:val="en"/>
        </w:rPr>
        <w:t>“And there was none of the men of the house</w:t>
      </w:r>
      <w:r>
        <w:rPr>
          <w:rStyle w:val="en"/>
          <w:lang w:val="en"/>
        </w:rPr>
        <w:t xml:space="preserve"> there within” (Genesis 39:11). The Gemara asks: </w:t>
      </w:r>
      <w:r>
        <w:rPr>
          <w:rStyle w:val="en"/>
          <w:b/>
          <w:bCs/>
          <w:lang w:val="en"/>
        </w:rPr>
        <w:t>Is it possible</w:t>
      </w:r>
      <w:r>
        <w:rPr>
          <w:rStyle w:val="en"/>
          <w:lang w:val="en"/>
        </w:rPr>
        <w:t xml:space="preserve"> that in such </w:t>
      </w:r>
      <w:r>
        <w:rPr>
          <w:rStyle w:val="en"/>
          <w:b/>
          <w:bCs/>
          <w:lang w:val="en"/>
        </w:rPr>
        <w:t>a large</w:t>
      </w:r>
      <w:r>
        <w:rPr>
          <w:rStyle w:val="en"/>
          <w:lang w:val="en"/>
        </w:rPr>
        <w:t xml:space="preserve"> and important </w:t>
      </w:r>
      <w:r>
        <w:rPr>
          <w:rStyle w:val="en"/>
          <w:b/>
          <w:bCs/>
          <w:lang w:val="en"/>
        </w:rPr>
        <w:t>house like the house of that wicked man</w:t>
      </w:r>
      <w:r>
        <w:rPr>
          <w:rStyle w:val="en"/>
          <w:lang w:val="en"/>
        </w:rPr>
        <w:t xml:space="preserve"> that </w:t>
      </w:r>
      <w:r>
        <w:rPr>
          <w:rStyle w:val="en"/>
          <w:b/>
          <w:bCs/>
          <w:lang w:val="en"/>
        </w:rPr>
        <w:t xml:space="preserve">no one was in there? The school of Rabbi </w:t>
      </w:r>
      <w:r>
        <w:rPr>
          <w:rStyle w:val="en"/>
          <w:b/>
          <w:bCs/>
          <w:lang w:val="en"/>
        </w:rPr>
        <w:lastRenderedPageBreak/>
        <w:t>Yishmael taught: That day was their festival day and they all went to their house of idol worship; and she told them</w:t>
      </w:r>
      <w:r>
        <w:rPr>
          <w:rStyle w:val="en"/>
          <w:lang w:val="en"/>
        </w:rPr>
        <w:t xml:space="preserve"> that </w:t>
      </w:r>
      <w:r>
        <w:rPr>
          <w:rStyle w:val="en"/>
          <w:b/>
          <w:bCs/>
          <w:lang w:val="en"/>
        </w:rPr>
        <w:t>she was sick</w:t>
      </w:r>
      <w:r>
        <w:rPr>
          <w:rStyle w:val="en"/>
          <w:lang w:val="en"/>
        </w:rPr>
        <w:t xml:space="preserve"> and could not go, as </w:t>
      </w:r>
      <w:r>
        <w:rPr>
          <w:rStyle w:val="en"/>
          <w:b/>
          <w:bCs/>
          <w:lang w:val="en"/>
        </w:rPr>
        <w:t>she said</w:t>
      </w:r>
      <w:r>
        <w:rPr>
          <w:rStyle w:val="en"/>
          <w:lang w:val="en"/>
        </w:rPr>
        <w:t xml:space="preserve"> to herself: </w:t>
      </w:r>
      <w:r>
        <w:rPr>
          <w:rStyle w:val="en"/>
          <w:b/>
          <w:bCs/>
          <w:lang w:val="en"/>
        </w:rPr>
        <w:t>I have no day on which Joseph will attend to me like this day.</w:t>
      </w:r>
      <w:r>
        <w:rPr>
          <w:rStyle w:val="en"/>
          <w:lang w:val="en"/>
        </w:rPr>
        <w:t xml:space="preserve"> </w:t>
      </w:r>
    </w:p>
    <w:p w14:paraId="25200B42" w14:textId="002284A9" w:rsidR="001A2D63" w:rsidRDefault="001A2D63" w:rsidP="0006538D">
      <w:pPr>
        <w:pStyle w:val="segmenttext"/>
        <w:spacing w:before="0" w:beforeAutospacing="0" w:after="0" w:afterAutospacing="0"/>
      </w:pPr>
      <w:r>
        <w:rPr>
          <w:rStyle w:val="en"/>
          <w:lang w:val="en"/>
        </w:rPr>
        <w:t xml:space="preserve">The verse states: </w:t>
      </w:r>
      <w:r>
        <w:rPr>
          <w:rStyle w:val="en"/>
          <w:b/>
          <w:bCs/>
          <w:lang w:val="en"/>
        </w:rPr>
        <w:t>“And she caught him by his garment, saying:</w:t>
      </w:r>
      <w:r>
        <w:rPr>
          <w:rStyle w:val="en"/>
          <w:lang w:val="en"/>
        </w:rPr>
        <w:t xml:space="preserve"> Lie with me” (Genesis 39:12). </w:t>
      </w:r>
      <w:r>
        <w:rPr>
          <w:rStyle w:val="en"/>
          <w:b/>
          <w:bCs/>
          <w:lang w:val="en"/>
        </w:rPr>
        <w:t>At that moment his father’s image [</w:t>
      </w:r>
      <w:r>
        <w:rPr>
          <w:rStyle w:val="en"/>
          <w:b/>
          <w:bCs/>
          <w:i/>
          <w:iCs/>
          <w:lang w:val="en"/>
        </w:rPr>
        <w:t>deyokeno</w:t>
      </w:r>
      <w:r>
        <w:rPr>
          <w:rStyle w:val="en"/>
          <w:b/>
          <w:bCs/>
          <w:lang w:val="en"/>
        </w:rPr>
        <w:t>] came and appeared to him in the window.</w:t>
      </w:r>
      <w:r>
        <w:rPr>
          <w:rStyle w:val="en"/>
          <w:lang w:val="en"/>
        </w:rPr>
        <w:t xml:space="preserve"> The image </w:t>
      </w:r>
      <w:r>
        <w:rPr>
          <w:rStyle w:val="en"/>
          <w:b/>
          <w:bCs/>
          <w:lang w:val="en"/>
        </w:rPr>
        <w:t>said to him: Joseph,</w:t>
      </w:r>
      <w:r>
        <w:rPr>
          <w:rStyle w:val="en"/>
          <w:lang w:val="en"/>
        </w:rPr>
        <w:t xml:space="preserve"> the names of </w:t>
      </w:r>
      <w:r>
        <w:rPr>
          <w:rStyle w:val="en"/>
          <w:b/>
          <w:bCs/>
          <w:lang w:val="en"/>
        </w:rPr>
        <w:t>your brothers are destined to be written on the stones of the ephod, and you</w:t>
      </w:r>
      <w:r>
        <w:rPr>
          <w:rStyle w:val="en"/>
          <w:lang w:val="en"/>
        </w:rPr>
        <w:t xml:space="preserve"> are to be included </w:t>
      </w:r>
      <w:r>
        <w:rPr>
          <w:rStyle w:val="en"/>
          <w:b/>
          <w:bCs/>
          <w:lang w:val="en"/>
        </w:rPr>
        <w:t>among them. Do you desire your name to be erased from among them, and to be called an associate [</w:t>
      </w:r>
      <w:r>
        <w:rPr>
          <w:rStyle w:val="en"/>
          <w:b/>
          <w:bCs/>
          <w:i/>
          <w:iCs/>
          <w:lang w:val="en"/>
        </w:rPr>
        <w:t>ro’eh</w:t>
      </w:r>
      <w:r>
        <w:rPr>
          <w:rStyle w:val="en"/>
          <w:b/>
          <w:bCs/>
          <w:lang w:val="en"/>
        </w:rPr>
        <w:t>] of promiscuous women? As it is written: “But he who keeps company with harlots wastes his riches”</w:t>
      </w:r>
      <w:r>
        <w:rPr>
          <w:rStyle w:val="en"/>
          <w:lang w:val="en"/>
        </w:rPr>
        <w:t xml:space="preserve"> (Proverbs 29:3), as he loses his honor, which is more valuable than wealth. </w:t>
      </w:r>
      <w:r>
        <w:rPr>
          <w:rStyle w:val="en"/>
          <w:b/>
          <w:bCs/>
          <w:lang w:val="en"/>
        </w:rPr>
        <w:t>Immediately: “And his bow abode [</w:t>
      </w:r>
      <w:r>
        <w:rPr>
          <w:rStyle w:val="en"/>
          <w:b/>
          <w:bCs/>
          <w:i/>
          <w:iCs/>
          <w:lang w:val="en"/>
        </w:rPr>
        <w:t>teishev</w:t>
      </w:r>
      <w:r>
        <w:rPr>
          <w:rStyle w:val="en"/>
          <w:b/>
          <w:bCs/>
          <w:lang w:val="en"/>
        </w:rPr>
        <w:t>] firm”</w:t>
      </w:r>
      <w:r>
        <w:rPr>
          <w:rStyle w:val="en"/>
          <w:lang w:val="en"/>
        </w:rPr>
        <w:t xml:space="preserve"> (Genesis 49:24). </w:t>
      </w:r>
      <w:r>
        <w:rPr>
          <w:rStyle w:val="en"/>
          <w:b/>
          <w:bCs/>
          <w:lang w:val="en"/>
        </w:rPr>
        <w:t>Rabbi Yoḥanan says in the name of Rabbi Meir:</w:t>
      </w:r>
      <w:r>
        <w:rPr>
          <w:rStyle w:val="en"/>
          <w:lang w:val="en"/>
        </w:rPr>
        <w:t xml:space="preserve"> This means </w:t>
      </w:r>
      <w:r>
        <w:rPr>
          <w:rStyle w:val="en"/>
          <w:b/>
          <w:bCs/>
          <w:lang w:val="en"/>
        </w:rPr>
        <w:t>that his bow,</w:t>
      </w:r>
      <w:r>
        <w:rPr>
          <w:rStyle w:val="en"/>
          <w:lang w:val="en"/>
        </w:rPr>
        <w:t xml:space="preserve"> i.e., his penis, </w:t>
      </w:r>
      <w:r>
        <w:rPr>
          <w:rStyle w:val="en"/>
          <w:b/>
          <w:bCs/>
          <w:lang w:val="en"/>
        </w:rPr>
        <w:t>returned [</w:t>
      </w:r>
      <w:r>
        <w:rPr>
          <w:rStyle w:val="en"/>
          <w:b/>
          <w:bCs/>
          <w:i/>
          <w:iCs/>
          <w:lang w:val="en"/>
        </w:rPr>
        <w:t>shava</w:t>
      </w:r>
      <w:r>
        <w:rPr>
          <w:rStyle w:val="en"/>
          <w:b/>
          <w:bCs/>
          <w:lang w:val="en"/>
        </w:rPr>
        <w:t>] to its strength,</w:t>
      </w:r>
      <w:r>
        <w:rPr>
          <w:rStyle w:val="en"/>
          <w:lang w:val="en"/>
        </w:rPr>
        <w:t xml:space="preserve"> as he overcame his desire. The verse about Joseph continues: </w:t>
      </w:r>
      <w:r>
        <w:rPr>
          <w:rStyle w:val="en"/>
          <w:b/>
          <w:bCs/>
          <w:lang w:val="en"/>
        </w:rPr>
        <w:t>“And the arms of his hands were made supple”</w:t>
      </w:r>
      <w:r>
        <w:rPr>
          <w:rStyle w:val="en"/>
          <w:lang w:val="en"/>
        </w:rPr>
        <w:t xml:space="preserve"> (Genesis 49:24), meaning that </w:t>
      </w:r>
      <w:r>
        <w:rPr>
          <w:rStyle w:val="en"/>
          <w:b/>
          <w:bCs/>
          <w:lang w:val="en"/>
        </w:rPr>
        <w:t>he dug his hands into the ground and his semen was emitted between his fingernails.</w:t>
      </w:r>
      <w:r>
        <w:rPr>
          <w:rStyle w:val="en"/>
          <w:lang w:val="en"/>
        </w:rPr>
        <w:t xml:space="preserve"> </w:t>
      </w:r>
      <w:r>
        <w:rPr>
          <w:rStyle w:val="en"/>
          <w:b/>
          <w:bCs/>
          <w:lang w:val="en"/>
        </w:rPr>
        <w:t>“By the hands of the Mighty One of Jacob”</w:t>
      </w:r>
      <w:r>
        <w:rPr>
          <w:rStyle w:val="en"/>
          <w:lang w:val="en"/>
        </w:rPr>
        <w:t xml:space="preserve"> (Genesis 49:24): </w:t>
      </w:r>
      <w:r>
        <w:rPr>
          <w:rStyle w:val="en"/>
          <w:b/>
          <w:bCs/>
          <w:lang w:val="en"/>
        </w:rPr>
        <w:t>Who caused his</w:t>
      </w:r>
      <w:r>
        <w:rPr>
          <w:rStyle w:val="en"/>
          <w:lang w:val="en"/>
        </w:rPr>
        <w:t xml:space="preserve"> name </w:t>
      </w:r>
      <w:r>
        <w:rPr>
          <w:rStyle w:val="en"/>
          <w:b/>
          <w:bCs/>
          <w:lang w:val="en"/>
        </w:rPr>
        <w:t>to be etched onto the stones of the ephod?</w:t>
      </w:r>
      <w:r>
        <w:rPr>
          <w:rStyle w:val="en"/>
          <w:lang w:val="en"/>
        </w:rPr>
        <w:t xml:space="preserve"> It was </w:t>
      </w:r>
      <w:r>
        <w:rPr>
          <w:rStyle w:val="en"/>
          <w:b/>
          <w:bCs/>
          <w:lang w:val="en"/>
        </w:rPr>
        <w:t>only the might of Jacob. “From there, from the Shepherd, the Stone of Israel”</w:t>
      </w:r>
      <w:r>
        <w:rPr>
          <w:rStyle w:val="en"/>
          <w:lang w:val="en"/>
        </w:rPr>
        <w:t xml:space="preserve"> (Genesis 49:24) means: </w:t>
      </w:r>
      <w:r>
        <w:rPr>
          <w:rStyle w:val="en"/>
          <w:b/>
          <w:bCs/>
          <w:lang w:val="en"/>
        </w:rPr>
        <w:t>From there,</w:t>
      </w:r>
      <w:r>
        <w:rPr>
          <w:rStyle w:val="en"/>
          <w:lang w:val="en"/>
        </w:rPr>
        <w:t xml:space="preserve"> because of Joseph’s ability to withstand this trial, </w:t>
      </w:r>
      <w:r>
        <w:rPr>
          <w:rStyle w:val="en"/>
          <w:b/>
          <w:bCs/>
          <w:lang w:val="en"/>
        </w:rPr>
        <w:t>he merited to become a shepherd [</w:t>
      </w:r>
      <w:r>
        <w:rPr>
          <w:rStyle w:val="en"/>
          <w:b/>
          <w:bCs/>
          <w:i/>
          <w:iCs/>
          <w:lang w:val="en"/>
        </w:rPr>
        <w:t>ro’eh</w:t>
      </w:r>
      <w:r>
        <w:rPr>
          <w:rStyle w:val="en"/>
          <w:b/>
          <w:bCs/>
          <w:lang w:val="en"/>
        </w:rPr>
        <w:t>]</w:t>
      </w:r>
      <w:r>
        <w:rPr>
          <w:rStyle w:val="en"/>
          <w:lang w:val="en"/>
        </w:rPr>
        <w:t xml:space="preserve"> of the Jewish people, </w:t>
      </w:r>
      <w:r>
        <w:rPr>
          <w:rStyle w:val="en"/>
          <w:b/>
          <w:bCs/>
          <w:lang w:val="en"/>
        </w:rPr>
        <w:t>as it is stated: “Listen, O Shepherd of Israel, who leads like the flock of Joseph”</w:t>
      </w:r>
      <w:r>
        <w:rPr>
          <w:rStyle w:val="en"/>
          <w:lang w:val="en"/>
        </w:rPr>
        <w:t xml:space="preserve"> (Psalms 80:2).</w:t>
      </w:r>
    </w:p>
    <w:p w14:paraId="62D2F222" w14:textId="7F8E243A" w:rsidR="00072BBA" w:rsidRDefault="00072BBA" w:rsidP="00072BBA">
      <w:pPr>
        <w:bidi/>
        <w:spacing w:after="0"/>
        <w:rPr>
          <w:rFonts w:ascii="Arial" w:hAnsi="Arial" w:cs="Arial"/>
          <w:color w:val="000000"/>
          <w:sz w:val="20"/>
          <w:szCs w:val="20"/>
        </w:rPr>
      </w:pPr>
    </w:p>
    <w:p w14:paraId="1E3EB6AA" w14:textId="77777777" w:rsidR="0092189B" w:rsidRPr="00C306DE" w:rsidRDefault="0092189B" w:rsidP="0092189B">
      <w:pPr>
        <w:autoSpaceDE w:val="0"/>
        <w:autoSpaceDN w:val="0"/>
        <w:bidi/>
        <w:adjustRightInd w:val="0"/>
        <w:spacing w:after="0" w:line="240" w:lineRule="auto"/>
        <w:rPr>
          <w:rFonts w:ascii="Arial" w:hAnsi="Arial" w:cs="Arial"/>
          <w:rtl/>
        </w:rPr>
      </w:pPr>
      <w:r w:rsidRPr="00C306DE">
        <w:rPr>
          <w:rFonts w:ascii="Arial" w:hAnsi="Arial" w:cs="Arial"/>
          <w:b/>
          <w:bCs/>
          <w:color w:val="000000"/>
          <w:rtl/>
        </w:rPr>
        <w:t>מדרש תנחומא (ורשא) פרשת וישב סימן ה</w:t>
      </w:r>
      <w:r w:rsidRPr="00C306DE">
        <w:rPr>
          <w:rFonts w:ascii="Arial" w:hAnsi="Arial" w:cs="Arial"/>
        </w:rPr>
        <w:t xml:space="preserve"> </w:t>
      </w:r>
    </w:p>
    <w:p w14:paraId="66F250DA" w14:textId="2DAA99F5" w:rsidR="0092189B" w:rsidRDefault="0092189B" w:rsidP="0092189B">
      <w:pPr>
        <w:bidi/>
        <w:spacing w:after="0"/>
        <w:rPr>
          <w:rFonts w:ascii="Arial" w:hAnsi="Arial" w:cs="Arial"/>
          <w:color w:val="000000"/>
          <w:sz w:val="28"/>
          <w:szCs w:val="28"/>
        </w:rPr>
      </w:pPr>
      <w:r>
        <w:rPr>
          <w:rFonts w:ascii="Arial" w:hAnsi="Arial" w:cs="Arial"/>
          <w:color w:val="000000"/>
          <w:sz w:val="28"/>
          <w:szCs w:val="28"/>
          <w:rtl/>
        </w:rPr>
        <w:t>אין את מוצא נאמן גדול מיוסף שהיה במצרים שכתוב בהן אשר בשר חמורים בשרם (יחזקאל כג</w:t>
      </w:r>
      <w:r w:rsidR="0006538D">
        <w:rPr>
          <w:rFonts w:ascii="Arial" w:hAnsi="Arial" w:cs="Arial"/>
          <w:color w:val="000000"/>
          <w:sz w:val="28"/>
          <w:szCs w:val="28"/>
        </w:rPr>
        <w:t xml:space="preserve"> </w:t>
      </w:r>
      <w:hyperlink r:id="rId28" w:anchor="v20" w:history="1">
        <w:r w:rsidR="0006538D">
          <w:rPr>
            <w:rStyle w:val="Hyperlink"/>
            <w:rFonts w:ascii="Arial" w:hAnsi="Arial" w:cs="Arial"/>
            <w:b/>
            <w:bCs/>
            <w:shd w:val="clear" w:color="auto" w:fill="FFFFFF"/>
          </w:rPr>
          <w:t>20</w:t>
        </w:r>
      </w:hyperlink>
      <w:r w:rsidR="0006538D">
        <w:rPr>
          <w:rStyle w:val="coversetext"/>
          <w:rFonts w:ascii="Arial" w:hAnsi="Arial" w:cs="Arial"/>
          <w:color w:val="000000"/>
          <w:sz w:val="27"/>
          <w:szCs w:val="27"/>
          <w:shd w:val="clear" w:color="auto" w:fill="FFFFFF"/>
        </w:rPr>
        <w:t>And she lusted for their concubinage, those whose flesh is the flesh of donkeys, and whose issue is the issue of horses.</w:t>
      </w:r>
      <w:r>
        <w:rPr>
          <w:rFonts w:ascii="Arial" w:hAnsi="Arial" w:cs="Arial"/>
          <w:color w:val="000000"/>
          <w:sz w:val="28"/>
          <w:szCs w:val="28"/>
          <w:rtl/>
        </w:rPr>
        <w:t xml:space="preserve">) והוא בן י"ז שנה ולא נחשד על העריות ביותר שהיתה אדונתו עמו בבית והיתה משדלתו בכל יום ויום בדברים והיתה מחלפת ג' חליפות בגדים בכל יום ויום כלים שלבשה בשחרית לא לבשה אותם בחצי היום ובחצי היום לא לבשה בין הערבים כ"כ למה כדי ליתן עיניו בה, אמרו רז"ל פעם אחת נתקבצו המצריות ובאו לראות יופיו של יוסף, מה </w:t>
      </w:r>
      <w:r w:rsidRPr="0006538D">
        <w:rPr>
          <w:rFonts w:ascii="Arial" w:hAnsi="Arial" w:cs="Arial"/>
          <w:sz w:val="28"/>
          <w:szCs w:val="28"/>
          <w:rtl/>
        </w:rPr>
        <w:t xml:space="preserve">עשתה אשת פוטיפר נטלה אתרוגים ונתנה לכל א' וא' מהן ונתנה סכין לכל א' וא' וקראה ליוסף והעמידתו לפניהן, כיון שהיו </w:t>
      </w:r>
      <w:r>
        <w:rPr>
          <w:rFonts w:ascii="Arial" w:hAnsi="Arial" w:cs="Arial"/>
          <w:color w:val="000000"/>
          <w:sz w:val="28"/>
          <w:szCs w:val="28"/>
          <w:rtl/>
        </w:rPr>
        <w:t>מסתכלו' ביופיו של יוסף היו חותכות את ידיהן, אמרה להן ומה אתן בשעה אחת כך, אני שבכל שעה רואה אותו עאכ"ו, ובכל יום ויום משדלתו בדברים ועמד ביצרו מנין ממה שקראו בענין ותשא אשת אדוניו.</w:t>
      </w:r>
    </w:p>
    <w:p w14:paraId="384FB5F2" w14:textId="77777777" w:rsidR="0006538D" w:rsidRPr="0006538D" w:rsidRDefault="0006538D" w:rsidP="0006538D">
      <w:pPr>
        <w:bidi/>
        <w:spacing w:after="0"/>
        <w:rPr>
          <w:rFonts w:ascii="Arial" w:hAnsi="Arial" w:cs="Arial"/>
          <w:color w:val="000000"/>
          <w:sz w:val="20"/>
          <w:szCs w:val="20"/>
        </w:rPr>
      </w:pPr>
    </w:p>
    <w:p w14:paraId="100EF1A1" w14:textId="77777777" w:rsidR="0006538D" w:rsidRPr="0006538D" w:rsidRDefault="0006538D" w:rsidP="0006538D">
      <w:pPr>
        <w:autoSpaceDE w:val="0"/>
        <w:autoSpaceDN w:val="0"/>
        <w:bidi/>
        <w:adjustRightInd w:val="0"/>
        <w:spacing w:after="0" w:line="240" w:lineRule="auto"/>
        <w:rPr>
          <w:rFonts w:ascii="Arial" w:hAnsi="Arial" w:cs="Arial"/>
          <w:rtl/>
        </w:rPr>
      </w:pPr>
      <w:r w:rsidRPr="0006538D">
        <w:rPr>
          <w:rFonts w:ascii="Arial" w:hAnsi="Arial" w:cs="Arial"/>
          <w:b/>
          <w:bCs/>
          <w:color w:val="000000"/>
          <w:rtl/>
        </w:rPr>
        <w:t>רות רבה (וילנא) פרשה ו סימן א</w:t>
      </w:r>
      <w:r w:rsidRPr="0006538D">
        <w:rPr>
          <w:rFonts w:ascii="Arial" w:hAnsi="Arial" w:cs="Arial"/>
        </w:rPr>
        <w:t xml:space="preserve"> </w:t>
      </w:r>
    </w:p>
    <w:p w14:paraId="2858798B" w14:textId="77777777" w:rsidR="0006538D" w:rsidRDefault="0006538D" w:rsidP="0006538D">
      <w:pPr>
        <w:bidi/>
        <w:spacing w:after="0"/>
        <w:rPr>
          <w:rFonts w:ascii="Arial" w:hAnsi="Arial" w:cs="Arial"/>
          <w:color w:val="000000"/>
          <w:sz w:val="28"/>
          <w:szCs w:val="28"/>
        </w:rPr>
      </w:pPr>
      <w:r>
        <w:rPr>
          <w:rFonts w:ascii="Arial" w:hAnsi="Arial" w:cs="Arial"/>
          <w:color w:val="000000"/>
          <w:sz w:val="28"/>
          <w:szCs w:val="28"/>
          <w:rtl/>
        </w:rPr>
        <w:t xml:space="preserve">אמר רבי ברכיה </w:t>
      </w:r>
      <w:r w:rsidRPr="0006538D">
        <w:rPr>
          <w:rFonts w:ascii="Arial" w:hAnsi="Arial" w:cs="Arial"/>
          <w:sz w:val="28"/>
          <w:szCs w:val="28"/>
          <w:rtl/>
        </w:rPr>
        <w:t xml:space="preserve">ארורים הרשעים, להלן כתיב (בראשית ל"ט) </w:t>
      </w:r>
      <w:r>
        <w:rPr>
          <w:rFonts w:ascii="Arial" w:hAnsi="Arial" w:cs="Arial"/>
          <w:color w:val="000000"/>
          <w:sz w:val="28"/>
          <w:szCs w:val="28"/>
          <w:rtl/>
        </w:rPr>
        <w:t>ותתפשהו בבגדו לאמר שכבה עמי אבל הכא ופרשת כנפיך על אמתך.</w:t>
      </w:r>
    </w:p>
    <w:p w14:paraId="0B10CABF" w14:textId="6A605BD9" w:rsidR="0092189B" w:rsidRPr="0006538D" w:rsidRDefault="0092189B" w:rsidP="0092189B">
      <w:pPr>
        <w:bidi/>
        <w:spacing w:after="0"/>
        <w:rPr>
          <w:rFonts w:ascii="Arial" w:hAnsi="Arial" w:cs="Arial"/>
          <w:color w:val="000000"/>
          <w:sz w:val="20"/>
          <w:szCs w:val="20"/>
        </w:rPr>
      </w:pPr>
    </w:p>
    <w:p w14:paraId="487CC257" w14:textId="77777777" w:rsidR="00FB6DA9" w:rsidRPr="00FB6DA9" w:rsidRDefault="00FB6DA9" w:rsidP="00FB6DA9">
      <w:pPr>
        <w:autoSpaceDE w:val="0"/>
        <w:autoSpaceDN w:val="0"/>
        <w:bidi/>
        <w:adjustRightInd w:val="0"/>
        <w:spacing w:after="0" w:line="240" w:lineRule="auto"/>
        <w:rPr>
          <w:rFonts w:ascii="Arial" w:hAnsi="Arial" w:cs="Arial"/>
          <w:rtl/>
        </w:rPr>
      </w:pPr>
      <w:r w:rsidRPr="00FB6DA9">
        <w:rPr>
          <w:rFonts w:ascii="Arial" w:hAnsi="Arial" w:cs="Arial"/>
          <w:b/>
          <w:bCs/>
          <w:color w:val="000000"/>
          <w:rtl/>
        </w:rPr>
        <w:t>בראשית רבה (וילנא) פרשה פז סימן ו (פרשת וישב)</w:t>
      </w:r>
      <w:r w:rsidRPr="00FB6DA9">
        <w:rPr>
          <w:rFonts w:ascii="Arial" w:hAnsi="Arial" w:cs="Arial"/>
        </w:rPr>
        <w:t xml:space="preserve"> </w:t>
      </w:r>
    </w:p>
    <w:p w14:paraId="75386156" w14:textId="77777777" w:rsidR="00FB6DA9" w:rsidRDefault="00FB6DA9" w:rsidP="00FB6DA9">
      <w:pPr>
        <w:autoSpaceDE w:val="0"/>
        <w:autoSpaceDN w:val="0"/>
        <w:bidi/>
        <w:adjustRightInd w:val="0"/>
        <w:spacing w:after="0" w:line="240" w:lineRule="auto"/>
        <w:rPr>
          <w:rFonts w:ascii="Arial" w:hAnsi="Arial" w:cs="Arial"/>
          <w:color w:val="000000"/>
          <w:sz w:val="28"/>
          <w:szCs w:val="28"/>
        </w:rPr>
      </w:pPr>
      <w:r w:rsidRPr="0006538D">
        <w:rPr>
          <w:rFonts w:ascii="Arial" w:hAnsi="Arial" w:cs="Arial"/>
          <w:color w:val="000000"/>
          <w:sz w:val="28"/>
          <w:szCs w:val="28"/>
          <w:rtl/>
        </w:rPr>
        <w:t>ו [לט, י] ויהי כדברה אל יוסף יום יום</w:t>
      </w:r>
      <w:r>
        <w:rPr>
          <w:rFonts w:ascii="Arial" w:hAnsi="Arial" w:cs="Arial"/>
          <w:color w:val="000000"/>
          <w:sz w:val="28"/>
          <w:szCs w:val="28"/>
          <w:rtl/>
        </w:rPr>
        <w:t xml:space="preserve">, ר' יודן בשם ר' בנימין אמר בניה של רחל נסן שוה וגדולתן שוה, נסן שוה ויהי כדברה אל יוסף יום יום, (אסתר ג) ויהי באמרם אליו יום ויום, ולא שמע אליה, (שם /אסתר ג'/) ולא שמע אליהם, וגדולתן שוה, (בראשית מא) ויסר פרעה את טבעתו, (אסתר ח) ויסר המלך את טבעתו, </w:t>
      </w:r>
      <w:r w:rsidRPr="00FB6DA9">
        <w:rPr>
          <w:rFonts w:ascii="Arial" w:hAnsi="Arial" w:cs="Arial"/>
          <w:color w:val="000000"/>
          <w:sz w:val="20"/>
          <w:szCs w:val="20"/>
          <w:rtl/>
        </w:rPr>
        <w:t xml:space="preserve">ויתן אותה על יד יוסף, ויתנה למרדכי, וילבש אותו </w:t>
      </w:r>
      <w:r w:rsidRPr="00FB6DA9">
        <w:rPr>
          <w:rFonts w:ascii="Arial" w:hAnsi="Arial" w:cs="Arial"/>
          <w:color w:val="000000"/>
          <w:sz w:val="20"/>
          <w:szCs w:val="20"/>
          <w:rtl/>
        </w:rPr>
        <w:lastRenderedPageBreak/>
        <w:t>בגדי שש, (שם /אסתר/ ו) ונתון הלבוש והסוס וגו' ויקח המן וגו', וישם רביד הזהב על צוארו (שם /אסתר/ ח) ותשם אסתר את מרדכי על בית המן, וירכב אותו במרכבת המשנה אשר לו (שם /אסתר/ ו) וירכיבהו [על הסוס] ברחוב העיר, ויקרא לפניו אברך, ויקרא לפניו ככה וגו',</w:t>
      </w:r>
      <w:r>
        <w:rPr>
          <w:rFonts w:ascii="Arial" w:hAnsi="Arial" w:cs="Arial"/>
          <w:color w:val="000000"/>
          <w:sz w:val="28"/>
          <w:szCs w:val="28"/>
          <w:rtl/>
        </w:rPr>
        <w:t xml:space="preserve"> ולא שמע אליה לשכב אצלה בעוה"ז, להיות עמה שלא יהיה עמה בגיהנם לעתיד לבא, ד"א ולא שמע אליה, אפילו בשכיבה בלא תשמיש, מטרונא שאלה את ר' יוסי אמרה לו אפשר יוסף בן שבע עשרה שנה היה עומד בכל חומאו והיה עושה הדבר הזה, הוציא לפניה ספר בראשית והתחיל קורא לפניה מעשה ראובן ובלהה, מעשה יהודה ותמר, אמר לה מה אם אלו שהם גדולים וברשות אביהן לא כסה עליהם הכתוב, זה שהוא קטן וברשות עצמו עאכ"ו. </w:t>
      </w:r>
    </w:p>
    <w:p w14:paraId="0DB088CC" w14:textId="77777777" w:rsidR="00FB6DA9" w:rsidRPr="00FB6DA9" w:rsidRDefault="00FB6DA9" w:rsidP="00FB6DA9">
      <w:pPr>
        <w:bidi/>
        <w:spacing w:after="0"/>
        <w:rPr>
          <w:rFonts w:ascii="Arial" w:hAnsi="Arial" w:cs="Arial"/>
          <w:color w:val="000000"/>
          <w:sz w:val="20"/>
          <w:szCs w:val="20"/>
        </w:rPr>
      </w:pPr>
    </w:p>
    <w:p w14:paraId="4683BD0D" w14:textId="43B1D345" w:rsidR="000E47AB" w:rsidRPr="000E47AB" w:rsidRDefault="000E47AB" w:rsidP="000E47AB">
      <w:pPr>
        <w:autoSpaceDE w:val="0"/>
        <w:autoSpaceDN w:val="0"/>
        <w:bidi/>
        <w:adjustRightInd w:val="0"/>
        <w:spacing w:after="0" w:line="240" w:lineRule="auto"/>
        <w:rPr>
          <w:rFonts w:ascii="Arial" w:hAnsi="Arial" w:cs="Arial"/>
          <w:rtl/>
        </w:rPr>
      </w:pPr>
      <w:r w:rsidRPr="000E47AB">
        <w:rPr>
          <w:rFonts w:ascii="Arial" w:hAnsi="Arial" w:cs="Arial"/>
          <w:b/>
          <w:bCs/>
          <w:color w:val="000000"/>
          <w:rtl/>
        </w:rPr>
        <w:t>מושב זקנים דברים פרק לג פסוק יג (פרשת וזאת הברכה)</w:t>
      </w:r>
      <w:r w:rsidRPr="000E47AB">
        <w:rPr>
          <w:rFonts w:ascii="Arial" w:hAnsi="Arial" w:cs="Arial"/>
        </w:rPr>
        <w:t xml:space="preserve"> </w:t>
      </w:r>
    </w:p>
    <w:p w14:paraId="46F86E72" w14:textId="77777777" w:rsidR="000E47AB" w:rsidRDefault="000E47AB" w:rsidP="000E47AB">
      <w:pPr>
        <w:bidi/>
        <w:spacing w:after="0"/>
        <w:rPr>
          <w:rFonts w:ascii="Arial" w:hAnsi="Arial" w:cs="Arial"/>
          <w:color w:val="000000"/>
          <w:sz w:val="28"/>
          <w:szCs w:val="28"/>
        </w:rPr>
      </w:pPr>
      <w:r>
        <w:rPr>
          <w:rFonts w:ascii="Arial" w:hAnsi="Arial" w:cs="Arial"/>
          <w:color w:val="800000"/>
          <w:sz w:val="28"/>
          <w:szCs w:val="28"/>
          <w:rtl/>
        </w:rPr>
        <w:t>(יג)</w:t>
      </w:r>
      <w:r>
        <w:rPr>
          <w:rFonts w:ascii="Arial" w:hAnsi="Arial" w:cs="Arial"/>
          <w:color w:val="000000"/>
          <w:sz w:val="32"/>
          <w:szCs w:val="32"/>
          <w:rtl/>
        </w:rPr>
        <w:t xml:space="preserve"> וליוסף אמר מבורכת י"י ארצו</w:t>
      </w:r>
      <w:r>
        <w:rPr>
          <w:rFonts w:ascii="Arial" w:hAnsi="Arial" w:cs="Arial"/>
          <w:color w:val="000000"/>
          <w:sz w:val="28"/>
          <w:szCs w:val="28"/>
          <w:rtl/>
        </w:rPr>
        <w:t xml:space="preserve"> וגומר. וא"ת מ"ט בירך ארצו של יוסף יותר מארצות שאר אחיו. וי"ל מפני שלא נשמע לאשת פוטיפר</w:t>
      </w:r>
      <w:r w:rsidRPr="0006538D">
        <w:rPr>
          <w:rFonts w:ascii="Arial" w:hAnsi="Arial" w:cs="Arial"/>
          <w:color w:val="000000"/>
          <w:sz w:val="24"/>
          <w:szCs w:val="24"/>
          <w:rtl/>
        </w:rPr>
        <w:t xml:space="preserve">, </w:t>
      </w:r>
      <w:r w:rsidRPr="0006538D">
        <w:rPr>
          <w:rFonts w:ascii="Arial" w:hAnsi="Arial" w:cs="Arial"/>
          <w:color w:val="000000"/>
          <w:sz w:val="18"/>
          <w:szCs w:val="18"/>
          <w:rtl/>
        </w:rPr>
        <w:t xml:space="preserve">וקתני התם במסכת זבחים (קי"ח ב') עין שלא (ראתה) [רצתה] ליזון ממה שאינו שלו דהיינו יוסף שלא רצה לשמוע לאשת פוטיפר, יאכלו קדשים בכל הרואה שלו. ששילה היה נחלה ליוסף והיו אוכלים קדשים קלים ומעשר שני בכל מקום שיוכלו לראות משם את שילה. ובירושלם לא היו אוכלים אותם אלא לפנים מן החומה. והכי קתני התם במסכת מגלה בפ"ק (ט' א'). </w:t>
      </w:r>
      <w:r>
        <w:rPr>
          <w:rFonts w:ascii="Arial" w:hAnsi="Arial" w:cs="Arial"/>
          <w:color w:val="000000"/>
          <w:sz w:val="28"/>
          <w:szCs w:val="28"/>
          <w:rtl/>
        </w:rPr>
        <w:t xml:space="preserve">דהא חזינן גבי אדם הראשון שקלל את הארץ בעבור עונו, אף כאן ברכה בעבורו, אבל אכתי קשה א"כ כשם שנתקללה כל האדמה בעבור אדם, כך יהיה מבורכת כל האדמה בעבור יוסף. ועי"ל שהאדמה נתקללה בעבור עון אדם הראשון שפיתתו אשתו. אבל יוסף שעמד </w:t>
      </w:r>
      <w:r w:rsidRPr="0006538D">
        <w:rPr>
          <w:rFonts w:ascii="Arial" w:hAnsi="Arial" w:cs="Arial"/>
          <w:sz w:val="28"/>
          <w:szCs w:val="28"/>
          <w:rtl/>
        </w:rPr>
        <w:t xml:space="preserve">כנגדה לאשת (פרעה) [פוטיפר] </w:t>
      </w:r>
      <w:r>
        <w:rPr>
          <w:rFonts w:ascii="Arial" w:hAnsi="Arial" w:cs="Arial"/>
          <w:color w:val="000000"/>
          <w:sz w:val="28"/>
          <w:szCs w:val="28"/>
          <w:rtl/>
        </w:rPr>
        <w:t>ולא הטעתו, לכן נתברכה ארצו שלא תהא בתוך הקללה של אדם הראשון שאמר ארורה האדמה בעבורך, משם ר' יהודא חסיד ז"ל.</w:t>
      </w:r>
    </w:p>
    <w:p w14:paraId="2FA945B0" w14:textId="77777777" w:rsidR="0092189B" w:rsidRPr="000E47AB" w:rsidRDefault="0092189B" w:rsidP="0092189B">
      <w:pPr>
        <w:bidi/>
        <w:spacing w:after="0"/>
        <w:rPr>
          <w:rFonts w:ascii="Arial" w:hAnsi="Arial" w:cs="Arial"/>
          <w:color w:val="000000"/>
          <w:sz w:val="20"/>
          <w:szCs w:val="20"/>
        </w:rPr>
      </w:pPr>
    </w:p>
    <w:p w14:paraId="4C4A03DF" w14:textId="77777777" w:rsidR="001A2D63" w:rsidRPr="00C306DE" w:rsidRDefault="001A2D63" w:rsidP="001A2D63">
      <w:pPr>
        <w:autoSpaceDE w:val="0"/>
        <w:autoSpaceDN w:val="0"/>
        <w:bidi/>
        <w:adjustRightInd w:val="0"/>
        <w:spacing w:after="0" w:line="240" w:lineRule="auto"/>
        <w:rPr>
          <w:rFonts w:ascii="Arial" w:hAnsi="Arial" w:cs="Arial"/>
          <w:rtl/>
        </w:rPr>
      </w:pPr>
      <w:r w:rsidRPr="00C306DE">
        <w:rPr>
          <w:rFonts w:ascii="Arial" w:hAnsi="Arial" w:cs="Arial"/>
          <w:b/>
          <w:bCs/>
          <w:color w:val="000000"/>
          <w:rtl/>
        </w:rPr>
        <w:t>פסיקתא זוטרתא (לקח טוב) בראשית פרק לט פסוק יב (פרשת וישב) - יג (פרשת וישב)</w:t>
      </w:r>
      <w:r w:rsidRPr="00C306DE">
        <w:rPr>
          <w:rFonts w:ascii="Arial" w:hAnsi="Arial" w:cs="Arial"/>
        </w:rPr>
        <w:t xml:space="preserve"> </w:t>
      </w:r>
    </w:p>
    <w:p w14:paraId="4E83563B" w14:textId="77777777" w:rsidR="001A2D63" w:rsidRDefault="001A2D63" w:rsidP="001A2D63">
      <w:pPr>
        <w:autoSpaceDE w:val="0"/>
        <w:autoSpaceDN w:val="0"/>
        <w:bidi/>
        <w:adjustRightInd w:val="0"/>
        <w:spacing w:after="0" w:line="240" w:lineRule="auto"/>
        <w:rPr>
          <w:rFonts w:ascii="Arial" w:hAnsi="Arial" w:cs="Arial"/>
          <w:color w:val="000000"/>
          <w:sz w:val="28"/>
          <w:szCs w:val="28"/>
          <w:rtl/>
        </w:rPr>
      </w:pPr>
      <w:r w:rsidRPr="0006538D">
        <w:rPr>
          <w:rFonts w:ascii="Arial" w:hAnsi="Arial" w:cs="Arial"/>
          <w:sz w:val="32"/>
          <w:szCs w:val="32"/>
          <w:rtl/>
        </w:rPr>
        <w:t>וינס ויצא החוצה</w:t>
      </w:r>
      <w:r w:rsidRPr="0006538D">
        <w:rPr>
          <w:rFonts w:ascii="Arial" w:hAnsi="Arial" w:cs="Arial"/>
          <w:sz w:val="28"/>
          <w:szCs w:val="28"/>
          <w:rtl/>
        </w:rPr>
        <w:t xml:space="preserve">. כיון </w:t>
      </w:r>
      <w:r>
        <w:rPr>
          <w:rFonts w:ascii="Arial" w:hAnsi="Arial" w:cs="Arial"/>
          <w:color w:val="000000"/>
          <w:sz w:val="28"/>
          <w:szCs w:val="28"/>
          <w:rtl/>
        </w:rPr>
        <w:t>שאמר וינס, מה ת"ל ויצא החוצה, ניצל בזכות אברהם אבינו, שנאמר ויוצא אותו החוצה (בראשית טו ה):</w:t>
      </w:r>
    </w:p>
    <w:p w14:paraId="1F8FF592" w14:textId="77777777" w:rsidR="001A2D63" w:rsidRPr="0092189B" w:rsidRDefault="001A2D63" w:rsidP="001A2D63">
      <w:pPr>
        <w:autoSpaceDE w:val="0"/>
        <w:autoSpaceDN w:val="0"/>
        <w:bidi/>
        <w:adjustRightInd w:val="0"/>
        <w:spacing w:after="0" w:line="240" w:lineRule="auto"/>
        <w:rPr>
          <w:rFonts w:ascii="Arial" w:hAnsi="Arial" w:cs="Arial"/>
          <w:b/>
          <w:bCs/>
          <w:color w:val="000000"/>
          <w:sz w:val="20"/>
          <w:szCs w:val="20"/>
        </w:rPr>
      </w:pPr>
    </w:p>
    <w:p w14:paraId="73D2D7A6" w14:textId="16A55BCA" w:rsidR="001A2D63" w:rsidRPr="00C306DE" w:rsidRDefault="001A2D63" w:rsidP="001A2D63">
      <w:pPr>
        <w:autoSpaceDE w:val="0"/>
        <w:autoSpaceDN w:val="0"/>
        <w:bidi/>
        <w:adjustRightInd w:val="0"/>
        <w:spacing w:after="0" w:line="240" w:lineRule="auto"/>
        <w:rPr>
          <w:rFonts w:ascii="Arial" w:hAnsi="Arial" w:cs="Arial"/>
          <w:rtl/>
        </w:rPr>
      </w:pPr>
      <w:r w:rsidRPr="00C306DE">
        <w:rPr>
          <w:rFonts w:ascii="Arial" w:hAnsi="Arial" w:cs="Arial"/>
          <w:b/>
          <w:bCs/>
          <w:color w:val="000000"/>
          <w:rtl/>
        </w:rPr>
        <w:t>תורה תמימה הערות בראשית פרק לט הערה ב</w:t>
      </w:r>
      <w:r w:rsidRPr="00C306DE">
        <w:rPr>
          <w:rFonts w:ascii="Arial" w:hAnsi="Arial" w:cs="Arial"/>
        </w:rPr>
        <w:t xml:space="preserve"> </w:t>
      </w:r>
    </w:p>
    <w:p w14:paraId="341B2532" w14:textId="04447F6A" w:rsidR="00862A75" w:rsidRDefault="001A2D63" w:rsidP="000E47AB">
      <w:pPr>
        <w:autoSpaceDE w:val="0"/>
        <w:autoSpaceDN w:val="0"/>
        <w:bidi/>
        <w:adjustRightInd w:val="0"/>
        <w:spacing w:after="0" w:line="240" w:lineRule="auto"/>
        <w:rPr>
          <w:rFonts w:ascii="Arial" w:hAnsi="Arial" w:cs="Arial"/>
          <w:color w:val="000000"/>
          <w:sz w:val="28"/>
          <w:szCs w:val="28"/>
        </w:rPr>
      </w:pPr>
      <w:r w:rsidRPr="001A2D63">
        <w:rPr>
          <w:rFonts w:ascii="Arial" w:hAnsi="Arial" w:cs="Arial"/>
          <w:color w:val="000000"/>
          <w:sz w:val="28"/>
          <w:szCs w:val="28"/>
          <w:rtl/>
        </w:rPr>
        <w:t xml:space="preserve">וע' בפירש"י בפסוק זה בענין סמיכות פרשה זו להקודמת, וז"ל, סמך מעשה אשתו של פוטיפר למעשה תמר, לומר לך, מה זו [תמר] לשם שמים [ע' מה שכתבתי לעיל פסוק י"ד אות י"ז] אף זו לשם שמים, שראתה באצטרולוגין שלה שעתידה להעמיד בנים מיוסף, ואינה יודעת אם היא או בתה [היא </w:t>
      </w:r>
      <w:r w:rsidRPr="0092189B">
        <w:rPr>
          <w:rFonts w:ascii="Arial" w:hAnsi="Arial" w:cs="Arial"/>
          <w:sz w:val="28"/>
          <w:szCs w:val="28"/>
          <w:rtl/>
        </w:rPr>
        <w:t xml:space="preserve">אסנת, אשת יוסף], עכ"ל וכ"ה במ"ר כאן. וע"פ אגדה זו אפשר לבאר עוד דרשה אגדית במ"ר כאן בפרשה וינס ויצא החוצה - קפץ בזכות אברהם [וגירסא אחרת - בזכות אבות], האיך מה דאת אמר ויוצא אותו החוצה (פ' לך), ע"כ, ועמלו מאד המפרשים בבאור זה. ולפי המבואר לעיל במ"ר שכונה אשת פוטיפר לש"ש מפני שראתה באצטרולוגין שעתידה להעמיד בנים ממנו, והסברא נוטה שהרצתה זה ליוסף למען ישמע לה, ולפי זה הי' אפשר שאמנם </w:t>
      </w:r>
      <w:r w:rsidRPr="001A2D63">
        <w:rPr>
          <w:rFonts w:ascii="Arial" w:hAnsi="Arial" w:cs="Arial"/>
          <w:color w:val="000000"/>
          <w:sz w:val="28"/>
          <w:szCs w:val="28"/>
          <w:rtl/>
        </w:rPr>
        <w:t>ישמע לה, אך בזכות שנאמר באברהם ויוצא אותו החוצה, ודרשינן (נדרים ל"ב א') שאמר אברהם לפני הקדוש ברוך הוא שרואה הוא באצטרוגלין שלו שאינו ראוי להוליד, הוציא אותו הקדוש ברוך הוא החוצה ורמז לו בזה צא מאצטגנינות שלך, כלומר אל תאמין בהם, ובזכות זה נשמר יוסף שלא יפנה לערכי האצטרוגלין ויחטא, וזהו שאמר וינס ויצא החוצה בזכות אברהם שנאמר בי' ויוצא אותו החוצה כמו שאברהם יצא חוץ לאצטרוגלין ולא האמין בהם כן לא נתן הוא אומן בהם וע"י כן נמנע מן החטא, ודו"ק:</w:t>
      </w:r>
    </w:p>
    <w:p w14:paraId="52D8A8E0" w14:textId="5CD36906" w:rsidR="00FB6DA9" w:rsidRPr="0006538D" w:rsidRDefault="00FB6DA9" w:rsidP="00FB6DA9">
      <w:pPr>
        <w:autoSpaceDE w:val="0"/>
        <w:autoSpaceDN w:val="0"/>
        <w:bidi/>
        <w:adjustRightInd w:val="0"/>
        <w:spacing w:after="0" w:line="240" w:lineRule="auto"/>
        <w:rPr>
          <w:rFonts w:ascii="Arial" w:hAnsi="Arial" w:cs="Arial"/>
          <w:color w:val="000000"/>
          <w:sz w:val="20"/>
          <w:szCs w:val="20"/>
        </w:rPr>
      </w:pPr>
    </w:p>
    <w:p w14:paraId="0C1B78B7" w14:textId="77777777" w:rsidR="00FB6DA9" w:rsidRPr="00EC141C" w:rsidRDefault="00FB6DA9" w:rsidP="00FB6DA9">
      <w:pPr>
        <w:autoSpaceDE w:val="0"/>
        <w:autoSpaceDN w:val="0"/>
        <w:bidi/>
        <w:adjustRightInd w:val="0"/>
        <w:spacing w:after="0" w:line="240" w:lineRule="auto"/>
        <w:rPr>
          <w:rFonts w:ascii="Arial" w:hAnsi="Arial" w:cs="Arial"/>
          <w:rtl/>
        </w:rPr>
      </w:pPr>
      <w:r w:rsidRPr="00EC141C">
        <w:rPr>
          <w:rFonts w:ascii="Arial" w:hAnsi="Arial" w:cs="Arial"/>
          <w:b/>
          <w:bCs/>
          <w:color w:val="000000"/>
          <w:rtl/>
        </w:rPr>
        <w:lastRenderedPageBreak/>
        <w:t>בראשית רבה (וילנא) פרשה פז סימן ח (פרשת וישב)</w:t>
      </w:r>
      <w:r w:rsidRPr="00EC141C">
        <w:rPr>
          <w:rFonts w:ascii="Arial" w:hAnsi="Arial" w:cs="Arial"/>
        </w:rPr>
        <w:t xml:space="preserve"> </w:t>
      </w:r>
    </w:p>
    <w:p w14:paraId="3570E83E" w14:textId="12FB4772" w:rsidR="00FB6DA9" w:rsidRDefault="00FB6DA9" w:rsidP="00FB6DA9">
      <w:pPr>
        <w:autoSpaceDE w:val="0"/>
        <w:autoSpaceDN w:val="0"/>
        <w:bidi/>
        <w:adjustRightInd w:val="0"/>
        <w:spacing w:after="0" w:line="240" w:lineRule="auto"/>
        <w:rPr>
          <w:rFonts w:ascii="Arial" w:hAnsi="Arial" w:cs="Arial"/>
          <w:color w:val="000000"/>
          <w:sz w:val="28"/>
          <w:szCs w:val="28"/>
        </w:rPr>
      </w:pPr>
      <w:r w:rsidRPr="0006538D">
        <w:rPr>
          <w:rFonts w:ascii="Arial" w:hAnsi="Arial" w:cs="Arial"/>
          <w:color w:val="000000"/>
          <w:sz w:val="28"/>
          <w:szCs w:val="28"/>
          <w:rtl/>
        </w:rPr>
        <w:t>ח [לט, יב] ותתפשהו בבגדו</w:t>
      </w:r>
      <w:r>
        <w:rPr>
          <w:rFonts w:ascii="Arial" w:hAnsi="Arial" w:cs="Arial"/>
          <w:color w:val="000000"/>
          <w:sz w:val="28"/>
          <w:szCs w:val="28"/>
          <w:rtl/>
        </w:rPr>
        <w:t xml:space="preserve"> וגו' ויצא החוצה, קפץ בזכות אבות, היך מה דאת אמר (בראשית טו) ויוצא אותו החוצה, שמעון איש קטרון </w:t>
      </w:r>
      <w:r w:rsidRPr="0006538D">
        <w:rPr>
          <w:rFonts w:ascii="Arial" w:hAnsi="Arial" w:cs="Arial"/>
          <w:sz w:val="28"/>
          <w:szCs w:val="28"/>
          <w:rtl/>
        </w:rPr>
        <w:t xml:space="preserve">אמר בזכות עצמותיו של יוסף נקרע </w:t>
      </w:r>
      <w:r>
        <w:rPr>
          <w:rFonts w:ascii="Arial" w:hAnsi="Arial" w:cs="Arial"/>
          <w:color w:val="000000"/>
          <w:sz w:val="28"/>
          <w:szCs w:val="28"/>
          <w:rtl/>
        </w:rPr>
        <w:t xml:space="preserve">הים לישראל, הה"ד (תהלים קיד) הים ראה וינוס, בזכות ויעזוב בגדו בידה </w:t>
      </w:r>
    </w:p>
    <w:p w14:paraId="4CF0A353" w14:textId="46B688DC" w:rsidR="00EC141C" w:rsidRPr="00EC141C" w:rsidRDefault="00EC141C" w:rsidP="00EC141C">
      <w:pPr>
        <w:autoSpaceDE w:val="0"/>
        <w:autoSpaceDN w:val="0"/>
        <w:bidi/>
        <w:adjustRightInd w:val="0"/>
        <w:spacing w:after="0" w:line="240" w:lineRule="auto"/>
        <w:rPr>
          <w:rFonts w:ascii="Arial" w:hAnsi="Arial" w:cs="Arial"/>
          <w:color w:val="000000"/>
          <w:sz w:val="20"/>
          <w:szCs w:val="20"/>
        </w:rPr>
      </w:pPr>
    </w:p>
    <w:p w14:paraId="602B15DA" w14:textId="5F2EFA2A" w:rsidR="00EC141C" w:rsidRPr="0006538D" w:rsidRDefault="00EC141C" w:rsidP="0006538D">
      <w:pPr>
        <w:autoSpaceDE w:val="0"/>
        <w:autoSpaceDN w:val="0"/>
        <w:bidi/>
        <w:adjustRightInd w:val="0"/>
        <w:spacing w:after="0" w:line="240" w:lineRule="auto"/>
        <w:rPr>
          <w:rFonts w:ascii="Arial" w:hAnsi="Arial" w:cs="Arial"/>
          <w:sz w:val="18"/>
          <w:szCs w:val="18"/>
          <w:rtl/>
        </w:rPr>
      </w:pPr>
      <w:r w:rsidRPr="0006538D">
        <w:rPr>
          <w:rFonts w:ascii="Arial" w:hAnsi="Arial" w:cs="Arial"/>
          <w:b/>
          <w:bCs/>
          <w:color w:val="000000"/>
          <w:sz w:val="18"/>
          <w:szCs w:val="18"/>
          <w:rtl/>
        </w:rPr>
        <w:t>אמת ליעקב בראשית פרק לט פסוק טו (פרשת וישב)</w:t>
      </w:r>
      <w:r w:rsidRPr="0006538D">
        <w:rPr>
          <w:rFonts w:ascii="Arial" w:hAnsi="Arial" w:cs="Arial"/>
          <w:sz w:val="18"/>
          <w:szCs w:val="18"/>
        </w:rPr>
        <w:t xml:space="preserve"> </w:t>
      </w:r>
      <w:r w:rsidRPr="0006538D">
        <w:rPr>
          <w:rFonts w:ascii="Arial" w:hAnsi="Arial" w:cs="Arial"/>
          <w:color w:val="800000"/>
          <w:sz w:val="18"/>
          <w:szCs w:val="18"/>
          <w:rtl/>
        </w:rPr>
        <w:t>(טו)</w:t>
      </w:r>
      <w:r w:rsidRPr="0006538D">
        <w:rPr>
          <w:rFonts w:ascii="Arial" w:hAnsi="Arial" w:cs="Arial"/>
          <w:color w:val="000000"/>
          <w:sz w:val="18"/>
          <w:szCs w:val="18"/>
          <w:rtl/>
        </w:rPr>
        <w:t xml:space="preserve"> ויעזב בגדו אצלי וינס ויצא החוצה.</w:t>
      </w:r>
    </w:p>
    <w:p w14:paraId="6FF225CF" w14:textId="77777777" w:rsidR="00EC141C" w:rsidRPr="0006538D" w:rsidRDefault="00EC141C" w:rsidP="00EC141C">
      <w:pPr>
        <w:autoSpaceDE w:val="0"/>
        <w:autoSpaceDN w:val="0"/>
        <w:bidi/>
        <w:adjustRightInd w:val="0"/>
        <w:spacing w:after="0" w:line="240" w:lineRule="auto"/>
        <w:rPr>
          <w:rFonts w:ascii="Arial" w:hAnsi="Arial" w:cs="Arial"/>
          <w:color w:val="000000"/>
          <w:sz w:val="18"/>
          <w:szCs w:val="18"/>
          <w:rtl/>
        </w:rPr>
      </w:pPr>
      <w:r w:rsidRPr="0006538D">
        <w:rPr>
          <w:rFonts w:ascii="Arial" w:hAnsi="Arial" w:cs="Arial"/>
          <w:color w:val="000000"/>
          <w:sz w:val="18"/>
          <w:szCs w:val="18"/>
          <w:rtl/>
        </w:rPr>
        <w:t xml:space="preserve">עיין במדרש [רבה פרשה פ"ז אות ח']: שמעון איש קטרון אמר בזכות עצמותיו של יוסף נקרע הים לישראל הה"ד הים ראה וינוס בזכות ויעזב בגדו בידה וינס עכ"ל. ביאור הדבר, שהרי כשעמדו ישראל על הים טענו מלאכי השרת הללו עובדי עבודה זרה והללו עובדי עבודה זרה, והקב"ה הוצרך להוכיח למדת הדין שבאמת הבדל גדול יש בין ישראל למצרים, והאיך הוכיח זה? ועל זה מגלים לנו חז"ל דמהמקרה של </w:t>
      </w:r>
      <w:r w:rsidRPr="0006538D">
        <w:rPr>
          <w:rFonts w:ascii="Arial" w:hAnsi="Arial" w:cs="Arial"/>
          <w:sz w:val="18"/>
          <w:szCs w:val="18"/>
          <w:rtl/>
        </w:rPr>
        <w:t xml:space="preserve">יוסף ואשת פוטיפר אנו </w:t>
      </w:r>
      <w:r w:rsidRPr="0006538D">
        <w:rPr>
          <w:rFonts w:ascii="Arial" w:hAnsi="Arial" w:cs="Arial"/>
          <w:color w:val="000000"/>
          <w:sz w:val="18"/>
          <w:szCs w:val="18"/>
          <w:rtl/>
        </w:rPr>
        <w:t>רואים שבאמת נשתנינו מכל אומה ולשון, כי אצל האומות דבר זה לא שייך ולא עולה כלל בהשגתם, שהרי מה שהניח יוסף את בגדו בידה היה מעשה מסירות נפש ממש, שהרי ידע שהיא תוכרח לכסות קלונה ותצטרך לבדות איזו עלילה עליו, וכאן הוכיח הקדוש ברוך הוא שאף ששניהם עובדי עבודה זרה, אבל חילוק גדול יש בינם לבינינו, ודו"ק. ועיין בחידושי ריש פרשת בשלח [י"ד פי"ט] שביארתי ענין זה היטב.</w:t>
      </w:r>
    </w:p>
    <w:p w14:paraId="37A15955" w14:textId="77777777" w:rsidR="00EC141C" w:rsidRPr="00EC141C" w:rsidRDefault="00EC141C" w:rsidP="00EC141C">
      <w:pPr>
        <w:bidi/>
        <w:spacing w:after="0"/>
        <w:rPr>
          <w:sz w:val="20"/>
          <w:szCs w:val="20"/>
        </w:rPr>
      </w:pPr>
    </w:p>
    <w:p w14:paraId="43ECD158" w14:textId="77777777" w:rsidR="00EC141C" w:rsidRPr="00FB6DA9" w:rsidRDefault="00EC141C" w:rsidP="00EC141C">
      <w:pPr>
        <w:autoSpaceDE w:val="0"/>
        <w:autoSpaceDN w:val="0"/>
        <w:bidi/>
        <w:adjustRightInd w:val="0"/>
        <w:spacing w:after="0" w:line="240" w:lineRule="auto"/>
        <w:rPr>
          <w:rFonts w:ascii="Arial" w:hAnsi="Arial" w:cs="Arial"/>
          <w:rtl/>
        </w:rPr>
      </w:pPr>
      <w:r w:rsidRPr="00FB6DA9">
        <w:rPr>
          <w:rFonts w:ascii="Arial" w:hAnsi="Arial" w:cs="Arial"/>
          <w:b/>
          <w:bCs/>
          <w:color w:val="000000"/>
          <w:rtl/>
        </w:rPr>
        <w:t>אמת ליעקב שמות פרק יג פסוק יט (פרשת בשלח)</w:t>
      </w:r>
      <w:r w:rsidRPr="00FB6DA9">
        <w:rPr>
          <w:rFonts w:ascii="Arial" w:hAnsi="Arial" w:cs="Arial"/>
        </w:rPr>
        <w:t xml:space="preserve"> </w:t>
      </w:r>
    </w:p>
    <w:p w14:paraId="63AD345D" w14:textId="317B3863" w:rsidR="00EC141C" w:rsidRPr="0006538D" w:rsidRDefault="00EC141C" w:rsidP="0006538D">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ומעתה לכשנבוא לדעת כמה הועיל משה לכלל ישראל ע"י מצוה זו, נמצא מש"כ רז"ל [בראשית רבה פרשה פ"ז אות ח'] בזה"ל: שמעון איש קטרון אומר בזכות עצמותיו של יוסף נקרע להם הים לישראל הה"ד הים ראה וינוס בזכות ויעזוב בגדו וינס, ועיי"ש. וביאור דברי המדרש מסתבר משום דבאמת הניסה הזו היתה מסירות נפש ממש, שהרי הבין שהיא תוכרח לכסות קלונה ותצטרך לומר "בא אלי העבד העברי ויהי כהרימי קולי ויעזב בגדו אצלי וינס החוצה", וכל התוצאות שהיו אח"כ, ואלמלי חלומות פרעה הלוא היה נשאר כל ימי חייו בבית הסהר, הרי שמסירות נפש ממש היה כאן, וזכות זו היו צריכים ישראל בשעת קריעת ים סוף, שהרי אמרו מלאכי השרת הללו עובדי ע"ז והללו עובדי ע"ז, הרי שהמלאכים לא ראו הבדל בין אלו לאלו, והוצרך הקדוש ברוך הוא מחמת זה להטריד את השטן בענין איוב</w:t>
      </w:r>
      <w:r>
        <w:rPr>
          <w:rFonts w:ascii="Arial" w:hAnsi="Arial" w:cs="Arial"/>
          <w:color w:val="000000"/>
          <w:sz w:val="28"/>
          <w:szCs w:val="28"/>
          <w:vertAlign w:val="superscript"/>
          <w:rtl/>
        </w:rPr>
        <w:t>7</w:t>
      </w:r>
      <w:r>
        <w:rPr>
          <w:rFonts w:ascii="Arial" w:hAnsi="Arial" w:cs="Arial"/>
          <w:color w:val="000000"/>
          <w:sz w:val="28"/>
          <w:szCs w:val="28"/>
          <w:rtl/>
        </w:rPr>
        <w:t>, ואילו לא היו הוכחות שאנו נשתנינו מכל אומה ולשון לא היתה יכולה מדת הרחמים לעמוד בפני מדת הדין כביכול, ואיפה מצאו זאת? בנסיונו של יוסף, כי הדברים היו כל כך רחוקים ממושגי האומות עד שספרו רז"ל [ב"ר שם אות ו']: מטרונא שאלה את ר' יוסי א"ל אפשר יוסף בן שבע עשרה שנה היה עומד בכל חומאו והיה עושה הדבר הזה וכו' עיין שם, הרי שלא השיגה שישנה באפשריות האדם לעמוד בניסון זה, וכאן הראה הקדוש ברוך הוא למדת הדין שנשתנינו מכל אומה ולשון, ואפילו אם עובדי עבודה זרה הם אבל תוך תוכיותם ממקור אחר נחצב. אבל משמע מתוך מאמר זה שבלא ארונו של יוסף לא היה הים מתבקע, ונמצא שמצוה זו הצילם לכל ישראל, ונתקיימה ביזתם, בין ביזת מצרים ובין ביזת הים, נמצא דגם מצות ואח"כ יצאו ברכוש גדול נתקיימה ג"כ ע"י מצוה זו של לקיחת עצמות יוסף</w:t>
      </w:r>
      <w:r>
        <w:rPr>
          <w:rFonts w:ascii="Arial" w:hAnsi="Arial" w:cs="Arial"/>
          <w:color w:val="000000"/>
          <w:sz w:val="28"/>
          <w:szCs w:val="28"/>
          <w:vertAlign w:val="superscript"/>
          <w:rtl/>
        </w:rPr>
        <w:t>8</w:t>
      </w:r>
      <w:r>
        <w:rPr>
          <w:rFonts w:ascii="Arial" w:hAnsi="Arial" w:cs="Arial"/>
          <w:color w:val="000000"/>
          <w:sz w:val="28"/>
          <w:szCs w:val="28"/>
          <w:rtl/>
        </w:rPr>
        <w:t>..</w:t>
      </w:r>
    </w:p>
    <w:p w14:paraId="731A03B1" w14:textId="63835BBB" w:rsidR="00862A75" w:rsidRDefault="000E47AB" w:rsidP="000E47AB">
      <w:pPr>
        <w:spacing w:after="0"/>
        <w:rPr>
          <w:sz w:val="20"/>
          <w:szCs w:val="20"/>
        </w:rPr>
      </w:pPr>
      <w:r>
        <w:rPr>
          <w:sz w:val="20"/>
          <w:szCs w:val="20"/>
        </w:rPr>
        <w:t xml:space="preserve">Judging Yosef </w:t>
      </w:r>
    </w:p>
    <w:p w14:paraId="5D7D1F2B" w14:textId="1B5B2DA6" w:rsidR="000E47AB" w:rsidRPr="000E47AB" w:rsidRDefault="000E47AB" w:rsidP="000E47AB">
      <w:pPr>
        <w:autoSpaceDE w:val="0"/>
        <w:autoSpaceDN w:val="0"/>
        <w:bidi/>
        <w:adjustRightInd w:val="0"/>
        <w:spacing w:after="0" w:line="240" w:lineRule="auto"/>
        <w:rPr>
          <w:rFonts w:ascii="Arial" w:hAnsi="Arial" w:cs="Arial"/>
          <w:rtl/>
        </w:rPr>
      </w:pPr>
      <w:r w:rsidRPr="000E47AB">
        <w:rPr>
          <w:rFonts w:ascii="Arial" w:hAnsi="Arial" w:cs="Arial"/>
          <w:b/>
          <w:bCs/>
          <w:color w:val="000000"/>
          <w:rtl/>
        </w:rPr>
        <w:t>בראשית פרק מז פסוק כב (פרשת ויגש)</w:t>
      </w:r>
      <w:r w:rsidRPr="000E47AB">
        <w:rPr>
          <w:rFonts w:ascii="Arial" w:hAnsi="Arial" w:cs="Arial"/>
        </w:rPr>
        <w:t xml:space="preserve"> </w:t>
      </w:r>
    </w:p>
    <w:p w14:paraId="230D9871" w14:textId="24218EC3" w:rsidR="000E47AB" w:rsidRPr="000E47AB" w:rsidRDefault="000E47AB" w:rsidP="000E47AB">
      <w:pPr>
        <w:bidi/>
        <w:spacing w:after="0"/>
        <w:rPr>
          <w:sz w:val="18"/>
          <w:szCs w:val="18"/>
        </w:rPr>
      </w:pPr>
      <w:r w:rsidRPr="000E47AB">
        <w:rPr>
          <w:rFonts w:ascii="Arial" w:hAnsi="Arial" w:cs="Arial"/>
          <w:color w:val="000000"/>
          <w:sz w:val="24"/>
          <w:szCs w:val="24"/>
          <w:rtl/>
        </w:rPr>
        <w:t>(</w:t>
      </w:r>
      <w:r w:rsidRPr="0006538D">
        <w:rPr>
          <w:rFonts w:ascii="Arial" w:hAnsi="Arial" w:cs="Arial"/>
          <w:sz w:val="24"/>
          <w:szCs w:val="24"/>
          <w:rtl/>
        </w:rPr>
        <w:t>כב)</w:t>
      </w:r>
      <w:r w:rsidRPr="0006538D">
        <w:rPr>
          <w:rFonts w:ascii="Arial" w:hAnsi="Arial" w:cs="Arial"/>
          <w:sz w:val="28"/>
          <w:szCs w:val="28"/>
          <w:rtl/>
        </w:rPr>
        <w:t xml:space="preserve"> רַ֛ק אַדְמַ֥ת הַכֹּהֲנִ֖ים </w:t>
      </w:r>
      <w:r w:rsidRPr="000E47AB">
        <w:rPr>
          <w:rFonts w:ascii="Arial" w:hAnsi="Arial" w:cs="Arial"/>
          <w:color w:val="000000"/>
          <w:sz w:val="28"/>
          <w:szCs w:val="28"/>
          <w:rtl/>
        </w:rPr>
        <w:t>לֹ֣א קָנָ֑ה כִּי֩ חֹ֨ק לַכֹּהֲנִ֜ים מֵאֵ֣ת פַּרְעֹ֗ה וְאָֽכְל֤וּ אֶת־חֻקָּם֙ אֲשֶׁ֨ר נָתַ֤ן לָהֶם֙ פַּרְעֹ֔ה עַל־כֵּ֕ן לֹ֥א מָכְר֖וּ אֶת־אַדְמָתָֽם:</w:t>
      </w:r>
    </w:p>
    <w:p w14:paraId="6DD0B405" w14:textId="77777777" w:rsidR="000E47AB" w:rsidRPr="000E47AB" w:rsidRDefault="000E47AB" w:rsidP="000E47AB">
      <w:pPr>
        <w:autoSpaceDE w:val="0"/>
        <w:autoSpaceDN w:val="0"/>
        <w:bidi/>
        <w:adjustRightInd w:val="0"/>
        <w:spacing w:after="0" w:line="240" w:lineRule="auto"/>
        <w:rPr>
          <w:rFonts w:ascii="Arial" w:hAnsi="Arial" w:cs="Arial"/>
          <w:b/>
          <w:bCs/>
          <w:color w:val="000000"/>
          <w:sz w:val="20"/>
          <w:szCs w:val="20"/>
        </w:rPr>
      </w:pPr>
    </w:p>
    <w:p w14:paraId="722CF2D6" w14:textId="13F309EE" w:rsidR="00862A75" w:rsidRPr="000E47AB" w:rsidRDefault="00862A75" w:rsidP="000E47AB">
      <w:pPr>
        <w:autoSpaceDE w:val="0"/>
        <w:autoSpaceDN w:val="0"/>
        <w:bidi/>
        <w:adjustRightInd w:val="0"/>
        <w:spacing w:after="0" w:line="240" w:lineRule="auto"/>
        <w:rPr>
          <w:rFonts w:ascii="Arial" w:hAnsi="Arial" w:cs="Arial"/>
          <w:rtl/>
        </w:rPr>
      </w:pPr>
      <w:r w:rsidRPr="000E47AB">
        <w:rPr>
          <w:rFonts w:ascii="Arial" w:hAnsi="Arial" w:cs="Arial"/>
          <w:b/>
          <w:bCs/>
          <w:color w:val="000000"/>
          <w:rtl/>
        </w:rPr>
        <w:t>פענח רזא בראשית פרשת ויגש</w:t>
      </w:r>
      <w:r w:rsidRPr="000E47AB">
        <w:rPr>
          <w:rFonts w:ascii="Arial" w:hAnsi="Arial" w:cs="Arial"/>
        </w:rPr>
        <w:t xml:space="preserve"> </w:t>
      </w:r>
    </w:p>
    <w:p w14:paraId="7EF4EFCB" w14:textId="050F49AD" w:rsidR="00862A75" w:rsidRPr="00862A75" w:rsidRDefault="00862A75" w:rsidP="00862A75">
      <w:pPr>
        <w:bidi/>
        <w:spacing w:after="0"/>
        <w:rPr>
          <w:rFonts w:ascii="Arial" w:hAnsi="Arial" w:cs="Arial"/>
          <w:color w:val="000000"/>
          <w:sz w:val="28"/>
          <w:szCs w:val="28"/>
          <w:rtl/>
        </w:rPr>
      </w:pPr>
      <w:r>
        <w:rPr>
          <w:rFonts w:ascii="Arial" w:hAnsi="Arial" w:cs="Arial"/>
          <w:color w:val="000000"/>
          <w:sz w:val="28"/>
          <w:szCs w:val="28"/>
          <w:rtl/>
        </w:rPr>
        <w:t xml:space="preserve">רק אדמת הכהנים וגו', פי' השרים הממונים כמו ובני דוד כהנים היו ומכיון שהי' יוסף נשוי בת הא' </w:t>
      </w:r>
      <w:r w:rsidRPr="0006538D">
        <w:rPr>
          <w:rFonts w:ascii="Arial" w:hAnsi="Arial" w:cs="Arial"/>
          <w:sz w:val="28"/>
          <w:szCs w:val="28"/>
          <w:rtl/>
        </w:rPr>
        <w:t xml:space="preserve">מהם ראה לפטרם כולם בשבילו, מצאתי, ד"א כומרי ע"ז היו ופטרם מפני שפטרוהו ג"כ, שאשת פוטיפר </w:t>
      </w:r>
      <w:r>
        <w:rPr>
          <w:rFonts w:ascii="Arial" w:hAnsi="Arial" w:cs="Arial"/>
          <w:color w:val="000000"/>
          <w:sz w:val="28"/>
          <w:szCs w:val="28"/>
          <w:rtl/>
        </w:rPr>
        <w:t xml:space="preserve">הביאתו לפניהם לדונו למיתה ופסקו לה שיבדקו בגדיו אם נקרעו מלפניו בודאי הדין עמה שמיהר לשכב עמה ואם נקרעו מאחוריו בודאי הדין עמו </w:t>
      </w:r>
      <w:r>
        <w:rPr>
          <w:rFonts w:ascii="Arial" w:hAnsi="Arial" w:cs="Arial"/>
          <w:color w:val="000000"/>
          <w:sz w:val="28"/>
          <w:szCs w:val="28"/>
          <w:rtl/>
        </w:rPr>
        <w:lastRenderedPageBreak/>
        <w:t>שתפסתו היא וקרעתן, ויבוקש הדבר וימצא ופטרוהו, וי"מ שפטרוהו כההוא דהנזקין שהטילה היא לובן ביצה על סדינה והחכימו לבדוק באור ופטרוהו, מרבי, והקשה ר"י אורליינ"ש שהרי כתיב כי חוק לכהנים וגו', דמשמע מקודם ולא שפטרן יוסף, וי"ל דה"פ אדמת הכהנים לא קנה כי חוק תקן ועשה הוא לכהנים וגו', שהשתדל הדבר אצל פרעה:</w:t>
      </w:r>
    </w:p>
    <w:p w14:paraId="15A0483E" w14:textId="77777777" w:rsidR="00862A75" w:rsidRPr="00862A75" w:rsidRDefault="00862A75" w:rsidP="00862A75">
      <w:pPr>
        <w:autoSpaceDE w:val="0"/>
        <w:autoSpaceDN w:val="0"/>
        <w:adjustRightInd w:val="0"/>
        <w:spacing w:after="0" w:line="240" w:lineRule="auto"/>
        <w:rPr>
          <w:rFonts w:ascii="Arial" w:hAnsi="Arial" w:cs="Arial"/>
          <w:color w:val="000000"/>
          <w:sz w:val="20"/>
          <w:szCs w:val="20"/>
        </w:rPr>
      </w:pPr>
      <w:r w:rsidRPr="00862A75">
        <w:rPr>
          <w:rFonts w:ascii="Arial" w:hAnsi="Arial" w:cs="Arial"/>
          <w:color w:val="000000"/>
          <w:sz w:val="20"/>
          <w:szCs w:val="20"/>
        </w:rPr>
        <w:t xml:space="preserve">Rabbi Yitzchak son of Rabbi Yehudah Ha - Levi lived in France in the late 1300's, towards the end of the </w:t>
      </w:r>
    </w:p>
    <w:p w14:paraId="410031FD" w14:textId="77777777" w:rsidR="00862A75" w:rsidRPr="00862A75" w:rsidRDefault="00862A75" w:rsidP="00862A75">
      <w:pPr>
        <w:autoSpaceDE w:val="0"/>
        <w:autoSpaceDN w:val="0"/>
        <w:adjustRightInd w:val="0"/>
        <w:spacing w:after="0" w:line="240" w:lineRule="auto"/>
        <w:rPr>
          <w:rFonts w:ascii="Arial" w:hAnsi="Arial" w:cs="Arial"/>
          <w:color w:val="000000"/>
          <w:sz w:val="20"/>
          <w:szCs w:val="20"/>
        </w:rPr>
      </w:pPr>
      <w:r w:rsidRPr="00862A75">
        <w:rPr>
          <w:rFonts w:ascii="Arial" w:hAnsi="Arial" w:cs="Arial"/>
          <w:color w:val="000000"/>
          <w:sz w:val="20"/>
          <w:szCs w:val="20"/>
        </w:rPr>
        <w:t xml:space="preserve">era of the Tosefot. His grandfather was Rabbi Shmuel of Plaiza, a prominent Ba'al Ha - Tosefot. He wrote </w:t>
      </w:r>
    </w:p>
    <w:p w14:paraId="3F8A8AFB" w14:textId="77777777" w:rsidR="00862A75" w:rsidRPr="00862A75" w:rsidRDefault="00862A75" w:rsidP="00862A75">
      <w:pPr>
        <w:autoSpaceDE w:val="0"/>
        <w:autoSpaceDN w:val="0"/>
        <w:adjustRightInd w:val="0"/>
        <w:spacing w:after="0" w:line="240" w:lineRule="auto"/>
        <w:rPr>
          <w:rFonts w:ascii="Arial" w:hAnsi="Arial" w:cs="Arial"/>
          <w:color w:val="000000"/>
          <w:sz w:val="20"/>
          <w:szCs w:val="20"/>
        </w:rPr>
      </w:pPr>
      <w:r w:rsidRPr="00862A75">
        <w:rPr>
          <w:rFonts w:ascii="Arial" w:hAnsi="Arial" w:cs="Arial"/>
          <w:color w:val="000000"/>
          <w:sz w:val="20"/>
          <w:szCs w:val="20"/>
        </w:rPr>
        <w:t xml:space="preserve">a commentary on the Torah, entitled Pa'aneach Razah, which is collected from the teachings of hundreds </w:t>
      </w:r>
    </w:p>
    <w:p w14:paraId="41029161" w14:textId="6B81E170" w:rsidR="00862A75" w:rsidRPr="00862A75" w:rsidRDefault="00862A75" w:rsidP="00862A75">
      <w:pPr>
        <w:autoSpaceDE w:val="0"/>
        <w:autoSpaceDN w:val="0"/>
        <w:adjustRightInd w:val="0"/>
        <w:spacing w:after="0" w:line="240" w:lineRule="auto"/>
        <w:rPr>
          <w:rFonts w:ascii="Arial" w:hAnsi="Arial" w:cs="Arial"/>
          <w:color w:val="000000"/>
          <w:sz w:val="20"/>
          <w:szCs w:val="20"/>
        </w:rPr>
      </w:pPr>
      <w:r w:rsidRPr="00862A75">
        <w:rPr>
          <w:rFonts w:ascii="Arial" w:hAnsi="Arial" w:cs="Arial"/>
          <w:color w:val="000000"/>
          <w:sz w:val="20"/>
          <w:szCs w:val="20"/>
        </w:rPr>
        <w:t>of Ba'alei Ha - Tosefot, most of whom are accredited by name. It was first published in 5366 (1606</w:t>
      </w:r>
      <w:r w:rsidRPr="00862A75">
        <w:rPr>
          <w:rFonts w:ascii="Arial" w:hAnsi="Arial" w:cs="Arial"/>
          <w:color w:val="000000"/>
          <w:sz w:val="20"/>
          <w:szCs w:val="20"/>
        </w:rPr>
        <w:t>),</w:t>
      </w:r>
      <w:r w:rsidRPr="00862A75">
        <w:rPr>
          <w:rFonts w:ascii="Arial" w:hAnsi="Arial" w:cs="Arial"/>
          <w:color w:val="000000"/>
          <w:sz w:val="20"/>
          <w:szCs w:val="20"/>
        </w:rPr>
        <w:t xml:space="preserve"> by </w:t>
      </w:r>
    </w:p>
    <w:p w14:paraId="1A901A0C" w14:textId="77777777" w:rsidR="00862A75" w:rsidRPr="00862A75" w:rsidRDefault="00862A75" w:rsidP="00862A75">
      <w:pPr>
        <w:autoSpaceDE w:val="0"/>
        <w:autoSpaceDN w:val="0"/>
        <w:adjustRightInd w:val="0"/>
        <w:spacing w:after="0" w:line="240" w:lineRule="auto"/>
        <w:rPr>
          <w:rFonts w:ascii="Arial" w:hAnsi="Arial" w:cs="Arial"/>
          <w:color w:val="000000"/>
          <w:sz w:val="20"/>
          <w:szCs w:val="20"/>
        </w:rPr>
      </w:pPr>
      <w:r w:rsidRPr="00862A75">
        <w:rPr>
          <w:rFonts w:ascii="Arial" w:hAnsi="Arial" w:cs="Arial"/>
          <w:color w:val="000000"/>
          <w:sz w:val="20"/>
          <w:szCs w:val="20"/>
        </w:rPr>
        <w:t xml:space="preserve">Rabbi Yitzchak son of Rabbi Shimshon Katz, son - in - law of the Maharal of Prague. </w:t>
      </w:r>
    </w:p>
    <w:p w14:paraId="0D82F611" w14:textId="70B26465" w:rsidR="00862A75" w:rsidRPr="000E47AB" w:rsidRDefault="00862A75" w:rsidP="00862A75">
      <w:pPr>
        <w:spacing w:after="0"/>
        <w:rPr>
          <w:sz w:val="20"/>
          <w:szCs w:val="20"/>
        </w:rPr>
      </w:pPr>
    </w:p>
    <w:p w14:paraId="057DB2DF" w14:textId="6B265E46" w:rsidR="00151923" w:rsidRPr="000E47AB" w:rsidRDefault="00151923" w:rsidP="000E47AB">
      <w:pPr>
        <w:autoSpaceDE w:val="0"/>
        <w:autoSpaceDN w:val="0"/>
        <w:bidi/>
        <w:adjustRightInd w:val="0"/>
        <w:spacing w:after="0" w:line="240" w:lineRule="auto"/>
        <w:rPr>
          <w:rFonts w:ascii="Arial" w:hAnsi="Arial" w:cs="Arial"/>
          <w:rtl/>
        </w:rPr>
      </w:pPr>
      <w:r w:rsidRPr="000E47AB">
        <w:rPr>
          <w:rFonts w:ascii="Arial" w:hAnsi="Arial" w:cs="Arial"/>
          <w:b/>
          <w:bCs/>
          <w:color w:val="000000"/>
          <w:rtl/>
        </w:rPr>
        <w:t>חזקוני בראשית פרק לט פסוק כ (פרשת וישב)</w:t>
      </w:r>
      <w:r w:rsidRPr="000E47AB">
        <w:rPr>
          <w:rFonts w:ascii="Arial" w:hAnsi="Arial" w:cs="Arial"/>
        </w:rPr>
        <w:t xml:space="preserve"> </w:t>
      </w:r>
    </w:p>
    <w:p w14:paraId="4243D646" w14:textId="77777777" w:rsidR="00151923" w:rsidRDefault="00151923" w:rsidP="00151923">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w:t>
      </w:r>
      <w:r>
        <w:rPr>
          <w:rFonts w:ascii="Arial" w:hAnsi="Arial" w:cs="Arial"/>
          <w:color w:val="000000"/>
          <w:sz w:val="32"/>
          <w:szCs w:val="32"/>
          <w:rtl/>
        </w:rPr>
        <w:t xml:space="preserve"> ויתנהו אל בית הסהר</w:t>
      </w:r>
      <w:r>
        <w:rPr>
          <w:rFonts w:ascii="Arial" w:hAnsi="Arial" w:cs="Arial"/>
          <w:color w:val="000000"/>
          <w:sz w:val="28"/>
          <w:szCs w:val="28"/>
          <w:rtl/>
        </w:rPr>
        <w:t xml:space="preserve"> לא היה בן מות כי לא היו עדים בדבר רק להניחו במשמר.</w:t>
      </w:r>
      <w:r>
        <w:rPr>
          <w:rFonts w:ascii="Arial" w:hAnsi="Arial" w:cs="Arial"/>
          <w:color w:val="000000"/>
          <w:sz w:val="32"/>
          <w:szCs w:val="32"/>
          <w:rtl/>
        </w:rPr>
        <w:t xml:space="preserve"> אסורי המלך</w:t>
      </w:r>
      <w:r>
        <w:rPr>
          <w:rFonts w:ascii="Arial" w:hAnsi="Arial" w:cs="Arial"/>
          <w:color w:val="000000"/>
          <w:sz w:val="28"/>
          <w:szCs w:val="28"/>
          <w:rtl/>
        </w:rPr>
        <w:t xml:space="preserve"> כתיב אסירי קרי. ונמצא באגדה שהביאו יוסף לפני המלך בא גבריאל כדמות איש ויאמר אם על המלך טוב יצוה לבדוק בבגדיהם אם בגדי האשה נקרעים בידוע שהחזיק בה יוסף לאנסה ואם בגדי יוסף נקרעים החזיקה היא לאנסו ויבקש הדבר וימצא </w:t>
      </w:r>
      <w:r w:rsidRPr="0006538D">
        <w:rPr>
          <w:rFonts w:ascii="Arial" w:hAnsi="Arial" w:cs="Arial"/>
          <w:sz w:val="28"/>
          <w:szCs w:val="28"/>
          <w:rtl/>
        </w:rPr>
        <w:t xml:space="preserve">שהיו בגדי יוסף קרועים ובשביל כך לא דנוהו להריגה ומ"מ לא נפטר מיד כדי שלא לבייש אשת פוטיפר לאמר </w:t>
      </w:r>
      <w:r>
        <w:rPr>
          <w:rFonts w:ascii="Arial" w:hAnsi="Arial" w:cs="Arial"/>
          <w:color w:val="000000"/>
          <w:sz w:val="28"/>
          <w:szCs w:val="28"/>
          <w:rtl/>
        </w:rPr>
        <w:t>אכן נודע הדבר כי היא אנסה את יוסף. וכהני מצרים דנו דין זה ולכן לא קנה יוסף אדמתם בשני הרעבון.</w:t>
      </w:r>
    </w:p>
    <w:p w14:paraId="53E98F3A" w14:textId="58375B80" w:rsidR="00151923" w:rsidRPr="004C7337" w:rsidRDefault="00FB6DA9" w:rsidP="00FB6DA9">
      <w:pPr>
        <w:spacing w:after="0"/>
        <w:rPr>
          <w:sz w:val="20"/>
          <w:szCs w:val="20"/>
        </w:rPr>
      </w:pPr>
      <w:r>
        <w:rPr>
          <w:sz w:val="20"/>
          <w:szCs w:val="20"/>
        </w:rPr>
        <w:t>future</w:t>
      </w:r>
    </w:p>
    <w:p w14:paraId="53637604" w14:textId="77777777" w:rsidR="004C7337" w:rsidRPr="004C7337" w:rsidRDefault="004C7337" w:rsidP="004C7337">
      <w:pPr>
        <w:autoSpaceDE w:val="0"/>
        <w:autoSpaceDN w:val="0"/>
        <w:bidi/>
        <w:adjustRightInd w:val="0"/>
        <w:spacing w:after="0" w:line="240" w:lineRule="auto"/>
        <w:rPr>
          <w:rFonts w:ascii="Arial" w:hAnsi="Arial" w:cs="Arial"/>
          <w:rtl/>
        </w:rPr>
      </w:pPr>
      <w:r w:rsidRPr="004C7337">
        <w:rPr>
          <w:rFonts w:ascii="Arial" w:hAnsi="Arial" w:cs="Arial"/>
          <w:b/>
          <w:bCs/>
          <w:color w:val="000000"/>
          <w:rtl/>
        </w:rPr>
        <w:t>חומת אנך יהושע פרק ב</w:t>
      </w:r>
      <w:r w:rsidRPr="004C7337">
        <w:rPr>
          <w:rFonts w:ascii="Arial" w:hAnsi="Arial" w:cs="Arial"/>
        </w:rPr>
        <w:t xml:space="preserve"> </w:t>
      </w:r>
    </w:p>
    <w:p w14:paraId="29B34C0D" w14:textId="77777777" w:rsidR="004C7337" w:rsidRDefault="004C7337" w:rsidP="004C7337">
      <w:pPr>
        <w:bidi/>
        <w:spacing w:after="0"/>
        <w:rPr>
          <w:rFonts w:ascii="Arial" w:hAnsi="Arial" w:cs="Arial"/>
          <w:color w:val="000000"/>
          <w:sz w:val="28"/>
          <w:szCs w:val="28"/>
        </w:rPr>
      </w:pPr>
      <w:r w:rsidRPr="0006538D">
        <w:rPr>
          <w:rFonts w:ascii="Arial" w:hAnsi="Arial" w:cs="Arial"/>
          <w:color w:val="000000"/>
          <w:sz w:val="28"/>
          <w:szCs w:val="28"/>
          <w:rtl/>
        </w:rPr>
        <w:t>זונה ושמה רחב</w:t>
      </w:r>
      <w:r>
        <w:rPr>
          <w:rFonts w:ascii="Arial" w:hAnsi="Arial" w:cs="Arial"/>
          <w:color w:val="000000"/>
          <w:sz w:val="28"/>
          <w:szCs w:val="28"/>
          <w:rtl/>
        </w:rPr>
        <w:t xml:space="preserve">. </w:t>
      </w:r>
      <w:r>
        <w:rPr>
          <w:rFonts w:ascii="Arial" w:hAnsi="Arial" w:cs="Arial"/>
          <w:color w:val="000000"/>
          <w:sz w:val="28"/>
          <w:szCs w:val="28"/>
        </w:rPr>
        <w:t>…</w:t>
      </w:r>
      <w:r>
        <w:rPr>
          <w:rFonts w:ascii="Arial" w:hAnsi="Arial" w:cs="Arial"/>
          <w:color w:val="000000"/>
          <w:sz w:val="28"/>
          <w:szCs w:val="28"/>
          <w:rtl/>
        </w:rPr>
        <w:t xml:space="preserve"> ואפשר לרמוז במ"ש בס' הגלגולים מהרמ"ע משם מהרח"ו דרחב היתה </w:t>
      </w:r>
      <w:r w:rsidRPr="004C7337">
        <w:rPr>
          <w:rFonts w:ascii="Arial" w:hAnsi="Arial" w:cs="Arial"/>
          <w:sz w:val="28"/>
          <w:szCs w:val="28"/>
          <w:rtl/>
        </w:rPr>
        <w:t xml:space="preserve">גלגול אשת פוטיפר ויהושע </w:t>
      </w:r>
      <w:r>
        <w:rPr>
          <w:rFonts w:ascii="Arial" w:hAnsi="Arial" w:cs="Arial"/>
          <w:color w:val="000000"/>
          <w:sz w:val="28"/>
          <w:szCs w:val="28"/>
          <w:rtl/>
        </w:rPr>
        <w:t>גלגול יוסף ולקחה לאשה עכ"ד ובזה ניחא משז"ל שא"ל ליוסף שהיא רואה באצטגנינות שהוא נזקק לה ולא ידעה שהוא בגלגול רחב ויהושע ובזה ניחא מ"ש יעקב ליוסף משם רועה אבן ישראל שיבא ביהושע ויהיה רועה ישראל</w:t>
      </w:r>
    </w:p>
    <w:p w14:paraId="2613FEF8" w14:textId="5B943AA4" w:rsidR="00151923" w:rsidRDefault="00151923" w:rsidP="00151923">
      <w:pPr>
        <w:spacing w:after="0"/>
        <w:rPr>
          <w:sz w:val="18"/>
          <w:szCs w:val="18"/>
        </w:rPr>
      </w:pPr>
    </w:p>
    <w:p w14:paraId="7A1FCDEA" w14:textId="77777777" w:rsidR="00EC141C" w:rsidRPr="00EC141C" w:rsidRDefault="00EC141C" w:rsidP="00EC141C">
      <w:pPr>
        <w:autoSpaceDE w:val="0"/>
        <w:autoSpaceDN w:val="0"/>
        <w:bidi/>
        <w:adjustRightInd w:val="0"/>
        <w:spacing w:after="0" w:line="240" w:lineRule="auto"/>
        <w:rPr>
          <w:rFonts w:ascii="Arial" w:hAnsi="Arial" w:cs="Arial"/>
          <w:rtl/>
        </w:rPr>
      </w:pPr>
      <w:r w:rsidRPr="00EC141C">
        <w:rPr>
          <w:rFonts w:ascii="Arial" w:hAnsi="Arial" w:cs="Arial"/>
          <w:b/>
          <w:bCs/>
          <w:color w:val="000000"/>
          <w:rtl/>
        </w:rPr>
        <w:t>דעת תורה באורים בראשית פרק לט פסוק א (פרשת וישב)</w:t>
      </w:r>
      <w:r w:rsidRPr="00EC141C">
        <w:rPr>
          <w:rFonts w:ascii="Arial" w:hAnsi="Arial" w:cs="Arial"/>
        </w:rPr>
        <w:t xml:space="preserve"> </w:t>
      </w:r>
    </w:p>
    <w:p w14:paraId="312B88FA"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ויוסף הורד מצרימה</w:t>
      </w:r>
      <w:r>
        <w:rPr>
          <w:rFonts w:ascii="Arial" w:hAnsi="Arial" w:cs="Arial"/>
          <w:color w:val="000000"/>
          <w:sz w:val="28"/>
          <w:szCs w:val="28"/>
          <w:rtl/>
        </w:rPr>
        <w:t>. וברש"י: חוזר לענין ראשון אלא שהפסיק בו כדי לסמוך ירידתו של יהודה למכירתו של יוסף לומר לך שבשבילו הורידוהו מגדולתו, ועוד כדי לסמוך מעשה אשתו של פוטיפר למעשה תמר לומר לך מה זו לשם שמים אף זו לש"ש שראתה באיצטרולוגין שלה שעתידה להעמיד בנים ממנו ואינה יודעת אם ממנה אם מבתה. והנה הרבה למדנו מענין שבשבילו הורידוהו מגדולתו, אשר מפני זה נסמכה פרשת יהודה למכירתו של יוסף, אבל מה הם הלימודים ממה שאשתו של פוטיפר לש"ש נתכוין?</w:t>
      </w:r>
    </w:p>
    <w:p w14:paraId="6E329D88"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אמנם הלימודים רבים וגדולים עד מאוד. האחד, להודיענו שבחן של אבות, עד כמה היו תאבים לידבק בזרעם, הנה תמר כל כוונתה היתה שלא תצא ריקנית מבית יהודה, והפקירה עצמה ומסרה נפשה אך ורק להעמיד בנים מזרעו של אברהם, וכן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כל כוונתה היתה אך ורק להעמיד בנים מיוסף הצדיק, ומה שהוצרכה להאיצטרולוגין שלה, היינו מפני כי תמר ידעה מי הוא יהודה, אבל היא הלא לא ידעה אותו, וכי בן יעקב הוא, על כן נאמר כי ראתה הכל על ידי האצטרולוגין, אבל למעשה הנה כונתה של אשת פוטיפר היתה אותה כוונה עצמה של תמר להוליד בנים מאותם הצדיקים, זרע יעקב בחירו, וכל זה להודיעך שבחן של האבות.</w:t>
      </w:r>
    </w:p>
    <w:p w14:paraId="26D26BE2"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והנה אחרי שאשת פוטיפר נתכונה לש"ש ולא לדבר אחר, והשוו אותה כדומה ממש לתמר הצדקת, אם כן מה היה ההבדל ביניהם, אשר תמר זכתה ויצאה ממנה כל מלכות בית דוד, ואשת פוטיפר אחריתה עדי אובד, וגם קראוה חז"ל (עיין רש"י מ, א) בלשון ארורה? הוא אשר למדה לנו תורתנו הק' דבר נפלא ונורא, וכבר הגיד זה אדמו"ר זצ"ל מקלם, להודיעך כי לא די לאדם אשר הראשית הנהו טוב, גם עם ראשית הכי טוב עדיין אינו בטוח כלל מה יהיה אחרית וסוף דבר, המרחק מן הראשית עד האחרית רב מאוד, ועיקר עבודתו של האדם לדאוג ולהתחזק להוציא את הטוב עד האחרית, והורה בזה את הפסוק (תהלים לז, לז) שמר תם וראה ישר כי אחרית לאיש שלום, היינו כי האדם אם אף הוא "תם", עליו להיות תמיד "שמר - וראה ישר" "כי האחרית" יהיה טוב, ומי הגבר יזכה זה - "איש שלום", היינו שעושה שלום בין גופו ונפשו, כי הוא הגבר אשר יראה תכלית ואחרית טוב. (עיין בחו"מ ח"א מאמר קצב).</w:t>
      </w:r>
    </w:p>
    <w:p w14:paraId="71819224"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הנה תמר הצדיקת הזו נתכוונה לש"ש, ראשיתה היתה טוב, ומאז כל דאגתה היתה לאחרית, לא בטחה על עצמה, אלא שמרה דרכיה להוציא מחשבותיה לפועל טוב, ובכל תוקף גבורתה החזיקה מעמד נגד כל עקולי ופשורי שמצאה על דרכה, עד שאמרה נוח לו לאדם שיפיל עצמו לתוך כבשן האש ואל ילבין פני חברו ברבים, כן אמרה וכן עשתה, ראתה ישר ולא נטתה ימין ושמאל, על כן זכתה ואחריתה היתה שלום.</w:t>
      </w:r>
    </w:p>
    <w:p w14:paraId="12D07581"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לא כן היתה אשת פוטיפר, אם כי גם היא לש"ש נתכוונה באמת, גם היא ראשיתה היתה טוב, אבל את אחריתה לא זכרה, לא דאגה עליה כלל, בטחה בעצמה ולא שמרה את נקיון דרכיה בהוצאת הדברים, הכוונות והמחשבות הטובות, עד הפועל הטוב, ואז כשפגעה כל מיני עקולי ופשורי שונים, הנה רפו ידיה, ולא עצרה כוח לעמוד בנסיון, ונפלה תיכף במכמרות היצר, במדות רעות וכל השחתות, ואחריתה היתה עדי אובד.</w:t>
      </w:r>
    </w:p>
    <w:p w14:paraId="6238843E"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ידע האדם ויזכור תמיד, כי לא בראשית יבטח איש, רבים המה המתעוררים ומתחילים בכי טוב, אבל מעטים המה השלמים המנצחים עד האחרית, ואשרי הגבר כי יגבר, ויעזרהו ה'.</w:t>
      </w:r>
    </w:p>
    <w:p w14:paraId="2D362913" w14:textId="77777777" w:rsidR="00EC141C" w:rsidRPr="00A339AB" w:rsidRDefault="00EC141C" w:rsidP="00EC141C">
      <w:pPr>
        <w:autoSpaceDE w:val="0"/>
        <w:autoSpaceDN w:val="0"/>
        <w:adjustRightInd w:val="0"/>
        <w:spacing w:after="0" w:line="240" w:lineRule="auto"/>
        <w:rPr>
          <w:rFonts w:ascii="Arial" w:hAnsi="Arial" w:cs="Arial"/>
          <w:color w:val="000000"/>
          <w:sz w:val="20"/>
          <w:szCs w:val="20"/>
        </w:rPr>
      </w:pPr>
      <w:r w:rsidRPr="00A339AB">
        <w:rPr>
          <w:rFonts w:ascii="Arial" w:hAnsi="Arial" w:cs="Arial"/>
          <w:color w:val="000000"/>
          <w:sz w:val="20"/>
          <w:szCs w:val="20"/>
        </w:rPr>
        <w:t xml:space="preserve">Rav Yerucham ben R' Avraham HaLevi Leibowitz (the "Mashgiach of Mir”) was born in Lithuania, 5634  </w:t>
      </w:r>
    </w:p>
    <w:p w14:paraId="11D27C9F" w14:textId="77777777" w:rsidR="00EC141C" w:rsidRPr="00A339AB" w:rsidRDefault="00EC141C" w:rsidP="00EC141C">
      <w:pPr>
        <w:autoSpaceDE w:val="0"/>
        <w:autoSpaceDN w:val="0"/>
        <w:adjustRightInd w:val="0"/>
        <w:spacing w:after="0" w:line="240" w:lineRule="auto"/>
        <w:rPr>
          <w:rFonts w:ascii="Arial" w:hAnsi="Arial" w:cs="Arial"/>
          <w:color w:val="000000"/>
          <w:sz w:val="20"/>
          <w:szCs w:val="20"/>
        </w:rPr>
      </w:pPr>
      <w:r w:rsidRPr="00A339AB">
        <w:rPr>
          <w:rFonts w:ascii="Arial" w:hAnsi="Arial" w:cs="Arial"/>
          <w:color w:val="000000"/>
          <w:sz w:val="20"/>
          <w:szCs w:val="20"/>
        </w:rPr>
        <w:t xml:space="preserve">(1873) . He studied in the yeshivos of Slobodka and Kelm, and was a close disciple of Rav Natan Zvi </w:t>
      </w:r>
    </w:p>
    <w:p w14:paraId="53039483" w14:textId="77777777" w:rsidR="00EC141C" w:rsidRPr="00A339AB" w:rsidRDefault="00EC141C" w:rsidP="00EC141C">
      <w:pPr>
        <w:autoSpaceDE w:val="0"/>
        <w:autoSpaceDN w:val="0"/>
        <w:adjustRightInd w:val="0"/>
        <w:spacing w:after="0" w:line="240" w:lineRule="auto"/>
        <w:rPr>
          <w:rFonts w:ascii="Arial" w:hAnsi="Arial" w:cs="Arial"/>
          <w:color w:val="000000"/>
          <w:sz w:val="20"/>
          <w:szCs w:val="20"/>
        </w:rPr>
      </w:pPr>
      <w:r w:rsidRPr="00A339AB">
        <w:rPr>
          <w:rFonts w:ascii="Arial" w:hAnsi="Arial" w:cs="Arial"/>
          <w:color w:val="000000"/>
          <w:sz w:val="20"/>
          <w:szCs w:val="20"/>
        </w:rPr>
        <w:t xml:space="preserve">Finkel, the "Alter of Slobodka,"and of Rav Simcha Zissel Ziv, the "Alter of Kelm."Later he learned in Radin, where he developed a close relationship with the Chafetz Chaim, and was appointed mashgiach of the yeshiva in Radin. In 5671 (1911) he became mashgiach of the Mirrer Yeshiva, and for a certain time served as mashgiach of Slobodka and Ponevezhe (in its original location in Europe). He passed away in Mir in 5696 (1936), after which his student Rav Yechezkel Levenstein filled his position as mashgiach of the Mirrer Yeshiva. Many of the most noted rashei yeshiva and mashgichim of the next generation were his students. Many books were written based on his speeches, including the three volume Daat Chochmah U'Mussar series. </w:t>
      </w:r>
    </w:p>
    <w:p w14:paraId="07C9589C" w14:textId="77777777" w:rsidR="001A2D63" w:rsidRPr="00EC141C" w:rsidRDefault="001A2D63" w:rsidP="001A2D63">
      <w:pPr>
        <w:autoSpaceDE w:val="0"/>
        <w:autoSpaceDN w:val="0"/>
        <w:bidi/>
        <w:adjustRightInd w:val="0"/>
        <w:spacing w:after="0" w:line="240" w:lineRule="auto"/>
        <w:rPr>
          <w:rFonts w:ascii="Arial" w:hAnsi="Arial" w:cs="Arial"/>
          <w:b/>
          <w:bCs/>
          <w:color w:val="000000"/>
          <w:sz w:val="24"/>
          <w:szCs w:val="24"/>
        </w:rPr>
      </w:pPr>
    </w:p>
    <w:p w14:paraId="609A91EC" w14:textId="690E6720" w:rsidR="00B111A0" w:rsidRDefault="00B111A0" w:rsidP="00B111A0">
      <w:pPr>
        <w:bidi/>
        <w:spacing w:after="0"/>
        <w:rPr>
          <w:sz w:val="18"/>
          <w:szCs w:val="18"/>
        </w:rPr>
      </w:pPr>
    </w:p>
    <w:p w14:paraId="47375A03" w14:textId="318502FA" w:rsidR="00D120A3" w:rsidRDefault="00D120A3" w:rsidP="00D120A3">
      <w:pPr>
        <w:bidi/>
        <w:spacing w:after="0"/>
        <w:rPr>
          <w:rFonts w:ascii="Arial" w:hAnsi="Arial" w:cs="Arial"/>
          <w:color w:val="000000"/>
          <w:sz w:val="28"/>
          <w:szCs w:val="28"/>
        </w:rPr>
      </w:pPr>
    </w:p>
    <w:p w14:paraId="4C9820C8" w14:textId="032E7C15" w:rsidR="001D0305" w:rsidRDefault="001D0305" w:rsidP="001D0305">
      <w:pPr>
        <w:bidi/>
        <w:spacing w:after="0"/>
        <w:rPr>
          <w:rFonts w:ascii="Arial" w:hAnsi="Arial" w:cs="Arial"/>
          <w:color w:val="000000"/>
          <w:sz w:val="28"/>
          <w:szCs w:val="28"/>
        </w:rPr>
      </w:pPr>
    </w:p>
    <w:p w14:paraId="550A8332" w14:textId="77777777" w:rsidR="003556FA" w:rsidRDefault="003556FA" w:rsidP="003556FA">
      <w:pPr>
        <w:autoSpaceDE w:val="0"/>
        <w:autoSpaceDN w:val="0"/>
        <w:bidi/>
        <w:adjustRightInd w:val="0"/>
        <w:spacing w:after="0" w:line="240" w:lineRule="auto"/>
        <w:rPr>
          <w:rFonts w:ascii="Arial" w:hAnsi="Arial" w:cs="Arial"/>
          <w:color w:val="000000"/>
          <w:sz w:val="28"/>
          <w:szCs w:val="28"/>
        </w:rPr>
      </w:pPr>
    </w:p>
    <w:p w14:paraId="2F6AE351" w14:textId="77777777" w:rsidR="003556FA" w:rsidRDefault="003556FA" w:rsidP="003556FA">
      <w:pPr>
        <w:autoSpaceDE w:val="0"/>
        <w:autoSpaceDN w:val="0"/>
        <w:bidi/>
        <w:adjustRightInd w:val="0"/>
        <w:spacing w:after="0" w:line="240" w:lineRule="auto"/>
        <w:rPr>
          <w:rFonts w:ascii="Arial" w:hAnsi="Arial" w:cs="Arial"/>
          <w:b/>
          <w:bCs/>
          <w:color w:val="000000"/>
          <w:sz w:val="24"/>
          <w:szCs w:val="24"/>
        </w:rPr>
      </w:pPr>
    </w:p>
    <w:p w14:paraId="16750012" w14:textId="0F810C73" w:rsidR="003556FA" w:rsidRDefault="003556FA" w:rsidP="003556FA">
      <w:pPr>
        <w:bidi/>
        <w:spacing w:after="0"/>
      </w:pPr>
    </w:p>
    <w:p w14:paraId="0677F62A" w14:textId="77777777" w:rsidR="00A339AB" w:rsidRDefault="00A339AB" w:rsidP="00A339AB">
      <w:pPr>
        <w:bidi/>
        <w:spacing w:after="0"/>
      </w:pPr>
    </w:p>
    <w:p w14:paraId="69E69CBA" w14:textId="77AAA917" w:rsidR="00922C66" w:rsidRPr="000361D8" w:rsidRDefault="00922C66" w:rsidP="00922C66">
      <w:pPr>
        <w:bidi/>
        <w:spacing w:after="0"/>
      </w:pPr>
    </w:p>
    <w:p w14:paraId="6925CC8B" w14:textId="6A24CDA1" w:rsidR="000361D8" w:rsidRDefault="000361D8" w:rsidP="000361D8">
      <w:pPr>
        <w:bidi/>
        <w:spacing w:after="0"/>
      </w:pPr>
    </w:p>
    <w:p w14:paraId="20F1913A" w14:textId="6E5D1B95" w:rsidR="000361D8" w:rsidRDefault="000361D8" w:rsidP="000361D8">
      <w:pPr>
        <w:bidi/>
        <w:spacing w:after="0"/>
      </w:pPr>
    </w:p>
    <w:p w14:paraId="04F82835" w14:textId="77777777" w:rsidR="000361D8" w:rsidRPr="000361D8" w:rsidRDefault="000361D8" w:rsidP="000361D8">
      <w:pPr>
        <w:bidi/>
        <w:spacing w:after="0"/>
      </w:pPr>
    </w:p>
    <w:p w14:paraId="50693581" w14:textId="6F367971" w:rsidR="00922C66" w:rsidRDefault="00922C66" w:rsidP="00922C66">
      <w:pPr>
        <w:bidi/>
        <w:spacing w:after="0"/>
      </w:pPr>
    </w:p>
    <w:p w14:paraId="37467CAC" w14:textId="77777777" w:rsidR="00EC141C" w:rsidRPr="00EC141C" w:rsidRDefault="00EC141C" w:rsidP="00EC141C">
      <w:pPr>
        <w:autoSpaceDE w:val="0"/>
        <w:autoSpaceDN w:val="0"/>
        <w:bidi/>
        <w:adjustRightInd w:val="0"/>
        <w:spacing w:after="0" w:line="240" w:lineRule="auto"/>
        <w:rPr>
          <w:rFonts w:ascii="Arial" w:hAnsi="Arial" w:cs="Arial"/>
          <w:rtl/>
        </w:rPr>
      </w:pPr>
      <w:r w:rsidRPr="00EC141C">
        <w:rPr>
          <w:rFonts w:ascii="Arial" w:hAnsi="Arial" w:cs="Arial"/>
          <w:b/>
          <w:bCs/>
          <w:color w:val="000000"/>
          <w:rtl/>
        </w:rPr>
        <w:t>חכמה ומוסר חלק א סימן קצב</w:t>
      </w:r>
      <w:r w:rsidRPr="00EC141C">
        <w:rPr>
          <w:rFonts w:ascii="Arial" w:hAnsi="Arial" w:cs="Arial"/>
        </w:rPr>
        <w:t xml:space="preserve"> </w:t>
      </w:r>
    </w:p>
    <w:p w14:paraId="26299553" w14:textId="77777777" w:rsidR="00EC141C" w:rsidRDefault="00EC141C" w:rsidP="00EC141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בפ' חמישי פסוק א', ויוסף הורד וגו', הביא רש"י: ועוד כדי לסמוך מעשה אשתו של פוטיפר למעשה תמר, לומר לך מה זו לשם שמים, אף זו לשם שמים. והנה בפרשה שביעי ויהי אחר הדברים האלה כתב רש"י: לפי שהרגילה אותה ארורה את הצדיק בפי כולם וכו', הנה נהפכה בשעה קלה מברוכה לארורה, למה? כי אחריתה לא הי' טוב. </w:t>
      </w:r>
    </w:p>
    <w:p w14:paraId="24524587" w14:textId="77777777" w:rsidR="00EC141C" w:rsidRPr="00413A7A" w:rsidRDefault="00EC141C" w:rsidP="00EC141C">
      <w:pPr>
        <w:bidi/>
        <w:spacing w:after="0"/>
        <w:rPr>
          <w:rFonts w:ascii="Arial" w:hAnsi="Arial" w:cs="Arial"/>
          <w:color w:val="000000"/>
          <w:sz w:val="28"/>
          <w:szCs w:val="28"/>
          <w:rtl/>
        </w:rPr>
      </w:pPr>
      <w:r>
        <w:rPr>
          <w:rFonts w:ascii="Arial" w:hAnsi="Arial" w:cs="Arial"/>
          <w:color w:val="000000"/>
          <w:sz w:val="28"/>
          <w:szCs w:val="28"/>
          <w:rtl/>
        </w:rPr>
        <w:t xml:space="preserve">בא וראה מה בין ברי לבר חמי, תמר - בתו של שם היתה, ונוח לה לידון בשרפה ואל תלבין פני יהודה, וכמו שלמדו חז"ל מזה ב"מ נ"ט, נוח לו לאדם שיפיל עצמו לכבשן האש וכו' מנ"ל מתמר, הרי כי אחריתה הי' טוב, מה שאין כן ארורה זו,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תחילתה הי' טוב אבל אחריתה לא הי' טוב, מי יודע כמה סובלת בשביל שגרמה לאותו צדיק לגנותו זה כמה, מה אבדה ארורה זו בשביל שלא זכרה אחריתה, הרי שעיקר לאדם לזכור האחרית שיהי' טוב.</w:t>
      </w:r>
    </w:p>
    <w:p w14:paraId="0342249D" w14:textId="77777777" w:rsidR="00EC141C" w:rsidRPr="00413A7A" w:rsidRDefault="00EC141C" w:rsidP="00EC141C">
      <w:pPr>
        <w:autoSpaceDE w:val="0"/>
        <w:autoSpaceDN w:val="0"/>
        <w:adjustRightInd w:val="0"/>
        <w:spacing w:after="0" w:line="240" w:lineRule="auto"/>
        <w:rPr>
          <w:rFonts w:ascii="Arial" w:hAnsi="Arial" w:cs="Arial"/>
          <w:color w:val="000000"/>
          <w:sz w:val="20"/>
          <w:szCs w:val="20"/>
        </w:rPr>
      </w:pPr>
      <w:r w:rsidRPr="00413A7A">
        <w:rPr>
          <w:rFonts w:ascii="Arial" w:hAnsi="Arial" w:cs="Arial"/>
          <w:color w:val="000000"/>
          <w:sz w:val="20"/>
          <w:szCs w:val="20"/>
        </w:rPr>
        <w:t xml:space="preserve">Rav Simcha Mordechai Ziskind ("Zissel”) Ziv son of R' Yisrael Broide was born in 5584 (1824) in the town of Kelm in Lithuania. At a young age, he went to study in the yeshiva of Rav Yisrael Salanter in Kovna, where he became his close disciple. He then founded a Mussar House in the town of Zagar, and later a yeshiva named Talmud Torah in his hometown of Kelm, and then another yeshiva on Grobin, Lithuania. He was recognized as one of the leaders of the Mussar Movement, and became known as the Alter of Kelm. He passed away in 5658 (1898). </w:t>
      </w:r>
    </w:p>
    <w:p w14:paraId="1B8342F9" w14:textId="77777777" w:rsidR="00EC141C" w:rsidRPr="00413A7A" w:rsidRDefault="00EC141C" w:rsidP="00EC141C">
      <w:pPr>
        <w:bidi/>
        <w:spacing w:after="0"/>
      </w:pPr>
    </w:p>
    <w:p w14:paraId="15AD1D2F" w14:textId="77777777" w:rsidR="00EC141C" w:rsidRPr="00EC141C" w:rsidRDefault="00EC141C" w:rsidP="00EC141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דעת חכמה ומוסר חלק א מאמר נ</w:t>
      </w:r>
      <w:r>
        <w:rPr>
          <w:rFonts w:ascii="Arial" w:hAnsi="Arial" w:cs="Arial"/>
          <w:sz w:val="24"/>
          <w:szCs w:val="24"/>
        </w:rPr>
        <w:t xml:space="preserve"> </w:t>
      </w:r>
    </w:p>
    <w:p w14:paraId="2D454C92" w14:textId="77777777" w:rsidR="00EC141C" w:rsidRPr="00A339AB" w:rsidRDefault="00EC141C" w:rsidP="00EC141C">
      <w:pPr>
        <w:bidi/>
        <w:spacing w:after="0"/>
        <w:rPr>
          <w:rFonts w:ascii="Arial" w:hAnsi="Arial" w:cs="Arial"/>
          <w:color w:val="000000"/>
          <w:sz w:val="28"/>
          <w:szCs w:val="28"/>
          <w:rtl/>
        </w:rPr>
      </w:pPr>
      <w:r>
        <w:rPr>
          <w:rFonts w:ascii="Arial" w:hAnsi="Arial" w:cs="Arial"/>
          <w:color w:val="000000"/>
          <w:sz w:val="28"/>
          <w:szCs w:val="28"/>
          <w:rtl/>
        </w:rPr>
        <w:t xml:space="preserve">"ויוסף הורד מצרימה" (בראשית לט. א) - כ' רש"י: "ועוד כדי לסמוך מעשה אשתו של פוטיפר למעשה תמר, לומר לך מה זו לשם שמים אף זו לשם שמים", ששתיהן נתכוונו להעמיד בנים ממנו. ולכאורה מהו באמת החילוק בין מעשה תמר </w:t>
      </w:r>
      <w:r>
        <w:rPr>
          <w:rFonts w:ascii="Arial" w:hAnsi="Arial" w:cs="Arial"/>
          <w:color w:val="FF00FF"/>
          <w:sz w:val="28"/>
          <w:szCs w:val="28"/>
          <w:rtl/>
        </w:rPr>
        <w:t>לאשת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ואמנם בהתחלת המעשה הי' בשתיהן לשם שמים, אבל אח"כ, בכל רגע ורגע, בזה נשתנו מעשי שתיהן, דתמר לא סמכה עצמה על הפסוק הראשון, ובכל רגע ורגע הי' לה פסוק אחר, היא מוצאת וגו' - נוח לו לאדם שיפיל עצמו וכו' (סוטה י ב), אבל אשת פוטיפר סמכה עצמה על "הפסוק הראשון". האדם יכול להתחיל איזה מעשה בהכונות הכי טובות, ואעפ"כ המעשה לא יספיק לו על רגע השני. וזהו יסוד התורה, שתורה יסודה הוא "הרבה להם", שאין התורה מסתפקת באזהרה כוללת על כל המעשה והפעולה, אלא שמרבה באזהרות וצוויים על כל נטי' ונטי', על כל רגע ורגע, דיסודה הוא "ריבוי פעמים", שאין המצבים והרגעים שוים.</w:t>
      </w:r>
    </w:p>
    <w:p w14:paraId="17DDCD41" w14:textId="3317EAFD" w:rsidR="00922C66" w:rsidRDefault="00922C66" w:rsidP="00922C66">
      <w:pPr>
        <w:bidi/>
        <w:spacing w:after="0"/>
      </w:pPr>
    </w:p>
    <w:p w14:paraId="379EC47A" w14:textId="60E44A9E" w:rsidR="00922C66" w:rsidRDefault="00922C66" w:rsidP="00922C66">
      <w:pPr>
        <w:bidi/>
        <w:spacing w:after="0"/>
      </w:pPr>
    </w:p>
    <w:p w14:paraId="0CF22A77" w14:textId="5697553B" w:rsidR="00922C66" w:rsidRPr="00EC141C" w:rsidRDefault="00922C66" w:rsidP="00EC141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מהרש"א [חדושי אגדות] מסכת סנהדרין דף יט עמוד ב</w:t>
      </w:r>
      <w:r>
        <w:rPr>
          <w:rFonts w:ascii="Arial" w:hAnsi="Arial" w:cs="Arial"/>
          <w:sz w:val="24"/>
          <w:szCs w:val="24"/>
        </w:rPr>
        <w:t xml:space="preserve"> </w:t>
      </w:r>
    </w:p>
    <w:p w14:paraId="310F887C" w14:textId="1B407C05" w:rsidR="00922C66" w:rsidRDefault="00922C66" w:rsidP="00922C66">
      <w:pPr>
        <w:bidi/>
        <w:spacing w:after="0"/>
        <w:rPr>
          <w:rFonts w:ascii="Arial" w:hAnsi="Arial" w:cs="Arial"/>
          <w:color w:val="000000"/>
          <w:sz w:val="28"/>
          <w:szCs w:val="28"/>
        </w:rPr>
      </w:pPr>
      <w:r>
        <w:rPr>
          <w:rFonts w:ascii="Arial" w:hAnsi="Arial" w:cs="Arial"/>
          <w:color w:val="000000"/>
          <w:sz w:val="32"/>
          <w:szCs w:val="32"/>
          <w:rtl/>
        </w:rPr>
        <w:t>ענותנותו של בועז כו'</w:t>
      </w:r>
      <w:r>
        <w:rPr>
          <w:rFonts w:ascii="Arial" w:hAnsi="Arial" w:cs="Arial"/>
          <w:color w:val="000000"/>
          <w:sz w:val="28"/>
          <w:szCs w:val="28"/>
          <w:rtl/>
        </w:rPr>
        <w:t xml:space="preserve">. יש לדקדק במאמר הזה דר' יוחנן עשה ג' חלוקות ומעלות זו מזו ביוסף ובועז ופלטי ובקרא רבות בנות עשו גו' דמייתי ר"י גופיה השוה יוסף ובועז גם למה דימה אותן במעלותן לנקבות ומה ענין שינוי לשון הג' חלוקות שקר החן וגו' וכן לפי דרש ד"א שקר החן זה דורו של משה כו' מה ענין זה לזה גם קשה אם היה מעשה בועז גדול משל יוסף מפני שהיתה רות פנויה ועמו במטה כפירש"י וא"כ מצד זה מעשה של בועז יותר גדול ממעשה פלטי הוא מבואר שאמר כאן מעלות ומדרגות במעשים איזו יותר </w:t>
      </w:r>
      <w:r>
        <w:rPr>
          <w:rFonts w:ascii="Arial" w:hAnsi="Arial" w:cs="Arial"/>
          <w:color w:val="000000"/>
          <w:sz w:val="28"/>
          <w:szCs w:val="28"/>
          <w:rtl/>
        </w:rPr>
        <w:lastRenderedPageBreak/>
        <w:t xml:space="preserve">גדולים ועד"ז אמרו בפ"ז דסוטה מיום שגברה החנופה כו' נתקלקלו המעשים ואין אדם יכול לומר לחברו מעשי גדולים ממעשיך שודאי אין מי שיאמר כן אבל יש העושה שהוא חושב שיש בידו לפי מעשיו לומר לו כן ולזה התחיל במעשה יוסף שהיה גדול הערך שלא יהיה חושב דמעשיו גדולים אבל שאמר שיש למעלה ממנו מעשה בועז וכן בועז יש למעלה הימנו מעשה פלטי וכן אפשר יותר ממעשה פלטי ולא יהיה חושב דמעשיו גדולים שאין למעלה ממנו ואמר אידך דר"י מ"ד רבות בנות וגו' דודאי במעשים באנשים אלו שזכר יש דהאחד גדול יותר מחבירו אבל בנשים של אלו המעשים ברות ואשת פוטיפר אין בהם שום גדולה במעשים אלא רבות בנות עשו חיל במעשה יוסף ובועז כי רות זכתה לעשות חיל במעשה מלכות בית דוד כמ"ש ועשה חיל באפרתה וכן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זכתה להעמיד מבתה תולדות מיוסף מלכות אפרים כמ"ש בירבעם בן חיל אבל את עלית ר"ל את שהוא מעשה מיכל אשתו עלית על כלנה במעשה רב שכ"כ זמן רב שנים היתה אצלו ולא טעמה טעם חטא ולא הגידה הענין לאביה כמו שספר הכתוב בדרש של בחורים שכלל שניהם שלא טעמו טעם חטא וע"פ הדברים האלה אמר ד"א שקר החן זה מעשה יוסף שהיא לא עשתה שום מעשה טוב אבל יוסף נתהלל בזה המעשה שהיה לו שקר החן לפי שהמצרים אחיהם של כושיים ואינן יפין אבל היה לה חן מצד שקשטה לפניו תמיד כמפורש במדרשות ובבועז הוסיף לומר שמעשה בועז יותר גדול שהיה לו הבל היופי של רות ובפלטי הוסיף לומר יראת ה' היא וגו' רצה לומר מלות יראה נאמר על הפורש מן הספק עבירה כמו שהיה זה שלדעת שאול היתה מותרת לפלטי שלא נתקדשה מיכל לדוד כמו שכתבתי לעיל ואף על פי כן פירש עצמו מן הספק לפי דעת דוד ובזה גם היא מיכל יראת ה' תתהלל כמ"ש בחורים כו' שכ"כ שנים שהיה דר עמה כאיש עם אשתו ולא חטאו</w:t>
      </w:r>
    </w:p>
    <w:p w14:paraId="13E28763" w14:textId="7470A3F3" w:rsidR="00673384" w:rsidRDefault="00673384" w:rsidP="00673384">
      <w:pPr>
        <w:bidi/>
        <w:spacing w:after="0"/>
        <w:rPr>
          <w:rFonts w:ascii="Arial" w:hAnsi="Arial" w:cs="Arial"/>
          <w:color w:val="000000"/>
          <w:sz w:val="28"/>
          <w:szCs w:val="28"/>
        </w:rPr>
      </w:pPr>
    </w:p>
    <w:p w14:paraId="50200AB7" w14:textId="06AD8A42" w:rsidR="00673384" w:rsidRPr="00EC141C" w:rsidRDefault="00673384" w:rsidP="00EC141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פירושי סידור התפילה לרוקח [קי] בצאת ישראל ממצרים עמוד תרי</w:t>
      </w:r>
      <w:r>
        <w:rPr>
          <w:rFonts w:ascii="Arial" w:hAnsi="Arial" w:cs="Arial"/>
          <w:sz w:val="24"/>
          <w:szCs w:val="24"/>
        </w:rPr>
        <w:t xml:space="preserve"> </w:t>
      </w:r>
    </w:p>
    <w:p w14:paraId="1B6954D4" w14:textId="71BA99C7" w:rsidR="00673384" w:rsidRPr="00673384" w:rsidRDefault="00673384" w:rsidP="00673384">
      <w:pPr>
        <w:bidi/>
        <w:spacing w:after="0"/>
        <w:rPr>
          <w:rFonts w:ascii="Arial" w:hAnsi="Arial" w:cs="Arial"/>
          <w:color w:val="000000"/>
          <w:sz w:val="28"/>
          <w:szCs w:val="28"/>
          <w:rtl/>
        </w:rPr>
      </w:pPr>
      <w:r>
        <w:rPr>
          <w:rFonts w:ascii="Arial" w:hAnsi="Arial" w:cs="Arial"/>
          <w:color w:val="000000"/>
          <w:sz w:val="28"/>
          <w:szCs w:val="28"/>
          <w:rtl/>
        </w:rPr>
        <w:t>הים ראה וינוס ראתה שכינה</w:t>
      </w:r>
      <w:r>
        <w:rPr>
          <w:rFonts w:ascii="Arial" w:hAnsi="Arial" w:cs="Arial"/>
          <w:color w:val="000000"/>
          <w:sz w:val="28"/>
          <w:szCs w:val="28"/>
          <w:vertAlign w:val="superscript"/>
          <w:rtl/>
        </w:rPr>
        <w:t>14</w:t>
      </w:r>
      <w:r>
        <w:rPr>
          <w:rFonts w:ascii="Arial" w:hAnsi="Arial" w:cs="Arial"/>
          <w:color w:val="000000"/>
          <w:sz w:val="28"/>
          <w:szCs w:val="28"/>
          <w:rtl/>
        </w:rPr>
        <w:t>, שכתוב</w:t>
      </w:r>
      <w:r>
        <w:rPr>
          <w:rFonts w:ascii="Arial" w:hAnsi="Arial" w:cs="Arial"/>
          <w:color w:val="000000"/>
          <w:sz w:val="28"/>
          <w:szCs w:val="28"/>
          <w:vertAlign w:val="superscript"/>
          <w:rtl/>
        </w:rPr>
        <w:t>15</w:t>
      </w:r>
      <w:r>
        <w:rPr>
          <w:rFonts w:ascii="Arial" w:hAnsi="Arial" w:cs="Arial"/>
          <w:color w:val="000000"/>
          <w:sz w:val="28"/>
          <w:szCs w:val="28"/>
          <w:rtl/>
        </w:rPr>
        <w:t xml:space="preserve"> ראוך מים יחילו, ואז מת הים שאינו נד אך המים נקוים יחד, לכך קפאו תהומות בלב ים</w:t>
      </w:r>
      <w:r>
        <w:rPr>
          <w:rFonts w:ascii="Arial" w:hAnsi="Arial" w:cs="Arial"/>
          <w:color w:val="000000"/>
          <w:sz w:val="28"/>
          <w:szCs w:val="28"/>
          <w:vertAlign w:val="superscript"/>
          <w:rtl/>
        </w:rPr>
        <w:t>16</w:t>
      </w:r>
      <w:r>
        <w:rPr>
          <w:rFonts w:ascii="Arial" w:hAnsi="Arial" w:cs="Arial"/>
          <w:color w:val="000000"/>
          <w:sz w:val="28"/>
          <w:szCs w:val="28"/>
          <w:rtl/>
        </w:rPr>
        <w:t>, על שם כי לא יראני האדם וחי</w:t>
      </w:r>
      <w:r>
        <w:rPr>
          <w:rFonts w:ascii="Arial" w:hAnsi="Arial" w:cs="Arial"/>
          <w:color w:val="000000"/>
          <w:sz w:val="28"/>
          <w:szCs w:val="28"/>
          <w:vertAlign w:val="superscript"/>
          <w:rtl/>
        </w:rPr>
        <w:t>17</w:t>
      </w:r>
      <w:r>
        <w:rPr>
          <w:rFonts w:ascii="Arial" w:hAnsi="Arial" w:cs="Arial"/>
          <w:color w:val="000000"/>
          <w:sz w:val="28"/>
          <w:szCs w:val="28"/>
          <w:rtl/>
        </w:rPr>
        <w:t>. הים ראה בגימ' הארו"ן, מלמד שראו ארונו של יוסף</w:t>
      </w:r>
      <w:r>
        <w:rPr>
          <w:rFonts w:ascii="Arial" w:hAnsi="Arial" w:cs="Arial"/>
          <w:color w:val="000000"/>
          <w:sz w:val="28"/>
          <w:szCs w:val="28"/>
          <w:vertAlign w:val="superscript"/>
          <w:rtl/>
        </w:rPr>
        <w:t>18</w:t>
      </w:r>
      <w:r>
        <w:rPr>
          <w:rFonts w:ascii="Arial" w:hAnsi="Arial" w:cs="Arial"/>
          <w:color w:val="000000"/>
          <w:sz w:val="28"/>
          <w:szCs w:val="28"/>
          <w:rtl/>
        </w:rPr>
        <w:t>, שכתוב בו וינס ויצא החוצה</w:t>
      </w:r>
      <w:r>
        <w:rPr>
          <w:rFonts w:ascii="Arial" w:hAnsi="Arial" w:cs="Arial"/>
          <w:color w:val="000000"/>
          <w:sz w:val="28"/>
          <w:szCs w:val="28"/>
          <w:vertAlign w:val="superscript"/>
          <w:rtl/>
        </w:rPr>
        <w:t>19</w:t>
      </w:r>
      <w:r>
        <w:rPr>
          <w:rFonts w:ascii="Arial" w:hAnsi="Arial" w:cs="Arial"/>
          <w:color w:val="000000"/>
          <w:sz w:val="28"/>
          <w:szCs w:val="28"/>
          <w:rtl/>
        </w:rPr>
        <w:t>, מיד וינס. והיאך ראה, אלא מלאך הממונה על הים ראה לארונו של יוסף ונס. ועוד, לפי שארונו של יוסף עם משה ראהו הים ולמה היה עם משה, לפי שעסק יוסף בארונו של יעקב, והיה משה גדול הדור כיוסף, על כן לקח ארונו</w:t>
      </w:r>
      <w:r>
        <w:rPr>
          <w:rFonts w:ascii="Arial" w:hAnsi="Arial" w:cs="Arial"/>
          <w:color w:val="000000"/>
          <w:sz w:val="28"/>
          <w:szCs w:val="28"/>
          <w:vertAlign w:val="superscript"/>
          <w:rtl/>
        </w:rPr>
        <w:t>20</w:t>
      </w:r>
      <w:r>
        <w:rPr>
          <w:rFonts w:ascii="Arial" w:hAnsi="Arial" w:cs="Arial"/>
          <w:color w:val="000000"/>
          <w:sz w:val="28"/>
          <w:szCs w:val="28"/>
          <w:rtl/>
        </w:rPr>
        <w:t>. ועוד, שהיו דומים, למשה נתן י' דברות ויוסף קיים אותם שנאמר</w:t>
      </w:r>
      <w:r>
        <w:rPr>
          <w:rFonts w:ascii="Arial" w:hAnsi="Arial" w:cs="Arial"/>
          <w:color w:val="000000"/>
          <w:sz w:val="28"/>
          <w:szCs w:val="28"/>
          <w:vertAlign w:val="superscript"/>
          <w:rtl/>
        </w:rPr>
        <w:t>21</w:t>
      </w:r>
      <w:r>
        <w:rPr>
          <w:rFonts w:ascii="Arial" w:hAnsi="Arial" w:cs="Arial"/>
          <w:color w:val="000000"/>
          <w:sz w:val="28"/>
          <w:szCs w:val="28"/>
          <w:rtl/>
        </w:rPr>
        <w:t xml:space="preserve"> אבחנך על מי מריבה, וניתן ליהושע, דוד מלך בחברון וירבעם בשכם, ויוסף כילכל ובזכות משה ירד המן</w:t>
      </w:r>
      <w:r>
        <w:rPr>
          <w:rFonts w:ascii="Arial" w:hAnsi="Arial" w:cs="Arial"/>
          <w:color w:val="000000"/>
          <w:sz w:val="28"/>
          <w:szCs w:val="28"/>
          <w:vertAlign w:val="superscript"/>
          <w:rtl/>
        </w:rPr>
        <w:t>22</w:t>
      </w:r>
      <w:r>
        <w:rPr>
          <w:rFonts w:ascii="Arial" w:hAnsi="Arial" w:cs="Arial"/>
          <w:color w:val="000000"/>
          <w:sz w:val="28"/>
          <w:szCs w:val="28"/>
          <w:rtl/>
        </w:rPr>
        <w:t xml:space="preserve">, יוסף ברח </w:t>
      </w:r>
      <w:r>
        <w:rPr>
          <w:rFonts w:ascii="Arial" w:hAnsi="Arial" w:cs="Arial"/>
          <w:color w:val="FF00FF"/>
          <w:sz w:val="28"/>
          <w:szCs w:val="28"/>
          <w:rtl/>
        </w:rPr>
        <w:t>מאשת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ולקח בת כהן און, ומשה ברח מארץ כוש בעבור אשה</w:t>
      </w:r>
      <w:r>
        <w:rPr>
          <w:rFonts w:ascii="Arial" w:hAnsi="Arial" w:cs="Arial"/>
          <w:color w:val="000000"/>
          <w:sz w:val="28"/>
          <w:szCs w:val="28"/>
          <w:vertAlign w:val="superscript"/>
          <w:rtl/>
        </w:rPr>
        <w:t>23</w:t>
      </w:r>
      <w:r>
        <w:rPr>
          <w:rFonts w:ascii="Arial" w:hAnsi="Arial" w:cs="Arial"/>
          <w:color w:val="000000"/>
          <w:sz w:val="28"/>
          <w:szCs w:val="28"/>
          <w:rtl/>
        </w:rPr>
        <w:t xml:space="preserve"> ולקח בת כהן מדין. זה גייר גרים</w:t>
      </w:r>
    </w:p>
    <w:p w14:paraId="32E80A0E" w14:textId="7C6326E5"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 xml:space="preserve">R. Elazar of Worms (the </w:t>
      </w:r>
      <w:r w:rsidRPr="00673384">
        <w:rPr>
          <w:rFonts w:ascii="Arial" w:hAnsi="Arial" w:cs="Arial"/>
          <w:color w:val="000000"/>
          <w:sz w:val="20"/>
          <w:szCs w:val="20"/>
        </w:rPr>
        <w:t>Rokeach) was</w:t>
      </w:r>
      <w:r w:rsidRPr="00673384">
        <w:rPr>
          <w:rFonts w:ascii="Arial" w:hAnsi="Arial" w:cs="Arial"/>
          <w:color w:val="000000"/>
          <w:sz w:val="20"/>
          <w:szCs w:val="20"/>
        </w:rPr>
        <w:t xml:space="preserve"> born in Magentzia circa 4920 (1160 CE</w:t>
      </w:r>
      <w:r w:rsidRPr="00673384">
        <w:rPr>
          <w:rFonts w:ascii="Arial" w:hAnsi="Arial" w:cs="Arial"/>
          <w:color w:val="000000"/>
          <w:sz w:val="20"/>
          <w:szCs w:val="20"/>
        </w:rPr>
        <w:t>).</w:t>
      </w:r>
      <w:r w:rsidRPr="00673384">
        <w:rPr>
          <w:rFonts w:ascii="Arial" w:hAnsi="Arial" w:cs="Arial"/>
          <w:color w:val="000000"/>
          <w:sz w:val="20"/>
          <w:szCs w:val="20"/>
        </w:rPr>
        <w:t xml:space="preserve"> He received his early </w:t>
      </w:r>
    </w:p>
    <w:p w14:paraId="6AC64EC2" w14:textId="1DF3D0F2"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Torah education from his father, R. Yehuda bar Klonimus (Ribak of Magentzia</w:t>
      </w:r>
      <w:r w:rsidRPr="00673384">
        <w:rPr>
          <w:rFonts w:ascii="Arial" w:hAnsi="Arial" w:cs="Arial"/>
          <w:color w:val="000000"/>
          <w:sz w:val="20"/>
          <w:szCs w:val="20"/>
        </w:rPr>
        <w:t>);</w:t>
      </w:r>
      <w:r w:rsidRPr="00673384">
        <w:rPr>
          <w:rFonts w:ascii="Arial" w:hAnsi="Arial" w:cs="Arial"/>
          <w:color w:val="000000"/>
          <w:sz w:val="20"/>
          <w:szCs w:val="20"/>
        </w:rPr>
        <w:t xml:space="preserve"> subsequently he moved to Metz, where he studied under R. Eliezer, the author of the Yereim. Later, he moved to Shpera, where he studied under his primary teacher R. Yehuda bar Klonimus bar Meir, the author of Yichusei Tanaim </w:t>
      </w:r>
    </w:p>
    <w:p w14:paraId="54C8695A" w14:textId="386175A1"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VaAmoraim (Ribak of Shpera, apparently not related</w:t>
      </w:r>
      <w:r w:rsidRPr="00673384">
        <w:rPr>
          <w:rFonts w:ascii="Arial" w:hAnsi="Arial" w:cs="Arial"/>
          <w:color w:val="000000"/>
          <w:sz w:val="20"/>
          <w:szCs w:val="20"/>
        </w:rPr>
        <w:t>).</w:t>
      </w:r>
      <w:r w:rsidRPr="00673384">
        <w:rPr>
          <w:rFonts w:ascii="Arial" w:hAnsi="Arial" w:cs="Arial"/>
          <w:color w:val="000000"/>
          <w:sz w:val="20"/>
          <w:szCs w:val="20"/>
        </w:rPr>
        <w:t xml:space="preserve"> In Shpera he was educated in the hidden Torah by </w:t>
      </w:r>
    </w:p>
    <w:p w14:paraId="277E8BB8" w14:textId="77777777"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 xml:space="preserve">his relative R. Yehuda HaChassid, whom he stayed by in Regensberg for a period of time. At a certain </w:t>
      </w:r>
    </w:p>
    <w:p w14:paraId="3CC2EC82" w14:textId="759EA44D"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 xml:space="preserve">time he settled in </w:t>
      </w:r>
      <w:r w:rsidRPr="00673384">
        <w:rPr>
          <w:rFonts w:ascii="Arial" w:hAnsi="Arial" w:cs="Arial"/>
          <w:color w:val="000000"/>
          <w:sz w:val="20"/>
          <w:szCs w:val="20"/>
        </w:rPr>
        <w:t>Worms and</w:t>
      </w:r>
      <w:r w:rsidRPr="00673384">
        <w:rPr>
          <w:rFonts w:ascii="Arial" w:hAnsi="Arial" w:cs="Arial"/>
          <w:color w:val="000000"/>
          <w:sz w:val="20"/>
          <w:szCs w:val="20"/>
        </w:rPr>
        <w:t xml:space="preserve"> established a yeshiva. Many of the Torah giants of the generation number </w:t>
      </w:r>
    </w:p>
    <w:p w14:paraId="1CF808D3" w14:textId="77777777"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 xml:space="preserve">among his students, including R. Yitzchak of Vienna, author of the Or Zarua. He lost his wife and children </w:t>
      </w:r>
    </w:p>
    <w:p w14:paraId="72775912" w14:textId="77777777"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 xml:space="preserve">during the Crusades, and he himself and many of his students were badly wounded. R. Elazar died in </w:t>
      </w:r>
    </w:p>
    <w:p w14:paraId="67A1003F" w14:textId="18EA5720"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lastRenderedPageBreak/>
        <w:t>Worms at the end of the fifth millenium (circa 4990 - 1230 CE</w:t>
      </w:r>
      <w:r w:rsidRPr="00673384">
        <w:rPr>
          <w:rFonts w:ascii="Arial" w:hAnsi="Arial" w:cs="Arial"/>
          <w:color w:val="000000"/>
          <w:sz w:val="20"/>
          <w:szCs w:val="20"/>
        </w:rPr>
        <w:t>) and</w:t>
      </w:r>
      <w:r w:rsidRPr="00673384">
        <w:rPr>
          <w:rFonts w:ascii="Arial" w:hAnsi="Arial" w:cs="Arial"/>
          <w:color w:val="000000"/>
          <w:sz w:val="20"/>
          <w:szCs w:val="20"/>
        </w:rPr>
        <w:t xml:space="preserve"> was buried there. His study hall still </w:t>
      </w:r>
    </w:p>
    <w:p w14:paraId="269362B4" w14:textId="77777777" w:rsidR="00673384" w:rsidRPr="00673384" w:rsidRDefault="00673384" w:rsidP="00673384">
      <w:pPr>
        <w:autoSpaceDE w:val="0"/>
        <w:autoSpaceDN w:val="0"/>
        <w:adjustRightInd w:val="0"/>
        <w:spacing w:after="0" w:line="240" w:lineRule="auto"/>
        <w:rPr>
          <w:rFonts w:ascii="Arial" w:hAnsi="Arial" w:cs="Arial"/>
          <w:color w:val="000000"/>
          <w:sz w:val="20"/>
          <w:szCs w:val="20"/>
        </w:rPr>
      </w:pPr>
      <w:r w:rsidRPr="00673384">
        <w:rPr>
          <w:rFonts w:ascii="Arial" w:hAnsi="Arial" w:cs="Arial"/>
          <w:color w:val="000000"/>
          <w:sz w:val="20"/>
          <w:szCs w:val="20"/>
        </w:rPr>
        <w:t xml:space="preserve">stands today; it is known as Rashi's beit medrash. </w:t>
      </w:r>
    </w:p>
    <w:p w14:paraId="5BC1F8E9" w14:textId="6A65B70B" w:rsidR="00673384" w:rsidRDefault="00673384" w:rsidP="00673384">
      <w:pPr>
        <w:spacing w:after="0"/>
        <w:rPr>
          <w:sz w:val="18"/>
          <w:szCs w:val="18"/>
          <w:rtl/>
        </w:rPr>
      </w:pPr>
    </w:p>
    <w:p w14:paraId="7FA7EB11" w14:textId="4A9DC6F0" w:rsidR="00675436" w:rsidRPr="00EC141C" w:rsidRDefault="00675436" w:rsidP="00EC141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כתר יונתן בראשית פרק לט פסוק יד (פרשת וישב)</w:t>
      </w:r>
      <w:r>
        <w:rPr>
          <w:rFonts w:ascii="Arial" w:hAnsi="Arial" w:cs="Arial"/>
          <w:sz w:val="24"/>
          <w:szCs w:val="24"/>
        </w:rPr>
        <w:t xml:space="preserve"> </w:t>
      </w:r>
    </w:p>
    <w:p w14:paraId="67F1DE30" w14:textId="002DF1DF" w:rsidR="00675436" w:rsidRDefault="00675436" w:rsidP="00675436">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(יד)</w:t>
      </w:r>
      <w:r>
        <w:rPr>
          <w:rFonts w:ascii="Arial" w:hAnsi="Arial" w:cs="Arial"/>
          <w:color w:val="000000"/>
          <w:sz w:val="28"/>
          <w:szCs w:val="28"/>
          <w:rtl/>
        </w:rPr>
        <w:t xml:space="preserve"> ותשליך חלבון של ביצה במִטתה ותקרא לאנשי ביתה ותאמר ראו שכבת זרע שהטיל זה שהביא אדונכם לנו איש עִברי לצחק (ללגלג) בנו בא אלי לשכב עִמי ואקרא בקול רם:</w:t>
      </w:r>
    </w:p>
    <w:p w14:paraId="7DA49E4C" w14:textId="463B29A4" w:rsidR="00FC0996" w:rsidRDefault="00FC0996" w:rsidP="00FC0996">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w:t>
      </w:r>
      <w:r>
        <w:rPr>
          <w:rFonts w:ascii="Arial" w:hAnsi="Arial" w:cs="Arial"/>
          <w:color w:val="000000"/>
          <w:sz w:val="28"/>
          <w:szCs w:val="28"/>
          <w:rtl/>
        </w:rPr>
        <w:t xml:space="preserve"> ויקח עצה, אדוניו של יוסף מן הכומרים, שבדקו שחלבון הוא, ולא הרג אותו ויתנהו בבית הסוהר מקום שאסורי המלך אסורים, ויהי שם בבית הסוהר:</w:t>
      </w:r>
    </w:p>
    <w:p w14:paraId="5B2BFFB4" w14:textId="5821D36B" w:rsidR="00675436" w:rsidRDefault="00675436" w:rsidP="00675436">
      <w:pPr>
        <w:bidi/>
        <w:spacing w:after="0"/>
        <w:rPr>
          <w:sz w:val="18"/>
          <w:szCs w:val="18"/>
          <w:rtl/>
        </w:rPr>
      </w:pPr>
    </w:p>
    <w:p w14:paraId="64F9C26B" w14:textId="21E5D189" w:rsidR="00384F31" w:rsidRPr="00EC141C" w:rsidRDefault="00384F31" w:rsidP="00EC141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בראשית פרק מ פסוק ט (פרשת וישב) - י (פרשת וישב)</w:t>
      </w:r>
      <w:r>
        <w:rPr>
          <w:rFonts w:ascii="Arial" w:hAnsi="Arial" w:cs="Arial"/>
          <w:sz w:val="24"/>
          <w:szCs w:val="24"/>
        </w:rPr>
        <w:t xml:space="preserve"> </w:t>
      </w:r>
    </w:p>
    <w:p w14:paraId="5CA46A0C" w14:textId="77777777" w:rsidR="00384F31" w:rsidRDefault="00384F31" w:rsidP="00384F31">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28"/>
          <w:szCs w:val="28"/>
          <w:rtl/>
        </w:rPr>
        <w:t>(ט)</w:t>
      </w:r>
      <w:r>
        <w:rPr>
          <w:rFonts w:ascii="Arial" w:hAnsi="Arial" w:cs="Arial"/>
          <w:color w:val="000000"/>
          <w:sz w:val="32"/>
          <w:szCs w:val="32"/>
          <w:rtl/>
        </w:rPr>
        <w:t xml:space="preserve"> וַיְסַפֵּ֧ר שַֽׂר־הַמַּשְׁקִ֛ים אֶת־חֲלֹמ֖וֹ לְיוֹסֵ֑ף וַיֹּ֣אמֶר ל֔וֹ בַּחֲלוֹמִ֕י וְהִנֵּה־גֶ֖פֶן לְפָנָֽי:</w:t>
      </w:r>
    </w:p>
    <w:p w14:paraId="6DC0409E" w14:textId="2A852CC5" w:rsidR="00384F31" w:rsidRDefault="00384F31" w:rsidP="00384F31">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t>(י)</w:t>
      </w:r>
      <w:r>
        <w:rPr>
          <w:rFonts w:ascii="Arial" w:hAnsi="Arial" w:cs="Arial"/>
          <w:color w:val="000000"/>
          <w:sz w:val="32"/>
          <w:szCs w:val="32"/>
          <w:rtl/>
        </w:rPr>
        <w:t xml:space="preserve"> וּבַגֶּ֖פֶן שְׁלֹשָׁ֣ה </w:t>
      </w:r>
      <w:r>
        <w:rPr>
          <w:rFonts w:ascii="Arial" w:hAnsi="Arial" w:cs="Arial"/>
          <w:color w:val="FF00FF"/>
          <w:sz w:val="32"/>
          <w:szCs w:val="32"/>
          <w:rtl/>
        </w:rPr>
        <w:t>שָׂרִיגִ֑ם</w:t>
      </w:r>
      <w:r>
        <w:rPr>
          <w:rFonts w:ascii="Arial" w:hAnsi="Arial" w:cs="Arial"/>
          <w:color w:val="000000"/>
          <w:sz w:val="32"/>
          <w:szCs w:val="32"/>
          <w:rtl/>
        </w:rPr>
        <w:t xml:space="preserve"> וְהִ֤וא כְפֹרַ֙חַת֙ עָלְתָ֣ה נִצָּ֔הּ הִבְשִׁ֥ילוּ אַשְׁכְּלֹתֶ֖יהָ עֲנָבִֽים:</w:t>
      </w:r>
    </w:p>
    <w:p w14:paraId="426894F0" w14:textId="77777777" w:rsidR="00384F31" w:rsidRDefault="00384F31" w:rsidP="00384F31">
      <w:pPr>
        <w:autoSpaceDE w:val="0"/>
        <w:autoSpaceDN w:val="0"/>
        <w:bidi/>
        <w:adjustRightInd w:val="0"/>
        <w:spacing w:after="0" w:line="240" w:lineRule="auto"/>
        <w:rPr>
          <w:rFonts w:ascii="Arial" w:hAnsi="Arial" w:cs="Arial"/>
          <w:b/>
          <w:bCs/>
          <w:color w:val="000000"/>
          <w:sz w:val="24"/>
          <w:szCs w:val="24"/>
          <w:rtl/>
        </w:rPr>
      </w:pPr>
    </w:p>
    <w:p w14:paraId="4BD2571A" w14:textId="08A44146" w:rsidR="00384F31" w:rsidRPr="00EC141C" w:rsidRDefault="00384F31" w:rsidP="00EC141C">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בן איש חי שנה ראשונה פרשת וישב - הלכות חנוכה הקדמה</w:t>
      </w:r>
      <w:r>
        <w:rPr>
          <w:rFonts w:ascii="Arial" w:hAnsi="Arial" w:cs="Arial"/>
          <w:sz w:val="24"/>
          <w:szCs w:val="24"/>
        </w:rPr>
        <w:t xml:space="preserve"> </w:t>
      </w:r>
    </w:p>
    <w:p w14:paraId="5F64666C" w14:textId="77777777" w:rsidR="00384F31" w:rsidRDefault="00384F31" w:rsidP="00384F31">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אמר המחבר יצ"ו אזכיר עוד בפרשה זו הלכות חנוכה אשר רוב השנים אני דורש אותם בעזה"י בפרשת וישב:</w:t>
      </w:r>
    </w:p>
    <w:p w14:paraId="29BA1F3E" w14:textId="77777777" w:rsidR="00384F31" w:rsidRDefault="00384F31" w:rsidP="00384F31">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ובגפן שלשה שריגים והיא כפורחת עלתה נצה הבשילו אשכלותיה ענבים. נ"ל בס"ד "גפן" אלו ישראל שנמשלו לגפן, שהוא עץ חלש ורך, אך פירותיו טובים מאד שיש בהם אכילה ושתיה, כן ישראל אף על פי שהם רכים וחלשים עושים פירות טובים בתורה ומצות, גם הגפן אינה מקבלת נטיעה אחרת שלא תתערב בשאר אילנות כן ישראל כתוב בהם הן עם לבדד ישכן וא"א שיטמע איש ישראל בסט"א ויתערב בה לגמרי, אלא סופו לצאת ממנה ויתוקן ע"י כמה גלגולים, כי השי"ת חושב מחשבות לבלתי ידח ממנו נדח. ואמר "שלשה שרגים" כנגד נר"ן שנמצאים בישראל דוקא, דאוה"ע אין להם אלא נפש מן קליפה דעשיה, ותיקון של ישראל הוא שלשה מדרגות, ותחלה היא "כפורחת" בתשובה שבהרהור הלב, ואח"כ "עלתה נצה" תשובה במעשה אך היא מיראה, ואח"כ "הבשילו אשכלותיה ענבים" תשובה מאהבה שהזדונות יתהפכו לזכיות, ואפקה בלשון בישול לרמוז על הצניעות של התשובה כמ"ש והצנע לכת עם אלהיך, שאם יעשה תשובה בצניעות יצליח בה יותר, וידוע שכל דבר המתבשל בקדרה אם יכסו הקדרה יתבשל בטוב וגם במהרה. או יובן אומרו "שלשה שרגים" כנגד מחשבה ודבור ומעשה, שצריך שיהיו התורה והמצות בשלשתם, וישראל לא יהיו שלמים אלא רק בשלשה אלו ביחד:</w:t>
      </w:r>
    </w:p>
    <w:p w14:paraId="24B8A6DC" w14:textId="46D10C24" w:rsidR="00384F31" w:rsidRDefault="00384F31" w:rsidP="00384F31">
      <w:pPr>
        <w:bidi/>
        <w:spacing w:after="0"/>
        <w:rPr>
          <w:rFonts w:ascii="Arial" w:hAnsi="Arial" w:cs="Arial"/>
          <w:color w:val="000000"/>
          <w:sz w:val="28"/>
          <w:szCs w:val="28"/>
        </w:rPr>
      </w:pPr>
      <w:r>
        <w:rPr>
          <w:rFonts w:ascii="Arial" w:hAnsi="Arial" w:cs="Arial"/>
          <w:color w:val="000000"/>
          <w:sz w:val="28"/>
          <w:szCs w:val="28"/>
          <w:rtl/>
        </w:rPr>
        <w:t xml:space="preserve">נמצא שלימות התורה והמצות הוא רק בשלשה אלו, לכן התורה נקראת "אור" והמצוה "נר", דכתיב כי נר מצוה ותורה אור, והיינו כי הנר כולל שלשה דברים ביחד, הוא עצמו והפתילה והשמן שבתוך הנר, ואם יחסר אחד מהם לא יעשה הנר פעולתו. וכן נמי האור יש בו שלשה גוונים כנגד שלשה הנז', ולכן בחנוכה נעשה להם הנס באור המנורה שהיא משולשת בכלי ושמן ופתילה, וגם האור שלה משולש בשלש גוונים לרמוז שזכו לנס זה על אשר היתה עבודת הקודש אצלם שלימה במחשבה ודיבור ומעשה, ולכן גם יוסף הע"ה מפני שעבד את השי"ת עבודה תמה בשלשה הנז' נעשה לו נס בדיבת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מחמת האש שרמוז בו שלשה הנז', דידוע מ"ש בתרגום יונתן בן עוזיאל שהיא הביאה חלבון ביצה והניחה על המטה לחזק הדיבה, וכמ"ש יונתן בפסוק ראו הביא לנו איש עברי לצחק בנו, ראו דייקא, ואח"כ נבדק זה ע"י האור ונתבררו שקרים שלה ולא נהרג, וז"ש אור </w:t>
      </w:r>
      <w:r>
        <w:rPr>
          <w:rFonts w:ascii="Arial" w:hAnsi="Arial" w:cs="Arial"/>
          <w:color w:val="000000"/>
          <w:sz w:val="28"/>
          <w:szCs w:val="28"/>
          <w:rtl/>
        </w:rPr>
        <w:lastRenderedPageBreak/>
        <w:t>זרוע לצדיק, זרו"ע עוז"ר לצדיק הוא יוסף שנקרא צדיק בסתם, ולכן נקראת חנו כ"ה היא תיבת אור שהיא תיבה של חמש ועשרים שבתורה, כי מן בראשית עד יהי אור תמצא תיבת אור היא תיבה של כ"ה, ולכן הנס התחיל בכ"ה לחודש, ולז"א יהי אור, ויהי אור יהי עולה כ"ה, יהי בו נס של אור, ולכן בזכות שלימות העבודה בשלשה הנז' ניצלו מן שלשה גזירות שגזרו היונים לבטל שבת וחדש ומילה, וגם זכות התורה שהיא חמש ספרים הגין לבטל שלשה גזירות, דר"ת שלהם חמש שהוא ר"ת חדש מילה שבת, גם הנס היה בשמן שתרגומו מש"ח ר"ת הנז', ולכן הנס נעשה בסוף החדש ונמשך שמונה ימים כדי שיזדמן באלו הימים שבת וגם ר"ח, ולכן בלילה הראשונה נתקן שלשה ברכות:</w:t>
      </w:r>
    </w:p>
    <w:p w14:paraId="724DD0D1" w14:textId="77777777" w:rsidR="00EC141C" w:rsidRDefault="00EC141C" w:rsidP="00832C29">
      <w:pPr>
        <w:autoSpaceDE w:val="0"/>
        <w:autoSpaceDN w:val="0"/>
        <w:bidi/>
        <w:adjustRightInd w:val="0"/>
        <w:spacing w:after="0" w:line="240" w:lineRule="auto"/>
        <w:rPr>
          <w:rFonts w:ascii="Arial" w:hAnsi="Arial" w:cs="Arial"/>
          <w:b/>
          <w:bCs/>
          <w:color w:val="000000"/>
          <w:sz w:val="24"/>
          <w:szCs w:val="24"/>
        </w:rPr>
      </w:pPr>
    </w:p>
    <w:p w14:paraId="17D84EFB" w14:textId="605AB1AC" w:rsidR="008322D7" w:rsidRDefault="008322D7" w:rsidP="008322D7">
      <w:pPr>
        <w:bidi/>
        <w:spacing w:after="0"/>
        <w:rPr>
          <w:rFonts w:ascii="Arial" w:hAnsi="Arial" w:cs="Arial"/>
          <w:color w:val="000000"/>
          <w:sz w:val="28"/>
          <w:szCs w:val="28"/>
        </w:rPr>
      </w:pPr>
    </w:p>
    <w:p w14:paraId="62373EC6" w14:textId="77777777" w:rsidR="00FB6DA9" w:rsidRPr="004C7337" w:rsidRDefault="00FB6DA9" w:rsidP="00FB6DA9">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בראשית פרק מח פסוק ט (פרשת ויחי)</w:t>
      </w:r>
      <w:r>
        <w:rPr>
          <w:rFonts w:ascii="Arial" w:hAnsi="Arial" w:cs="Arial"/>
          <w:sz w:val="24"/>
          <w:szCs w:val="24"/>
        </w:rPr>
        <w:t xml:space="preserve"> </w:t>
      </w:r>
    </w:p>
    <w:p w14:paraId="7C701894" w14:textId="77777777" w:rsidR="00FB6DA9" w:rsidRDefault="00FB6DA9" w:rsidP="00FB6DA9">
      <w:pPr>
        <w:autoSpaceDE w:val="0"/>
        <w:autoSpaceDN w:val="0"/>
        <w:bidi/>
        <w:adjustRightInd w:val="0"/>
        <w:spacing w:after="0" w:line="240" w:lineRule="auto"/>
        <w:rPr>
          <w:rFonts w:ascii="Arial" w:hAnsi="Arial" w:cs="Arial"/>
          <w:color w:val="000000"/>
          <w:sz w:val="32"/>
          <w:szCs w:val="32"/>
        </w:rPr>
      </w:pPr>
      <w:r>
        <w:rPr>
          <w:rFonts w:ascii="Arial" w:hAnsi="Arial" w:cs="Arial"/>
          <w:color w:val="000000"/>
          <w:sz w:val="28"/>
          <w:szCs w:val="28"/>
          <w:rtl/>
        </w:rPr>
        <w:t>(ט)</w:t>
      </w:r>
      <w:r>
        <w:rPr>
          <w:rFonts w:ascii="Arial" w:hAnsi="Arial" w:cs="Arial"/>
          <w:color w:val="000000"/>
          <w:sz w:val="32"/>
          <w:szCs w:val="32"/>
          <w:rtl/>
        </w:rPr>
        <w:t xml:space="preserve"> וַיֹּ֤אמֶר יוֹסֵף֙ אֶל־אָבִ֔יו בָּנַ֣י הֵ֔ם אֲשֶׁר־נָֽתַן־לִ֥י אֱלֹהִ֖ים בָּזֶ֑ה וַיֹּאמַ֕ר קָֽחֶם־נָ֥א אֵלַ֖י וַאֲבָרֲכֵֽם: </w:t>
      </w:r>
    </w:p>
    <w:p w14:paraId="736BE01F" w14:textId="77777777" w:rsidR="00FB6DA9" w:rsidRDefault="00FB6DA9" w:rsidP="00FB6DA9">
      <w:pPr>
        <w:autoSpaceDE w:val="0"/>
        <w:autoSpaceDN w:val="0"/>
        <w:bidi/>
        <w:adjustRightInd w:val="0"/>
        <w:spacing w:after="0" w:line="240" w:lineRule="auto"/>
        <w:rPr>
          <w:rFonts w:ascii="Arial" w:hAnsi="Arial" w:cs="Arial"/>
          <w:color w:val="000000"/>
          <w:sz w:val="32"/>
          <w:szCs w:val="32"/>
        </w:rPr>
      </w:pPr>
    </w:p>
    <w:p w14:paraId="0C81F6EE" w14:textId="77777777" w:rsidR="00FB6DA9" w:rsidRPr="004C7337" w:rsidRDefault="00FB6DA9" w:rsidP="00FB6DA9">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אור החיים בראשית פרק מח פסוק ט (פרשת ויחי)</w:t>
      </w:r>
      <w:r>
        <w:rPr>
          <w:rFonts w:ascii="Arial" w:hAnsi="Arial" w:cs="Arial"/>
          <w:sz w:val="24"/>
          <w:szCs w:val="24"/>
        </w:rPr>
        <w:t xml:space="preserve"> </w:t>
      </w:r>
    </w:p>
    <w:p w14:paraId="70EAD110" w14:textId="77777777" w:rsidR="00FB6DA9" w:rsidRDefault="00FB6DA9" w:rsidP="00FB6DA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ואומרו</w:t>
      </w:r>
      <w:r>
        <w:rPr>
          <w:rFonts w:ascii="Arial" w:hAnsi="Arial" w:cs="Arial"/>
          <w:color w:val="000000"/>
          <w:sz w:val="32"/>
          <w:szCs w:val="32"/>
          <w:rtl/>
        </w:rPr>
        <w:t xml:space="preserve"> בזה</w:t>
      </w:r>
      <w:r>
        <w:rPr>
          <w:rFonts w:ascii="Arial" w:hAnsi="Arial" w:cs="Arial"/>
          <w:color w:val="000000"/>
          <w:sz w:val="28"/>
          <w:szCs w:val="28"/>
          <w:rtl/>
        </w:rPr>
        <w:t xml:space="preserve"> כפי הפשט כי אפילו בימי גלותו בארץ נכריה חננו ה'. גם רמז למאמרם ז"ל (סוטה לו ב) כי עתיד היה יוסף להוליד י"ב שבטים ועל ידי מעשה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נרזבו מבין צפורני ידיו י' טיפות ולא נשארו אלא ב', והוא שרמז באומרו</w:t>
      </w:r>
      <w:r>
        <w:rPr>
          <w:rFonts w:ascii="Arial" w:hAnsi="Arial" w:cs="Arial"/>
          <w:color w:val="000000"/>
          <w:sz w:val="32"/>
          <w:szCs w:val="32"/>
          <w:rtl/>
        </w:rPr>
        <w:t xml:space="preserve"> בזה</w:t>
      </w:r>
      <w:r>
        <w:rPr>
          <w:rFonts w:ascii="Arial" w:hAnsi="Arial" w:cs="Arial"/>
          <w:color w:val="000000"/>
          <w:sz w:val="28"/>
          <w:szCs w:val="28"/>
          <w:rtl/>
        </w:rPr>
        <w:t xml:space="preserve"> זה בגימטריא י"ב במקום י"ב נתן לו אלהים ב'. ודקדק לומר</w:t>
      </w:r>
      <w:r>
        <w:rPr>
          <w:rFonts w:ascii="Arial" w:hAnsi="Arial" w:cs="Arial"/>
          <w:color w:val="000000"/>
          <w:sz w:val="32"/>
          <w:szCs w:val="32"/>
          <w:rtl/>
        </w:rPr>
        <w:t xml:space="preserve"> אלהים</w:t>
      </w:r>
      <w:r>
        <w:rPr>
          <w:rFonts w:ascii="Arial" w:hAnsi="Arial" w:cs="Arial"/>
          <w:color w:val="000000"/>
          <w:sz w:val="28"/>
          <w:szCs w:val="28"/>
          <w:rtl/>
        </w:rPr>
        <w:t xml:space="preserve"> שיורה על המשפט:</w:t>
      </w:r>
    </w:p>
    <w:p w14:paraId="125F000F" w14:textId="6191FA7E" w:rsidR="008322D7" w:rsidRDefault="008322D7" w:rsidP="008322D7">
      <w:pPr>
        <w:bidi/>
        <w:spacing w:after="0"/>
        <w:rPr>
          <w:rFonts w:ascii="Arial" w:hAnsi="Arial" w:cs="Arial"/>
          <w:color w:val="000000"/>
          <w:sz w:val="28"/>
          <w:szCs w:val="28"/>
        </w:rPr>
      </w:pPr>
    </w:p>
    <w:p w14:paraId="68BC92F1" w14:textId="77777777" w:rsidR="0092189B" w:rsidRPr="00C306DE" w:rsidRDefault="0092189B" w:rsidP="0092189B">
      <w:pPr>
        <w:autoSpaceDE w:val="0"/>
        <w:autoSpaceDN w:val="0"/>
        <w:bidi/>
        <w:adjustRightInd w:val="0"/>
        <w:spacing w:after="0" w:line="240" w:lineRule="auto"/>
        <w:rPr>
          <w:rFonts w:ascii="Arial" w:hAnsi="Arial" w:cs="Arial"/>
          <w:rtl/>
        </w:rPr>
      </w:pPr>
      <w:r w:rsidRPr="00C306DE">
        <w:rPr>
          <w:rFonts w:ascii="Arial" w:hAnsi="Arial" w:cs="Arial"/>
          <w:b/>
          <w:bCs/>
          <w:color w:val="000000"/>
          <w:rtl/>
        </w:rPr>
        <w:t>בראשית רבה (תיאודור-אלבק) פרשת וישב פרשה פה</w:t>
      </w:r>
      <w:r w:rsidRPr="00C306DE">
        <w:rPr>
          <w:rFonts w:ascii="Arial" w:hAnsi="Arial" w:cs="Arial"/>
        </w:rPr>
        <w:t xml:space="preserve"> </w:t>
      </w:r>
    </w:p>
    <w:p w14:paraId="255E13C0" w14:textId="77777777" w:rsidR="0092189B" w:rsidRDefault="0092189B" w:rsidP="0092189B">
      <w:pPr>
        <w:bidi/>
        <w:spacing w:after="0"/>
        <w:rPr>
          <w:rFonts w:ascii="Arial" w:hAnsi="Arial" w:cs="Arial"/>
          <w:color w:val="000000"/>
          <w:sz w:val="28"/>
          <w:szCs w:val="28"/>
        </w:rPr>
      </w:pPr>
      <w:r>
        <w:rPr>
          <w:rFonts w:ascii="Arial" w:hAnsi="Arial" w:cs="Arial"/>
          <w:color w:val="000000"/>
          <w:sz w:val="28"/>
          <w:szCs w:val="28"/>
          <w:rtl/>
        </w:rPr>
        <w:t xml:space="preserve">מה כת' למעלה מן העניין והמדנים מכרו אותו אל מצרים ויהי בעת ההיא לא היה צריך קריא למימר אלא ויוסף הורד מצרימה (בראשית לט א) ר' לעזר אמר כדי לסמוך ירידה לירידה, ר' יוחנן אמר כדי לסמוך הכר נא (שם /בראשית/ לז לב) להכר נא, ר' שמואל בר נחמן אמר כדי לסמוך מעשה תמר למעשה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מה זו לשום שמים אף זו לשום שמים דאמר ר' יהושע בן לוי רואה היית באיסטרולוגיאה שלה שעתידה להעמיד ממנו בן ולא היתה יודעת או ממנה או מבתה</w:t>
      </w:r>
    </w:p>
    <w:p w14:paraId="384392B5" w14:textId="136008EA" w:rsidR="008322D7" w:rsidRPr="0092189B" w:rsidRDefault="008322D7" w:rsidP="008322D7">
      <w:pPr>
        <w:bidi/>
        <w:spacing w:after="0"/>
        <w:rPr>
          <w:rFonts w:ascii="Arial" w:hAnsi="Arial" w:cs="Arial"/>
          <w:color w:val="000000"/>
          <w:sz w:val="28"/>
          <w:szCs w:val="28"/>
        </w:rPr>
      </w:pPr>
    </w:p>
    <w:p w14:paraId="42EAC64E" w14:textId="77777777" w:rsidR="00FB6DA9" w:rsidRPr="004C7337" w:rsidRDefault="00FB6DA9" w:rsidP="00FB6DA9">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הכתב והקבלה ויקרא פרק כ פסוק יא (פרשת קדושים)</w:t>
      </w:r>
      <w:r>
        <w:rPr>
          <w:rFonts w:ascii="Arial" w:hAnsi="Arial" w:cs="Arial"/>
          <w:sz w:val="24"/>
          <w:szCs w:val="24"/>
        </w:rPr>
        <w:t xml:space="preserve"> </w:t>
      </w:r>
    </w:p>
    <w:p w14:paraId="43C681FE" w14:textId="77777777" w:rsidR="00FB6DA9" w:rsidRDefault="00FB6DA9" w:rsidP="00FB6DA9">
      <w:pPr>
        <w:bidi/>
        <w:spacing w:after="0"/>
        <w:rPr>
          <w:rFonts w:ascii="Arial" w:hAnsi="Arial" w:cs="Arial"/>
          <w:color w:val="000000"/>
          <w:sz w:val="28"/>
          <w:szCs w:val="28"/>
        </w:rPr>
      </w:pPr>
      <w:r>
        <w:rPr>
          <w:rFonts w:ascii="Arial" w:hAnsi="Arial" w:cs="Arial"/>
          <w:color w:val="000000"/>
          <w:sz w:val="28"/>
          <w:szCs w:val="28"/>
          <w:rtl/>
        </w:rPr>
        <w:t xml:space="preserve">התבונן שבכשרים יזכיר עם השכיבה לשון נקייה ואמר (מיכה ז') משוכבת חיקך, (מ"א א') ושכבה בחיקך, </w:t>
      </w:r>
      <w:r>
        <w:rPr>
          <w:rFonts w:ascii="Arial" w:hAnsi="Arial" w:cs="Arial"/>
          <w:color w:val="FF00FF"/>
          <w:sz w:val="28"/>
          <w:szCs w:val="28"/>
          <w:rtl/>
        </w:rPr>
        <w:t>ואשת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ובנות לוט החצופות אמרו לשון שכיבה כי כל כוונתם להנאת הגוף, כאמרם (ב"ר שם), ותאמר שכבה עמי ארורים הם הרשעים להלן אמר ופרשת כנפיך על אמתך, אבל זו כבהמה. לאה אמרה, אלי תבא. יעקב אמר, ואבואה אליה. ואוריה אמר, על אשתו (ש"ב י"א) לשכב עם אשתי, לא הזכיר לשון ביאה, כראוי באיש ואשתו, כי אמר שם.</w:t>
      </w:r>
    </w:p>
    <w:p w14:paraId="6642C6B5" w14:textId="2ACDF575" w:rsidR="008322D7" w:rsidRPr="00FB6DA9" w:rsidRDefault="008322D7" w:rsidP="008322D7">
      <w:pPr>
        <w:bidi/>
        <w:spacing w:after="0"/>
        <w:rPr>
          <w:rFonts w:ascii="Arial" w:hAnsi="Arial" w:cs="Arial"/>
          <w:color w:val="000000"/>
          <w:sz w:val="28"/>
          <w:szCs w:val="28"/>
        </w:rPr>
      </w:pPr>
    </w:p>
    <w:p w14:paraId="7814ED31" w14:textId="52AE73E4" w:rsidR="000E47AB" w:rsidRPr="000E47AB" w:rsidRDefault="000E47AB" w:rsidP="000E47AB">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ריב"א דברים פרק לג פסוק יג (פרשת וזאת הברכה)</w:t>
      </w:r>
      <w:r>
        <w:rPr>
          <w:rFonts w:ascii="Arial" w:hAnsi="Arial" w:cs="Arial"/>
          <w:sz w:val="24"/>
          <w:szCs w:val="24"/>
        </w:rPr>
        <w:t xml:space="preserve"> </w:t>
      </w:r>
    </w:p>
    <w:p w14:paraId="55DC5AD3" w14:textId="77777777" w:rsidR="000E47AB" w:rsidRDefault="000E47AB" w:rsidP="000E47AB">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lastRenderedPageBreak/>
        <w:t>(יג)</w:t>
      </w:r>
      <w:r>
        <w:rPr>
          <w:rFonts w:ascii="Arial" w:hAnsi="Arial" w:cs="Arial"/>
          <w:color w:val="000000"/>
          <w:sz w:val="32"/>
          <w:szCs w:val="32"/>
          <w:rtl/>
        </w:rPr>
        <w:t xml:space="preserve"> וליוסף אמר מבורכת ה'</w:t>
      </w:r>
      <w:r>
        <w:rPr>
          <w:rFonts w:ascii="Arial" w:hAnsi="Arial" w:cs="Arial"/>
          <w:color w:val="000000"/>
          <w:sz w:val="28"/>
          <w:szCs w:val="28"/>
          <w:rtl/>
        </w:rPr>
        <w:t xml:space="preserve">. אומר ר"ת מאורליינא"ס לכך ברך משה ארצו של יוסף לפי שלא שמע </w:t>
      </w:r>
      <w:r>
        <w:rPr>
          <w:rFonts w:ascii="Arial" w:hAnsi="Arial" w:cs="Arial"/>
          <w:color w:val="FF00FF"/>
          <w:sz w:val="28"/>
          <w:szCs w:val="28"/>
          <w:rtl/>
        </w:rPr>
        <w:t>לאשת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אבל אדם הראשון שמע לקול אשתו לכך נתקללה אדמתו:</w:t>
      </w:r>
    </w:p>
    <w:p w14:paraId="01952B65" w14:textId="77777777" w:rsidR="000E47AB" w:rsidRDefault="000E47AB" w:rsidP="000E47AB">
      <w:pPr>
        <w:bidi/>
        <w:spacing w:after="0"/>
      </w:pPr>
    </w:p>
    <w:p w14:paraId="3A4E4BF7" w14:textId="68C520FD" w:rsidR="008322D7" w:rsidRPr="000E47AB" w:rsidRDefault="008322D7" w:rsidP="008322D7">
      <w:pPr>
        <w:bidi/>
        <w:spacing w:after="0"/>
        <w:rPr>
          <w:rFonts w:ascii="Arial" w:hAnsi="Arial" w:cs="Arial"/>
          <w:color w:val="000000"/>
          <w:sz w:val="28"/>
          <w:szCs w:val="28"/>
        </w:rPr>
      </w:pPr>
    </w:p>
    <w:p w14:paraId="3510CAF7" w14:textId="77777777" w:rsidR="000E47AB" w:rsidRPr="000E47AB" w:rsidRDefault="000E47AB" w:rsidP="000E47AB">
      <w:pPr>
        <w:autoSpaceDE w:val="0"/>
        <w:autoSpaceDN w:val="0"/>
        <w:bidi/>
        <w:adjustRightInd w:val="0"/>
        <w:spacing w:after="0" w:line="240" w:lineRule="auto"/>
        <w:rPr>
          <w:rFonts w:ascii="Arial" w:hAnsi="Arial" w:cs="Arial"/>
          <w:rtl/>
        </w:rPr>
      </w:pPr>
      <w:r w:rsidRPr="000E47AB">
        <w:rPr>
          <w:rFonts w:ascii="Arial" w:hAnsi="Arial" w:cs="Arial"/>
          <w:b/>
          <w:bCs/>
          <w:color w:val="000000"/>
          <w:rtl/>
        </w:rPr>
        <w:t>במדבר פרק א פסוק י (פרשת במדבר)</w:t>
      </w:r>
      <w:r w:rsidRPr="000E47AB">
        <w:rPr>
          <w:rFonts w:ascii="Arial" w:hAnsi="Arial" w:cs="Arial"/>
        </w:rPr>
        <w:t xml:space="preserve"> </w:t>
      </w:r>
    </w:p>
    <w:p w14:paraId="604728F1" w14:textId="77777777" w:rsidR="000E47AB" w:rsidRPr="000E47AB" w:rsidRDefault="000E47AB" w:rsidP="000E47AB">
      <w:pPr>
        <w:bidi/>
        <w:spacing w:after="0"/>
        <w:rPr>
          <w:rFonts w:ascii="Arial" w:hAnsi="Arial" w:cs="Arial"/>
          <w:sz w:val="28"/>
          <w:szCs w:val="28"/>
        </w:rPr>
      </w:pPr>
      <w:r w:rsidRPr="000E47AB">
        <w:rPr>
          <w:rFonts w:ascii="Arial" w:hAnsi="Arial" w:cs="Arial"/>
          <w:sz w:val="24"/>
          <w:szCs w:val="24"/>
          <w:rtl/>
        </w:rPr>
        <w:t>(י)</w:t>
      </w:r>
      <w:r w:rsidRPr="000E47AB">
        <w:rPr>
          <w:rFonts w:ascii="Arial" w:hAnsi="Arial" w:cs="Arial"/>
          <w:sz w:val="28"/>
          <w:szCs w:val="28"/>
          <w:rtl/>
        </w:rPr>
        <w:t xml:space="preserve"> לִבְנֵ֣י יוֹסֵ֔ף לְאֶפְרַ֕יִם אֱלִישָׁמָ֖ע בֶּן־עַמִּיה֑וּד לִמְנַשֶּׁ֕ה גַּמְלִיאֵ֖ל בֶּן־פְּדָהצֽוּר:</w:t>
      </w:r>
    </w:p>
    <w:p w14:paraId="24FA7CC5" w14:textId="77777777" w:rsidR="000E47AB" w:rsidRPr="000E47AB" w:rsidRDefault="000E47AB" w:rsidP="000E47AB">
      <w:pPr>
        <w:bidi/>
        <w:spacing w:after="0"/>
        <w:rPr>
          <w:rFonts w:ascii="Arial" w:hAnsi="Arial" w:cs="Arial"/>
          <w:color w:val="000000"/>
          <w:sz w:val="20"/>
          <w:szCs w:val="20"/>
        </w:rPr>
      </w:pPr>
    </w:p>
    <w:p w14:paraId="38915587" w14:textId="77777777" w:rsidR="000E47AB" w:rsidRPr="000E47AB" w:rsidRDefault="000E47AB" w:rsidP="000E47AB">
      <w:pPr>
        <w:autoSpaceDE w:val="0"/>
        <w:autoSpaceDN w:val="0"/>
        <w:bidi/>
        <w:adjustRightInd w:val="0"/>
        <w:spacing w:after="0" w:line="240" w:lineRule="auto"/>
        <w:rPr>
          <w:rFonts w:ascii="Arial" w:hAnsi="Arial" w:cs="Arial"/>
          <w:rtl/>
        </w:rPr>
      </w:pPr>
      <w:r w:rsidRPr="000E47AB">
        <w:rPr>
          <w:rFonts w:ascii="Arial" w:hAnsi="Arial" w:cs="Arial"/>
          <w:b/>
          <w:bCs/>
          <w:color w:val="000000"/>
          <w:rtl/>
        </w:rPr>
        <w:t>מדרש אגדה (בובר) במדבר פרק א פסוק י (פרשת במדבר)</w:t>
      </w:r>
      <w:r w:rsidRPr="000E47AB">
        <w:rPr>
          <w:rFonts w:ascii="Arial" w:hAnsi="Arial" w:cs="Arial"/>
        </w:rPr>
        <w:t xml:space="preserve"> </w:t>
      </w:r>
    </w:p>
    <w:p w14:paraId="3A8AEC38" w14:textId="77777777" w:rsidR="000E47AB" w:rsidRDefault="000E47AB" w:rsidP="000E47AB">
      <w:pPr>
        <w:bidi/>
        <w:spacing w:after="0"/>
        <w:rPr>
          <w:rFonts w:ascii="Arial" w:hAnsi="Arial" w:cs="Arial"/>
          <w:color w:val="000000"/>
          <w:sz w:val="28"/>
          <w:szCs w:val="28"/>
        </w:rPr>
      </w:pPr>
      <w:r>
        <w:rPr>
          <w:rFonts w:ascii="Arial" w:hAnsi="Arial" w:cs="Arial"/>
          <w:color w:val="800000"/>
          <w:sz w:val="28"/>
          <w:szCs w:val="28"/>
          <w:rtl/>
        </w:rPr>
        <w:t>[י]</w:t>
      </w:r>
      <w:r>
        <w:rPr>
          <w:rFonts w:ascii="Arial" w:hAnsi="Arial" w:cs="Arial"/>
          <w:color w:val="000000"/>
          <w:sz w:val="32"/>
          <w:szCs w:val="32"/>
          <w:rtl/>
        </w:rPr>
        <w:t xml:space="preserve"> אלישמע בן עמיהוד</w:t>
      </w:r>
      <w:r>
        <w:rPr>
          <w:rFonts w:ascii="Arial" w:hAnsi="Arial" w:cs="Arial"/>
          <w:color w:val="000000"/>
          <w:sz w:val="28"/>
          <w:szCs w:val="28"/>
          <w:rtl/>
        </w:rPr>
        <w:t>. נקרא שמו על שם מעשה יוסף הצדיק, אמר הקדוש ברוך הוא אלי שמע יוסף שצויתיו על הזנות, ולא שמע אל אדונתו, שהיתה מפתה אותו, כמה דהוא אמר ולא שמע אליה (בראשית לט י), אמר הקדוש ברוך הוא עמי היה שכבש את יצרו לעשות רצוני</w:t>
      </w:r>
      <w:r w:rsidRPr="000E47AB">
        <w:rPr>
          <w:rFonts w:ascii="Arial" w:hAnsi="Arial" w:cs="Arial"/>
          <w:sz w:val="28"/>
          <w:szCs w:val="28"/>
          <w:rtl/>
        </w:rPr>
        <w:t>:</w:t>
      </w:r>
      <w:r w:rsidRPr="000E47AB">
        <w:rPr>
          <w:rFonts w:ascii="Arial" w:hAnsi="Arial" w:cs="Arial"/>
          <w:sz w:val="32"/>
          <w:szCs w:val="32"/>
          <w:rtl/>
        </w:rPr>
        <w:t xml:space="preserve"> למנשה גמליאל בן פדהצור</w:t>
      </w:r>
      <w:r>
        <w:rPr>
          <w:rFonts w:ascii="Arial" w:hAnsi="Arial" w:cs="Arial"/>
          <w:color w:val="000000"/>
          <w:sz w:val="28"/>
          <w:szCs w:val="28"/>
          <w:rtl/>
        </w:rPr>
        <w:t>. ומה שכר גמלו האל, על שקידש שמו של הקדוש ברוך הוא, שפדאו צורו ונעשה מלך על כל מצרים:</w:t>
      </w:r>
    </w:p>
    <w:p w14:paraId="7E94E174" w14:textId="77777777" w:rsidR="000E47AB" w:rsidRDefault="000E47AB" w:rsidP="000E47AB">
      <w:pPr>
        <w:bidi/>
        <w:spacing w:after="0"/>
        <w:rPr>
          <w:rFonts w:ascii="Arial" w:hAnsi="Arial" w:cs="Arial"/>
          <w:color w:val="000000"/>
          <w:sz w:val="28"/>
          <w:szCs w:val="28"/>
        </w:rPr>
      </w:pPr>
    </w:p>
    <w:p w14:paraId="4D6A09BD" w14:textId="77777777" w:rsidR="00FB6DA9" w:rsidRPr="0092189B" w:rsidRDefault="00FB6DA9" w:rsidP="00FB6DA9">
      <w:pPr>
        <w:autoSpaceDE w:val="0"/>
        <w:autoSpaceDN w:val="0"/>
        <w:bidi/>
        <w:adjustRightInd w:val="0"/>
        <w:spacing w:after="0" w:line="240" w:lineRule="auto"/>
        <w:rPr>
          <w:rFonts w:ascii="Arial" w:hAnsi="Arial" w:cs="Arial"/>
          <w:rtl/>
        </w:rPr>
      </w:pPr>
      <w:r w:rsidRPr="0092189B">
        <w:rPr>
          <w:rFonts w:ascii="Arial" w:hAnsi="Arial" w:cs="Arial"/>
          <w:b/>
          <w:bCs/>
          <w:color w:val="000000"/>
          <w:rtl/>
        </w:rPr>
        <w:t>ילקוט שמעוני שמואל ב רמז קסה</w:t>
      </w:r>
      <w:r w:rsidRPr="0092189B">
        <w:rPr>
          <w:rFonts w:ascii="Arial" w:hAnsi="Arial" w:cs="Arial"/>
        </w:rPr>
        <w:t xml:space="preserve"> </w:t>
      </w:r>
    </w:p>
    <w:p w14:paraId="78046715" w14:textId="77777777" w:rsidR="00FB6DA9" w:rsidRDefault="00FB6DA9" w:rsidP="00FB6DA9">
      <w:pPr>
        <w:bidi/>
        <w:spacing w:after="0"/>
        <w:rPr>
          <w:rFonts w:ascii="Arial" w:hAnsi="Arial" w:cs="Arial"/>
          <w:color w:val="000000"/>
          <w:sz w:val="28"/>
          <w:szCs w:val="28"/>
        </w:rPr>
      </w:pPr>
      <w:r>
        <w:rPr>
          <w:rFonts w:ascii="Arial" w:hAnsi="Arial" w:cs="Arial"/>
          <w:color w:val="000000"/>
          <w:sz w:val="28"/>
          <w:szCs w:val="28"/>
          <w:rtl/>
        </w:rPr>
        <w:t xml:space="preserve">ד"א מושל באדם צדיק מושל יראת אלהים זה יוסף הצדיק שהיתה </w:t>
      </w:r>
      <w:r>
        <w:rPr>
          <w:rFonts w:ascii="Arial" w:hAnsi="Arial" w:cs="Arial"/>
          <w:color w:val="FF00FF"/>
          <w:sz w:val="28"/>
          <w:szCs w:val="28"/>
          <w:rtl/>
        </w:rPr>
        <w:t>אשת</w:t>
      </w:r>
      <w:r>
        <w:rPr>
          <w:rFonts w:ascii="Arial" w:hAnsi="Arial" w:cs="Arial"/>
          <w:color w:val="000000"/>
          <w:sz w:val="28"/>
          <w:szCs w:val="28"/>
          <w:rtl/>
        </w:rPr>
        <w:t xml:space="preserve"> </w:t>
      </w:r>
      <w:r>
        <w:rPr>
          <w:rFonts w:ascii="Arial" w:hAnsi="Arial" w:cs="Arial"/>
          <w:color w:val="FF00FF"/>
          <w:sz w:val="28"/>
          <w:szCs w:val="28"/>
          <w:rtl/>
        </w:rPr>
        <w:t>פוטיפר</w:t>
      </w:r>
      <w:r>
        <w:rPr>
          <w:rFonts w:ascii="Arial" w:hAnsi="Arial" w:cs="Arial"/>
          <w:color w:val="000000"/>
          <w:sz w:val="28"/>
          <w:szCs w:val="28"/>
          <w:rtl/>
        </w:rPr>
        <w:t xml:space="preserve"> מפתה אותו ושלט ביצרו אמר לו הקדוש ברוך הוא לא שמעת לה חייך שאני ממליכך על מצרים והכל נשמעים לך שנאמר ויאמר פרעה אל יוסף אני פרעה:</w:t>
      </w:r>
    </w:p>
    <w:p w14:paraId="5BF37F26" w14:textId="77777777" w:rsidR="00FB6DA9" w:rsidRDefault="00FB6DA9" w:rsidP="00FB6DA9">
      <w:pPr>
        <w:autoSpaceDE w:val="0"/>
        <w:autoSpaceDN w:val="0"/>
        <w:bidi/>
        <w:adjustRightInd w:val="0"/>
        <w:spacing w:after="0" w:line="240" w:lineRule="auto"/>
        <w:rPr>
          <w:rFonts w:ascii="Arial" w:hAnsi="Arial" w:cs="Arial"/>
          <w:b/>
          <w:bCs/>
          <w:color w:val="000000"/>
        </w:rPr>
      </w:pPr>
    </w:p>
    <w:p w14:paraId="6D8F7714" w14:textId="33D82D0F" w:rsidR="008322D7" w:rsidRPr="00FB6DA9" w:rsidRDefault="008322D7" w:rsidP="008322D7">
      <w:pPr>
        <w:bidi/>
        <w:spacing w:after="0"/>
        <w:rPr>
          <w:rFonts w:ascii="Arial" w:hAnsi="Arial" w:cs="Arial"/>
          <w:color w:val="000000"/>
          <w:sz w:val="28"/>
          <w:szCs w:val="28"/>
        </w:rPr>
      </w:pPr>
    </w:p>
    <w:p w14:paraId="0745566B" w14:textId="0A1102AB" w:rsidR="008322D7" w:rsidRDefault="008322D7" w:rsidP="008322D7">
      <w:pPr>
        <w:bidi/>
        <w:spacing w:after="0"/>
        <w:rPr>
          <w:rFonts w:ascii="Arial" w:hAnsi="Arial" w:cs="Arial"/>
          <w:color w:val="000000"/>
          <w:sz w:val="28"/>
          <w:szCs w:val="28"/>
        </w:rPr>
      </w:pPr>
    </w:p>
    <w:p w14:paraId="49A00BA6" w14:textId="1BEBBB9E" w:rsidR="008322D7" w:rsidRDefault="008322D7" w:rsidP="008322D7">
      <w:pPr>
        <w:bidi/>
        <w:spacing w:after="0"/>
        <w:rPr>
          <w:rFonts w:ascii="Arial" w:hAnsi="Arial" w:cs="Arial"/>
          <w:color w:val="000000"/>
          <w:sz w:val="28"/>
          <w:szCs w:val="28"/>
        </w:rPr>
      </w:pPr>
    </w:p>
    <w:p w14:paraId="3D896DD9" w14:textId="5C47E251" w:rsidR="008322D7" w:rsidRDefault="008322D7" w:rsidP="008322D7">
      <w:pPr>
        <w:bidi/>
        <w:spacing w:after="0"/>
        <w:rPr>
          <w:rFonts w:ascii="Arial" w:hAnsi="Arial" w:cs="Arial"/>
          <w:color w:val="000000"/>
          <w:sz w:val="28"/>
          <w:szCs w:val="28"/>
        </w:rPr>
      </w:pPr>
    </w:p>
    <w:p w14:paraId="4CC21803" w14:textId="4D201C15" w:rsidR="008322D7" w:rsidRDefault="008322D7" w:rsidP="008322D7">
      <w:pPr>
        <w:bidi/>
        <w:spacing w:after="0"/>
        <w:rPr>
          <w:rFonts w:ascii="Arial" w:hAnsi="Arial" w:cs="Arial"/>
          <w:color w:val="000000"/>
          <w:sz w:val="28"/>
          <w:szCs w:val="28"/>
        </w:rPr>
      </w:pPr>
    </w:p>
    <w:p w14:paraId="63E2282B" w14:textId="762BF1F4" w:rsidR="008322D7" w:rsidRDefault="008322D7" w:rsidP="008322D7">
      <w:pPr>
        <w:bidi/>
        <w:spacing w:after="0"/>
        <w:rPr>
          <w:rFonts w:ascii="Arial" w:hAnsi="Arial" w:cs="Arial"/>
          <w:color w:val="000000"/>
          <w:sz w:val="28"/>
          <w:szCs w:val="28"/>
        </w:rPr>
      </w:pPr>
    </w:p>
    <w:p w14:paraId="0EEE12E8" w14:textId="5E580C18" w:rsidR="008322D7" w:rsidRDefault="008322D7" w:rsidP="008322D7">
      <w:pPr>
        <w:bidi/>
        <w:spacing w:after="0"/>
        <w:rPr>
          <w:rFonts w:ascii="Arial" w:hAnsi="Arial" w:cs="Arial"/>
          <w:color w:val="000000"/>
          <w:sz w:val="28"/>
          <w:szCs w:val="28"/>
        </w:rPr>
      </w:pPr>
    </w:p>
    <w:p w14:paraId="72D4EF4C" w14:textId="6DED3D1A" w:rsidR="008322D7" w:rsidRDefault="008322D7" w:rsidP="008322D7">
      <w:pPr>
        <w:bidi/>
        <w:spacing w:after="0"/>
        <w:rPr>
          <w:rFonts w:ascii="Arial" w:hAnsi="Arial" w:cs="Arial"/>
          <w:color w:val="000000"/>
          <w:sz w:val="28"/>
          <w:szCs w:val="28"/>
        </w:rPr>
      </w:pPr>
    </w:p>
    <w:p w14:paraId="414E1072" w14:textId="6AD9C4F2" w:rsidR="008322D7" w:rsidRDefault="008322D7" w:rsidP="008322D7">
      <w:pPr>
        <w:bidi/>
        <w:spacing w:after="0"/>
        <w:rPr>
          <w:rFonts w:ascii="Arial" w:hAnsi="Arial" w:cs="Arial"/>
          <w:color w:val="000000"/>
          <w:sz w:val="28"/>
          <w:szCs w:val="28"/>
        </w:rPr>
      </w:pPr>
    </w:p>
    <w:p w14:paraId="3F656875" w14:textId="306523C0" w:rsidR="008322D7" w:rsidRDefault="008322D7" w:rsidP="008322D7">
      <w:pPr>
        <w:bidi/>
        <w:spacing w:after="0"/>
        <w:rPr>
          <w:rFonts w:ascii="Arial" w:hAnsi="Arial" w:cs="Arial"/>
          <w:color w:val="000000"/>
          <w:sz w:val="28"/>
          <w:szCs w:val="28"/>
        </w:rPr>
      </w:pPr>
    </w:p>
    <w:p w14:paraId="33194F06" w14:textId="6CF95D96" w:rsidR="008322D7" w:rsidRDefault="008322D7" w:rsidP="008322D7">
      <w:pPr>
        <w:bidi/>
        <w:spacing w:after="0"/>
        <w:rPr>
          <w:rFonts w:ascii="Arial" w:hAnsi="Arial" w:cs="Arial"/>
          <w:color w:val="000000"/>
          <w:sz w:val="28"/>
          <w:szCs w:val="28"/>
        </w:rPr>
      </w:pPr>
    </w:p>
    <w:p w14:paraId="35883D7A" w14:textId="46AB4012" w:rsidR="008322D7" w:rsidRDefault="008322D7" w:rsidP="008322D7">
      <w:pPr>
        <w:bidi/>
        <w:spacing w:after="0"/>
        <w:rPr>
          <w:rFonts w:ascii="Arial" w:hAnsi="Arial" w:cs="Arial"/>
          <w:color w:val="000000"/>
          <w:sz w:val="28"/>
          <w:szCs w:val="28"/>
        </w:rPr>
      </w:pPr>
    </w:p>
    <w:p w14:paraId="32C5C8B5" w14:textId="68B19D3F" w:rsidR="008322D7" w:rsidRDefault="008322D7" w:rsidP="008322D7">
      <w:pPr>
        <w:bidi/>
        <w:spacing w:after="0"/>
        <w:rPr>
          <w:rFonts w:ascii="Arial" w:hAnsi="Arial" w:cs="Arial"/>
          <w:color w:val="000000"/>
          <w:sz w:val="28"/>
          <w:szCs w:val="28"/>
        </w:rPr>
      </w:pPr>
    </w:p>
    <w:p w14:paraId="00EA5D65" w14:textId="3A0DA78F" w:rsidR="008322D7" w:rsidRDefault="008322D7" w:rsidP="008322D7">
      <w:pPr>
        <w:bidi/>
        <w:spacing w:after="0"/>
        <w:rPr>
          <w:rFonts w:ascii="Arial" w:hAnsi="Arial" w:cs="Arial"/>
          <w:color w:val="000000"/>
          <w:sz w:val="28"/>
          <w:szCs w:val="28"/>
        </w:rPr>
      </w:pPr>
    </w:p>
    <w:p w14:paraId="38E1F7CF" w14:textId="4FECA3DA" w:rsidR="008322D7" w:rsidRDefault="008322D7" w:rsidP="008322D7">
      <w:pPr>
        <w:bidi/>
        <w:spacing w:after="0"/>
        <w:rPr>
          <w:rFonts w:ascii="Arial" w:hAnsi="Arial" w:cs="Arial"/>
          <w:color w:val="000000"/>
          <w:sz w:val="28"/>
          <w:szCs w:val="28"/>
        </w:rPr>
      </w:pPr>
    </w:p>
    <w:p w14:paraId="4456D25D" w14:textId="51D11067" w:rsidR="008322D7" w:rsidRDefault="008322D7" w:rsidP="008322D7">
      <w:pPr>
        <w:bidi/>
        <w:spacing w:after="0"/>
        <w:rPr>
          <w:rFonts w:ascii="Arial" w:hAnsi="Arial" w:cs="Arial"/>
          <w:color w:val="000000"/>
          <w:sz w:val="28"/>
          <w:szCs w:val="28"/>
        </w:rPr>
      </w:pPr>
    </w:p>
    <w:p w14:paraId="7F680EDE" w14:textId="77777777" w:rsidR="008322D7" w:rsidRDefault="008322D7" w:rsidP="008322D7">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שו"ת יהודה יעלה (אסאד) חלק א - אורח חיים סימן נה</w:t>
      </w:r>
      <w:r>
        <w:rPr>
          <w:rFonts w:ascii="Arial" w:hAnsi="Arial" w:cs="Arial"/>
          <w:sz w:val="24"/>
          <w:szCs w:val="24"/>
        </w:rPr>
        <w:t xml:space="preserve"> </w:t>
      </w:r>
    </w:p>
    <w:p w14:paraId="560F614B" w14:textId="77777777" w:rsidR="008322D7" w:rsidRDefault="008322D7" w:rsidP="008322D7">
      <w:pPr>
        <w:autoSpaceDE w:val="0"/>
        <w:autoSpaceDN w:val="0"/>
        <w:bidi/>
        <w:adjustRightInd w:val="0"/>
        <w:spacing w:after="0" w:line="240" w:lineRule="auto"/>
        <w:rPr>
          <w:rFonts w:ascii="Arial" w:hAnsi="Arial" w:cs="Arial"/>
          <w:color w:val="000000"/>
          <w:sz w:val="24"/>
          <w:szCs w:val="24"/>
          <w:rtl/>
        </w:rPr>
      </w:pPr>
    </w:p>
    <w:p w14:paraId="271463D2" w14:textId="77777777" w:rsidR="008322D7" w:rsidRDefault="008322D7" w:rsidP="008322D7">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 xml:space="preserve">תשובה רב ברכות ושובע שמחות לכבוד אהובי בני הרב החריף ובקי פרח שושן הודו כזית רענן קנקן חדש מלא ישן. מופלג ביראה טהורה. כ"ש מוה' אהרן שמואל נ"י ע"ז כלתי הצנועה הא"ח מנב"ת מ' יהודית תחי' עכב"ב בק"ק נ"ש יחיו ושלום. </w:t>
      </w:r>
    </w:p>
    <w:p w14:paraId="5C6F185B" w14:textId="54464681" w:rsidR="008322D7" w:rsidRPr="00673384" w:rsidRDefault="008322D7" w:rsidP="008322D7">
      <w:pPr>
        <w:bidi/>
        <w:spacing w:after="0"/>
        <w:rPr>
          <w:sz w:val="18"/>
          <w:szCs w:val="18"/>
        </w:rPr>
      </w:pPr>
      <w:r>
        <w:rPr>
          <w:rFonts w:ascii="Arial" w:hAnsi="Arial" w:cs="Arial"/>
          <w:color w:val="000000"/>
          <w:sz w:val="28"/>
          <w:szCs w:val="28"/>
          <w:rtl/>
        </w:rPr>
        <w:t xml:space="preserve">גי"ה קבלתי זה ימים ואתה אהובי בני יודע המון טרדותי ומן הנמנע להשיב לך תמיד על אתר ועל כל פרט ופרט. והנני להשיב לך אחת לאחת על שאלות הרבה שהעלית בעזה"י והן הנה. א' הקשית לשאול על מ"ש המג"א סי' ר"מ בני חצופה שתובעת בפה והרי היא כזונה ואסור לקיימה כו' מה יענה למעשה ביעקב גבי דודאים שתבעתו בפה וח"ו לומר על אמהות כן וצ"ע עכ"ל. אהובי בני שי' ידוע כי זה דרכו של הבעל מג"א לקצר במקום שהיה לו להאריך. והנה לא מלבו בדה פירושו זה אבל כן הוא לשון הטור שם /או"ח/ סי' ר"מ וסיים הטור בזה וז"ל אבל מי שאשתו מרצה אותו בדברי ריצוי ומקשטת עצמה לפניו כדי שיתן דעתו עליה על זו אמרו רבותינו שיוצאין ממנה חכמים ונבונים כלאה שיצא ממנה יששכר עכ"ל הטור. וכן כתב בטור אה"ע סימן כ"ג והוא לשון הראב"ד בספר בעל הנפש וגמ' ערוכה בנדרים כ' ע"ב ובערובין כ' ע"ב קושי' גמר' הוא על הא דבני חצופה מקרא זו דלאה ותי' הכי ארצויי ארצי' קמי' ופי' הר"ן דלא אמרה לאה ליעקב אלא שיכנוס לאהלה ולא תבעתו בפה כו'. וכוונתו מלשון אלי תבוא ר"ל לביתי שהרי יצאה לקראתו. ותדע עוד מדחז"ל על וישכב עמה בלילה הוא ולא כתיב בלילה ההוא אלא הוא שמו של הקדוש ברוך הוא סייעו ויצא יששכר יודעי בינה כו' ותבעתו בפה היינו כמאמר החצופה זונה </w:t>
      </w:r>
      <w:r>
        <w:rPr>
          <w:rFonts w:ascii="Arial" w:hAnsi="Arial" w:cs="Arial"/>
          <w:color w:val="FF00FF"/>
          <w:sz w:val="28"/>
          <w:szCs w:val="28"/>
          <w:rtl/>
        </w:rPr>
        <w:t>אשת</w:t>
      </w:r>
      <w:r>
        <w:rPr>
          <w:rFonts w:ascii="Arial" w:hAnsi="Arial" w:cs="Arial"/>
          <w:color w:val="000000"/>
          <w:sz w:val="28"/>
          <w:szCs w:val="28"/>
          <w:rtl/>
        </w:rPr>
        <w:t xml:space="preserve"> פוקיפר /</w:t>
      </w:r>
      <w:r>
        <w:rPr>
          <w:rFonts w:ascii="Arial" w:hAnsi="Arial" w:cs="Arial"/>
          <w:color w:val="FF00FF"/>
          <w:sz w:val="28"/>
          <w:szCs w:val="28"/>
          <w:rtl/>
        </w:rPr>
        <w:t>פוטיפר</w:t>
      </w:r>
      <w:r>
        <w:rPr>
          <w:rFonts w:ascii="Arial" w:hAnsi="Arial" w:cs="Arial"/>
          <w:color w:val="000000"/>
          <w:sz w:val="28"/>
          <w:szCs w:val="28"/>
          <w:rtl/>
        </w:rPr>
        <w:t>/ שכבה עמי אבל לאה אמנו לא זו שלא הזכירה לשון שכיבה כלל אלא גם בלשון ביאה שמרה פיה פתחה בחכמה ותאמר אלי תבא ולא אמרה עלי תבא כמ"ש יבמה יבא עליה וגם לא הקדימה ביאה. ר"ל לא אמרה תבא אלי אלא איפכא אלי תבא ע"כ פירושו לאהלי וגם נ"ל אין ר"ל כלל בלשון צווי בע"כ תעשה כן אלא כלשון מגיד העתיד ידעתי שכן תעשה אלי תבוא היינו דברי רצוי לבד ועיין רבינו בחיי פ' ויצא פירש שם בזה על אמרה כן שלא היה כוונתן רדיפת התאוה ח"ו כ"א כוונת המצות בלבד פעולתיהן נמשכו אחר השכל שידעו בנבואה וברוה"ק להוליד י"ב שבטים כו' עש"ה. ובתשובת בית אפרים חא"ה סימן קי"ב כתב וז"ל ולפי מה שראיתי ברשב"ם בפירוש החומש כתב דלכך קראה אותו יששכר ע"ש ב' שכרים שכר דודאים ושכר כי נתתי שפחתי. ולפי"ז יש ליתן טעם שקוראים רק בחד שי"ן ישכר כיון שהיא היתה מתביישת בשכירות הדודאים ולא אמרה רק טעם כי נתתי שפחתי וכמ"ש המפורשים ולכך אנן לא קרינן רק בחד שי"ן כו' ע"ש הרי דגם דבורה וכוונתה כהוגן ורצויה היה ארצי' קמי' על כל זה מתביישת היתה הצדקת מלפרש שוב טעם זה כנ"ל.</w:t>
      </w:r>
    </w:p>
    <w:sectPr w:rsidR="008322D7" w:rsidRPr="0067338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2759" w14:textId="77777777" w:rsidR="00293F9F" w:rsidRDefault="00293F9F" w:rsidP="00E60EDB">
      <w:pPr>
        <w:spacing w:after="0" w:line="240" w:lineRule="auto"/>
      </w:pPr>
      <w:r>
        <w:separator/>
      </w:r>
    </w:p>
  </w:endnote>
  <w:endnote w:type="continuationSeparator" w:id="0">
    <w:p w14:paraId="3950409E" w14:textId="77777777" w:rsidR="00293F9F" w:rsidRDefault="00293F9F" w:rsidP="00E6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1133"/>
      <w:docPartObj>
        <w:docPartGallery w:val="Page Numbers (Bottom of Page)"/>
        <w:docPartUnique/>
      </w:docPartObj>
    </w:sdtPr>
    <w:sdtEndPr>
      <w:rPr>
        <w:color w:val="7F7F7F" w:themeColor="background1" w:themeShade="7F"/>
        <w:spacing w:val="60"/>
      </w:rPr>
    </w:sdtEndPr>
    <w:sdtContent>
      <w:p w14:paraId="029EA1F8" w14:textId="2DBC6D1C" w:rsidR="00E60EDB" w:rsidRDefault="00E60E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48B18EE" w14:textId="77777777" w:rsidR="00E60EDB" w:rsidRDefault="00E6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0F39" w14:textId="77777777" w:rsidR="00293F9F" w:rsidRDefault="00293F9F" w:rsidP="00E60EDB">
      <w:pPr>
        <w:spacing w:after="0" w:line="240" w:lineRule="auto"/>
      </w:pPr>
      <w:r>
        <w:separator/>
      </w:r>
    </w:p>
  </w:footnote>
  <w:footnote w:type="continuationSeparator" w:id="0">
    <w:p w14:paraId="70E88521" w14:textId="77777777" w:rsidR="00293F9F" w:rsidRDefault="00293F9F" w:rsidP="00E6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436B"/>
    <w:multiLevelType w:val="hybridMultilevel"/>
    <w:tmpl w:val="8B16502E"/>
    <w:lvl w:ilvl="0" w:tplc="A0F41874">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533AD"/>
    <w:multiLevelType w:val="hybridMultilevel"/>
    <w:tmpl w:val="A5F07B64"/>
    <w:lvl w:ilvl="0" w:tplc="CA92E91E">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B778C"/>
    <w:multiLevelType w:val="hybridMultilevel"/>
    <w:tmpl w:val="B4105086"/>
    <w:lvl w:ilvl="0" w:tplc="1B6A0F48">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970562">
    <w:abstractNumId w:val="1"/>
  </w:num>
  <w:num w:numId="2" w16cid:durableId="972713356">
    <w:abstractNumId w:val="0"/>
  </w:num>
  <w:num w:numId="3" w16cid:durableId="978075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DB"/>
    <w:rsid w:val="000361D8"/>
    <w:rsid w:val="0006538D"/>
    <w:rsid w:val="00072BBA"/>
    <w:rsid w:val="000E47AB"/>
    <w:rsid w:val="00151923"/>
    <w:rsid w:val="001A2D63"/>
    <w:rsid w:val="001D0305"/>
    <w:rsid w:val="0024437C"/>
    <w:rsid w:val="00293F9F"/>
    <w:rsid w:val="003556FA"/>
    <w:rsid w:val="00384F31"/>
    <w:rsid w:val="00413A7A"/>
    <w:rsid w:val="0046296B"/>
    <w:rsid w:val="004C7337"/>
    <w:rsid w:val="00673384"/>
    <w:rsid w:val="00674E76"/>
    <w:rsid w:val="00675436"/>
    <w:rsid w:val="0078330E"/>
    <w:rsid w:val="008322D7"/>
    <w:rsid w:val="00832C29"/>
    <w:rsid w:val="00862A75"/>
    <w:rsid w:val="0092189B"/>
    <w:rsid w:val="00922C66"/>
    <w:rsid w:val="0099518C"/>
    <w:rsid w:val="00A339AB"/>
    <w:rsid w:val="00AA5CE3"/>
    <w:rsid w:val="00B111A0"/>
    <w:rsid w:val="00B74874"/>
    <w:rsid w:val="00C306DE"/>
    <w:rsid w:val="00C32AC5"/>
    <w:rsid w:val="00D120A3"/>
    <w:rsid w:val="00DA78BF"/>
    <w:rsid w:val="00E60EDB"/>
    <w:rsid w:val="00EC141C"/>
    <w:rsid w:val="00F95655"/>
    <w:rsid w:val="00FB6DA9"/>
    <w:rsid w:val="00FC0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C95D"/>
  <w15:chartTrackingRefBased/>
  <w15:docId w15:val="{3DEDCD27-0434-41DD-AA9D-F8749089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EDB"/>
  </w:style>
  <w:style w:type="paragraph" w:styleId="Footer">
    <w:name w:val="footer"/>
    <w:basedOn w:val="Normal"/>
    <w:link w:val="FooterChar"/>
    <w:uiPriority w:val="99"/>
    <w:unhideWhenUsed/>
    <w:rsid w:val="00E6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EDB"/>
  </w:style>
  <w:style w:type="paragraph" w:styleId="ListParagraph">
    <w:name w:val="List Paragraph"/>
    <w:basedOn w:val="Normal"/>
    <w:uiPriority w:val="34"/>
    <w:qFormat/>
    <w:rsid w:val="00E60EDB"/>
    <w:pPr>
      <w:ind w:left="720"/>
      <w:contextualSpacing/>
    </w:pPr>
  </w:style>
  <w:style w:type="paragraph" w:customStyle="1" w:styleId="segmenttext">
    <w:name w:val="segmenttext"/>
    <w:basedOn w:val="Normal"/>
    <w:rsid w:val="00462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
    <w:name w:val="en"/>
    <w:basedOn w:val="DefaultParagraphFont"/>
    <w:rsid w:val="0046296B"/>
  </w:style>
  <w:style w:type="table" w:styleId="TableGrid">
    <w:name w:val="Table Grid"/>
    <w:basedOn w:val="TableNormal"/>
    <w:uiPriority w:val="39"/>
    <w:rsid w:val="00C30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C306DE"/>
  </w:style>
  <w:style w:type="character" w:customStyle="1" w:styleId="corashitext">
    <w:name w:val="co_rashitext"/>
    <w:basedOn w:val="DefaultParagraphFont"/>
    <w:rsid w:val="00C306DE"/>
  </w:style>
  <w:style w:type="paragraph" w:styleId="NoSpacing">
    <w:name w:val="No Spacing"/>
    <w:uiPriority w:val="1"/>
    <w:qFormat/>
    <w:rsid w:val="00C306DE"/>
    <w:pPr>
      <w:spacing w:after="0" w:line="240" w:lineRule="auto"/>
    </w:pPr>
  </w:style>
  <w:style w:type="character" w:styleId="Hyperlink">
    <w:name w:val="Hyperlink"/>
    <w:basedOn w:val="DefaultParagraphFont"/>
    <w:uiPriority w:val="99"/>
    <w:semiHidden/>
    <w:unhideWhenUsed/>
    <w:rsid w:val="0006538D"/>
    <w:rPr>
      <w:color w:val="0000FF"/>
      <w:u w:val="single"/>
    </w:rPr>
  </w:style>
  <w:style w:type="character" w:customStyle="1" w:styleId="coversetext">
    <w:name w:val="co_versetext"/>
    <w:basedOn w:val="DefaultParagraphFont"/>
    <w:rsid w:val="0006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29728">
      <w:bodyDiv w:val="1"/>
      <w:marLeft w:val="0"/>
      <w:marRight w:val="0"/>
      <w:marTop w:val="0"/>
      <w:marBottom w:val="0"/>
      <w:divBdr>
        <w:top w:val="none" w:sz="0" w:space="0" w:color="auto"/>
        <w:left w:val="none" w:sz="0" w:space="0" w:color="auto"/>
        <w:bottom w:val="none" w:sz="0" w:space="0" w:color="auto"/>
        <w:right w:val="none" w:sz="0" w:space="0" w:color="auto"/>
      </w:divBdr>
      <w:divsChild>
        <w:div w:id="990793348">
          <w:marLeft w:val="0"/>
          <w:marRight w:val="0"/>
          <w:marTop w:val="0"/>
          <w:marBottom w:val="0"/>
          <w:divBdr>
            <w:top w:val="none" w:sz="0" w:space="0" w:color="auto"/>
            <w:left w:val="none" w:sz="0" w:space="0" w:color="auto"/>
            <w:bottom w:val="none" w:sz="0" w:space="0" w:color="auto"/>
            <w:right w:val="none" w:sz="0" w:space="0" w:color="auto"/>
          </w:divBdr>
        </w:div>
        <w:div w:id="1102264296">
          <w:marLeft w:val="0"/>
          <w:marRight w:val="0"/>
          <w:marTop w:val="0"/>
          <w:marBottom w:val="0"/>
          <w:divBdr>
            <w:top w:val="none" w:sz="0" w:space="0" w:color="auto"/>
            <w:left w:val="none" w:sz="0" w:space="0" w:color="auto"/>
            <w:bottom w:val="none" w:sz="0" w:space="0" w:color="auto"/>
            <w:right w:val="none" w:sz="0" w:space="0" w:color="auto"/>
          </w:divBdr>
        </w:div>
        <w:div w:id="1374191593">
          <w:marLeft w:val="0"/>
          <w:marRight w:val="0"/>
          <w:marTop w:val="0"/>
          <w:marBottom w:val="0"/>
          <w:divBdr>
            <w:top w:val="none" w:sz="0" w:space="0" w:color="auto"/>
            <w:left w:val="none" w:sz="0" w:space="0" w:color="auto"/>
            <w:bottom w:val="none" w:sz="0" w:space="0" w:color="auto"/>
            <w:right w:val="none" w:sz="0" w:space="0" w:color="auto"/>
          </w:divBdr>
        </w:div>
        <w:div w:id="852764274">
          <w:marLeft w:val="0"/>
          <w:marRight w:val="0"/>
          <w:marTop w:val="0"/>
          <w:marBottom w:val="0"/>
          <w:divBdr>
            <w:top w:val="none" w:sz="0" w:space="0" w:color="auto"/>
            <w:left w:val="none" w:sz="0" w:space="0" w:color="auto"/>
            <w:bottom w:val="none" w:sz="0" w:space="0" w:color="auto"/>
            <w:right w:val="none" w:sz="0" w:space="0" w:color="auto"/>
          </w:divBdr>
        </w:div>
        <w:div w:id="2028023355">
          <w:marLeft w:val="0"/>
          <w:marRight w:val="0"/>
          <w:marTop w:val="0"/>
          <w:marBottom w:val="0"/>
          <w:divBdr>
            <w:top w:val="none" w:sz="0" w:space="0" w:color="auto"/>
            <w:left w:val="none" w:sz="0" w:space="0" w:color="auto"/>
            <w:bottom w:val="none" w:sz="0" w:space="0" w:color="auto"/>
            <w:right w:val="none" w:sz="0" w:space="0" w:color="auto"/>
          </w:divBdr>
        </w:div>
        <w:div w:id="439109989">
          <w:marLeft w:val="0"/>
          <w:marRight w:val="0"/>
          <w:marTop w:val="0"/>
          <w:marBottom w:val="0"/>
          <w:divBdr>
            <w:top w:val="none" w:sz="0" w:space="0" w:color="auto"/>
            <w:left w:val="none" w:sz="0" w:space="0" w:color="auto"/>
            <w:bottom w:val="none" w:sz="0" w:space="0" w:color="auto"/>
            <w:right w:val="none" w:sz="0" w:space="0" w:color="auto"/>
          </w:divBdr>
        </w:div>
      </w:divsChild>
    </w:div>
    <w:div w:id="1617247441">
      <w:bodyDiv w:val="1"/>
      <w:marLeft w:val="0"/>
      <w:marRight w:val="0"/>
      <w:marTop w:val="0"/>
      <w:marBottom w:val="0"/>
      <w:divBdr>
        <w:top w:val="none" w:sz="0" w:space="0" w:color="auto"/>
        <w:left w:val="none" w:sz="0" w:space="0" w:color="auto"/>
        <w:bottom w:val="none" w:sz="0" w:space="0" w:color="auto"/>
        <w:right w:val="none" w:sz="0" w:space="0" w:color="auto"/>
      </w:divBdr>
    </w:div>
    <w:div w:id="1835414462">
      <w:bodyDiv w:val="1"/>
      <w:marLeft w:val="0"/>
      <w:marRight w:val="0"/>
      <w:marTop w:val="0"/>
      <w:marBottom w:val="0"/>
      <w:divBdr>
        <w:top w:val="none" w:sz="0" w:space="0" w:color="auto"/>
        <w:left w:val="none" w:sz="0" w:space="0" w:color="auto"/>
        <w:bottom w:val="none" w:sz="0" w:space="0" w:color="auto"/>
        <w:right w:val="none" w:sz="0" w:space="0" w:color="auto"/>
      </w:divBdr>
      <w:divsChild>
        <w:div w:id="1394082191">
          <w:marLeft w:val="0"/>
          <w:marRight w:val="0"/>
          <w:marTop w:val="0"/>
          <w:marBottom w:val="0"/>
          <w:divBdr>
            <w:top w:val="none" w:sz="0" w:space="0" w:color="auto"/>
            <w:left w:val="none" w:sz="0" w:space="0" w:color="auto"/>
            <w:bottom w:val="none" w:sz="0" w:space="0" w:color="auto"/>
            <w:right w:val="none" w:sz="0" w:space="0" w:color="auto"/>
          </w:divBdr>
        </w:div>
        <w:div w:id="1682462758">
          <w:marLeft w:val="0"/>
          <w:marRight w:val="0"/>
          <w:marTop w:val="0"/>
          <w:marBottom w:val="0"/>
          <w:divBdr>
            <w:top w:val="none" w:sz="0" w:space="0" w:color="auto"/>
            <w:left w:val="none" w:sz="0" w:space="0" w:color="auto"/>
            <w:bottom w:val="none" w:sz="0" w:space="0" w:color="auto"/>
            <w:right w:val="none" w:sz="0" w:space="0" w:color="auto"/>
          </w:divBdr>
        </w:div>
        <w:div w:id="149861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8234" TargetMode="External"/><Relationship Id="rId13" Type="http://schemas.openxmlformats.org/officeDocument/2006/relationships/hyperlink" Target="https://www.chabad.org/library/bible_cdo/aid/8234" TargetMode="External"/><Relationship Id="rId18" Type="http://schemas.openxmlformats.org/officeDocument/2006/relationships/hyperlink" Target="https://www.chabad.org/library/bible_cdo/aid/8234" TargetMode="External"/><Relationship Id="rId26" Type="http://schemas.openxmlformats.org/officeDocument/2006/relationships/hyperlink" Target="https://www.chabad.org/library/bible_cdo/aid/8234" TargetMode="External"/><Relationship Id="rId3" Type="http://schemas.openxmlformats.org/officeDocument/2006/relationships/settings" Target="settings.xml"/><Relationship Id="rId21" Type="http://schemas.openxmlformats.org/officeDocument/2006/relationships/hyperlink" Target="https://www.chabad.org/library/bible_cdo/aid/8234" TargetMode="External"/><Relationship Id="rId7" Type="http://schemas.openxmlformats.org/officeDocument/2006/relationships/hyperlink" Target="https://www.chabad.org/library/bible_cdo/aid/8234" TargetMode="External"/><Relationship Id="rId12" Type="http://schemas.openxmlformats.org/officeDocument/2006/relationships/hyperlink" Target="https://www.chabad.org/library/bible_cdo/aid/8234" TargetMode="External"/><Relationship Id="rId17" Type="http://schemas.openxmlformats.org/officeDocument/2006/relationships/hyperlink" Target="https://www.chabad.org/library/bible_cdo/aid/8234" TargetMode="External"/><Relationship Id="rId25" Type="http://schemas.openxmlformats.org/officeDocument/2006/relationships/hyperlink" Target="https://www.chabad.org/library/bible_cdo/aid/8234" TargetMode="External"/><Relationship Id="rId2" Type="http://schemas.openxmlformats.org/officeDocument/2006/relationships/styles" Target="styles.xml"/><Relationship Id="rId16" Type="http://schemas.openxmlformats.org/officeDocument/2006/relationships/hyperlink" Target="https://www.chabad.org/library/bible_cdo/aid/8234" TargetMode="External"/><Relationship Id="rId20" Type="http://schemas.openxmlformats.org/officeDocument/2006/relationships/hyperlink" Target="https://www.chabad.org/library/bible_cdo/aid/823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8234" TargetMode="External"/><Relationship Id="rId24" Type="http://schemas.openxmlformats.org/officeDocument/2006/relationships/hyperlink" Target="https://www.chabad.org/library/bible_cdo/aid/8234" TargetMode="External"/><Relationship Id="rId5" Type="http://schemas.openxmlformats.org/officeDocument/2006/relationships/footnotes" Target="footnotes.xml"/><Relationship Id="rId15" Type="http://schemas.openxmlformats.org/officeDocument/2006/relationships/hyperlink" Target="https://www.chabad.org/library/bible_cdo/aid/8234" TargetMode="External"/><Relationship Id="rId23" Type="http://schemas.openxmlformats.org/officeDocument/2006/relationships/hyperlink" Target="https://www.chabad.org/library/bible_cdo/aid/8234" TargetMode="External"/><Relationship Id="rId28" Type="http://schemas.openxmlformats.org/officeDocument/2006/relationships/hyperlink" Target="https://www.chabad.org/library/bible_cdo/aid/16121" TargetMode="External"/><Relationship Id="rId10" Type="http://schemas.openxmlformats.org/officeDocument/2006/relationships/hyperlink" Target="https://www.chabad.org/library/bible_cdo/aid/8234" TargetMode="External"/><Relationship Id="rId19" Type="http://schemas.openxmlformats.org/officeDocument/2006/relationships/hyperlink" Target="https://www.chabad.org/library/bible_cdo/aid/82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abad.org/library/bible_cdo/aid/8234" TargetMode="External"/><Relationship Id="rId14" Type="http://schemas.openxmlformats.org/officeDocument/2006/relationships/hyperlink" Target="https://www.chabad.org/library/bible_cdo/aid/8234" TargetMode="External"/><Relationship Id="rId22" Type="http://schemas.openxmlformats.org/officeDocument/2006/relationships/hyperlink" Target="https://www.chabad.org/library/bible_cdo/aid/8234" TargetMode="External"/><Relationship Id="rId27" Type="http://schemas.openxmlformats.org/officeDocument/2006/relationships/hyperlink" Target="https://www.chabad.org/library/bible_cdo/aid/82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2863</TotalTime>
  <Pages>15</Pages>
  <Words>6505</Words>
  <Characters>37080</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7</cp:revision>
  <dcterms:created xsi:type="dcterms:W3CDTF">2022-12-11T23:07:00Z</dcterms:created>
  <dcterms:modified xsi:type="dcterms:W3CDTF">2022-12-13T22:50:00Z</dcterms:modified>
</cp:coreProperties>
</file>