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934A" w14:textId="17F564D0" w:rsidR="008E769E" w:rsidRPr="009C4996" w:rsidRDefault="008E769E">
      <w:pPr>
        <w:rPr>
          <w:rFonts w:ascii="David" w:hAnsi="David" w:cs="David"/>
          <w:sz w:val="28"/>
          <w:szCs w:val="28"/>
          <w:shd w:val="clear" w:color="auto" w:fill="FFFFFF"/>
          <w:rtl/>
        </w:rPr>
      </w:pPr>
      <w:r w:rsidRPr="009C4996">
        <w:rPr>
          <w:rFonts w:ascii="David" w:hAnsi="David" w:cs="David"/>
          <w:sz w:val="28"/>
          <w:szCs w:val="28"/>
          <w:shd w:val="clear" w:color="auto" w:fill="FFFFFF"/>
          <w:rtl/>
        </w:rPr>
        <w:t>ב"ה</w:t>
      </w:r>
    </w:p>
    <w:p w14:paraId="3C294CAA" w14:textId="176EEC14" w:rsidR="008E769E" w:rsidRPr="009C4996" w:rsidRDefault="008E769E">
      <w:pPr>
        <w:rPr>
          <w:rFonts w:ascii="David" w:hAnsi="David" w:cs="David"/>
          <w:sz w:val="28"/>
          <w:szCs w:val="28"/>
          <w:shd w:val="clear" w:color="auto" w:fill="FFFFFF"/>
          <w:rtl/>
        </w:rPr>
      </w:pPr>
    </w:p>
    <w:p w14:paraId="15637856" w14:textId="7278F6C2" w:rsidR="008E769E" w:rsidRPr="009C4996" w:rsidRDefault="008E769E" w:rsidP="00B5704C">
      <w:pPr>
        <w:jc w:val="center"/>
        <w:rPr>
          <w:rFonts w:ascii="David" w:hAnsi="David" w:cs="David"/>
          <w:b/>
          <w:bCs/>
          <w:sz w:val="28"/>
          <w:szCs w:val="28"/>
          <w:u w:val="single"/>
          <w:shd w:val="clear" w:color="auto" w:fill="FFFFFF"/>
          <w:rtl/>
        </w:rPr>
      </w:pPr>
      <w:r w:rsidRPr="009C4996">
        <w:rPr>
          <w:rFonts w:ascii="David" w:hAnsi="David" w:cs="David"/>
          <w:b/>
          <w:bCs/>
          <w:sz w:val="28"/>
          <w:szCs w:val="28"/>
          <w:u w:val="single"/>
          <w:shd w:val="clear" w:color="auto" w:fill="FFFFFF"/>
          <w:rtl/>
        </w:rPr>
        <w:t>הרבדים של הפעולה ושל הנפש</w:t>
      </w:r>
    </w:p>
    <w:p w14:paraId="259F6597" w14:textId="7294E170" w:rsidR="00B5704C" w:rsidRPr="009C4996" w:rsidRDefault="00A021FF" w:rsidP="00B5704C">
      <w:pPr>
        <w:jc w:val="center"/>
        <w:rPr>
          <w:rFonts w:ascii="David" w:hAnsi="David" w:cs="David"/>
          <w:b/>
          <w:bCs/>
          <w:sz w:val="28"/>
          <w:szCs w:val="28"/>
          <w:u w:val="single"/>
          <w:shd w:val="clear" w:color="auto" w:fill="FFFFFF"/>
        </w:rPr>
      </w:pPr>
      <w:r>
        <w:rPr>
          <w:rFonts w:ascii="David" w:hAnsi="David" w:cs="David"/>
          <w:b/>
          <w:bCs/>
          <w:sz w:val="28"/>
          <w:szCs w:val="28"/>
          <w:u w:val="single"/>
          <w:shd w:val="clear" w:color="auto" w:fill="FFFFFF"/>
        </w:rPr>
        <w:t>Our</w:t>
      </w:r>
      <w:r w:rsidR="00B5704C" w:rsidRPr="009C4996">
        <w:rPr>
          <w:rFonts w:ascii="David" w:hAnsi="David" w:cs="David"/>
          <w:b/>
          <w:bCs/>
          <w:sz w:val="28"/>
          <w:szCs w:val="28"/>
          <w:u w:val="single"/>
          <w:shd w:val="clear" w:color="auto" w:fill="FFFFFF"/>
        </w:rPr>
        <w:t xml:space="preserve"> 5 Levels of </w:t>
      </w:r>
      <w:r>
        <w:rPr>
          <w:rFonts w:ascii="David" w:hAnsi="David" w:cs="David"/>
          <w:b/>
          <w:bCs/>
          <w:sz w:val="28"/>
          <w:szCs w:val="28"/>
          <w:u w:val="single"/>
          <w:shd w:val="clear" w:color="auto" w:fill="FFFFFF"/>
        </w:rPr>
        <w:t xml:space="preserve">Life &amp; </w:t>
      </w:r>
      <w:r w:rsidR="00B5704C" w:rsidRPr="009C4996">
        <w:rPr>
          <w:rFonts w:ascii="David" w:hAnsi="David" w:cs="David"/>
          <w:b/>
          <w:bCs/>
          <w:sz w:val="28"/>
          <w:szCs w:val="28"/>
          <w:u w:val="single"/>
          <w:shd w:val="clear" w:color="auto" w:fill="FFFFFF"/>
        </w:rPr>
        <w:t>Existence</w:t>
      </w:r>
    </w:p>
    <w:p w14:paraId="0BF69719" w14:textId="77777777" w:rsidR="006A69E0" w:rsidRPr="009C4996" w:rsidRDefault="006A69E0" w:rsidP="006A69E0">
      <w:pPr>
        <w:autoSpaceDE w:val="0"/>
        <w:autoSpaceDN w:val="0"/>
        <w:bidi w:val="0"/>
        <w:adjustRightInd w:val="0"/>
        <w:spacing w:after="0" w:line="240" w:lineRule="auto"/>
        <w:rPr>
          <w:rFonts w:ascii="David" w:hAnsi="David" w:cs="David"/>
          <w:kern w:val="0"/>
          <w:sz w:val="28"/>
          <w:szCs w:val="28"/>
        </w:rPr>
      </w:pPr>
    </w:p>
    <w:p w14:paraId="2336422A" w14:textId="3772BAD0" w:rsidR="006A69E0" w:rsidRPr="009C4996" w:rsidRDefault="006A69E0" w:rsidP="006A69E0">
      <w:pPr>
        <w:autoSpaceDE w:val="0"/>
        <w:autoSpaceDN w:val="0"/>
        <w:adjustRightInd w:val="0"/>
        <w:spacing w:after="0" w:line="240" w:lineRule="auto"/>
        <w:rPr>
          <w:rFonts w:ascii="David" w:hAnsi="David" w:cs="David"/>
          <w:bCs/>
          <w:kern w:val="0"/>
          <w:sz w:val="28"/>
          <w:szCs w:val="28"/>
          <w:rtl/>
        </w:rPr>
      </w:pPr>
      <w:r w:rsidRPr="009C4996">
        <w:rPr>
          <w:rFonts w:ascii="David" w:hAnsi="David" w:cs="David"/>
          <w:b/>
          <w:bCs/>
          <w:kern w:val="0"/>
          <w:sz w:val="28"/>
          <w:szCs w:val="28"/>
          <w:rtl/>
        </w:rPr>
        <w:t>1</w:t>
      </w:r>
      <w:r w:rsidRPr="009C4996">
        <w:rPr>
          <w:rFonts w:ascii="David" w:hAnsi="David" w:cs="David"/>
          <w:b/>
          <w:bCs/>
          <w:kern w:val="0"/>
          <w:sz w:val="28"/>
          <w:szCs w:val="28"/>
          <w:rtl/>
        </w:rPr>
        <w:t xml:space="preserve">. שבת דף </w:t>
      </w:r>
      <w:proofErr w:type="spellStart"/>
      <w:r w:rsidRPr="009C4996">
        <w:rPr>
          <w:rFonts w:ascii="David" w:hAnsi="David" w:cs="David"/>
          <w:b/>
          <w:bCs/>
          <w:kern w:val="0"/>
          <w:sz w:val="28"/>
          <w:szCs w:val="28"/>
          <w:rtl/>
        </w:rPr>
        <w:t>נה</w:t>
      </w:r>
      <w:proofErr w:type="spellEnd"/>
      <w:r w:rsidRPr="009C4996">
        <w:rPr>
          <w:rFonts w:ascii="David" w:hAnsi="David" w:cs="David"/>
          <w:b/>
          <w:bCs/>
          <w:kern w:val="0"/>
          <w:sz w:val="28"/>
          <w:szCs w:val="28"/>
          <w:rtl/>
        </w:rPr>
        <w:t xml:space="preserve"> ע"א</w:t>
      </w:r>
    </w:p>
    <w:p w14:paraId="6FC5DC7D" w14:textId="2604DA45" w:rsidR="006A69E0" w:rsidRPr="009C4996" w:rsidRDefault="006A69E0" w:rsidP="006A69E0">
      <w:pPr>
        <w:autoSpaceDE w:val="0"/>
        <w:autoSpaceDN w:val="0"/>
        <w:adjustRightInd w:val="0"/>
        <w:spacing w:after="0" w:line="240" w:lineRule="auto"/>
        <w:rPr>
          <w:rFonts w:ascii="David" w:hAnsi="David" w:cs="David"/>
          <w:bCs/>
          <w:kern w:val="0"/>
          <w:sz w:val="28"/>
          <w:szCs w:val="28"/>
          <w:rtl/>
        </w:rPr>
      </w:pPr>
      <w:r w:rsidRPr="009C4996">
        <w:rPr>
          <w:rFonts w:ascii="David" w:hAnsi="David" w:cs="David"/>
          <w:bCs/>
          <w:kern w:val="0"/>
          <w:sz w:val="28"/>
          <w:szCs w:val="28"/>
          <w:rtl/>
        </w:rPr>
        <w:t xml:space="preserve">א"ל הקב"ה לגבריאל, לך ורשום על מצחן של צדיקים תיו של דיו, שלא ישלטו בהם מלאכי חבלה, ועל מצחם של רשעים תיו של דם, כדי שישלטו בהם מלאכי חבלה. אמרה מדת הדין לפני הקב"ה, רבש"ע, מה </w:t>
      </w:r>
      <w:proofErr w:type="spellStart"/>
      <w:r w:rsidRPr="009C4996">
        <w:rPr>
          <w:rFonts w:ascii="David" w:hAnsi="David" w:cs="David"/>
          <w:bCs/>
          <w:kern w:val="0"/>
          <w:sz w:val="28"/>
          <w:szCs w:val="28"/>
          <w:rtl/>
        </w:rPr>
        <w:t>נשתנו</w:t>
      </w:r>
      <w:proofErr w:type="spellEnd"/>
      <w:r w:rsidRPr="009C4996">
        <w:rPr>
          <w:rFonts w:ascii="David" w:hAnsi="David" w:cs="David"/>
          <w:bCs/>
          <w:kern w:val="0"/>
          <w:sz w:val="28"/>
          <w:szCs w:val="28"/>
          <w:rtl/>
        </w:rPr>
        <w:t xml:space="preserve"> אלו מאלו? אמר לה הללו צדיקים גמורים והללו רשעים גמורים.</w:t>
      </w:r>
    </w:p>
    <w:p w14:paraId="0E0F4DF0" w14:textId="77777777" w:rsidR="006A69E0" w:rsidRPr="009C4996" w:rsidRDefault="006A69E0" w:rsidP="006A69E0">
      <w:pPr>
        <w:autoSpaceDE w:val="0"/>
        <w:autoSpaceDN w:val="0"/>
        <w:adjustRightInd w:val="0"/>
        <w:spacing w:after="0" w:line="240" w:lineRule="auto"/>
        <w:rPr>
          <w:rFonts w:ascii="David" w:hAnsi="David" w:cs="David"/>
          <w:bCs/>
          <w:kern w:val="0"/>
          <w:sz w:val="28"/>
          <w:szCs w:val="28"/>
          <w:rtl/>
        </w:rPr>
      </w:pPr>
    </w:p>
    <w:p w14:paraId="7277AFAB" w14:textId="749B2D67" w:rsidR="006A69E0" w:rsidRPr="009C4996" w:rsidRDefault="006A69E0" w:rsidP="006A69E0">
      <w:pPr>
        <w:autoSpaceDE w:val="0"/>
        <w:autoSpaceDN w:val="0"/>
        <w:adjustRightInd w:val="0"/>
        <w:spacing w:after="0" w:line="240" w:lineRule="auto"/>
        <w:rPr>
          <w:rFonts w:ascii="David" w:hAnsi="David" w:cs="David"/>
          <w:bCs/>
          <w:kern w:val="0"/>
          <w:sz w:val="28"/>
          <w:szCs w:val="28"/>
          <w:rtl/>
        </w:rPr>
      </w:pPr>
      <w:r w:rsidRPr="009C4996">
        <w:rPr>
          <w:rFonts w:ascii="David" w:hAnsi="David" w:cs="David"/>
          <w:bCs/>
          <w:kern w:val="0"/>
          <w:sz w:val="28"/>
          <w:szCs w:val="28"/>
          <w:rtl/>
        </w:rPr>
        <w:t xml:space="preserve">2. </w:t>
      </w:r>
      <w:proofErr w:type="spellStart"/>
      <w:r w:rsidRPr="009C4996">
        <w:rPr>
          <w:rFonts w:ascii="David" w:hAnsi="David" w:cs="David"/>
          <w:bCs/>
          <w:kern w:val="0"/>
          <w:sz w:val="28"/>
          <w:szCs w:val="28"/>
          <w:rtl/>
        </w:rPr>
        <w:t>הראי"ה</w:t>
      </w:r>
      <w:proofErr w:type="spellEnd"/>
      <w:r w:rsidRPr="009C4996">
        <w:rPr>
          <w:rFonts w:ascii="David" w:hAnsi="David" w:cs="David"/>
          <w:bCs/>
          <w:kern w:val="0"/>
          <w:sz w:val="28"/>
          <w:szCs w:val="28"/>
          <w:rtl/>
        </w:rPr>
        <w:t xml:space="preserve"> קוק, עין איה שבת ה, </w:t>
      </w:r>
      <w:proofErr w:type="spellStart"/>
      <w:r w:rsidRPr="009C4996">
        <w:rPr>
          <w:rFonts w:ascii="David" w:hAnsi="David" w:cs="David"/>
          <w:bCs/>
          <w:kern w:val="0"/>
          <w:sz w:val="28"/>
          <w:szCs w:val="28"/>
          <w:rtl/>
        </w:rPr>
        <w:t>כ</w:t>
      </w:r>
      <w:r w:rsidRPr="009C4996">
        <w:rPr>
          <w:rFonts w:ascii="David" w:hAnsi="David" w:cs="David"/>
          <w:bCs/>
          <w:kern w:val="0"/>
          <w:sz w:val="28"/>
          <w:szCs w:val="28"/>
          <w:rtl/>
        </w:rPr>
        <w:t>א</w:t>
      </w:r>
      <w:proofErr w:type="spellEnd"/>
      <w:r w:rsidRPr="009C4996">
        <w:rPr>
          <w:rFonts w:ascii="David" w:hAnsi="David" w:cs="David"/>
          <w:bCs/>
          <w:kern w:val="0"/>
          <w:sz w:val="28"/>
          <w:szCs w:val="28"/>
          <w:rtl/>
        </w:rPr>
        <w:t xml:space="preserve"> על מסככת שבת דף </w:t>
      </w:r>
      <w:proofErr w:type="spellStart"/>
      <w:r w:rsidRPr="009C4996">
        <w:rPr>
          <w:rFonts w:ascii="David" w:hAnsi="David" w:cs="David"/>
          <w:bCs/>
          <w:kern w:val="0"/>
          <w:sz w:val="28"/>
          <w:szCs w:val="28"/>
          <w:rtl/>
        </w:rPr>
        <w:t>נה</w:t>
      </w:r>
      <w:proofErr w:type="spellEnd"/>
      <w:r w:rsidRPr="009C4996">
        <w:rPr>
          <w:rFonts w:ascii="David" w:hAnsi="David" w:cs="David"/>
          <w:bCs/>
          <w:kern w:val="0"/>
          <w:sz w:val="28"/>
          <w:szCs w:val="28"/>
          <w:rtl/>
        </w:rPr>
        <w:t xml:space="preserve"> ע"א </w:t>
      </w:r>
    </w:p>
    <w:p w14:paraId="5E3BCAEC" w14:textId="77777777" w:rsidR="006A69E0" w:rsidRPr="009C4996" w:rsidRDefault="006A69E0" w:rsidP="006A69E0">
      <w:pPr>
        <w:autoSpaceDE w:val="0"/>
        <w:autoSpaceDN w:val="0"/>
        <w:adjustRightInd w:val="0"/>
        <w:spacing w:after="0" w:line="240" w:lineRule="auto"/>
        <w:rPr>
          <w:rFonts w:ascii="David" w:hAnsi="David" w:cs="David"/>
          <w:kern w:val="0"/>
          <w:sz w:val="28"/>
          <w:szCs w:val="28"/>
          <w:rtl/>
        </w:rPr>
      </w:pPr>
      <w:r w:rsidRPr="009C4996">
        <w:rPr>
          <w:rFonts w:ascii="David" w:hAnsi="David" w:cs="David"/>
          <w:bCs/>
          <w:kern w:val="0"/>
          <w:sz w:val="28"/>
          <w:szCs w:val="28"/>
          <w:rtl/>
        </w:rPr>
        <w:t xml:space="preserve">אמרה מדת הדין לפני הקב"ה, מה </w:t>
      </w:r>
      <w:proofErr w:type="spellStart"/>
      <w:r w:rsidRPr="009C4996">
        <w:rPr>
          <w:rFonts w:ascii="David" w:hAnsi="David" w:cs="David"/>
          <w:bCs/>
          <w:kern w:val="0"/>
          <w:sz w:val="28"/>
          <w:szCs w:val="28"/>
          <w:rtl/>
        </w:rPr>
        <w:t>נשתנו</w:t>
      </w:r>
      <w:proofErr w:type="spellEnd"/>
      <w:r w:rsidRPr="009C4996">
        <w:rPr>
          <w:rFonts w:ascii="David" w:hAnsi="David" w:cs="David"/>
          <w:bCs/>
          <w:kern w:val="0"/>
          <w:sz w:val="28"/>
          <w:szCs w:val="28"/>
          <w:rtl/>
        </w:rPr>
        <w:t xml:space="preserve"> אלו מאלו.</w:t>
      </w:r>
      <w:r w:rsidRPr="009C4996">
        <w:rPr>
          <w:rFonts w:ascii="David" w:hAnsi="David" w:cs="David"/>
          <w:kern w:val="0"/>
          <w:sz w:val="28"/>
          <w:szCs w:val="28"/>
          <w:rtl/>
        </w:rPr>
        <w:t xml:space="preserve"> </w:t>
      </w:r>
    </w:p>
    <w:p w14:paraId="26AD08E4" w14:textId="77777777" w:rsidR="006A69E0" w:rsidRPr="009C4996" w:rsidRDefault="006A69E0" w:rsidP="006A69E0">
      <w:pPr>
        <w:autoSpaceDE w:val="0"/>
        <w:autoSpaceDN w:val="0"/>
        <w:adjustRightInd w:val="0"/>
        <w:spacing w:after="0" w:line="240" w:lineRule="auto"/>
        <w:rPr>
          <w:rFonts w:ascii="David" w:hAnsi="David" w:cs="David"/>
          <w:kern w:val="0"/>
          <w:sz w:val="28"/>
          <w:szCs w:val="28"/>
          <w:rtl/>
        </w:rPr>
      </w:pPr>
      <w:r w:rsidRPr="009C4996">
        <w:rPr>
          <w:rFonts w:ascii="David" w:hAnsi="David" w:cs="David"/>
          <w:kern w:val="0"/>
          <w:sz w:val="28"/>
          <w:szCs w:val="28"/>
          <w:rtl/>
        </w:rPr>
        <w:t xml:space="preserve">א. </w:t>
      </w:r>
      <w:r w:rsidRPr="009C4996">
        <w:rPr>
          <w:rFonts w:ascii="David" w:hAnsi="David" w:cs="David"/>
          <w:kern w:val="0"/>
          <w:sz w:val="28"/>
          <w:szCs w:val="28"/>
          <w:rtl/>
        </w:rPr>
        <w:t xml:space="preserve">אלו האנשים, אמנם היו נאנחים ונאנקים על התועבות הנעשות, אבל בפועל לא הוציאו את טוב לבבם, לא הראו מחאה </w:t>
      </w:r>
      <w:proofErr w:type="spellStart"/>
      <w:r w:rsidRPr="009C4996">
        <w:rPr>
          <w:rFonts w:ascii="David" w:hAnsi="David" w:cs="David"/>
          <w:kern w:val="0"/>
          <w:sz w:val="28"/>
          <w:szCs w:val="28"/>
          <w:rtl/>
        </w:rPr>
        <w:t>פעלית</w:t>
      </w:r>
      <w:proofErr w:type="spellEnd"/>
      <w:r w:rsidRPr="009C4996">
        <w:rPr>
          <w:rFonts w:ascii="David" w:hAnsi="David" w:cs="David"/>
          <w:kern w:val="0"/>
          <w:sz w:val="28"/>
          <w:szCs w:val="28"/>
          <w:rtl/>
        </w:rPr>
        <w:t xml:space="preserve">. </w:t>
      </w:r>
    </w:p>
    <w:p w14:paraId="45911E1B" w14:textId="1764E401" w:rsidR="006A69E0" w:rsidRPr="009C4996" w:rsidRDefault="006A69E0" w:rsidP="006A69E0">
      <w:pPr>
        <w:autoSpaceDE w:val="0"/>
        <w:autoSpaceDN w:val="0"/>
        <w:adjustRightInd w:val="0"/>
        <w:spacing w:after="0" w:line="240" w:lineRule="auto"/>
        <w:rPr>
          <w:rFonts w:ascii="David" w:hAnsi="David" w:cs="David"/>
          <w:kern w:val="0"/>
          <w:sz w:val="28"/>
          <w:szCs w:val="28"/>
          <w:rtl/>
        </w:rPr>
      </w:pPr>
      <w:r w:rsidRPr="009C4996">
        <w:rPr>
          <w:rFonts w:ascii="David" w:hAnsi="David" w:cs="David"/>
          <w:kern w:val="0"/>
          <w:sz w:val="28"/>
          <w:szCs w:val="28"/>
          <w:rtl/>
        </w:rPr>
        <w:t xml:space="preserve">ב. </w:t>
      </w:r>
      <w:r w:rsidRPr="009C4996">
        <w:rPr>
          <w:rFonts w:ascii="David" w:hAnsi="David" w:cs="David"/>
          <w:kern w:val="0"/>
          <w:sz w:val="28"/>
          <w:szCs w:val="28"/>
          <w:rtl/>
        </w:rPr>
        <w:t xml:space="preserve">א"כ היתרון שלהם בא מצד הטוב הגנוז עמהם בסתר לבבם, ובזה הלא הסקירה העליונה סוקרת עד מחבואי לבבם של הרשעים היותר גמורים, ובהם ג"כ נמצא שלא רק בחירה </w:t>
      </w:r>
      <w:proofErr w:type="spellStart"/>
      <w:r w:rsidRPr="009C4996">
        <w:rPr>
          <w:rFonts w:ascii="David" w:hAnsi="David" w:cs="David"/>
          <w:kern w:val="0"/>
          <w:sz w:val="28"/>
          <w:szCs w:val="28"/>
          <w:rtl/>
        </w:rPr>
        <w:t>חפשית</w:t>
      </w:r>
      <w:proofErr w:type="spellEnd"/>
      <w:r w:rsidRPr="009C4996">
        <w:rPr>
          <w:rFonts w:ascii="David" w:hAnsi="David" w:cs="David"/>
          <w:kern w:val="0"/>
          <w:sz w:val="28"/>
          <w:szCs w:val="28"/>
          <w:rtl/>
        </w:rPr>
        <w:t xml:space="preserve"> לגמרי לרשעה גרמה להם את מצבם הרע והמקולקל, כ"א </w:t>
      </w:r>
      <w:r w:rsidRPr="009C4996">
        <w:rPr>
          <w:rFonts w:ascii="David" w:hAnsi="David" w:cs="David"/>
          <w:b/>
          <w:bCs/>
          <w:kern w:val="0"/>
          <w:sz w:val="28"/>
          <w:szCs w:val="28"/>
          <w:rtl/>
        </w:rPr>
        <w:t>סיבות רבות</w:t>
      </w:r>
      <w:r w:rsidRPr="009C4996">
        <w:rPr>
          <w:rFonts w:ascii="David" w:hAnsi="David" w:cs="David"/>
          <w:kern w:val="0"/>
          <w:sz w:val="28"/>
          <w:szCs w:val="28"/>
          <w:rtl/>
        </w:rPr>
        <w:t xml:space="preserve"> ושונות, שהרבה מהן אינן תלויות בהם, וכיון שאין ההוצאה (על) [אל] הפועל מכריעה כאן, איך </w:t>
      </w:r>
      <w:r w:rsidRPr="009C4996">
        <w:rPr>
          <w:rFonts w:ascii="David" w:hAnsi="David" w:cs="David"/>
          <w:bCs/>
          <w:kern w:val="0"/>
          <w:sz w:val="28"/>
          <w:szCs w:val="28"/>
          <w:rtl/>
        </w:rPr>
        <w:t>מדת הדין</w:t>
      </w:r>
      <w:r w:rsidRPr="009C4996">
        <w:rPr>
          <w:rFonts w:ascii="David" w:hAnsi="David" w:cs="David"/>
          <w:kern w:val="0"/>
          <w:sz w:val="28"/>
          <w:szCs w:val="28"/>
          <w:rtl/>
        </w:rPr>
        <w:t xml:space="preserve"> עומדת, </w:t>
      </w:r>
      <w:r w:rsidRPr="009C4996">
        <w:rPr>
          <w:rFonts w:ascii="David" w:hAnsi="David" w:cs="David"/>
          <w:bCs/>
          <w:kern w:val="0"/>
          <w:sz w:val="28"/>
          <w:szCs w:val="28"/>
          <w:rtl/>
        </w:rPr>
        <w:t xml:space="preserve">במה </w:t>
      </w:r>
      <w:proofErr w:type="spellStart"/>
      <w:r w:rsidRPr="009C4996">
        <w:rPr>
          <w:rFonts w:ascii="David" w:hAnsi="David" w:cs="David"/>
          <w:bCs/>
          <w:kern w:val="0"/>
          <w:sz w:val="28"/>
          <w:szCs w:val="28"/>
          <w:rtl/>
        </w:rPr>
        <w:t>נשתנו</w:t>
      </w:r>
      <w:proofErr w:type="spellEnd"/>
      <w:r w:rsidRPr="009C4996">
        <w:rPr>
          <w:rFonts w:ascii="David" w:hAnsi="David" w:cs="David"/>
          <w:bCs/>
          <w:kern w:val="0"/>
          <w:sz w:val="28"/>
          <w:szCs w:val="28"/>
          <w:rtl/>
        </w:rPr>
        <w:t xml:space="preserve"> אלו מאלו.</w:t>
      </w:r>
      <w:r w:rsidRPr="009C4996">
        <w:rPr>
          <w:rFonts w:ascii="David" w:hAnsi="David" w:cs="David"/>
          <w:kern w:val="0"/>
          <w:sz w:val="28"/>
          <w:szCs w:val="28"/>
          <w:rtl/>
        </w:rPr>
        <w:t xml:space="preserve"> </w:t>
      </w:r>
    </w:p>
    <w:p w14:paraId="18B3016E" w14:textId="450F43D0" w:rsidR="008E769E" w:rsidRPr="009C4996" w:rsidRDefault="006A69E0" w:rsidP="006A69E0">
      <w:pPr>
        <w:autoSpaceDE w:val="0"/>
        <w:autoSpaceDN w:val="0"/>
        <w:adjustRightInd w:val="0"/>
        <w:spacing w:after="0" w:line="240" w:lineRule="auto"/>
        <w:rPr>
          <w:rFonts w:ascii="David" w:hAnsi="David" w:cs="David"/>
          <w:sz w:val="28"/>
          <w:szCs w:val="28"/>
          <w:shd w:val="clear" w:color="auto" w:fill="FFFFFF"/>
          <w:rtl/>
        </w:rPr>
      </w:pPr>
      <w:r w:rsidRPr="009C4996">
        <w:rPr>
          <w:rFonts w:ascii="David" w:hAnsi="David" w:cs="David"/>
          <w:kern w:val="0"/>
          <w:sz w:val="28"/>
          <w:szCs w:val="28"/>
          <w:rtl/>
        </w:rPr>
        <w:t xml:space="preserve"> </w:t>
      </w:r>
    </w:p>
    <w:p w14:paraId="453FCCAD" w14:textId="45D6AFEB" w:rsidR="008E769E" w:rsidRPr="009C4996" w:rsidRDefault="009C4996">
      <w:pPr>
        <w:rPr>
          <w:rFonts w:ascii="David" w:hAnsi="David" w:cs="David"/>
          <w:b/>
          <w:bCs/>
          <w:sz w:val="28"/>
          <w:szCs w:val="28"/>
          <w:shd w:val="clear" w:color="auto" w:fill="FFFFFF"/>
          <w:rtl/>
        </w:rPr>
      </w:pPr>
      <w:r w:rsidRPr="009C4996">
        <w:rPr>
          <w:rFonts w:ascii="David" w:hAnsi="David" w:cs="David"/>
          <w:b/>
          <w:bCs/>
          <w:sz w:val="28"/>
          <w:szCs w:val="28"/>
          <w:shd w:val="clear" w:color="auto" w:fill="FFFFFF"/>
          <w:rtl/>
        </w:rPr>
        <w:t xml:space="preserve">3. </w:t>
      </w:r>
      <w:r w:rsidR="008E769E" w:rsidRPr="009C4996">
        <w:rPr>
          <w:rFonts w:ascii="David" w:hAnsi="David" w:cs="David"/>
          <w:b/>
          <w:bCs/>
          <w:sz w:val="28"/>
          <w:szCs w:val="28"/>
          <w:shd w:val="clear" w:color="auto" w:fill="FFFFFF"/>
          <w:rtl/>
        </w:rPr>
        <w:t xml:space="preserve">רמ"ח </w:t>
      </w:r>
      <w:proofErr w:type="spellStart"/>
      <w:r w:rsidR="008E769E" w:rsidRPr="009C4996">
        <w:rPr>
          <w:rFonts w:ascii="David" w:hAnsi="David" w:cs="David"/>
          <w:b/>
          <w:bCs/>
          <w:sz w:val="28"/>
          <w:szCs w:val="28"/>
          <w:shd w:val="clear" w:color="auto" w:fill="FFFFFF"/>
          <w:rtl/>
        </w:rPr>
        <w:t>לוצאטו</w:t>
      </w:r>
      <w:proofErr w:type="spellEnd"/>
      <w:r w:rsidR="008E769E" w:rsidRPr="009C4996">
        <w:rPr>
          <w:rFonts w:ascii="David" w:hAnsi="David" w:cs="David"/>
          <w:b/>
          <w:bCs/>
          <w:sz w:val="28"/>
          <w:szCs w:val="28"/>
          <w:shd w:val="clear" w:color="auto" w:fill="FFFFFF"/>
          <w:rtl/>
        </w:rPr>
        <w:t>, "מאמר החכמה"</w:t>
      </w:r>
    </w:p>
    <w:p w14:paraId="25925DA6" w14:textId="1BA2A431" w:rsidR="008E769E" w:rsidRPr="009C4996" w:rsidRDefault="009C4996">
      <w:pPr>
        <w:rPr>
          <w:rFonts w:ascii="David" w:hAnsi="David" w:cs="David"/>
          <w:sz w:val="28"/>
          <w:szCs w:val="28"/>
          <w:rtl/>
        </w:rPr>
      </w:pPr>
      <w:r w:rsidRPr="009C4996">
        <w:rPr>
          <w:rFonts w:ascii="David" w:hAnsi="David" w:cs="David"/>
          <w:sz w:val="28"/>
          <w:szCs w:val="28"/>
          <w:shd w:val="clear" w:color="auto" w:fill="FFFFFF"/>
          <w:rtl/>
        </w:rPr>
        <w:t xml:space="preserve">א. </w:t>
      </w:r>
      <w:r w:rsidR="008E769E" w:rsidRPr="009C4996">
        <w:rPr>
          <w:rFonts w:ascii="David" w:hAnsi="David" w:cs="David"/>
          <w:sz w:val="28"/>
          <w:szCs w:val="28"/>
          <w:shd w:val="clear" w:color="auto" w:fill="FFFFFF"/>
          <w:rtl/>
        </w:rPr>
        <w:t xml:space="preserve">והנה מתפללים שתהיה ההשפעה בגלוי, עד שירגישו הנבראים </w:t>
      </w:r>
      <w:proofErr w:type="spellStart"/>
      <w:r w:rsidR="008E769E" w:rsidRPr="009C4996">
        <w:rPr>
          <w:rFonts w:ascii="David" w:hAnsi="David" w:cs="David"/>
          <w:sz w:val="28"/>
          <w:szCs w:val="28"/>
          <w:shd w:val="clear" w:color="auto" w:fill="FFFFFF"/>
          <w:rtl/>
        </w:rPr>
        <w:t>באמתתה</w:t>
      </w:r>
      <w:proofErr w:type="spellEnd"/>
      <w:r w:rsidR="008E769E" w:rsidRPr="009C4996">
        <w:rPr>
          <w:rFonts w:ascii="David" w:hAnsi="David" w:cs="David"/>
          <w:sz w:val="28"/>
          <w:szCs w:val="28"/>
          <w:shd w:val="clear" w:color="auto" w:fill="FFFFFF"/>
          <w:rtl/>
        </w:rPr>
        <w:t>, וזהו "וידע כל פעול</w:t>
      </w:r>
      <w:r w:rsidR="006A69E0" w:rsidRPr="009C4996">
        <w:rPr>
          <w:rFonts w:ascii="David" w:hAnsi="David" w:cs="David"/>
          <w:sz w:val="28"/>
          <w:szCs w:val="28"/>
          <w:shd w:val="clear" w:color="auto" w:fill="FFFFFF"/>
          <w:rtl/>
        </w:rPr>
        <w:t xml:space="preserve"> כי אתה </w:t>
      </w:r>
      <w:proofErr w:type="spellStart"/>
      <w:r w:rsidR="006A69E0" w:rsidRPr="009C4996">
        <w:rPr>
          <w:rFonts w:ascii="David" w:hAnsi="David" w:cs="David"/>
          <w:sz w:val="28"/>
          <w:szCs w:val="28"/>
          <w:shd w:val="clear" w:color="auto" w:fill="FFFFFF"/>
          <w:rtl/>
        </w:rPr>
        <w:t>פעלתו</w:t>
      </w:r>
      <w:proofErr w:type="spellEnd"/>
      <w:r w:rsidR="006A69E0" w:rsidRPr="009C4996">
        <w:rPr>
          <w:rFonts w:ascii="David" w:hAnsi="David" w:cs="David"/>
          <w:sz w:val="28"/>
          <w:szCs w:val="28"/>
          <w:shd w:val="clear" w:color="auto" w:fill="FFFFFF"/>
          <w:rtl/>
        </w:rPr>
        <w:t xml:space="preserve">, [ויבין כל יצור כי אתה </w:t>
      </w:r>
      <w:proofErr w:type="spellStart"/>
      <w:r w:rsidR="006A69E0" w:rsidRPr="009C4996">
        <w:rPr>
          <w:rFonts w:ascii="David" w:hAnsi="David" w:cs="David"/>
          <w:sz w:val="28"/>
          <w:szCs w:val="28"/>
          <w:shd w:val="clear" w:color="auto" w:fill="FFFFFF"/>
          <w:rtl/>
        </w:rPr>
        <w:t>יצרתו</w:t>
      </w:r>
      <w:proofErr w:type="spellEnd"/>
      <w:r w:rsidR="006A69E0" w:rsidRPr="009C4996">
        <w:rPr>
          <w:rFonts w:ascii="David" w:hAnsi="David" w:cs="David"/>
          <w:sz w:val="28"/>
          <w:szCs w:val="28"/>
          <w:shd w:val="clear" w:color="auto" w:fill="FFFFFF"/>
          <w:rtl/>
        </w:rPr>
        <w:t xml:space="preserve">, ויאמר כל אשר נשמה באפו: ה' </w:t>
      </w:r>
      <w:proofErr w:type="spellStart"/>
      <w:r w:rsidR="006A69E0" w:rsidRPr="009C4996">
        <w:rPr>
          <w:rFonts w:ascii="David" w:hAnsi="David" w:cs="David"/>
          <w:sz w:val="28"/>
          <w:szCs w:val="28"/>
          <w:shd w:val="clear" w:color="auto" w:fill="FFFFFF"/>
          <w:rtl/>
        </w:rPr>
        <w:t>אלקי</w:t>
      </w:r>
      <w:proofErr w:type="spellEnd"/>
      <w:r w:rsidR="006A69E0" w:rsidRPr="009C4996">
        <w:rPr>
          <w:rFonts w:ascii="David" w:hAnsi="David" w:cs="David"/>
          <w:sz w:val="28"/>
          <w:szCs w:val="28"/>
          <w:shd w:val="clear" w:color="auto" w:fill="FFFFFF"/>
          <w:rtl/>
        </w:rPr>
        <w:t xml:space="preserve"> ישראל מלך ומלכותו בכל משלה]</w:t>
      </w:r>
      <w:r w:rsidR="008E769E" w:rsidRPr="009C4996">
        <w:rPr>
          <w:rFonts w:ascii="David" w:hAnsi="David" w:cs="David"/>
          <w:sz w:val="28"/>
          <w:szCs w:val="28"/>
          <w:shd w:val="clear" w:color="auto" w:fill="FFFFFF"/>
          <w:rtl/>
        </w:rPr>
        <w:t xml:space="preserve">" </w:t>
      </w:r>
      <w:proofErr w:type="spellStart"/>
      <w:r w:rsidR="008E769E" w:rsidRPr="009C4996">
        <w:rPr>
          <w:rFonts w:ascii="David" w:hAnsi="David" w:cs="David"/>
          <w:sz w:val="28"/>
          <w:szCs w:val="28"/>
          <w:shd w:val="clear" w:color="auto" w:fill="FFFFFF"/>
          <w:rtl/>
        </w:rPr>
        <w:t>וכו</w:t>
      </w:r>
      <w:proofErr w:type="spellEnd"/>
      <w:r w:rsidR="008E769E" w:rsidRPr="009C4996">
        <w:rPr>
          <w:rFonts w:ascii="David" w:hAnsi="David" w:cs="David"/>
          <w:sz w:val="28"/>
          <w:szCs w:val="28"/>
          <w:shd w:val="clear" w:color="auto" w:fill="FFFFFF"/>
        </w:rPr>
        <w:t>'.</w:t>
      </w:r>
      <w:r w:rsidR="008E769E" w:rsidRPr="009C4996">
        <w:rPr>
          <w:rFonts w:ascii="David" w:hAnsi="David" w:cs="David"/>
          <w:sz w:val="28"/>
          <w:szCs w:val="28"/>
        </w:rPr>
        <w:br/>
      </w:r>
      <w:r w:rsidRPr="009C4996">
        <w:rPr>
          <w:rFonts w:ascii="David" w:hAnsi="David" w:cs="David"/>
          <w:sz w:val="28"/>
          <w:szCs w:val="28"/>
          <w:shd w:val="clear" w:color="auto" w:fill="FFFFFF"/>
          <w:rtl/>
        </w:rPr>
        <w:t xml:space="preserve">ב. </w:t>
      </w:r>
      <w:r w:rsidR="008E769E" w:rsidRPr="009C4996">
        <w:rPr>
          <w:rFonts w:ascii="David" w:hAnsi="David" w:cs="David"/>
          <w:sz w:val="28"/>
          <w:szCs w:val="28"/>
          <w:shd w:val="clear" w:color="auto" w:fill="FFFFFF"/>
          <w:rtl/>
        </w:rPr>
        <w:t xml:space="preserve">והנה מדרגות הנבראים שלוש והם: </w:t>
      </w:r>
      <w:r w:rsidR="008E769E" w:rsidRPr="009C4996">
        <w:rPr>
          <w:rFonts w:ascii="David" w:hAnsi="David" w:cs="David"/>
          <w:b/>
          <w:bCs/>
          <w:sz w:val="28"/>
          <w:szCs w:val="28"/>
          <w:shd w:val="clear" w:color="auto" w:fill="FFFFFF"/>
          <w:rtl/>
        </w:rPr>
        <w:t>המעשים, היצורים, והברואים</w:t>
      </w:r>
      <w:r w:rsidR="008E769E" w:rsidRPr="009C4996">
        <w:rPr>
          <w:rFonts w:ascii="David" w:hAnsi="David" w:cs="David"/>
          <w:sz w:val="28"/>
          <w:szCs w:val="28"/>
          <w:shd w:val="clear" w:color="auto" w:fill="FFFFFF"/>
          <w:rtl/>
        </w:rPr>
        <w:t xml:space="preserve">, בבחינת שלושה עולמות: </w:t>
      </w:r>
      <w:r w:rsidR="008E769E" w:rsidRPr="009C4996">
        <w:rPr>
          <w:rFonts w:ascii="David" w:hAnsi="David" w:cs="David"/>
          <w:b/>
          <w:bCs/>
          <w:sz w:val="28"/>
          <w:szCs w:val="28"/>
          <w:shd w:val="clear" w:color="auto" w:fill="FFFFFF"/>
          <w:rtl/>
        </w:rPr>
        <w:t>בריאה, יצירה, עשיה</w:t>
      </w:r>
      <w:r w:rsidR="008E769E" w:rsidRPr="009C4996">
        <w:rPr>
          <w:rFonts w:ascii="David" w:hAnsi="David" w:cs="David"/>
          <w:sz w:val="28"/>
          <w:szCs w:val="28"/>
          <w:shd w:val="clear" w:color="auto" w:fill="FFFFFF"/>
          <w:rtl/>
        </w:rPr>
        <w:t>, וכנגדם: "ידע כל פעול" - "ויבין כל יצור" - "ויאמר כל אשר נשמה באפו". ואמנם "מלכותו בכל משלה" הכוונה השליטה הגמורה שהאדון שולט בכל, שאפילו הרעה מחזירה לטובה</w:t>
      </w:r>
      <w:r w:rsidR="008E769E" w:rsidRPr="009C4996">
        <w:rPr>
          <w:rFonts w:ascii="David" w:hAnsi="David" w:cs="David"/>
          <w:sz w:val="28"/>
          <w:szCs w:val="28"/>
          <w:shd w:val="clear" w:color="auto" w:fill="FFFFFF"/>
        </w:rPr>
        <w:t>.</w:t>
      </w:r>
      <w:r w:rsidR="008E769E" w:rsidRPr="009C4996">
        <w:rPr>
          <w:rFonts w:ascii="David" w:hAnsi="David" w:cs="David"/>
          <w:sz w:val="28"/>
          <w:szCs w:val="28"/>
          <w:rtl/>
        </w:rPr>
        <w:t>..</w:t>
      </w:r>
    </w:p>
    <w:p w14:paraId="61A06F19" w14:textId="0EF3CDA3" w:rsidR="008E769E" w:rsidRPr="009C4996" w:rsidRDefault="009C4996">
      <w:pPr>
        <w:rPr>
          <w:rFonts w:ascii="David" w:hAnsi="David" w:cs="David"/>
          <w:sz w:val="28"/>
          <w:szCs w:val="28"/>
          <w:rtl/>
        </w:rPr>
      </w:pPr>
      <w:r w:rsidRPr="009C4996">
        <w:rPr>
          <w:rFonts w:ascii="David" w:hAnsi="David" w:cs="David"/>
          <w:b/>
          <w:bCs/>
          <w:sz w:val="28"/>
          <w:szCs w:val="28"/>
          <w:shd w:val="clear" w:color="auto" w:fill="FFFFFF"/>
          <w:rtl/>
        </w:rPr>
        <w:t xml:space="preserve">ג. </w:t>
      </w:r>
      <w:r w:rsidR="008E769E" w:rsidRPr="009C4996">
        <w:rPr>
          <w:rFonts w:ascii="David" w:hAnsi="David" w:cs="David"/>
          <w:b/>
          <w:bCs/>
          <w:sz w:val="28"/>
          <w:szCs w:val="28"/>
          <w:shd w:val="clear" w:color="auto" w:fill="FFFFFF"/>
          <w:rtl/>
        </w:rPr>
        <w:t>הנשמה של האדם מתחלקת לחמש</w:t>
      </w:r>
      <w:r w:rsidR="008E769E" w:rsidRPr="009C4996">
        <w:rPr>
          <w:rFonts w:ascii="David" w:hAnsi="David" w:cs="David"/>
          <w:sz w:val="28"/>
          <w:szCs w:val="28"/>
          <w:shd w:val="clear" w:color="auto" w:fill="FFFFFF"/>
          <w:rtl/>
        </w:rPr>
        <w:t xml:space="preserve"> בחינות - נקראות: </w:t>
      </w:r>
      <w:r w:rsidR="008E769E" w:rsidRPr="009C4996">
        <w:rPr>
          <w:rFonts w:ascii="David" w:hAnsi="David" w:cs="David"/>
          <w:b/>
          <w:bCs/>
          <w:sz w:val="28"/>
          <w:szCs w:val="28"/>
          <w:shd w:val="clear" w:color="auto" w:fill="FFFFFF"/>
          <w:rtl/>
        </w:rPr>
        <w:t>נפש, רוח, נשמה, חיה, יחידה</w:t>
      </w:r>
      <w:r w:rsidR="008E769E" w:rsidRPr="009C4996">
        <w:rPr>
          <w:rFonts w:ascii="David" w:hAnsi="David" w:cs="David"/>
          <w:sz w:val="28"/>
          <w:szCs w:val="28"/>
          <w:shd w:val="clear" w:color="auto" w:fill="FFFFFF"/>
          <w:rtl/>
        </w:rPr>
        <w:t xml:space="preserve">. עוד יש: נשמות </w:t>
      </w:r>
      <w:r w:rsidR="008E769E" w:rsidRPr="009C4996">
        <w:rPr>
          <w:rFonts w:ascii="David" w:hAnsi="David" w:cs="David"/>
          <w:b/>
          <w:bCs/>
          <w:sz w:val="28"/>
          <w:szCs w:val="28"/>
          <w:shd w:val="clear" w:color="auto" w:fill="FFFFFF"/>
          <w:rtl/>
        </w:rPr>
        <w:t xml:space="preserve">מעולם </w:t>
      </w:r>
      <w:proofErr w:type="spellStart"/>
      <w:r w:rsidR="008E769E" w:rsidRPr="009C4996">
        <w:rPr>
          <w:rFonts w:ascii="David" w:hAnsi="David" w:cs="David"/>
          <w:b/>
          <w:bCs/>
          <w:sz w:val="28"/>
          <w:szCs w:val="28"/>
          <w:shd w:val="clear" w:color="auto" w:fill="FFFFFF"/>
          <w:rtl/>
        </w:rPr>
        <w:t>העשיה</w:t>
      </w:r>
      <w:proofErr w:type="spellEnd"/>
      <w:r w:rsidR="008E769E" w:rsidRPr="009C4996">
        <w:rPr>
          <w:rFonts w:ascii="David" w:hAnsi="David" w:cs="David"/>
          <w:b/>
          <w:bCs/>
          <w:sz w:val="28"/>
          <w:szCs w:val="28"/>
          <w:shd w:val="clear" w:color="auto" w:fill="FFFFFF"/>
          <w:rtl/>
        </w:rPr>
        <w:t>, ונקראות נפשות, ומעולם היצירה, ונקראות רוחות, ומהבריאה ונקראות נשמות</w:t>
      </w:r>
      <w:r w:rsidR="008E769E" w:rsidRPr="009C4996">
        <w:rPr>
          <w:rFonts w:ascii="David" w:hAnsi="David" w:cs="David"/>
          <w:sz w:val="28"/>
          <w:szCs w:val="28"/>
          <w:shd w:val="clear" w:color="auto" w:fill="FFFFFF"/>
          <w:rtl/>
        </w:rPr>
        <w:t>, ומהאצילות, ונקראות נשמות לנשמות</w:t>
      </w:r>
      <w:r w:rsidR="008E769E" w:rsidRPr="009C4996">
        <w:rPr>
          <w:rFonts w:ascii="David" w:hAnsi="David" w:cs="David"/>
          <w:sz w:val="28"/>
          <w:szCs w:val="28"/>
          <w:shd w:val="clear" w:color="auto" w:fill="FFFFFF"/>
        </w:rPr>
        <w:t>.</w:t>
      </w:r>
      <w:r w:rsidR="008E769E" w:rsidRPr="009C4996">
        <w:rPr>
          <w:rFonts w:ascii="David" w:hAnsi="David" w:cs="David"/>
          <w:sz w:val="28"/>
          <w:szCs w:val="28"/>
        </w:rPr>
        <w:br/>
      </w:r>
      <w:r w:rsidR="008E769E" w:rsidRPr="009C4996">
        <w:rPr>
          <w:rFonts w:ascii="David" w:hAnsi="David" w:cs="David"/>
          <w:sz w:val="28"/>
          <w:szCs w:val="28"/>
        </w:rPr>
        <w:br/>
      </w:r>
      <w:r w:rsidRPr="009C4996">
        <w:rPr>
          <w:rFonts w:ascii="David" w:hAnsi="David" w:cs="David"/>
          <w:sz w:val="28"/>
          <w:szCs w:val="28"/>
          <w:shd w:val="clear" w:color="auto" w:fill="FFFFFF"/>
          <w:rtl/>
        </w:rPr>
        <w:t xml:space="preserve">ד. </w:t>
      </w:r>
      <w:r w:rsidR="008E769E" w:rsidRPr="009C4996">
        <w:rPr>
          <w:rFonts w:ascii="David" w:hAnsi="David" w:cs="David"/>
          <w:sz w:val="28"/>
          <w:szCs w:val="28"/>
          <w:shd w:val="clear" w:color="auto" w:fill="FFFFFF"/>
          <w:rtl/>
        </w:rPr>
        <w:t>ומלבד כל הבחינות האלה שזכרנו שיש לנשמה, יש בחינה אחרת שנקראת מלבוש ונקראת צלם, והיא בחינה אחת נפשית שבה מתחלקות כל אלה הבחינות הנזכרות כדי לבוא ולעמוד בתוך הגוף, ומלבד כל זה עוד בחינה תחתונה שנקראת כוח הגוף</w:t>
      </w:r>
      <w:r w:rsidR="008E769E" w:rsidRPr="009C4996">
        <w:rPr>
          <w:rFonts w:ascii="David" w:hAnsi="David" w:cs="David"/>
          <w:sz w:val="28"/>
          <w:szCs w:val="28"/>
          <w:shd w:val="clear" w:color="auto" w:fill="FFFFFF"/>
        </w:rPr>
        <w:t>.</w:t>
      </w:r>
      <w:r w:rsidR="008E769E" w:rsidRPr="009C4996">
        <w:rPr>
          <w:rFonts w:ascii="David" w:hAnsi="David" w:cs="David"/>
          <w:sz w:val="28"/>
          <w:szCs w:val="28"/>
          <w:rtl/>
        </w:rPr>
        <w:t>..</w:t>
      </w:r>
    </w:p>
    <w:p w14:paraId="7A55EE55" w14:textId="4AE266F0" w:rsidR="00366C42" w:rsidRPr="009C4996" w:rsidRDefault="009C4996">
      <w:pPr>
        <w:rPr>
          <w:rFonts w:ascii="David" w:hAnsi="David" w:cs="David"/>
          <w:sz w:val="28"/>
          <w:szCs w:val="28"/>
          <w:rtl/>
        </w:rPr>
      </w:pPr>
      <w:r w:rsidRPr="009C4996">
        <w:rPr>
          <w:rFonts w:ascii="David" w:hAnsi="David" w:cs="David"/>
          <w:sz w:val="28"/>
          <w:szCs w:val="28"/>
          <w:shd w:val="clear" w:color="auto" w:fill="FFFFFF"/>
          <w:rtl/>
        </w:rPr>
        <w:t xml:space="preserve">ה. </w:t>
      </w:r>
      <w:r w:rsidR="008E769E" w:rsidRPr="009C4996">
        <w:rPr>
          <w:rFonts w:ascii="David" w:hAnsi="David" w:cs="David"/>
          <w:sz w:val="28"/>
          <w:szCs w:val="28"/>
          <w:shd w:val="clear" w:color="auto" w:fill="FFFFFF"/>
          <w:rtl/>
        </w:rPr>
        <w:t xml:space="preserve">כלל </w:t>
      </w:r>
      <w:proofErr w:type="spellStart"/>
      <w:r w:rsidR="008E769E" w:rsidRPr="009C4996">
        <w:rPr>
          <w:rFonts w:ascii="David" w:hAnsi="David" w:cs="David"/>
          <w:sz w:val="28"/>
          <w:szCs w:val="28"/>
          <w:shd w:val="clear" w:color="auto" w:fill="FFFFFF"/>
          <w:rtl/>
        </w:rPr>
        <w:t>הענין</w:t>
      </w:r>
      <w:proofErr w:type="spellEnd"/>
      <w:r w:rsidR="008E769E" w:rsidRPr="009C4996">
        <w:rPr>
          <w:rFonts w:ascii="David" w:hAnsi="David" w:cs="David"/>
          <w:sz w:val="28"/>
          <w:szCs w:val="28"/>
          <w:shd w:val="clear" w:color="auto" w:fill="FFFFFF"/>
          <w:rtl/>
        </w:rPr>
        <w:t xml:space="preserve"> הוא, כי כבר ביארנו במקום אחר, איך הנפש הנבדלת מתחלקת לחלקים רבים, וכללם: </w:t>
      </w:r>
      <w:r w:rsidR="008E769E" w:rsidRPr="009C4996">
        <w:rPr>
          <w:rFonts w:ascii="David" w:hAnsi="David" w:cs="David"/>
          <w:b/>
          <w:bCs/>
          <w:sz w:val="28"/>
          <w:szCs w:val="28"/>
          <w:shd w:val="clear" w:color="auto" w:fill="FFFFFF"/>
          <w:rtl/>
        </w:rPr>
        <w:t>נפש, רוח, נשמה, חיה, יחידה</w:t>
      </w:r>
      <w:r w:rsidR="008E769E" w:rsidRPr="009C4996">
        <w:rPr>
          <w:rFonts w:ascii="David" w:hAnsi="David" w:cs="David"/>
          <w:sz w:val="28"/>
          <w:szCs w:val="28"/>
          <w:shd w:val="clear" w:color="auto" w:fill="FFFFFF"/>
          <w:rtl/>
        </w:rPr>
        <w:t>; וגם אלה החמישה חוזרים ומתחלקים לחלקים פרטיים רבים</w:t>
      </w:r>
      <w:r w:rsidR="008E769E" w:rsidRPr="009C4996">
        <w:rPr>
          <w:rFonts w:ascii="David" w:hAnsi="David" w:cs="David"/>
          <w:sz w:val="28"/>
          <w:szCs w:val="28"/>
          <w:rtl/>
        </w:rPr>
        <w:t>...</w:t>
      </w:r>
    </w:p>
    <w:p w14:paraId="5515C4D7" w14:textId="77777777" w:rsidR="00366C42" w:rsidRPr="009C4996" w:rsidRDefault="00366C42">
      <w:pPr>
        <w:rPr>
          <w:rFonts w:ascii="David" w:hAnsi="David" w:cs="David"/>
          <w:sz w:val="28"/>
          <w:szCs w:val="28"/>
          <w:rtl/>
        </w:rPr>
      </w:pPr>
    </w:p>
    <w:p w14:paraId="4F111B25" w14:textId="3A3EAE46" w:rsidR="009157A0" w:rsidRPr="009C4996" w:rsidRDefault="009C4996" w:rsidP="009C4996">
      <w:pPr>
        <w:ind w:right="-709" w:hanging="341"/>
        <w:rPr>
          <w:rFonts w:ascii="David" w:hAnsi="David" w:cs="David"/>
          <w:sz w:val="28"/>
          <w:szCs w:val="28"/>
        </w:rPr>
      </w:pPr>
      <w:r w:rsidRPr="009C4996">
        <w:rPr>
          <w:rFonts w:ascii="David" w:hAnsi="David" w:cs="David"/>
          <w:b/>
          <w:bCs/>
          <w:sz w:val="28"/>
          <w:szCs w:val="28"/>
          <w:rtl/>
        </w:rPr>
        <w:t xml:space="preserve">4. </w:t>
      </w:r>
      <w:proofErr w:type="spellStart"/>
      <w:r w:rsidR="00366C42" w:rsidRPr="009C4996">
        <w:rPr>
          <w:rFonts w:ascii="David" w:hAnsi="David" w:cs="David"/>
          <w:b/>
          <w:bCs/>
          <w:sz w:val="28"/>
          <w:szCs w:val="28"/>
          <w:rtl/>
        </w:rPr>
        <w:t>רמח"ל</w:t>
      </w:r>
      <w:proofErr w:type="spellEnd"/>
      <w:r w:rsidR="00366C42" w:rsidRPr="009C4996">
        <w:rPr>
          <w:rFonts w:ascii="David" w:hAnsi="David" w:cs="David"/>
          <w:b/>
          <w:bCs/>
          <w:sz w:val="28"/>
          <w:szCs w:val="28"/>
          <w:rtl/>
        </w:rPr>
        <w:t>, דרך ה', חלק ג, א</w:t>
      </w:r>
      <w:r>
        <w:rPr>
          <w:rFonts w:ascii="David" w:hAnsi="David" w:cs="David" w:hint="cs"/>
          <w:b/>
          <w:bCs/>
          <w:sz w:val="28"/>
          <w:szCs w:val="28"/>
          <w:rtl/>
        </w:rPr>
        <w:t xml:space="preserve">- </w:t>
      </w:r>
      <w:r w:rsidR="00366C42" w:rsidRPr="009C4996">
        <w:rPr>
          <w:rFonts w:ascii="David" w:hAnsi="David" w:cs="David"/>
          <w:sz w:val="28"/>
          <w:szCs w:val="28"/>
          <w:shd w:val="clear" w:color="auto" w:fill="FFFFFF"/>
          <w:rtl/>
        </w:rPr>
        <w:t xml:space="preserve">והנה בנפש האדם יבחנו בחינות וכוחות, כגון, הדמיון, </w:t>
      </w:r>
      <w:proofErr w:type="spellStart"/>
      <w:r w:rsidR="00366C42" w:rsidRPr="009C4996">
        <w:rPr>
          <w:rFonts w:ascii="David" w:hAnsi="David" w:cs="David"/>
          <w:sz w:val="28"/>
          <w:szCs w:val="28"/>
          <w:shd w:val="clear" w:color="auto" w:fill="FFFFFF"/>
          <w:rtl/>
        </w:rPr>
        <w:t>והזכרון</w:t>
      </w:r>
      <w:proofErr w:type="spellEnd"/>
      <w:r w:rsidR="00366C42" w:rsidRPr="009C4996">
        <w:rPr>
          <w:rFonts w:ascii="David" w:hAnsi="David" w:cs="David"/>
          <w:sz w:val="28"/>
          <w:szCs w:val="28"/>
          <w:shd w:val="clear" w:color="auto" w:fill="FFFFFF"/>
          <w:rtl/>
        </w:rPr>
        <w:t xml:space="preserve">, השכל, והרצון, כולם כוחות בנפש, מוגבלים </w:t>
      </w:r>
      <w:proofErr w:type="spellStart"/>
      <w:r w:rsidR="00366C42" w:rsidRPr="009C4996">
        <w:rPr>
          <w:rFonts w:ascii="David" w:hAnsi="David" w:cs="David"/>
          <w:sz w:val="28"/>
          <w:szCs w:val="28"/>
          <w:shd w:val="clear" w:color="auto" w:fill="FFFFFF"/>
          <w:rtl/>
        </w:rPr>
        <w:t>בגבולים</w:t>
      </w:r>
      <w:proofErr w:type="spellEnd"/>
      <w:r w:rsidR="00366C42" w:rsidRPr="009C4996">
        <w:rPr>
          <w:rFonts w:ascii="David" w:hAnsi="David" w:cs="David"/>
          <w:sz w:val="28"/>
          <w:szCs w:val="28"/>
          <w:shd w:val="clear" w:color="auto" w:fill="FFFFFF"/>
          <w:rtl/>
        </w:rPr>
        <w:t xml:space="preserve"> ידועים ופועלים בדרכים מיוחדים</w:t>
      </w:r>
      <w:r w:rsidR="00366C42" w:rsidRPr="009C4996">
        <w:rPr>
          <w:rFonts w:ascii="David" w:hAnsi="David" w:cs="David"/>
          <w:sz w:val="28"/>
          <w:szCs w:val="28"/>
          <w:shd w:val="clear" w:color="auto" w:fill="FFFFFF"/>
        </w:rPr>
        <w:t>.</w:t>
      </w:r>
      <w:r w:rsidR="00366C42" w:rsidRPr="009C4996">
        <w:rPr>
          <w:rFonts w:ascii="David" w:hAnsi="David" w:cs="David"/>
          <w:sz w:val="28"/>
          <w:szCs w:val="28"/>
        </w:rPr>
        <w:br/>
      </w:r>
    </w:p>
    <w:sectPr w:rsidR="009157A0" w:rsidRPr="009C4996" w:rsidSect="0040124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9E"/>
    <w:rsid w:val="00366C42"/>
    <w:rsid w:val="00401247"/>
    <w:rsid w:val="006A69E0"/>
    <w:rsid w:val="008422A3"/>
    <w:rsid w:val="008E769E"/>
    <w:rsid w:val="009157A0"/>
    <w:rsid w:val="009C4996"/>
    <w:rsid w:val="00A021FF"/>
    <w:rsid w:val="00B570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9DF3"/>
  <w15:chartTrackingRefBased/>
  <w15:docId w15:val="{C2704A7B-578C-4B6A-AC6D-B9F0C51D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350</Words>
  <Characters>1754</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5</cp:revision>
  <dcterms:created xsi:type="dcterms:W3CDTF">2023-03-21T09:09:00Z</dcterms:created>
  <dcterms:modified xsi:type="dcterms:W3CDTF">2023-03-21T09:50:00Z</dcterms:modified>
</cp:coreProperties>
</file>