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BB77" w14:textId="148B14E9" w:rsidR="001E0305" w:rsidRPr="001B1FCB" w:rsidRDefault="0083051B" w:rsidP="00807F66">
      <w:pPr>
        <w:spacing w:after="120"/>
        <w:jc w:val="center"/>
        <w:rPr>
          <w:u w:val="single"/>
          <w:rtl/>
        </w:rPr>
      </w:pPr>
      <w:r>
        <w:rPr>
          <w:rFonts w:hint="cs"/>
          <w:u w:val="single"/>
          <w:rtl/>
        </w:rPr>
        <w:t>מקורות ל</w:t>
      </w:r>
      <w:r w:rsidR="00E1270F">
        <w:rPr>
          <w:rFonts w:hint="cs"/>
          <w:u w:val="single"/>
          <w:rtl/>
        </w:rPr>
        <w:t xml:space="preserve">שיעור פתיחה </w:t>
      </w:r>
      <w:r w:rsidR="00E1270F">
        <w:rPr>
          <w:u w:val="single"/>
          <w:rtl/>
        </w:rPr>
        <w:t>–</w:t>
      </w:r>
      <w:r w:rsidR="00E1270F">
        <w:rPr>
          <w:rFonts w:hint="cs"/>
          <w:u w:val="single"/>
          <w:rtl/>
        </w:rPr>
        <w:t xml:space="preserve"> הלכות נדה</w:t>
      </w:r>
    </w:p>
    <w:p w14:paraId="626378A6" w14:textId="1999BBB5" w:rsidR="00AC247A" w:rsidRDefault="00AC247A" w:rsidP="006134CA">
      <w:pPr>
        <w:spacing w:after="120"/>
        <w:jc w:val="both"/>
        <w:rPr>
          <w:rtl/>
        </w:rPr>
      </w:pPr>
    </w:p>
    <w:p w14:paraId="124F30CF" w14:textId="77777777" w:rsidR="0049712A" w:rsidRDefault="0049712A" w:rsidP="0049712A">
      <w:pPr>
        <w:spacing w:after="120"/>
        <w:jc w:val="both"/>
        <w:rPr>
          <w:rtl/>
        </w:rPr>
      </w:pPr>
      <w:proofErr w:type="spellStart"/>
      <w:r>
        <w:rPr>
          <w:rFonts w:hint="cs"/>
          <w:rtl/>
        </w:rPr>
        <w:t>בענין</w:t>
      </w:r>
      <w:proofErr w:type="spellEnd"/>
      <w:r>
        <w:rPr>
          <w:rFonts w:hint="cs"/>
          <w:rtl/>
        </w:rPr>
        <w:t xml:space="preserve"> היחס בין איסור נדה לטומאת נדה:</w:t>
      </w:r>
    </w:p>
    <w:p w14:paraId="1A7744F9" w14:textId="77777777" w:rsidR="00B27B2F" w:rsidRDefault="0049712A" w:rsidP="0049712A">
      <w:pPr>
        <w:spacing w:after="120"/>
        <w:jc w:val="both"/>
        <w:rPr>
          <w:rtl/>
        </w:rPr>
      </w:pPr>
      <w:proofErr w:type="spellStart"/>
      <w:r>
        <w:rPr>
          <w:rFonts w:hint="cs"/>
          <w:rtl/>
        </w:rPr>
        <w:t>תוס</w:t>
      </w:r>
      <w:proofErr w:type="spellEnd"/>
      <w:r>
        <w:rPr>
          <w:rFonts w:hint="cs"/>
          <w:rtl/>
        </w:rPr>
        <w:t xml:space="preserve">' </w:t>
      </w:r>
      <w:proofErr w:type="spellStart"/>
      <w:r>
        <w:rPr>
          <w:rFonts w:hint="cs"/>
          <w:rtl/>
        </w:rPr>
        <w:t>ב"ק</w:t>
      </w:r>
      <w:proofErr w:type="spellEnd"/>
      <w:r>
        <w:rPr>
          <w:rFonts w:hint="cs"/>
          <w:rtl/>
        </w:rPr>
        <w:t xml:space="preserve"> יא. ד"ה דאין, </w:t>
      </w:r>
      <w:proofErr w:type="spellStart"/>
      <w:r>
        <w:rPr>
          <w:rFonts w:hint="cs"/>
          <w:rtl/>
        </w:rPr>
        <w:t>שטמ"ק</w:t>
      </w:r>
      <w:proofErr w:type="spellEnd"/>
      <w:r>
        <w:rPr>
          <w:rFonts w:hint="cs"/>
          <w:rtl/>
        </w:rPr>
        <w:t xml:space="preserve"> שם ד"ה דאין מקצת </w:t>
      </w:r>
      <w:proofErr w:type="spellStart"/>
      <w:r>
        <w:rPr>
          <w:rFonts w:hint="cs"/>
          <w:rtl/>
        </w:rPr>
        <w:t>שליא</w:t>
      </w:r>
      <w:proofErr w:type="spellEnd"/>
      <w:r>
        <w:rPr>
          <w:rFonts w:hint="cs"/>
          <w:rtl/>
        </w:rPr>
        <w:t xml:space="preserve"> בלא ולד</w:t>
      </w:r>
    </w:p>
    <w:p w14:paraId="64451E27" w14:textId="77995460" w:rsidR="0049712A" w:rsidRDefault="0049712A" w:rsidP="0049712A">
      <w:pPr>
        <w:spacing w:after="120"/>
        <w:jc w:val="both"/>
        <w:rPr>
          <w:rtl/>
        </w:rPr>
      </w:pPr>
      <w:r>
        <w:rPr>
          <w:rFonts w:hint="cs"/>
          <w:rtl/>
        </w:rPr>
        <w:t>[</w:t>
      </w:r>
      <w:r w:rsidR="00B27B2F">
        <w:rPr>
          <w:rFonts w:hint="cs"/>
          <w:rtl/>
        </w:rPr>
        <w:t xml:space="preserve">עוד תירוצים לקושיית התוספות - </w:t>
      </w:r>
      <w:proofErr w:type="spellStart"/>
      <w:r>
        <w:rPr>
          <w:rFonts w:hint="cs"/>
          <w:rtl/>
        </w:rPr>
        <w:t>שטמ"ק</w:t>
      </w:r>
      <w:proofErr w:type="spellEnd"/>
      <w:r>
        <w:rPr>
          <w:rFonts w:hint="cs"/>
          <w:rtl/>
        </w:rPr>
        <w:t xml:space="preserve"> </w:t>
      </w:r>
      <w:r w:rsidR="00395BA0">
        <w:rPr>
          <w:rFonts w:hint="cs"/>
          <w:rtl/>
        </w:rPr>
        <w:t xml:space="preserve">שם </w:t>
      </w:r>
      <w:r>
        <w:rPr>
          <w:rFonts w:hint="cs"/>
          <w:rtl/>
        </w:rPr>
        <w:t>ד"ה עוד כתבו בתוספות ואי ברשות היחיד</w:t>
      </w:r>
      <w:r w:rsidR="00395BA0">
        <w:rPr>
          <w:rFonts w:hint="cs"/>
          <w:rtl/>
        </w:rPr>
        <w:t xml:space="preserve">, </w:t>
      </w:r>
      <w:r>
        <w:rPr>
          <w:rFonts w:hint="cs"/>
          <w:rtl/>
        </w:rPr>
        <w:t xml:space="preserve">פורת יוסף </w:t>
      </w:r>
      <w:r w:rsidR="00395BA0">
        <w:rPr>
          <w:rFonts w:hint="cs"/>
          <w:rtl/>
        </w:rPr>
        <w:t>שם</w:t>
      </w:r>
      <w:r w:rsidR="00B27B2F">
        <w:rPr>
          <w:rFonts w:hint="cs"/>
          <w:rtl/>
        </w:rPr>
        <w:t xml:space="preserve">, וע"ע </w:t>
      </w:r>
      <w:proofErr w:type="spellStart"/>
      <w:r w:rsidR="00B27B2F">
        <w:rPr>
          <w:rFonts w:hint="cs"/>
          <w:rtl/>
        </w:rPr>
        <w:t>רשב"ם</w:t>
      </w:r>
      <w:proofErr w:type="spellEnd"/>
      <w:r w:rsidR="00B27B2F">
        <w:rPr>
          <w:rFonts w:hint="cs"/>
          <w:rtl/>
        </w:rPr>
        <w:t xml:space="preserve"> ב"ב </w:t>
      </w:r>
      <w:proofErr w:type="spellStart"/>
      <w:r w:rsidR="00B27B2F">
        <w:rPr>
          <w:rFonts w:hint="cs"/>
          <w:rtl/>
        </w:rPr>
        <w:t>נה</w:t>
      </w:r>
      <w:proofErr w:type="spellEnd"/>
      <w:r w:rsidR="00B27B2F">
        <w:rPr>
          <w:rFonts w:hint="cs"/>
          <w:rtl/>
        </w:rPr>
        <w:t>: ד"ה וחכמים מטמאים</w:t>
      </w:r>
      <w:r>
        <w:rPr>
          <w:rFonts w:hint="cs"/>
          <w:rtl/>
        </w:rPr>
        <w:t>]</w:t>
      </w:r>
    </w:p>
    <w:p w14:paraId="3F301AFA" w14:textId="1A69D875" w:rsidR="00B566B0" w:rsidRDefault="00201217" w:rsidP="006134CA">
      <w:pPr>
        <w:spacing w:after="120"/>
        <w:jc w:val="both"/>
        <w:rPr>
          <w:rtl/>
        </w:rPr>
      </w:pPr>
      <w:r>
        <w:rPr>
          <w:rFonts w:hint="cs"/>
          <w:rtl/>
        </w:rPr>
        <w:t xml:space="preserve">ספר הכוזרי </w:t>
      </w:r>
      <w:r w:rsidR="00B566B0">
        <w:rPr>
          <w:rFonts w:hint="cs"/>
          <w:rtl/>
        </w:rPr>
        <w:t>ג:מט "... ות</w:t>
      </w:r>
      <w:r w:rsidR="006D660A">
        <w:rPr>
          <w:rFonts w:hint="cs"/>
          <w:rtl/>
        </w:rPr>
        <w:t>נ</w:t>
      </w:r>
      <w:r w:rsidR="00B566B0">
        <w:rPr>
          <w:rFonts w:hint="cs"/>
          <w:rtl/>
        </w:rPr>
        <w:t>אי הטומאה תוספת"</w:t>
      </w:r>
    </w:p>
    <w:p w14:paraId="1F1F7A93" w14:textId="15AE2A1A" w:rsidR="00395BA0" w:rsidRDefault="00B566B0" w:rsidP="00395BA0">
      <w:pPr>
        <w:spacing w:after="120"/>
        <w:jc w:val="both"/>
        <w:rPr>
          <w:rtl/>
        </w:rPr>
      </w:pPr>
      <w:r>
        <w:rPr>
          <w:rFonts w:hint="cs"/>
          <w:rtl/>
        </w:rPr>
        <w:t xml:space="preserve">אדרת אליהו דברים </w:t>
      </w:r>
      <w:proofErr w:type="spellStart"/>
      <w:r>
        <w:rPr>
          <w:rFonts w:hint="cs"/>
          <w:rtl/>
        </w:rPr>
        <w:t>יז:ח</w:t>
      </w:r>
      <w:proofErr w:type="spellEnd"/>
      <w:r>
        <w:rPr>
          <w:rFonts w:hint="cs"/>
          <w:rtl/>
        </w:rPr>
        <w:t xml:space="preserve"> "</w:t>
      </w:r>
      <w:r w:rsidR="005D6A9E">
        <w:rPr>
          <w:rFonts w:hint="cs"/>
          <w:rtl/>
        </w:rPr>
        <w:t xml:space="preserve">בין </w:t>
      </w:r>
      <w:r w:rsidR="006D660A">
        <w:rPr>
          <w:rFonts w:hint="cs"/>
          <w:rtl/>
        </w:rPr>
        <w:t>ד</w:t>
      </w:r>
      <w:r w:rsidR="005D6A9E">
        <w:rPr>
          <w:rFonts w:hint="cs"/>
          <w:rtl/>
        </w:rPr>
        <w:t>ם ל</w:t>
      </w:r>
      <w:r w:rsidR="006D660A">
        <w:rPr>
          <w:rFonts w:hint="cs"/>
          <w:rtl/>
        </w:rPr>
        <w:t>ד</w:t>
      </w:r>
      <w:r w:rsidR="005D6A9E">
        <w:rPr>
          <w:rFonts w:hint="cs"/>
          <w:rtl/>
        </w:rPr>
        <w:t>ם שהתורה ... הוא טמא וטהור"</w:t>
      </w:r>
    </w:p>
    <w:p w14:paraId="43D40D9E" w14:textId="25C6109E" w:rsidR="00201217" w:rsidRDefault="00591120" w:rsidP="006134CA">
      <w:pPr>
        <w:spacing w:after="120"/>
        <w:jc w:val="both"/>
        <w:rPr>
          <w:rtl/>
        </w:rPr>
      </w:pPr>
      <w:proofErr w:type="spellStart"/>
      <w:r>
        <w:rPr>
          <w:rFonts w:hint="cs"/>
          <w:rtl/>
        </w:rPr>
        <w:t>רא"ש</w:t>
      </w:r>
      <w:proofErr w:type="spellEnd"/>
      <w:r>
        <w:rPr>
          <w:rFonts w:hint="cs"/>
          <w:rtl/>
        </w:rPr>
        <w:t xml:space="preserve"> נדה ד:א "</w:t>
      </w:r>
      <w:proofErr w:type="spellStart"/>
      <w:r>
        <w:rPr>
          <w:rFonts w:hint="cs"/>
          <w:rtl/>
        </w:rPr>
        <w:t>והראב"ד</w:t>
      </w:r>
      <w:proofErr w:type="spellEnd"/>
      <w:r>
        <w:rPr>
          <w:rFonts w:hint="cs"/>
          <w:rtl/>
        </w:rPr>
        <w:t xml:space="preserve"> ז"ל כתב בתשובה ... ולקודש ולמקדש"</w:t>
      </w:r>
    </w:p>
    <w:p w14:paraId="78F5CA6C" w14:textId="24DFEFA4" w:rsidR="00A92CE1" w:rsidRDefault="00395BA0" w:rsidP="006134CA">
      <w:pPr>
        <w:spacing w:after="120"/>
        <w:jc w:val="both"/>
        <w:rPr>
          <w:rtl/>
        </w:rPr>
      </w:pPr>
      <w:proofErr w:type="spellStart"/>
      <w:r>
        <w:rPr>
          <w:rFonts w:hint="cs"/>
          <w:rtl/>
        </w:rPr>
        <w:t>תוס</w:t>
      </w:r>
      <w:proofErr w:type="spellEnd"/>
      <w:r>
        <w:rPr>
          <w:rFonts w:hint="cs"/>
          <w:rtl/>
        </w:rPr>
        <w:t xml:space="preserve">' חגיגה יא. ד"ה לא </w:t>
      </w:r>
      <w:proofErr w:type="spellStart"/>
      <w:r>
        <w:rPr>
          <w:rFonts w:hint="cs"/>
          <w:rtl/>
        </w:rPr>
        <w:t>נצרכא</w:t>
      </w:r>
      <w:proofErr w:type="spellEnd"/>
      <w:r>
        <w:rPr>
          <w:rFonts w:hint="cs"/>
          <w:rtl/>
        </w:rPr>
        <w:t xml:space="preserve"> אלא לשיעור </w:t>
      </w:r>
      <w:proofErr w:type="spellStart"/>
      <w:r>
        <w:rPr>
          <w:rFonts w:hint="cs"/>
          <w:rtl/>
        </w:rPr>
        <w:t>מקוה</w:t>
      </w:r>
      <w:proofErr w:type="spellEnd"/>
      <w:r>
        <w:rPr>
          <w:rFonts w:hint="cs"/>
          <w:rtl/>
        </w:rPr>
        <w:t xml:space="preserve">, </w:t>
      </w:r>
      <w:proofErr w:type="spellStart"/>
      <w:r w:rsidR="0036569D">
        <w:rPr>
          <w:rFonts w:hint="cs"/>
          <w:rtl/>
        </w:rPr>
        <w:t>תוס</w:t>
      </w:r>
      <w:proofErr w:type="spellEnd"/>
      <w:r w:rsidR="0036569D">
        <w:rPr>
          <w:rFonts w:hint="cs"/>
          <w:rtl/>
        </w:rPr>
        <w:t xml:space="preserve">' יבמות </w:t>
      </w:r>
      <w:proofErr w:type="spellStart"/>
      <w:r w:rsidR="0036569D">
        <w:rPr>
          <w:rFonts w:hint="cs"/>
          <w:rtl/>
        </w:rPr>
        <w:t>מז</w:t>
      </w:r>
      <w:proofErr w:type="spellEnd"/>
      <w:r w:rsidR="0036569D">
        <w:rPr>
          <w:rFonts w:hint="cs"/>
          <w:rtl/>
        </w:rPr>
        <w:t xml:space="preserve">: ד"ה במקום, רמב"ם איסורי ביאה ד:ג, </w:t>
      </w:r>
      <w:r w:rsidR="005137D7">
        <w:rPr>
          <w:rFonts w:hint="cs"/>
          <w:rtl/>
        </w:rPr>
        <w:t xml:space="preserve">שו"ת חתם סופר חלק ב סימן </w:t>
      </w:r>
      <w:proofErr w:type="spellStart"/>
      <w:r w:rsidR="005137D7">
        <w:rPr>
          <w:rFonts w:hint="cs"/>
          <w:rtl/>
        </w:rPr>
        <w:t>קצד</w:t>
      </w:r>
      <w:proofErr w:type="spellEnd"/>
      <w:r w:rsidR="005137D7">
        <w:rPr>
          <w:rFonts w:hint="cs"/>
          <w:rtl/>
        </w:rPr>
        <w:t xml:space="preserve"> "... זה נ"ל שיטת </w:t>
      </w:r>
      <w:proofErr w:type="spellStart"/>
      <w:r w:rsidR="005137D7">
        <w:rPr>
          <w:rFonts w:hint="cs"/>
          <w:rtl/>
        </w:rPr>
        <w:t>בה"ג</w:t>
      </w:r>
      <w:proofErr w:type="spellEnd"/>
      <w:r w:rsidR="005137D7">
        <w:rPr>
          <w:rFonts w:hint="cs"/>
          <w:rtl/>
        </w:rPr>
        <w:t>"</w:t>
      </w:r>
    </w:p>
    <w:p w14:paraId="5B81EE8A" w14:textId="7080B762" w:rsidR="00667FAF" w:rsidRDefault="0036569D" w:rsidP="006134CA">
      <w:pPr>
        <w:spacing w:after="120"/>
        <w:jc w:val="both"/>
        <w:rPr>
          <w:rtl/>
        </w:rPr>
      </w:pPr>
      <w:r>
        <w:rPr>
          <w:rFonts w:hint="cs"/>
          <w:rtl/>
        </w:rPr>
        <w:t>ירושלמי שבת ז:ב "</w:t>
      </w:r>
      <w:proofErr w:type="spellStart"/>
      <w:r>
        <w:rPr>
          <w:rtl/>
        </w:rPr>
        <w:t>התיב</w:t>
      </w:r>
      <w:proofErr w:type="spellEnd"/>
      <w:r>
        <w:rPr>
          <w:rtl/>
        </w:rPr>
        <w:t xml:space="preserve"> ר"א </w:t>
      </w:r>
      <w:r>
        <w:rPr>
          <w:rFonts w:hint="cs"/>
          <w:rtl/>
        </w:rPr>
        <w:t xml:space="preserve">... </w:t>
      </w:r>
      <w:r>
        <w:rPr>
          <w:rtl/>
        </w:rPr>
        <w:t>חייב על כל אחת</w:t>
      </w:r>
      <w:r>
        <w:rPr>
          <w:rFonts w:hint="cs"/>
          <w:rtl/>
        </w:rPr>
        <w:t xml:space="preserve"> ואחת", קרבן העדה ופני משה שם</w:t>
      </w:r>
    </w:p>
    <w:p w14:paraId="6F691964" w14:textId="77777777" w:rsidR="006134CA" w:rsidRDefault="006134CA" w:rsidP="006134CA">
      <w:pPr>
        <w:spacing w:after="120"/>
        <w:jc w:val="both"/>
        <w:rPr>
          <w:rtl/>
        </w:rPr>
      </w:pPr>
    </w:p>
    <w:p w14:paraId="6CD5DED1" w14:textId="5D44F37D" w:rsidR="00E311A3" w:rsidRPr="00E311A3" w:rsidRDefault="00E311A3">
      <w:pPr>
        <w:bidi w:val="0"/>
        <w:rPr>
          <w:rtl/>
        </w:rPr>
      </w:pPr>
    </w:p>
    <w:p w14:paraId="51172C17" w14:textId="77777777" w:rsidR="00B27B2F" w:rsidRPr="00B27B2F" w:rsidRDefault="00B27B2F" w:rsidP="00B27B2F">
      <w:pPr>
        <w:jc w:val="both"/>
        <w:rPr>
          <w:u w:val="single"/>
          <w:rtl/>
        </w:rPr>
      </w:pPr>
      <w:r w:rsidRPr="00B27B2F">
        <w:rPr>
          <w:u w:val="single"/>
          <w:rtl/>
        </w:rPr>
        <w:t>תוספות מסכת בבא קמא דף יא עמוד א</w:t>
      </w:r>
    </w:p>
    <w:p w14:paraId="33850ED4" w14:textId="56F5373F" w:rsidR="00B27B2F" w:rsidRDefault="00B27B2F" w:rsidP="00B27B2F">
      <w:pPr>
        <w:jc w:val="both"/>
        <w:rPr>
          <w:rtl/>
        </w:rPr>
      </w:pPr>
      <w:r w:rsidRPr="00B27B2F">
        <w:rPr>
          <w:rtl/>
        </w:rPr>
        <w:t xml:space="preserve">דאין מקצת </w:t>
      </w:r>
      <w:proofErr w:type="spellStart"/>
      <w:r w:rsidRPr="00B27B2F">
        <w:rPr>
          <w:rtl/>
        </w:rPr>
        <w:t>שליא</w:t>
      </w:r>
      <w:proofErr w:type="spellEnd"/>
      <w:r w:rsidRPr="00B27B2F">
        <w:rPr>
          <w:rtl/>
        </w:rPr>
        <w:t xml:space="preserve"> בלא ולד - וא"ת </w:t>
      </w:r>
      <w:proofErr w:type="spellStart"/>
      <w:r w:rsidRPr="00B27B2F">
        <w:rPr>
          <w:rtl/>
        </w:rPr>
        <w:t>לר"א</w:t>
      </w:r>
      <w:proofErr w:type="spellEnd"/>
      <w:r w:rsidRPr="00B27B2F">
        <w:rPr>
          <w:rtl/>
        </w:rPr>
        <w:t xml:space="preserve"> </w:t>
      </w:r>
      <w:proofErr w:type="spellStart"/>
      <w:r w:rsidRPr="00B27B2F">
        <w:rPr>
          <w:rtl/>
        </w:rPr>
        <w:t>דאמר</w:t>
      </w:r>
      <w:proofErr w:type="spellEnd"/>
      <w:r w:rsidRPr="00B27B2F">
        <w:rPr>
          <w:rtl/>
        </w:rPr>
        <w:t xml:space="preserve"> </w:t>
      </w:r>
      <w:proofErr w:type="spellStart"/>
      <w:r w:rsidRPr="00B27B2F">
        <w:rPr>
          <w:rtl/>
        </w:rPr>
        <w:t>חוששין</w:t>
      </w:r>
      <w:proofErr w:type="spellEnd"/>
      <w:r w:rsidRPr="00B27B2F">
        <w:rPr>
          <w:rtl/>
        </w:rPr>
        <w:t xml:space="preserve"> משום דאין מקצת </w:t>
      </w:r>
      <w:proofErr w:type="spellStart"/>
      <w:r w:rsidRPr="00B27B2F">
        <w:rPr>
          <w:rtl/>
        </w:rPr>
        <w:t>שליא</w:t>
      </w:r>
      <w:proofErr w:type="spellEnd"/>
      <w:r w:rsidRPr="00B27B2F">
        <w:rPr>
          <w:rtl/>
        </w:rPr>
        <w:t xml:space="preserve"> בלא ולד אבל אם היה מקצת </w:t>
      </w:r>
      <w:proofErr w:type="spellStart"/>
      <w:r w:rsidRPr="00B27B2F">
        <w:rPr>
          <w:rtl/>
        </w:rPr>
        <w:t>שליא</w:t>
      </w:r>
      <w:proofErr w:type="spellEnd"/>
      <w:r w:rsidRPr="00B27B2F">
        <w:rPr>
          <w:rtl/>
        </w:rPr>
        <w:t xml:space="preserve"> בלא ולד לא </w:t>
      </w:r>
      <w:proofErr w:type="spellStart"/>
      <w:r w:rsidRPr="00B27B2F">
        <w:rPr>
          <w:rtl/>
        </w:rPr>
        <w:t>היתה</w:t>
      </w:r>
      <w:proofErr w:type="spellEnd"/>
      <w:r w:rsidRPr="00B27B2F">
        <w:rPr>
          <w:rtl/>
        </w:rPr>
        <w:t xml:space="preserve"> חוששת </w:t>
      </w:r>
      <w:proofErr w:type="spellStart"/>
      <w:r w:rsidRPr="00B27B2F">
        <w:rPr>
          <w:rtl/>
        </w:rPr>
        <w:t>ה"ד</w:t>
      </w:r>
      <w:proofErr w:type="spellEnd"/>
      <w:r w:rsidRPr="00B27B2F">
        <w:rPr>
          <w:rtl/>
        </w:rPr>
        <w:t xml:space="preserve"> אי ברה"ר אפי' בחד </w:t>
      </w:r>
      <w:proofErr w:type="spellStart"/>
      <w:r w:rsidRPr="00B27B2F">
        <w:rPr>
          <w:rtl/>
        </w:rPr>
        <w:t>ספיקא</w:t>
      </w:r>
      <w:proofErr w:type="spellEnd"/>
      <w:r w:rsidRPr="00B27B2F">
        <w:rPr>
          <w:rtl/>
        </w:rPr>
        <w:t xml:space="preserve"> מטהרי' ואי ברה"י אפי' בספק </w:t>
      </w:r>
      <w:proofErr w:type="spellStart"/>
      <w:r w:rsidRPr="00B27B2F">
        <w:rPr>
          <w:rtl/>
        </w:rPr>
        <w:t>ספיקא</w:t>
      </w:r>
      <w:proofErr w:type="spellEnd"/>
      <w:r w:rsidRPr="00B27B2F">
        <w:rPr>
          <w:rtl/>
        </w:rPr>
        <w:t xml:space="preserve"> נמי טמא </w:t>
      </w:r>
      <w:proofErr w:type="spellStart"/>
      <w:r w:rsidRPr="00B27B2F">
        <w:rPr>
          <w:rtl/>
        </w:rPr>
        <w:t>דהא</w:t>
      </w:r>
      <w:proofErr w:type="spellEnd"/>
      <w:r w:rsidRPr="00B27B2F">
        <w:rPr>
          <w:rtl/>
        </w:rPr>
        <w:t xml:space="preserve"> תנן (טהרות פ"ו מ"ד) כל ספיקות שאתה יכול להרבות ברה"י אפי' ספק </w:t>
      </w:r>
      <w:proofErr w:type="spellStart"/>
      <w:r w:rsidRPr="00B27B2F">
        <w:rPr>
          <w:rtl/>
        </w:rPr>
        <w:t>ספיקא</w:t>
      </w:r>
      <w:proofErr w:type="spellEnd"/>
      <w:r w:rsidRPr="00B27B2F">
        <w:rPr>
          <w:rtl/>
        </w:rPr>
        <w:t xml:space="preserve"> טמא וי"ל </w:t>
      </w:r>
      <w:proofErr w:type="spellStart"/>
      <w:r w:rsidRPr="00B27B2F">
        <w:rPr>
          <w:rtl/>
        </w:rPr>
        <w:t>דשמעתין</w:t>
      </w:r>
      <w:proofErr w:type="spellEnd"/>
      <w:r w:rsidRPr="00B27B2F">
        <w:rPr>
          <w:rtl/>
        </w:rPr>
        <w:t xml:space="preserve"> איירי </w:t>
      </w:r>
      <w:proofErr w:type="spellStart"/>
      <w:r w:rsidRPr="00B27B2F">
        <w:rPr>
          <w:rtl/>
        </w:rPr>
        <w:t>לענין</w:t>
      </w:r>
      <w:proofErr w:type="spellEnd"/>
      <w:r w:rsidRPr="00B27B2F">
        <w:rPr>
          <w:rtl/>
        </w:rPr>
        <w:t xml:space="preserve"> לאוסרה לבעלה.</w:t>
      </w:r>
    </w:p>
    <w:p w14:paraId="18555A2F" w14:textId="1D717EF0" w:rsidR="00B27B2F" w:rsidRDefault="00B27B2F" w:rsidP="00B27B2F">
      <w:pPr>
        <w:jc w:val="both"/>
        <w:rPr>
          <w:rtl/>
        </w:rPr>
      </w:pPr>
    </w:p>
    <w:p w14:paraId="19AF25B0" w14:textId="77777777" w:rsidR="00B27B2F" w:rsidRPr="00B27B2F" w:rsidRDefault="00B27B2F" w:rsidP="00B27B2F">
      <w:pPr>
        <w:jc w:val="both"/>
        <w:rPr>
          <w:u w:val="single"/>
          <w:rtl/>
        </w:rPr>
      </w:pPr>
      <w:r w:rsidRPr="00B27B2F">
        <w:rPr>
          <w:u w:val="single"/>
          <w:rtl/>
        </w:rPr>
        <w:t>שיטה מקובצת מסכת בבא קמא דף יא עמוד א</w:t>
      </w:r>
    </w:p>
    <w:p w14:paraId="5BF525A6" w14:textId="77777777" w:rsidR="00B27B2F" w:rsidRDefault="00B27B2F" w:rsidP="00B27B2F">
      <w:pPr>
        <w:jc w:val="both"/>
        <w:rPr>
          <w:rtl/>
        </w:rPr>
      </w:pPr>
      <w:r>
        <w:rPr>
          <w:rtl/>
        </w:rPr>
        <w:t xml:space="preserve">עוד כתבו בתוספות ואי ברשות היחיד אפילו בספק </w:t>
      </w:r>
      <w:proofErr w:type="spellStart"/>
      <w:r>
        <w:rPr>
          <w:rtl/>
        </w:rPr>
        <w:t>ספיקא</w:t>
      </w:r>
      <w:proofErr w:type="spellEnd"/>
      <w:r>
        <w:rPr>
          <w:rtl/>
        </w:rPr>
        <w:t xml:space="preserve"> </w:t>
      </w:r>
      <w:proofErr w:type="spellStart"/>
      <w:r>
        <w:rPr>
          <w:rtl/>
        </w:rPr>
        <w:t>וכו</w:t>
      </w:r>
      <w:proofErr w:type="spellEnd"/>
      <w:r>
        <w:rPr>
          <w:rtl/>
        </w:rPr>
        <w:t xml:space="preserve">'. ואין לומר דרבי אלעזר </w:t>
      </w:r>
      <w:proofErr w:type="spellStart"/>
      <w:r>
        <w:rPr>
          <w:rtl/>
        </w:rPr>
        <w:t>דהכא</w:t>
      </w:r>
      <w:proofErr w:type="spellEnd"/>
      <w:r>
        <w:rPr>
          <w:rtl/>
        </w:rPr>
        <w:t xml:space="preserve"> כרבי אלעזר בן שמוע דפליג עליה דרבנן ואמר ספק ביאה טהור משום דהוה ליה ספק </w:t>
      </w:r>
      <w:proofErr w:type="spellStart"/>
      <w:r>
        <w:rPr>
          <w:rtl/>
        </w:rPr>
        <w:t>ספיקא</w:t>
      </w:r>
      <w:proofErr w:type="spellEnd"/>
      <w:r>
        <w:rPr>
          <w:rtl/>
        </w:rPr>
        <w:t xml:space="preserve"> </w:t>
      </w:r>
      <w:proofErr w:type="spellStart"/>
      <w:r>
        <w:rPr>
          <w:rtl/>
        </w:rPr>
        <w:t>דהא</w:t>
      </w:r>
      <w:proofErr w:type="spellEnd"/>
      <w:r>
        <w:rPr>
          <w:rtl/>
        </w:rPr>
        <w:t xml:space="preserve"> </w:t>
      </w:r>
      <w:proofErr w:type="spellStart"/>
      <w:r>
        <w:rPr>
          <w:rtl/>
        </w:rPr>
        <w:t>בפרקא</w:t>
      </w:r>
      <w:proofErr w:type="spellEnd"/>
      <w:r>
        <w:rPr>
          <w:rtl/>
        </w:rPr>
        <w:t xml:space="preserve"> </w:t>
      </w:r>
      <w:proofErr w:type="spellStart"/>
      <w:r>
        <w:rPr>
          <w:rtl/>
        </w:rPr>
        <w:t>בתרא</w:t>
      </w:r>
      <w:proofErr w:type="spellEnd"/>
      <w:r>
        <w:rPr>
          <w:rtl/>
        </w:rPr>
        <w:t xml:space="preserve"> </w:t>
      </w:r>
      <w:proofErr w:type="spellStart"/>
      <w:r>
        <w:rPr>
          <w:rtl/>
        </w:rPr>
        <w:t>דעבודה</w:t>
      </w:r>
      <w:proofErr w:type="spellEnd"/>
      <w:r>
        <w:rPr>
          <w:rtl/>
        </w:rPr>
        <w:t xml:space="preserve"> זרה תבעי ליה </w:t>
      </w:r>
      <w:proofErr w:type="spellStart"/>
      <w:r>
        <w:rPr>
          <w:rtl/>
        </w:rPr>
        <w:t>לתלמודא</w:t>
      </w:r>
      <w:proofErr w:type="spellEnd"/>
      <w:r>
        <w:rPr>
          <w:rtl/>
        </w:rPr>
        <w:t xml:space="preserve"> דא אי רבי אלעזר בן </w:t>
      </w:r>
      <w:proofErr w:type="spellStart"/>
      <w:r>
        <w:rPr>
          <w:rtl/>
        </w:rPr>
        <w:t>פדת</w:t>
      </w:r>
      <w:proofErr w:type="spellEnd"/>
      <w:r>
        <w:rPr>
          <w:rtl/>
        </w:rPr>
        <w:t xml:space="preserve"> כרבי אלעזר בן שמוע </w:t>
      </w:r>
      <w:proofErr w:type="spellStart"/>
      <w:r>
        <w:rPr>
          <w:rtl/>
        </w:rPr>
        <w:t>סבירא</w:t>
      </w:r>
      <w:proofErr w:type="spellEnd"/>
      <w:r>
        <w:rPr>
          <w:rtl/>
        </w:rPr>
        <w:t xml:space="preserve"> ליה. </w:t>
      </w:r>
      <w:proofErr w:type="spellStart"/>
      <w:r>
        <w:rPr>
          <w:rtl/>
        </w:rPr>
        <w:t>ה"ר</w:t>
      </w:r>
      <w:proofErr w:type="spellEnd"/>
      <w:r>
        <w:rPr>
          <w:rtl/>
        </w:rPr>
        <w:t xml:space="preserve"> ישעיה ז"ל.</w:t>
      </w:r>
    </w:p>
    <w:p w14:paraId="261F8A11" w14:textId="5DF427AE" w:rsidR="00B27B2F" w:rsidRPr="00B27B2F" w:rsidRDefault="00B27B2F" w:rsidP="00B27B2F">
      <w:pPr>
        <w:jc w:val="both"/>
        <w:rPr>
          <w:rtl/>
        </w:rPr>
      </w:pPr>
      <w:r>
        <w:rPr>
          <w:rtl/>
        </w:rPr>
        <w:t xml:space="preserve">דאין מקצת </w:t>
      </w:r>
      <w:proofErr w:type="spellStart"/>
      <w:r>
        <w:rPr>
          <w:rtl/>
        </w:rPr>
        <w:t>שליא</w:t>
      </w:r>
      <w:proofErr w:type="spellEnd"/>
      <w:r>
        <w:rPr>
          <w:rtl/>
        </w:rPr>
        <w:t xml:space="preserve"> בלא ולד. הקשו בתוספות היכי דמי אי ברשות הרבים אפילו בחד </w:t>
      </w:r>
      <w:proofErr w:type="spellStart"/>
      <w:r>
        <w:rPr>
          <w:rtl/>
        </w:rPr>
        <w:t>ספיקא</w:t>
      </w:r>
      <w:proofErr w:type="spellEnd"/>
      <w:r>
        <w:rPr>
          <w:rtl/>
        </w:rPr>
        <w:t xml:space="preserve"> וכו' ותירצו </w:t>
      </w:r>
      <w:proofErr w:type="spellStart"/>
      <w:r>
        <w:rPr>
          <w:rtl/>
        </w:rPr>
        <w:t>וכו</w:t>
      </w:r>
      <w:proofErr w:type="spellEnd"/>
      <w:r>
        <w:rPr>
          <w:rtl/>
        </w:rPr>
        <w:t xml:space="preserve">'. אי נמי </w:t>
      </w:r>
      <w:proofErr w:type="spellStart"/>
      <w:r>
        <w:rPr>
          <w:rtl/>
        </w:rPr>
        <w:t>דוקא</w:t>
      </w:r>
      <w:proofErr w:type="spellEnd"/>
      <w:r>
        <w:rPr>
          <w:rtl/>
        </w:rPr>
        <w:t xml:space="preserve"> טומאה מחמת מגע </w:t>
      </w:r>
      <w:proofErr w:type="spellStart"/>
      <w:r>
        <w:rPr>
          <w:rtl/>
        </w:rPr>
        <w:t>דילפינן</w:t>
      </w:r>
      <w:proofErr w:type="spellEnd"/>
      <w:r>
        <w:rPr>
          <w:rtl/>
        </w:rPr>
        <w:t xml:space="preserve"> מסוטה </w:t>
      </w:r>
      <w:proofErr w:type="spellStart"/>
      <w:r>
        <w:rPr>
          <w:rtl/>
        </w:rPr>
        <w:t>דומיא</w:t>
      </w:r>
      <w:proofErr w:type="spellEnd"/>
      <w:r>
        <w:rPr>
          <w:rtl/>
        </w:rPr>
        <w:t xml:space="preserve"> </w:t>
      </w:r>
      <w:proofErr w:type="spellStart"/>
      <w:r>
        <w:rPr>
          <w:rtl/>
        </w:rPr>
        <w:t>דסוטה</w:t>
      </w:r>
      <w:proofErr w:type="spellEnd"/>
      <w:r>
        <w:rPr>
          <w:rtl/>
        </w:rPr>
        <w:t xml:space="preserve"> שנאסרה מתחת הבועל אבל טומאה הבאה מגוף </w:t>
      </w:r>
      <w:proofErr w:type="spellStart"/>
      <w:r>
        <w:rPr>
          <w:rtl/>
        </w:rPr>
        <w:t>האשה</w:t>
      </w:r>
      <w:proofErr w:type="spellEnd"/>
      <w:r>
        <w:rPr>
          <w:rtl/>
        </w:rPr>
        <w:t xml:space="preserve"> לא </w:t>
      </w:r>
      <w:proofErr w:type="spellStart"/>
      <w:r>
        <w:rPr>
          <w:rtl/>
        </w:rPr>
        <w:t>ילפינן</w:t>
      </w:r>
      <w:proofErr w:type="spellEnd"/>
      <w:r>
        <w:rPr>
          <w:rtl/>
        </w:rPr>
        <w:t xml:space="preserve"> מסוטה וספק </w:t>
      </w:r>
      <w:proofErr w:type="spellStart"/>
      <w:r>
        <w:rPr>
          <w:rtl/>
        </w:rPr>
        <w:t>ספיקא</w:t>
      </w:r>
      <w:proofErr w:type="spellEnd"/>
      <w:r>
        <w:rPr>
          <w:rtl/>
        </w:rPr>
        <w:t xml:space="preserve"> טהור אפילו ברשות היחיד וכן משמע בנדה דם הנמצא מן הלול ולחוץ אין </w:t>
      </w:r>
      <w:proofErr w:type="spellStart"/>
      <w:r>
        <w:rPr>
          <w:rtl/>
        </w:rPr>
        <w:t>שורפין</w:t>
      </w:r>
      <w:proofErr w:type="spellEnd"/>
      <w:r>
        <w:rPr>
          <w:rtl/>
        </w:rPr>
        <w:t xml:space="preserve"> עליו את התרומה משום דהוי ספק </w:t>
      </w:r>
      <w:proofErr w:type="spellStart"/>
      <w:r>
        <w:rPr>
          <w:rtl/>
        </w:rPr>
        <w:t>ספיקא</w:t>
      </w:r>
      <w:proofErr w:type="spellEnd"/>
      <w:r>
        <w:rPr>
          <w:rtl/>
        </w:rPr>
        <w:t xml:space="preserve"> והיכי דמי אי ברשות היחיד וכו' אלא משום דלא </w:t>
      </w:r>
      <w:proofErr w:type="spellStart"/>
      <w:r>
        <w:rPr>
          <w:rtl/>
        </w:rPr>
        <w:t>ילפינן</w:t>
      </w:r>
      <w:proofErr w:type="spellEnd"/>
      <w:r>
        <w:rPr>
          <w:rtl/>
        </w:rPr>
        <w:t xml:space="preserve"> מסוטה טומאה הבאה מגוף </w:t>
      </w:r>
      <w:proofErr w:type="spellStart"/>
      <w:r>
        <w:rPr>
          <w:rtl/>
        </w:rPr>
        <w:t>האשה</w:t>
      </w:r>
      <w:proofErr w:type="spellEnd"/>
      <w:r>
        <w:rPr>
          <w:rtl/>
        </w:rPr>
        <w:t xml:space="preserve">. </w:t>
      </w:r>
      <w:proofErr w:type="spellStart"/>
      <w:r>
        <w:rPr>
          <w:rtl/>
        </w:rPr>
        <w:t>הרא"ש</w:t>
      </w:r>
      <w:proofErr w:type="spellEnd"/>
      <w:r>
        <w:rPr>
          <w:rtl/>
        </w:rPr>
        <w:t xml:space="preserve"> ז"ל.</w:t>
      </w:r>
    </w:p>
    <w:p w14:paraId="3701B122" w14:textId="77777777" w:rsidR="00B27B2F" w:rsidRDefault="00B27B2F" w:rsidP="00B27B2F">
      <w:pPr>
        <w:jc w:val="both"/>
        <w:rPr>
          <w:u w:val="single"/>
          <w:rtl/>
        </w:rPr>
      </w:pPr>
    </w:p>
    <w:p w14:paraId="2B69FD39" w14:textId="12969C95" w:rsidR="00201217" w:rsidRPr="00201217" w:rsidRDefault="00201217" w:rsidP="00B27B2F">
      <w:pPr>
        <w:jc w:val="both"/>
        <w:rPr>
          <w:u w:val="single"/>
          <w:rtl/>
        </w:rPr>
      </w:pPr>
      <w:r w:rsidRPr="00201217">
        <w:rPr>
          <w:u w:val="single"/>
          <w:rtl/>
        </w:rPr>
        <w:t>ספר הכוזרי מאמר ג</w:t>
      </w:r>
    </w:p>
    <w:p w14:paraId="78A1BA3D" w14:textId="19C4938B" w:rsidR="00E6785F" w:rsidRDefault="00201217" w:rsidP="00201217">
      <w:pPr>
        <w:jc w:val="both"/>
        <w:rPr>
          <w:rtl/>
        </w:rPr>
      </w:pPr>
      <w:r>
        <w:rPr>
          <w:rtl/>
        </w:rPr>
        <w:t xml:space="preserve">מט. אמר החבר: הטומאה והקדושה שני </w:t>
      </w:r>
      <w:proofErr w:type="spellStart"/>
      <w:r>
        <w:rPr>
          <w:rtl/>
        </w:rPr>
        <w:t>ענינים</w:t>
      </w:r>
      <w:proofErr w:type="spellEnd"/>
      <w:r>
        <w:rPr>
          <w:rtl/>
        </w:rPr>
        <w:t xml:space="preserve"> זה כנגד זה, לא ימצא האחד אלא </w:t>
      </w:r>
      <w:proofErr w:type="spellStart"/>
      <w:r>
        <w:rPr>
          <w:rtl/>
        </w:rPr>
        <w:t>בהמצא</w:t>
      </w:r>
      <w:proofErr w:type="spellEnd"/>
      <w:r>
        <w:rPr>
          <w:rtl/>
        </w:rPr>
        <w:t xml:space="preserve"> השני, ומקום שאין קדושה אין טומאה, כי ענין הטומאה איננו כי אם דבר שאסר על בעליו לנגוע בדבר מדברי הקדושה ממה שהוא מקודש </w:t>
      </w:r>
      <w:proofErr w:type="spellStart"/>
      <w:r>
        <w:rPr>
          <w:rtl/>
        </w:rPr>
        <w:t>לאלהים</w:t>
      </w:r>
      <w:proofErr w:type="spellEnd"/>
      <w:r>
        <w:rPr>
          <w:rtl/>
        </w:rPr>
        <w:t xml:space="preserve">, כמו </w:t>
      </w:r>
      <w:proofErr w:type="spellStart"/>
      <w:r>
        <w:rPr>
          <w:rtl/>
        </w:rPr>
        <w:t>הכהנים</w:t>
      </w:r>
      <w:proofErr w:type="spellEnd"/>
      <w:r>
        <w:rPr>
          <w:rtl/>
        </w:rPr>
        <w:t xml:space="preserve"> ומאכלם ומלבושם והתרומות </w:t>
      </w:r>
      <w:proofErr w:type="spellStart"/>
      <w:r>
        <w:rPr>
          <w:rtl/>
        </w:rPr>
        <w:t>והקרבנות</w:t>
      </w:r>
      <w:proofErr w:type="spellEnd"/>
      <w:r>
        <w:rPr>
          <w:rtl/>
        </w:rPr>
        <w:t xml:space="preserve"> ובית המקדש וזולת זה הרבה. וכן ענין הקדושה דבר שאסר על בעליו לנגוע בדברים רבים ידועים ומפורסמים, ורב מהם תלויים במעמד השכינה, וכבר חסרנו אותה, ומה שאצלנו היום מאיסור שכיבת הנדה והיולדת, אינו מפני הטומאה אבל היא מצוה גרידה מאת הבורא, וכן מה שאצלנו מהרחקת האכילה עמה </w:t>
      </w:r>
      <w:proofErr w:type="spellStart"/>
      <w:r>
        <w:rPr>
          <w:rtl/>
        </w:rPr>
        <w:t>ולהשמר</w:t>
      </w:r>
      <w:proofErr w:type="spellEnd"/>
      <w:r>
        <w:rPr>
          <w:rtl/>
        </w:rPr>
        <w:t xml:space="preserve"> </w:t>
      </w:r>
      <w:proofErr w:type="spellStart"/>
      <w:r>
        <w:rPr>
          <w:rtl/>
        </w:rPr>
        <w:t>מקורבתה</w:t>
      </w:r>
      <w:proofErr w:type="spellEnd"/>
      <w:r>
        <w:rPr>
          <w:rtl/>
        </w:rPr>
        <w:t xml:space="preserve">, אין זה כי אם מניעות </w:t>
      </w:r>
      <w:proofErr w:type="spellStart"/>
      <w:r>
        <w:rPr>
          <w:rtl/>
        </w:rPr>
        <w:t>וסייגות</w:t>
      </w:r>
      <w:proofErr w:type="spellEnd"/>
      <w:r>
        <w:rPr>
          <w:rtl/>
        </w:rPr>
        <w:t xml:space="preserve"> שלא יתגלגל </w:t>
      </w:r>
      <w:proofErr w:type="spellStart"/>
      <w:r>
        <w:rPr>
          <w:rtl/>
        </w:rPr>
        <w:t>הענין</w:t>
      </w:r>
      <w:proofErr w:type="spellEnd"/>
      <w:r>
        <w:rPr>
          <w:rtl/>
        </w:rPr>
        <w:t xml:space="preserve"> לשכב עמה, אבל חובות הטומאה בטלו ממנו מפני שאנו בארץ טמאה ואויר טמא. וכל שכן מה שאנו </w:t>
      </w:r>
      <w:proofErr w:type="spellStart"/>
      <w:r>
        <w:rPr>
          <w:rtl/>
        </w:rPr>
        <w:t>משתמשין</w:t>
      </w:r>
      <w:proofErr w:type="spellEnd"/>
      <w:r>
        <w:rPr>
          <w:rtl/>
        </w:rPr>
        <w:t xml:space="preserve"> בו מהקברות והשרצים והמצורעים והזבים והמתים וזולת זה. וכן אסורה עלינו הנבלה ולא מפני טומאתה אבל מצוה גרידא באיסור הנבלה,</w:t>
      </w:r>
      <w:r>
        <w:t xml:space="preserve"> </w:t>
      </w:r>
      <w:r>
        <w:rPr>
          <w:rtl/>
        </w:rPr>
        <w:t>ותנאי הטומאה תוספת</w:t>
      </w:r>
      <w:r>
        <w:rPr>
          <w:rFonts w:hint="cs"/>
          <w:rtl/>
        </w:rPr>
        <w:t>.</w:t>
      </w:r>
    </w:p>
    <w:p w14:paraId="255CEC93" w14:textId="78EC9C44" w:rsidR="005D6A9E" w:rsidRDefault="005D6A9E" w:rsidP="00201217">
      <w:pPr>
        <w:jc w:val="both"/>
        <w:rPr>
          <w:rtl/>
        </w:rPr>
      </w:pPr>
    </w:p>
    <w:p w14:paraId="0821F9D3" w14:textId="77777777" w:rsidR="005D6A9E" w:rsidRPr="005D6A9E" w:rsidRDefault="005D6A9E" w:rsidP="005D6A9E">
      <w:pPr>
        <w:jc w:val="both"/>
        <w:rPr>
          <w:u w:val="single"/>
          <w:rtl/>
        </w:rPr>
      </w:pPr>
      <w:r w:rsidRPr="005D6A9E">
        <w:rPr>
          <w:u w:val="single"/>
          <w:rtl/>
        </w:rPr>
        <w:t xml:space="preserve">אדרת אליהו דברים פרק </w:t>
      </w:r>
      <w:proofErr w:type="spellStart"/>
      <w:r w:rsidRPr="005D6A9E">
        <w:rPr>
          <w:u w:val="single"/>
          <w:rtl/>
        </w:rPr>
        <w:t>יז</w:t>
      </w:r>
      <w:proofErr w:type="spellEnd"/>
      <w:r w:rsidRPr="005D6A9E">
        <w:rPr>
          <w:u w:val="single"/>
          <w:rtl/>
        </w:rPr>
        <w:t xml:space="preserve"> - אופן שני פסוק ח</w:t>
      </w:r>
    </w:p>
    <w:p w14:paraId="2833C6E1" w14:textId="4F79B066" w:rsidR="005D6A9E" w:rsidRDefault="005D6A9E" w:rsidP="005D6A9E">
      <w:pPr>
        <w:jc w:val="both"/>
        <w:rPr>
          <w:rtl/>
        </w:rPr>
      </w:pPr>
      <w:r>
        <w:rPr>
          <w:rtl/>
        </w:rPr>
        <w:t xml:space="preserve">בין דם לדם. שהתורה נחלק לששה חלקים. טהור וטמא. אסור ומותר. חייב וזכאי. בין דם לדם. הוא אסור ומותר כדי לטהר </w:t>
      </w:r>
      <w:proofErr w:type="spellStart"/>
      <w:r>
        <w:rPr>
          <w:rtl/>
        </w:rPr>
        <w:t>אשה</w:t>
      </w:r>
      <w:proofErr w:type="spellEnd"/>
      <w:r>
        <w:rPr>
          <w:rtl/>
        </w:rPr>
        <w:t xml:space="preserve"> לבעלה. בין דין לדין. הוא חייב וזכאי. בין נגע לנגע. הוא טמא וטהור:</w:t>
      </w:r>
    </w:p>
    <w:p w14:paraId="3D6B104B" w14:textId="77777777" w:rsidR="006073F4" w:rsidRDefault="006073F4" w:rsidP="005D6A9E">
      <w:pPr>
        <w:jc w:val="both"/>
        <w:rPr>
          <w:rtl/>
        </w:rPr>
      </w:pPr>
    </w:p>
    <w:p w14:paraId="2E865390" w14:textId="77777777" w:rsidR="005137D7" w:rsidRPr="005137D7" w:rsidRDefault="005137D7" w:rsidP="005137D7">
      <w:pPr>
        <w:jc w:val="both"/>
        <w:rPr>
          <w:u w:val="single"/>
          <w:rtl/>
        </w:rPr>
      </w:pPr>
      <w:proofErr w:type="spellStart"/>
      <w:r w:rsidRPr="005137D7">
        <w:rPr>
          <w:u w:val="single"/>
          <w:rtl/>
        </w:rPr>
        <w:lastRenderedPageBreak/>
        <w:t>רא"ש</w:t>
      </w:r>
      <w:proofErr w:type="spellEnd"/>
      <w:r w:rsidRPr="005137D7">
        <w:rPr>
          <w:u w:val="single"/>
          <w:rtl/>
        </w:rPr>
        <w:t xml:space="preserve"> מסכת נדה פרק ד</w:t>
      </w:r>
    </w:p>
    <w:p w14:paraId="0281C33B" w14:textId="72407D19" w:rsidR="005137D7" w:rsidRDefault="005137D7" w:rsidP="005137D7">
      <w:pPr>
        <w:jc w:val="both"/>
        <w:rPr>
          <w:rtl/>
        </w:rPr>
      </w:pPr>
      <w:proofErr w:type="spellStart"/>
      <w:r>
        <w:rPr>
          <w:rtl/>
        </w:rPr>
        <w:t>והראב"ד</w:t>
      </w:r>
      <w:proofErr w:type="spellEnd"/>
      <w:r>
        <w:rPr>
          <w:rtl/>
        </w:rPr>
        <w:t xml:space="preserve"> ז"ל כתב בתשובה שלא אמרו פולטת שכבת זרע שסותרת אלא לטהרות בלבד אבל לבעלה אינה סותרת. </w:t>
      </w:r>
      <w:proofErr w:type="spellStart"/>
      <w:r>
        <w:rPr>
          <w:rtl/>
        </w:rPr>
        <w:t>מדאמר</w:t>
      </w:r>
      <w:proofErr w:type="spellEnd"/>
      <w:r>
        <w:rPr>
          <w:rtl/>
        </w:rPr>
        <w:t xml:space="preserve"> לקמן (ד' </w:t>
      </w:r>
      <w:proofErr w:type="spellStart"/>
      <w:r>
        <w:rPr>
          <w:rtl/>
        </w:rPr>
        <w:t>לז</w:t>
      </w:r>
      <w:proofErr w:type="spellEnd"/>
      <w:r>
        <w:rPr>
          <w:rtl/>
        </w:rPr>
        <w:t xml:space="preserve"> א) גבי קושי דבר הגורם סותר ושאין גורם אינו סותר. ופולטת אינה גורמת טומאה לבעלה אינה סותרת לבעלה. דבריו תמוהים היאך תסתור </w:t>
      </w:r>
      <w:proofErr w:type="spellStart"/>
      <w:r>
        <w:rPr>
          <w:rtl/>
        </w:rPr>
        <w:t>לחצאין</w:t>
      </w:r>
      <w:proofErr w:type="spellEnd"/>
      <w:r>
        <w:rPr>
          <w:rtl/>
        </w:rPr>
        <w:t>. שעלו לה ימי ספירתה לבעלה וטהורה לשמש ואסורה לטהרות ולקודש ולמקדש.</w:t>
      </w:r>
    </w:p>
    <w:p w14:paraId="6466AFB1" w14:textId="7AA318A5" w:rsidR="005137D7" w:rsidRDefault="005137D7" w:rsidP="005D6A9E">
      <w:pPr>
        <w:jc w:val="both"/>
        <w:rPr>
          <w:rtl/>
        </w:rPr>
      </w:pPr>
    </w:p>
    <w:p w14:paraId="125588AD" w14:textId="77777777" w:rsidR="00B27B2F" w:rsidRPr="00B27B2F" w:rsidRDefault="00B27B2F" w:rsidP="00B27B2F">
      <w:pPr>
        <w:jc w:val="both"/>
        <w:rPr>
          <w:u w:val="single"/>
          <w:rtl/>
        </w:rPr>
      </w:pPr>
      <w:r w:rsidRPr="00B27B2F">
        <w:rPr>
          <w:u w:val="single"/>
          <w:rtl/>
        </w:rPr>
        <w:t>תוספות מסכת חגיגה דף יא עמוד א</w:t>
      </w:r>
    </w:p>
    <w:p w14:paraId="5DF57B5C" w14:textId="766912CF" w:rsidR="00B27B2F" w:rsidRDefault="00B27B2F" w:rsidP="00B27B2F">
      <w:pPr>
        <w:jc w:val="both"/>
        <w:rPr>
          <w:rtl/>
        </w:rPr>
      </w:pPr>
      <w:r>
        <w:rPr>
          <w:rtl/>
        </w:rPr>
        <w:t xml:space="preserve">לא </w:t>
      </w:r>
      <w:proofErr w:type="spellStart"/>
      <w:r>
        <w:rPr>
          <w:rtl/>
        </w:rPr>
        <w:t>נצרכא</w:t>
      </w:r>
      <w:proofErr w:type="spellEnd"/>
      <w:r>
        <w:rPr>
          <w:rtl/>
        </w:rPr>
        <w:t xml:space="preserve"> אלא לשיעור </w:t>
      </w:r>
      <w:proofErr w:type="spellStart"/>
      <w:r>
        <w:rPr>
          <w:rtl/>
        </w:rPr>
        <w:t>מקוה</w:t>
      </w:r>
      <w:proofErr w:type="spellEnd"/>
      <w:r>
        <w:rPr>
          <w:rtl/>
        </w:rPr>
        <w:t xml:space="preserve"> - לא </w:t>
      </w:r>
      <w:proofErr w:type="spellStart"/>
      <w:r>
        <w:rPr>
          <w:rtl/>
        </w:rPr>
        <w:t>הוה</w:t>
      </w:r>
      <w:proofErr w:type="spellEnd"/>
      <w:r>
        <w:rPr>
          <w:rtl/>
        </w:rPr>
        <w:t xml:space="preserve"> מצי </w:t>
      </w:r>
      <w:proofErr w:type="spellStart"/>
      <w:r>
        <w:rPr>
          <w:rtl/>
        </w:rPr>
        <w:t>למימר</w:t>
      </w:r>
      <w:proofErr w:type="spellEnd"/>
      <w:r>
        <w:rPr>
          <w:rtl/>
        </w:rPr>
        <w:t xml:space="preserve"> [לבעלה] דלא כתיב </w:t>
      </w:r>
      <w:proofErr w:type="spellStart"/>
      <w:r>
        <w:rPr>
          <w:rtl/>
        </w:rPr>
        <w:t>כדפירש</w:t>
      </w:r>
      <w:proofErr w:type="spellEnd"/>
      <w:r>
        <w:rPr>
          <w:rtl/>
        </w:rPr>
        <w:t xml:space="preserve"> </w:t>
      </w:r>
      <w:proofErr w:type="spellStart"/>
      <w:r>
        <w:rPr>
          <w:rtl/>
        </w:rPr>
        <w:t>בה"ג</w:t>
      </w:r>
      <w:proofErr w:type="spellEnd"/>
      <w:r>
        <w:rPr>
          <w:rtl/>
        </w:rPr>
        <w:t xml:space="preserve"> דלא נפקא לן אלא </w:t>
      </w:r>
      <w:proofErr w:type="spellStart"/>
      <w:r>
        <w:rPr>
          <w:rtl/>
        </w:rPr>
        <w:t>בק"ו</w:t>
      </w:r>
      <w:proofErr w:type="spellEnd"/>
      <w:r>
        <w:rPr>
          <w:rtl/>
        </w:rPr>
        <w:t xml:space="preserve"> </w:t>
      </w:r>
      <w:proofErr w:type="spellStart"/>
      <w:r>
        <w:rPr>
          <w:rtl/>
        </w:rPr>
        <w:t>דהשתא</w:t>
      </w:r>
      <w:proofErr w:type="spellEnd"/>
      <w:r>
        <w:rPr>
          <w:rtl/>
        </w:rPr>
        <w:t xml:space="preserve"> לטהרות כתיב ורחץ לבעלה </w:t>
      </w:r>
      <w:proofErr w:type="spellStart"/>
      <w:r>
        <w:rPr>
          <w:rtl/>
        </w:rPr>
        <w:t>דכרת</w:t>
      </w:r>
      <w:proofErr w:type="spellEnd"/>
      <w:r>
        <w:rPr>
          <w:rtl/>
        </w:rPr>
        <w:t xml:space="preserve"> לא כ"ש </w:t>
      </w:r>
      <w:proofErr w:type="spellStart"/>
      <w:r>
        <w:rPr>
          <w:rtl/>
        </w:rPr>
        <w:t>דהא</w:t>
      </w:r>
      <w:proofErr w:type="spellEnd"/>
      <w:r>
        <w:rPr>
          <w:rtl/>
        </w:rPr>
        <w:t xml:space="preserve"> לאו מילתא היא </w:t>
      </w:r>
      <w:proofErr w:type="spellStart"/>
      <w:r>
        <w:rPr>
          <w:rtl/>
        </w:rPr>
        <w:t>דמהאי</w:t>
      </w:r>
      <w:proofErr w:type="spellEnd"/>
      <w:r>
        <w:rPr>
          <w:rtl/>
        </w:rPr>
        <w:t xml:space="preserve"> ק"ו לא מצי נפיק </w:t>
      </w:r>
      <w:proofErr w:type="spellStart"/>
      <w:r>
        <w:rPr>
          <w:rtl/>
        </w:rPr>
        <w:t>דק"ו</w:t>
      </w:r>
      <w:proofErr w:type="spellEnd"/>
      <w:r>
        <w:rPr>
          <w:rtl/>
        </w:rPr>
        <w:t xml:space="preserve"> </w:t>
      </w:r>
      <w:proofErr w:type="spellStart"/>
      <w:r>
        <w:rPr>
          <w:rtl/>
        </w:rPr>
        <w:t>פריכא</w:t>
      </w:r>
      <w:proofErr w:type="spellEnd"/>
      <w:r>
        <w:rPr>
          <w:rtl/>
        </w:rPr>
        <w:t xml:space="preserve"> הוא </w:t>
      </w:r>
      <w:proofErr w:type="spellStart"/>
      <w:r>
        <w:rPr>
          <w:rtl/>
        </w:rPr>
        <w:t>דהא</w:t>
      </w:r>
      <w:proofErr w:type="spellEnd"/>
      <w:r>
        <w:rPr>
          <w:rtl/>
        </w:rPr>
        <w:t xml:space="preserve"> כמה חציצות וכוונה </w:t>
      </w:r>
      <w:proofErr w:type="spellStart"/>
      <w:r>
        <w:rPr>
          <w:rtl/>
        </w:rPr>
        <w:t>דבפרק</w:t>
      </w:r>
      <w:proofErr w:type="spellEnd"/>
      <w:r>
        <w:rPr>
          <w:rtl/>
        </w:rPr>
        <w:t xml:space="preserve"> ב' </w:t>
      </w:r>
      <w:proofErr w:type="spellStart"/>
      <w:r>
        <w:rPr>
          <w:rtl/>
        </w:rPr>
        <w:t>דחולין</w:t>
      </w:r>
      <w:proofErr w:type="spellEnd"/>
      <w:r>
        <w:rPr>
          <w:rtl/>
        </w:rPr>
        <w:t xml:space="preserve"> (דף לא.) מצינו לטהרות ולא לבעלה אלא מהאי קרא נפקא </w:t>
      </w:r>
      <w:proofErr w:type="spellStart"/>
      <w:r>
        <w:rPr>
          <w:rtl/>
        </w:rPr>
        <w:t>דכתיב</w:t>
      </w:r>
      <w:proofErr w:type="spellEnd"/>
      <w:r>
        <w:rPr>
          <w:rtl/>
        </w:rPr>
        <w:t xml:space="preserve"> (ויקרא טו) (ותהי </w:t>
      </w:r>
      <w:proofErr w:type="spellStart"/>
      <w:r>
        <w:rPr>
          <w:rtl/>
        </w:rPr>
        <w:t>נדתה</w:t>
      </w:r>
      <w:proofErr w:type="spellEnd"/>
      <w:r>
        <w:rPr>
          <w:rtl/>
        </w:rPr>
        <w:t xml:space="preserve"> עליו ואחר תטהר) </w:t>
      </w:r>
      <w:proofErr w:type="spellStart"/>
      <w:r>
        <w:rPr>
          <w:rtl/>
        </w:rPr>
        <w:t>בנדתה</w:t>
      </w:r>
      <w:proofErr w:type="spellEnd"/>
      <w:r>
        <w:rPr>
          <w:rtl/>
        </w:rPr>
        <w:t xml:space="preserve"> תהא עד </w:t>
      </w:r>
      <w:proofErr w:type="spellStart"/>
      <w:r>
        <w:rPr>
          <w:rtl/>
        </w:rPr>
        <w:t>שתבא</w:t>
      </w:r>
      <w:proofErr w:type="spellEnd"/>
      <w:r>
        <w:rPr>
          <w:rtl/>
        </w:rPr>
        <w:t xml:space="preserve"> במים </w:t>
      </w:r>
      <w:proofErr w:type="spellStart"/>
      <w:r>
        <w:rPr>
          <w:rtl/>
        </w:rPr>
        <w:t>כדדריש</w:t>
      </w:r>
      <w:proofErr w:type="spellEnd"/>
      <w:r>
        <w:rPr>
          <w:rtl/>
        </w:rPr>
        <w:t xml:space="preserve"> ר"ע </w:t>
      </w:r>
      <w:proofErr w:type="spellStart"/>
      <w:r>
        <w:rPr>
          <w:rtl/>
        </w:rPr>
        <w:t>בפ"ו</w:t>
      </w:r>
      <w:proofErr w:type="spellEnd"/>
      <w:r>
        <w:rPr>
          <w:rtl/>
        </w:rPr>
        <w:t xml:space="preserve"> </w:t>
      </w:r>
      <w:proofErr w:type="spellStart"/>
      <w:r>
        <w:rPr>
          <w:rtl/>
        </w:rPr>
        <w:t>דשבת</w:t>
      </w:r>
      <w:proofErr w:type="spellEnd"/>
      <w:r>
        <w:rPr>
          <w:rtl/>
        </w:rPr>
        <w:t xml:space="preserve"> (דף סד:) וכן </w:t>
      </w:r>
      <w:proofErr w:type="spellStart"/>
      <w:r>
        <w:rPr>
          <w:rtl/>
        </w:rPr>
        <w:t>פר"ת</w:t>
      </w:r>
      <w:proofErr w:type="spellEnd"/>
      <w:r>
        <w:rPr>
          <w:rtl/>
        </w:rPr>
        <w:t xml:space="preserve"> </w:t>
      </w:r>
      <w:proofErr w:type="spellStart"/>
      <w:r>
        <w:rPr>
          <w:rtl/>
        </w:rPr>
        <w:t>דמהתם</w:t>
      </w:r>
      <w:proofErr w:type="spellEnd"/>
      <w:r>
        <w:rPr>
          <w:rtl/>
        </w:rPr>
        <w:t xml:space="preserve"> נפקא לן טבילת נדה הלכך </w:t>
      </w:r>
      <w:proofErr w:type="spellStart"/>
      <w:r>
        <w:rPr>
          <w:rtl/>
        </w:rPr>
        <w:t>הוה</w:t>
      </w:r>
      <w:proofErr w:type="spellEnd"/>
      <w:r>
        <w:rPr>
          <w:rtl/>
        </w:rPr>
        <w:t xml:space="preserve"> ליה כמו כתובה.</w:t>
      </w:r>
    </w:p>
    <w:p w14:paraId="2F461D38" w14:textId="1A7D24D6" w:rsidR="00B27B2F" w:rsidRDefault="00B27B2F" w:rsidP="005D6A9E">
      <w:pPr>
        <w:jc w:val="both"/>
        <w:rPr>
          <w:rtl/>
        </w:rPr>
      </w:pPr>
    </w:p>
    <w:p w14:paraId="4FF220F2" w14:textId="77777777" w:rsidR="0036569D" w:rsidRPr="0036569D" w:rsidRDefault="0036569D" w:rsidP="0036569D">
      <w:pPr>
        <w:jc w:val="both"/>
        <w:rPr>
          <w:u w:val="single"/>
          <w:rtl/>
        </w:rPr>
      </w:pPr>
      <w:r w:rsidRPr="0036569D">
        <w:rPr>
          <w:u w:val="single"/>
          <w:rtl/>
        </w:rPr>
        <w:t xml:space="preserve">תוספות מסכת יבמות דף </w:t>
      </w:r>
      <w:proofErr w:type="spellStart"/>
      <w:r w:rsidRPr="0036569D">
        <w:rPr>
          <w:u w:val="single"/>
          <w:rtl/>
        </w:rPr>
        <w:t>מז</w:t>
      </w:r>
      <w:proofErr w:type="spellEnd"/>
      <w:r w:rsidRPr="0036569D">
        <w:rPr>
          <w:u w:val="single"/>
          <w:rtl/>
        </w:rPr>
        <w:t xml:space="preserve"> עמוד ב</w:t>
      </w:r>
    </w:p>
    <w:p w14:paraId="16E6C22D" w14:textId="77777777" w:rsidR="0036569D" w:rsidRDefault="0036569D" w:rsidP="0036569D">
      <w:pPr>
        <w:jc w:val="both"/>
        <w:rPr>
          <w:rtl/>
        </w:rPr>
      </w:pPr>
      <w:r>
        <w:rPr>
          <w:rtl/>
        </w:rPr>
        <w:t xml:space="preserve">במקום שהנדה טובלת - טבילת נדה לא כתב קרא </w:t>
      </w:r>
      <w:proofErr w:type="spellStart"/>
      <w:r>
        <w:rPr>
          <w:rtl/>
        </w:rPr>
        <w:t>בהדיא</w:t>
      </w:r>
      <w:proofErr w:type="spellEnd"/>
      <w:r>
        <w:rPr>
          <w:rtl/>
        </w:rPr>
        <w:t xml:space="preserve"> ופי' רב יהודה גאון </w:t>
      </w:r>
      <w:proofErr w:type="spellStart"/>
      <w:r>
        <w:rPr>
          <w:rtl/>
        </w:rPr>
        <w:t>דנפקא</w:t>
      </w:r>
      <w:proofErr w:type="spellEnd"/>
      <w:r>
        <w:rPr>
          <w:rtl/>
        </w:rPr>
        <w:t xml:space="preserve"> לן </w:t>
      </w:r>
      <w:proofErr w:type="spellStart"/>
      <w:r>
        <w:rPr>
          <w:rtl/>
        </w:rPr>
        <w:t>בק"ו</w:t>
      </w:r>
      <w:proofErr w:type="spellEnd"/>
      <w:r>
        <w:rPr>
          <w:rtl/>
        </w:rPr>
        <w:t xml:space="preserve"> ממגעה </w:t>
      </w:r>
      <w:proofErr w:type="spellStart"/>
      <w:r>
        <w:rPr>
          <w:rtl/>
        </w:rPr>
        <w:t>דטעון</w:t>
      </w:r>
      <w:proofErr w:type="spellEnd"/>
      <w:r>
        <w:rPr>
          <w:rtl/>
        </w:rPr>
        <w:t xml:space="preserve"> טבילה וכ"ש היא עצמה ור"ת מפרש </w:t>
      </w:r>
      <w:proofErr w:type="spellStart"/>
      <w:r>
        <w:rPr>
          <w:rtl/>
        </w:rPr>
        <w:t>דנפקא</w:t>
      </w:r>
      <w:proofErr w:type="spellEnd"/>
      <w:r>
        <w:rPr>
          <w:rtl/>
        </w:rPr>
        <w:t xml:space="preserve"> לן מהא </w:t>
      </w:r>
      <w:proofErr w:type="spellStart"/>
      <w:r>
        <w:rPr>
          <w:rtl/>
        </w:rPr>
        <w:t>דדרשינן</w:t>
      </w:r>
      <w:proofErr w:type="spellEnd"/>
      <w:r>
        <w:rPr>
          <w:rtl/>
        </w:rPr>
        <w:t xml:space="preserve"> בע"ז (דף </w:t>
      </w:r>
      <w:proofErr w:type="spellStart"/>
      <w:r>
        <w:rPr>
          <w:rtl/>
        </w:rPr>
        <w:t>עה</w:t>
      </w:r>
      <w:proofErr w:type="spellEnd"/>
      <w:r>
        <w:rPr>
          <w:rtl/>
        </w:rPr>
        <w:t xml:space="preserve">:) אך במי נדה יתחטא מים שהנדה טובלת בהם וכמה הם מ' סאה ורבינו יצחק פירש </w:t>
      </w:r>
      <w:proofErr w:type="spellStart"/>
      <w:r>
        <w:rPr>
          <w:rtl/>
        </w:rPr>
        <w:t>דנפקא</w:t>
      </w:r>
      <w:proofErr w:type="spellEnd"/>
      <w:r>
        <w:rPr>
          <w:rtl/>
        </w:rPr>
        <w:t xml:space="preserve"> מהא </w:t>
      </w:r>
      <w:proofErr w:type="spellStart"/>
      <w:r>
        <w:rPr>
          <w:rtl/>
        </w:rPr>
        <w:t>דדרשינן</w:t>
      </w:r>
      <w:proofErr w:type="spellEnd"/>
      <w:r>
        <w:rPr>
          <w:rtl/>
        </w:rPr>
        <w:t xml:space="preserve"> </w:t>
      </w:r>
      <w:proofErr w:type="spellStart"/>
      <w:r>
        <w:rPr>
          <w:rtl/>
        </w:rPr>
        <w:t>בפ</w:t>
      </w:r>
      <w:proofErr w:type="spellEnd"/>
      <w:r>
        <w:rPr>
          <w:rtl/>
        </w:rPr>
        <w:t xml:space="preserve">' במה </w:t>
      </w:r>
      <w:proofErr w:type="spellStart"/>
      <w:r>
        <w:rPr>
          <w:rtl/>
        </w:rPr>
        <w:t>אשה</w:t>
      </w:r>
      <w:proofErr w:type="spellEnd"/>
      <w:r>
        <w:rPr>
          <w:rtl/>
        </w:rPr>
        <w:t xml:space="preserve"> (שבת דף סד:) תהיה </w:t>
      </w:r>
      <w:proofErr w:type="spellStart"/>
      <w:r>
        <w:rPr>
          <w:rtl/>
        </w:rPr>
        <w:t>בנדתה</w:t>
      </w:r>
      <w:proofErr w:type="spellEnd"/>
      <w:r>
        <w:rPr>
          <w:rtl/>
        </w:rPr>
        <w:t xml:space="preserve"> תהא </w:t>
      </w:r>
      <w:proofErr w:type="spellStart"/>
      <w:r>
        <w:rPr>
          <w:rtl/>
        </w:rPr>
        <w:t>בנדתה</w:t>
      </w:r>
      <w:proofErr w:type="spellEnd"/>
      <w:r>
        <w:rPr>
          <w:rtl/>
        </w:rPr>
        <w:t xml:space="preserve"> עד </w:t>
      </w:r>
      <w:proofErr w:type="spellStart"/>
      <w:r>
        <w:rPr>
          <w:rtl/>
        </w:rPr>
        <w:t>שתבא</w:t>
      </w:r>
      <w:proofErr w:type="spellEnd"/>
      <w:r>
        <w:rPr>
          <w:rtl/>
        </w:rPr>
        <w:t xml:space="preserve"> במים.</w:t>
      </w:r>
    </w:p>
    <w:p w14:paraId="2DB3FF28" w14:textId="77777777" w:rsidR="0036569D" w:rsidRDefault="0036569D" w:rsidP="0036569D">
      <w:pPr>
        <w:jc w:val="both"/>
        <w:rPr>
          <w:rtl/>
        </w:rPr>
      </w:pPr>
    </w:p>
    <w:p w14:paraId="2DA6A4F1" w14:textId="34F34051" w:rsidR="0036569D" w:rsidRPr="0036569D" w:rsidRDefault="0036569D" w:rsidP="0036569D">
      <w:pPr>
        <w:jc w:val="both"/>
        <w:rPr>
          <w:u w:val="single"/>
          <w:rtl/>
        </w:rPr>
      </w:pPr>
      <w:r w:rsidRPr="0036569D">
        <w:rPr>
          <w:u w:val="single"/>
          <w:rtl/>
        </w:rPr>
        <w:t>רמב"ם הלכות איסורי ביאה פרק ד</w:t>
      </w:r>
      <w:r w:rsidRPr="0036569D">
        <w:rPr>
          <w:rFonts w:hint="cs"/>
          <w:u w:val="single"/>
          <w:rtl/>
        </w:rPr>
        <w:t xml:space="preserve"> </w:t>
      </w:r>
      <w:r w:rsidRPr="0036569D">
        <w:rPr>
          <w:u w:val="single"/>
          <w:rtl/>
        </w:rPr>
        <w:t>הלכה ג</w:t>
      </w:r>
    </w:p>
    <w:p w14:paraId="4DFADDA3" w14:textId="473EE490" w:rsidR="0036569D" w:rsidRDefault="0036569D" w:rsidP="0036569D">
      <w:pPr>
        <w:jc w:val="both"/>
        <w:rPr>
          <w:rtl/>
        </w:rPr>
      </w:pPr>
      <w:r>
        <w:rPr>
          <w:rtl/>
        </w:rPr>
        <w:t xml:space="preserve">במה דברים אמורים שהטומאה תלויה בימים </w:t>
      </w:r>
      <w:proofErr w:type="spellStart"/>
      <w:r>
        <w:rPr>
          <w:rtl/>
        </w:rPr>
        <w:t>בשטבלה</w:t>
      </w:r>
      <w:proofErr w:type="spellEnd"/>
      <w:r>
        <w:rPr>
          <w:rtl/>
        </w:rPr>
        <w:t xml:space="preserve"> במי </w:t>
      </w:r>
      <w:proofErr w:type="spellStart"/>
      <w:r>
        <w:rPr>
          <w:rtl/>
        </w:rPr>
        <w:t>מקוה</w:t>
      </w:r>
      <w:proofErr w:type="spellEnd"/>
      <w:r>
        <w:rPr>
          <w:rtl/>
        </w:rPr>
        <w:t xml:space="preserve"> אחר הימים הספורים, אבל נדה וזבה ויולדת שלא טבלו במי </w:t>
      </w:r>
      <w:proofErr w:type="spellStart"/>
      <w:r>
        <w:rPr>
          <w:rtl/>
        </w:rPr>
        <w:t>מקוה</w:t>
      </w:r>
      <w:proofErr w:type="spellEnd"/>
      <w:r>
        <w:rPr>
          <w:rtl/>
        </w:rPr>
        <w:t xml:space="preserve"> הבא על אחת מהן אפילו אחר כמה שנים חייב כרת, שבימים וטבילה תלה הכתוב שנאמר ורחצו במים זה בנין אב לכל טמא שהוא בטומאתו עד שיטבול.</w:t>
      </w:r>
    </w:p>
    <w:p w14:paraId="5529D964" w14:textId="77777777" w:rsidR="0036569D" w:rsidRDefault="0036569D" w:rsidP="005D6A9E">
      <w:pPr>
        <w:jc w:val="both"/>
        <w:rPr>
          <w:rtl/>
        </w:rPr>
      </w:pPr>
    </w:p>
    <w:p w14:paraId="1D996F53" w14:textId="77777777" w:rsidR="005137D7" w:rsidRPr="005137D7" w:rsidRDefault="005137D7" w:rsidP="005137D7">
      <w:pPr>
        <w:jc w:val="both"/>
        <w:rPr>
          <w:u w:val="single"/>
          <w:rtl/>
        </w:rPr>
      </w:pPr>
      <w:r w:rsidRPr="005137D7">
        <w:rPr>
          <w:u w:val="single"/>
          <w:rtl/>
        </w:rPr>
        <w:t xml:space="preserve">שו"ת חתם סופר חלק ב (יורה דעה) סימן </w:t>
      </w:r>
      <w:proofErr w:type="spellStart"/>
      <w:r w:rsidRPr="005137D7">
        <w:rPr>
          <w:u w:val="single"/>
          <w:rtl/>
        </w:rPr>
        <w:t>קצד</w:t>
      </w:r>
      <w:proofErr w:type="spellEnd"/>
    </w:p>
    <w:p w14:paraId="7D892C2F" w14:textId="46D6E1ED" w:rsidR="00274838" w:rsidRDefault="005137D7" w:rsidP="0034125F">
      <w:pPr>
        <w:jc w:val="both"/>
        <w:rPr>
          <w:rtl/>
        </w:rPr>
      </w:pPr>
      <w:r>
        <w:rPr>
          <w:rtl/>
        </w:rPr>
        <w:t>בדין טבילה נדה אמרתי ללקוט אמרים מתוך דברי הראשונים ומ"מ אוסיף קצת נופך בין הפרקים אשר חנן ה' את עבדו ה' יעזרני ויהי' עמדי.</w:t>
      </w:r>
      <w:r w:rsidR="0034125F">
        <w:rPr>
          <w:rFonts w:hint="cs"/>
          <w:rtl/>
        </w:rPr>
        <w:t xml:space="preserve"> </w:t>
      </w:r>
      <w:r>
        <w:rPr>
          <w:rtl/>
        </w:rPr>
        <w:t xml:space="preserve">טבילת נדה לבעל' עיין </w:t>
      </w:r>
      <w:proofErr w:type="spellStart"/>
      <w:r>
        <w:rPr>
          <w:rtl/>
        </w:rPr>
        <w:t>תוס</w:t>
      </w:r>
      <w:proofErr w:type="spellEnd"/>
      <w:r>
        <w:rPr>
          <w:rtl/>
        </w:rPr>
        <w:t xml:space="preserve">' </w:t>
      </w:r>
      <w:proofErr w:type="spellStart"/>
      <w:r>
        <w:rPr>
          <w:rtl/>
        </w:rPr>
        <w:t>חגיג</w:t>
      </w:r>
      <w:proofErr w:type="spellEnd"/>
      <w:r>
        <w:rPr>
          <w:rtl/>
        </w:rPr>
        <w:t xml:space="preserve">' י"א ע"א </w:t>
      </w:r>
      <w:proofErr w:type="spellStart"/>
      <w:r>
        <w:rPr>
          <w:rtl/>
        </w:rPr>
        <w:t>ותוס</w:t>
      </w:r>
      <w:proofErr w:type="spellEnd"/>
      <w:r>
        <w:rPr>
          <w:rtl/>
        </w:rPr>
        <w:t xml:space="preserve">' יבמות מ"ז ע"ב ויש כאן ד' שיטות </w:t>
      </w:r>
      <w:proofErr w:type="spellStart"/>
      <w:r>
        <w:rPr>
          <w:rtl/>
        </w:rPr>
        <w:t>לבה"ג</w:t>
      </w:r>
      <w:proofErr w:type="spellEnd"/>
      <w:r>
        <w:rPr>
          <w:rtl/>
        </w:rPr>
        <w:t xml:space="preserve"> נפקא ליה </w:t>
      </w:r>
      <w:proofErr w:type="spellStart"/>
      <w:r>
        <w:rPr>
          <w:rtl/>
        </w:rPr>
        <w:t>מק"ו</w:t>
      </w:r>
      <w:proofErr w:type="spellEnd"/>
      <w:r>
        <w:rPr>
          <w:rtl/>
        </w:rPr>
        <w:t xml:space="preserve"> אם הנוגע בה טעון טבילה </w:t>
      </w:r>
      <w:proofErr w:type="spellStart"/>
      <w:r>
        <w:rPr>
          <w:rtl/>
        </w:rPr>
        <w:t>מכ"ש</w:t>
      </w:r>
      <w:proofErr w:type="spellEnd"/>
      <w:r>
        <w:rPr>
          <w:rtl/>
        </w:rPr>
        <w:t xml:space="preserve"> נדה עצמה וזה יתכן לנדה עצמה לטהרו' דלא כתיב </w:t>
      </w:r>
      <w:proofErr w:type="spellStart"/>
      <w:r>
        <w:rPr>
          <w:rtl/>
        </w:rPr>
        <w:t>בפ</w:t>
      </w:r>
      <w:proofErr w:type="spellEnd"/>
      <w:r>
        <w:rPr>
          <w:rtl/>
        </w:rPr>
        <w:t xml:space="preserve">' נדה שבסוף פ' מצורע לא כתיב טבילה בגופה אלא </w:t>
      </w:r>
      <w:proofErr w:type="spellStart"/>
      <w:r>
        <w:rPr>
          <w:rtl/>
        </w:rPr>
        <w:t>מק"ו</w:t>
      </w:r>
      <w:proofErr w:type="spellEnd"/>
      <w:r>
        <w:rPr>
          <w:rtl/>
        </w:rPr>
        <w:t xml:space="preserve"> ממגעה ומשכבה נפקא לן </w:t>
      </w:r>
      <w:proofErr w:type="spellStart"/>
      <w:r>
        <w:rPr>
          <w:rtl/>
        </w:rPr>
        <w:t>ועונשין</w:t>
      </w:r>
      <w:proofErr w:type="spellEnd"/>
      <w:r>
        <w:rPr>
          <w:rtl/>
        </w:rPr>
        <w:t xml:space="preserve"> מדין כזה והוא פשוט אבל כל זה לטהרות אבל לבעלה דלא כתיב בהאי פרשה אלא </w:t>
      </w:r>
      <w:proofErr w:type="spellStart"/>
      <w:r>
        <w:rPr>
          <w:rtl/>
        </w:rPr>
        <w:t>בפ</w:t>
      </w:r>
      <w:proofErr w:type="spellEnd"/>
      <w:r>
        <w:rPr>
          <w:rtl/>
        </w:rPr>
        <w:t xml:space="preserve">' עריות באחרי מות ובקדושים ושם לא נזכרה טבילה וקל וחומר </w:t>
      </w:r>
      <w:proofErr w:type="spellStart"/>
      <w:r>
        <w:rPr>
          <w:rtl/>
        </w:rPr>
        <w:t>ליכא</w:t>
      </w:r>
      <w:proofErr w:type="spellEnd"/>
      <w:r>
        <w:rPr>
          <w:rtl/>
        </w:rPr>
        <w:t xml:space="preserve"> </w:t>
      </w:r>
      <w:proofErr w:type="spellStart"/>
      <w:r>
        <w:rPr>
          <w:rtl/>
        </w:rPr>
        <w:t>דבעלה</w:t>
      </w:r>
      <w:proofErr w:type="spellEnd"/>
      <w:r>
        <w:rPr>
          <w:rtl/>
        </w:rPr>
        <w:t xml:space="preserve"> חולין הוא ואפשר דלא בעי טבילה </w:t>
      </w:r>
      <w:proofErr w:type="spellStart"/>
      <w:r>
        <w:rPr>
          <w:rtl/>
        </w:rPr>
        <w:t>ולקושיא</w:t>
      </w:r>
      <w:proofErr w:type="spellEnd"/>
      <w:r>
        <w:rPr>
          <w:rtl/>
        </w:rPr>
        <w:t xml:space="preserve"> זו </w:t>
      </w:r>
      <w:proofErr w:type="spellStart"/>
      <w:r>
        <w:rPr>
          <w:rtl/>
        </w:rPr>
        <w:t>נתכוונו</w:t>
      </w:r>
      <w:proofErr w:type="spellEnd"/>
      <w:r>
        <w:rPr>
          <w:rtl/>
        </w:rPr>
        <w:t xml:space="preserve"> התוספת בחגיגה י"א ע"א ד"ה לא </w:t>
      </w:r>
      <w:proofErr w:type="spellStart"/>
      <w:r>
        <w:rPr>
          <w:rtl/>
        </w:rPr>
        <w:t>נצרכא</w:t>
      </w:r>
      <w:proofErr w:type="spellEnd"/>
      <w:r>
        <w:rPr>
          <w:rtl/>
        </w:rPr>
        <w:t xml:space="preserve"> אלא לשיעור </w:t>
      </w:r>
      <w:proofErr w:type="spellStart"/>
      <w:r>
        <w:rPr>
          <w:rtl/>
        </w:rPr>
        <w:t>מקוה</w:t>
      </w:r>
      <w:proofErr w:type="spellEnd"/>
      <w:r>
        <w:rPr>
          <w:rtl/>
        </w:rPr>
        <w:t xml:space="preserve"> ע"ש. וליישב דברי </w:t>
      </w:r>
      <w:proofErr w:type="spellStart"/>
      <w:r>
        <w:rPr>
          <w:rtl/>
        </w:rPr>
        <w:t>בה"ג</w:t>
      </w:r>
      <w:proofErr w:type="spellEnd"/>
      <w:r>
        <w:rPr>
          <w:rtl/>
        </w:rPr>
        <w:t xml:space="preserve"> נ"ל </w:t>
      </w:r>
      <w:proofErr w:type="spellStart"/>
      <w:r>
        <w:rPr>
          <w:rtl/>
        </w:rPr>
        <w:t>דפשיטא</w:t>
      </w:r>
      <w:proofErr w:type="spellEnd"/>
      <w:r>
        <w:rPr>
          <w:rtl/>
        </w:rPr>
        <w:t xml:space="preserve"> ליה דגם </w:t>
      </w:r>
      <w:proofErr w:type="spellStart"/>
      <w:r>
        <w:rPr>
          <w:rtl/>
        </w:rPr>
        <w:t>בפ</w:t>
      </w:r>
      <w:proofErr w:type="spellEnd"/>
      <w:r>
        <w:rPr>
          <w:rtl/>
        </w:rPr>
        <w:t xml:space="preserve">' נדה </w:t>
      </w:r>
      <w:proofErr w:type="spellStart"/>
      <w:r>
        <w:rPr>
          <w:rtl/>
        </w:rPr>
        <w:t>שבפ</w:t>
      </w:r>
      <w:proofErr w:type="spellEnd"/>
      <w:r>
        <w:rPr>
          <w:rtl/>
        </w:rPr>
        <w:t xml:space="preserve">' מצורע נמי הוזכר איסור עריות לבעלה דהרי כ' שם ותהי </w:t>
      </w:r>
      <w:proofErr w:type="spellStart"/>
      <w:r>
        <w:rPr>
          <w:rtl/>
        </w:rPr>
        <w:t>נדתה</w:t>
      </w:r>
      <w:proofErr w:type="spellEnd"/>
      <w:r>
        <w:rPr>
          <w:rtl/>
        </w:rPr>
        <w:t xml:space="preserve"> עליו ומיניה דרשי' במס' שבועות י"ח ע"ב דלא לפרוש באבר חי </w:t>
      </w:r>
      <w:proofErr w:type="spellStart"/>
      <w:r>
        <w:rPr>
          <w:rtl/>
        </w:rPr>
        <w:t>דאפי</w:t>
      </w:r>
      <w:proofErr w:type="spellEnd"/>
      <w:r>
        <w:rPr>
          <w:rtl/>
        </w:rPr>
        <w:t xml:space="preserve">' בשעת </w:t>
      </w:r>
      <w:proofErr w:type="spellStart"/>
      <w:r>
        <w:rPr>
          <w:rtl/>
        </w:rPr>
        <w:t>נדתה</w:t>
      </w:r>
      <w:proofErr w:type="spellEnd"/>
      <w:r>
        <w:rPr>
          <w:rtl/>
        </w:rPr>
        <w:t xml:space="preserve"> תהי' עליו </w:t>
      </w:r>
      <w:proofErr w:type="spellStart"/>
      <w:r>
        <w:rPr>
          <w:rtl/>
        </w:rPr>
        <w:t>ומכיון</w:t>
      </w:r>
      <w:proofErr w:type="spellEnd"/>
      <w:r>
        <w:rPr>
          <w:rtl/>
        </w:rPr>
        <w:t xml:space="preserve"> שהוזכר </w:t>
      </w:r>
      <w:proofErr w:type="spellStart"/>
      <w:r>
        <w:rPr>
          <w:rtl/>
        </w:rPr>
        <w:t>אסורא</w:t>
      </w:r>
      <w:proofErr w:type="spellEnd"/>
      <w:r>
        <w:rPr>
          <w:rtl/>
        </w:rPr>
        <w:t xml:space="preserve"> לבעלה באותו קרא הרי הוא בכלל כל מאי </w:t>
      </w:r>
      <w:proofErr w:type="spellStart"/>
      <w:r>
        <w:rPr>
          <w:rtl/>
        </w:rPr>
        <w:t>דכתב</w:t>
      </w:r>
      <w:proofErr w:type="spellEnd"/>
      <w:r>
        <w:rPr>
          <w:rtl/>
        </w:rPr>
        <w:t xml:space="preserve"> שם וכיון </w:t>
      </w:r>
      <w:proofErr w:type="spellStart"/>
      <w:r>
        <w:rPr>
          <w:rtl/>
        </w:rPr>
        <w:t>דטבילה</w:t>
      </w:r>
      <w:proofErr w:type="spellEnd"/>
      <w:r>
        <w:rPr>
          <w:rtl/>
        </w:rPr>
        <w:t xml:space="preserve"> גופא לטהרות כמפורש שם </w:t>
      </w:r>
      <w:proofErr w:type="spellStart"/>
      <w:r>
        <w:rPr>
          <w:rtl/>
        </w:rPr>
        <w:t>מק"ו</w:t>
      </w:r>
      <w:proofErr w:type="spellEnd"/>
      <w:r>
        <w:rPr>
          <w:rtl/>
        </w:rPr>
        <w:t xml:space="preserve"> ממגעה א"כ וה"ה וכ"ש לבעלה זה נ"ל דעת </w:t>
      </w:r>
      <w:proofErr w:type="spellStart"/>
      <w:r>
        <w:rPr>
          <w:rtl/>
        </w:rPr>
        <w:t>בה"ג</w:t>
      </w:r>
      <w:proofErr w:type="spellEnd"/>
      <w:r>
        <w:rPr>
          <w:rtl/>
        </w:rPr>
        <w:t>.</w:t>
      </w:r>
    </w:p>
    <w:p w14:paraId="71E9C13F" w14:textId="2FA774FD" w:rsidR="0036569D" w:rsidRDefault="0036569D" w:rsidP="00274838">
      <w:pPr>
        <w:jc w:val="both"/>
        <w:rPr>
          <w:rtl/>
        </w:rPr>
      </w:pPr>
    </w:p>
    <w:p w14:paraId="718F27AC" w14:textId="77777777" w:rsidR="0036569D" w:rsidRPr="0036569D" w:rsidRDefault="0036569D" w:rsidP="0036569D">
      <w:pPr>
        <w:jc w:val="both"/>
        <w:rPr>
          <w:u w:val="single"/>
          <w:rtl/>
        </w:rPr>
      </w:pPr>
      <w:r w:rsidRPr="0036569D">
        <w:rPr>
          <w:u w:val="single"/>
          <w:rtl/>
        </w:rPr>
        <w:t>תלמוד ירושלמי (</w:t>
      </w:r>
      <w:proofErr w:type="spellStart"/>
      <w:r w:rsidRPr="0036569D">
        <w:rPr>
          <w:u w:val="single"/>
          <w:rtl/>
        </w:rPr>
        <w:t>וילנא</w:t>
      </w:r>
      <w:proofErr w:type="spellEnd"/>
      <w:r w:rsidRPr="0036569D">
        <w:rPr>
          <w:u w:val="single"/>
          <w:rtl/>
        </w:rPr>
        <w:t>) מסכת שבת פרק ז הלכה ב</w:t>
      </w:r>
    </w:p>
    <w:p w14:paraId="4412DA57" w14:textId="283EF491" w:rsidR="0036569D" w:rsidRDefault="0036569D" w:rsidP="0036569D">
      <w:pPr>
        <w:jc w:val="both"/>
        <w:rPr>
          <w:rtl/>
        </w:rPr>
      </w:pPr>
      <w:proofErr w:type="spellStart"/>
      <w:r>
        <w:rPr>
          <w:rtl/>
        </w:rPr>
        <w:t>התיב</w:t>
      </w:r>
      <w:proofErr w:type="spellEnd"/>
      <w:r>
        <w:rPr>
          <w:rtl/>
        </w:rPr>
        <w:t xml:space="preserve"> ר"א והכתיב [שם כ </w:t>
      </w:r>
      <w:proofErr w:type="spellStart"/>
      <w:r>
        <w:rPr>
          <w:rtl/>
        </w:rPr>
        <w:t>יט</w:t>
      </w:r>
      <w:proofErr w:type="spellEnd"/>
      <w:r>
        <w:rPr>
          <w:rtl/>
        </w:rPr>
        <w:t xml:space="preserve">] ערות אחות </w:t>
      </w:r>
      <w:proofErr w:type="spellStart"/>
      <w:r>
        <w:rPr>
          <w:rtl/>
        </w:rPr>
        <w:t>אמך</w:t>
      </w:r>
      <w:proofErr w:type="spellEnd"/>
      <w:r>
        <w:rPr>
          <w:rtl/>
        </w:rPr>
        <w:t xml:space="preserve"> ואחות אביך לא תגלה כי את שארו הערה. א"ל לצורך יצאת </w:t>
      </w:r>
      <w:proofErr w:type="spellStart"/>
      <w:r>
        <w:rPr>
          <w:rtl/>
        </w:rPr>
        <w:t>לידון</w:t>
      </w:r>
      <w:proofErr w:type="spellEnd"/>
      <w:r>
        <w:rPr>
          <w:rtl/>
        </w:rPr>
        <w:t xml:space="preserve"> </w:t>
      </w:r>
      <w:proofErr w:type="spellStart"/>
      <w:r>
        <w:rPr>
          <w:rtl/>
        </w:rPr>
        <w:t>בערייה</w:t>
      </w:r>
      <w:proofErr w:type="spellEnd"/>
      <w:r>
        <w:rPr>
          <w:rtl/>
        </w:rPr>
        <w:t xml:space="preserve">. א"ל והכתיב [שם </w:t>
      </w:r>
      <w:proofErr w:type="spellStart"/>
      <w:r>
        <w:rPr>
          <w:rtl/>
        </w:rPr>
        <w:t>יח</w:t>
      </w:r>
      <w:proofErr w:type="spellEnd"/>
      <w:r>
        <w:rPr>
          <w:rtl/>
        </w:rPr>
        <w:t xml:space="preserve">] ואיש אשר ישכב את </w:t>
      </w:r>
      <w:proofErr w:type="spellStart"/>
      <w:r>
        <w:rPr>
          <w:rtl/>
        </w:rPr>
        <w:t>אשה</w:t>
      </w:r>
      <w:proofErr w:type="spellEnd"/>
      <w:r>
        <w:rPr>
          <w:rtl/>
        </w:rPr>
        <w:t xml:space="preserve"> </w:t>
      </w:r>
      <w:proofErr w:type="spellStart"/>
      <w:r>
        <w:rPr>
          <w:rtl/>
        </w:rPr>
        <w:t>דוה</w:t>
      </w:r>
      <w:proofErr w:type="spellEnd"/>
      <w:r>
        <w:rPr>
          <w:rtl/>
        </w:rPr>
        <w:t xml:space="preserve"> וגילה את ערותה את מקורה הערה. א"ל לצורך יצאת </w:t>
      </w:r>
      <w:proofErr w:type="spellStart"/>
      <w:r>
        <w:rPr>
          <w:rtl/>
        </w:rPr>
        <w:t>לידון</w:t>
      </w:r>
      <w:proofErr w:type="spellEnd"/>
      <w:r>
        <w:rPr>
          <w:rtl/>
        </w:rPr>
        <w:t xml:space="preserve"> בה את המערה כגומר. שלא תאמר הואיל ואין חייבין עליה משום טומאה לא נעשה בו את המערה כגומר. לפום כן צריך </w:t>
      </w:r>
      <w:proofErr w:type="spellStart"/>
      <w:r>
        <w:rPr>
          <w:rtl/>
        </w:rPr>
        <w:t>מימר</w:t>
      </w:r>
      <w:proofErr w:type="spellEnd"/>
      <w:r>
        <w:rPr>
          <w:rtl/>
        </w:rPr>
        <w:t xml:space="preserve"> חייב על כל אחת ואחת.</w:t>
      </w:r>
    </w:p>
    <w:p w14:paraId="12392051" w14:textId="34997B66" w:rsidR="0036569D" w:rsidRDefault="0036569D" w:rsidP="0036569D">
      <w:pPr>
        <w:jc w:val="both"/>
        <w:rPr>
          <w:rtl/>
        </w:rPr>
      </w:pPr>
    </w:p>
    <w:p w14:paraId="374F7A7D" w14:textId="77777777" w:rsidR="0036569D" w:rsidRPr="0036569D" w:rsidRDefault="0036569D" w:rsidP="0036569D">
      <w:pPr>
        <w:jc w:val="both"/>
        <w:rPr>
          <w:u w:val="single"/>
          <w:rtl/>
        </w:rPr>
      </w:pPr>
      <w:r w:rsidRPr="0036569D">
        <w:rPr>
          <w:u w:val="single"/>
          <w:rtl/>
        </w:rPr>
        <w:t>פני משה מסכת שבת פרק ז הלכה ב</w:t>
      </w:r>
    </w:p>
    <w:p w14:paraId="7F1FC5D4" w14:textId="09F1EA49" w:rsidR="0036569D" w:rsidRDefault="0036569D" w:rsidP="0036569D">
      <w:pPr>
        <w:jc w:val="both"/>
        <w:rPr>
          <w:rtl/>
        </w:rPr>
      </w:pPr>
      <w:proofErr w:type="spellStart"/>
      <w:r>
        <w:rPr>
          <w:rtl/>
        </w:rPr>
        <w:t>לידון</w:t>
      </w:r>
      <w:proofErr w:type="spellEnd"/>
      <w:r>
        <w:rPr>
          <w:rtl/>
        </w:rPr>
        <w:t xml:space="preserve"> בה את המערה כגומר. כלומר לעולם ללמד ג"כ על העראה ומשום שלא תאמר דאין למדין נדה משאר עריות. דמהו </w:t>
      </w:r>
      <w:proofErr w:type="spellStart"/>
      <w:r>
        <w:rPr>
          <w:rtl/>
        </w:rPr>
        <w:t>דתימא</w:t>
      </w:r>
      <w:proofErr w:type="spellEnd"/>
      <w:r>
        <w:rPr>
          <w:rtl/>
        </w:rPr>
        <w:t xml:space="preserve"> </w:t>
      </w:r>
      <w:proofErr w:type="spellStart"/>
      <w:r>
        <w:rPr>
          <w:rtl/>
        </w:rPr>
        <w:t>דהואיל</w:t>
      </w:r>
      <w:proofErr w:type="spellEnd"/>
      <w:r>
        <w:rPr>
          <w:rtl/>
        </w:rPr>
        <w:t xml:space="preserve"> ואין חייבין עליה אלא משום טומאה לא נעשה בה את המערה כגומר:</w:t>
      </w:r>
    </w:p>
    <w:p w14:paraId="20B5A4CC" w14:textId="737FFB60" w:rsidR="0036569D" w:rsidRDefault="0036569D" w:rsidP="0036569D">
      <w:pPr>
        <w:jc w:val="both"/>
        <w:rPr>
          <w:rtl/>
        </w:rPr>
      </w:pPr>
    </w:p>
    <w:p w14:paraId="37EABBE1" w14:textId="77777777" w:rsidR="0036569D" w:rsidRPr="0036569D" w:rsidRDefault="0036569D" w:rsidP="0036569D">
      <w:pPr>
        <w:jc w:val="both"/>
        <w:rPr>
          <w:u w:val="single"/>
          <w:rtl/>
        </w:rPr>
      </w:pPr>
      <w:r w:rsidRPr="0036569D">
        <w:rPr>
          <w:u w:val="single"/>
          <w:rtl/>
        </w:rPr>
        <w:t>קרבן העדה מסכת שבת פרק ז הלכה ב</w:t>
      </w:r>
    </w:p>
    <w:p w14:paraId="76A3EE17" w14:textId="3CA62BDF" w:rsidR="0036569D" w:rsidRPr="00F86E79" w:rsidRDefault="0036569D" w:rsidP="0034125F">
      <w:pPr>
        <w:jc w:val="both"/>
        <w:rPr>
          <w:rtl/>
        </w:rPr>
      </w:pPr>
      <w:r>
        <w:rPr>
          <w:rtl/>
        </w:rPr>
        <w:t xml:space="preserve">הואיל ואין חייבין על הנדה משום טומאה. פי' משום ערוה אלא משום נדה לא </w:t>
      </w:r>
      <w:proofErr w:type="spellStart"/>
      <w:r>
        <w:rPr>
          <w:rtl/>
        </w:rPr>
        <w:t>ילפינן</w:t>
      </w:r>
      <w:proofErr w:type="spellEnd"/>
      <w:r>
        <w:rPr>
          <w:rtl/>
        </w:rPr>
        <w:t xml:space="preserve"> משאר עריות לכך </w:t>
      </w:r>
      <w:proofErr w:type="spellStart"/>
      <w:r>
        <w:rPr>
          <w:rtl/>
        </w:rPr>
        <w:t>איצטריך</w:t>
      </w:r>
      <w:proofErr w:type="spellEnd"/>
      <w:r>
        <w:rPr>
          <w:rtl/>
        </w:rPr>
        <w:t xml:space="preserve"> </w:t>
      </w:r>
      <w:proofErr w:type="spellStart"/>
      <w:r>
        <w:rPr>
          <w:rtl/>
        </w:rPr>
        <w:t>למיכתב</w:t>
      </w:r>
      <w:proofErr w:type="spellEnd"/>
      <w:r>
        <w:rPr>
          <w:rtl/>
        </w:rPr>
        <w:t xml:space="preserve"> גבי נדה. ל"א הואיל ואין חייבין על שאר עריות משום טומאה שיהיה הבעל טמא כמו בנדה שמטמאה את בועלה לכך </w:t>
      </w:r>
      <w:proofErr w:type="spellStart"/>
      <w:r>
        <w:rPr>
          <w:rtl/>
        </w:rPr>
        <w:t>איצטריך</w:t>
      </w:r>
      <w:proofErr w:type="spellEnd"/>
      <w:r>
        <w:rPr>
          <w:rtl/>
        </w:rPr>
        <w:t xml:space="preserve"> באחותו:</w:t>
      </w:r>
    </w:p>
    <w:sectPr w:rsidR="0036569D" w:rsidRPr="00F86E79" w:rsidSect="0036569D">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6CE5" w14:textId="77777777" w:rsidR="00E31E0C" w:rsidRDefault="00E31E0C">
      <w:r>
        <w:separator/>
      </w:r>
    </w:p>
  </w:endnote>
  <w:endnote w:type="continuationSeparator" w:id="0">
    <w:p w14:paraId="571603C0" w14:textId="77777777" w:rsidR="00E31E0C" w:rsidRDefault="00E3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49AA" w14:textId="77777777" w:rsidR="00E31E0C" w:rsidRDefault="00E31E0C">
      <w:r>
        <w:separator/>
      </w:r>
    </w:p>
  </w:footnote>
  <w:footnote w:type="continuationSeparator" w:id="0">
    <w:p w14:paraId="4222F0E7" w14:textId="77777777" w:rsidR="00E31E0C" w:rsidRDefault="00E31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219961">
    <w:abstractNumId w:val="3"/>
  </w:num>
  <w:num w:numId="2" w16cid:durableId="1145703163">
    <w:abstractNumId w:val="4"/>
  </w:num>
  <w:num w:numId="3" w16cid:durableId="931207891">
    <w:abstractNumId w:val="0"/>
  </w:num>
  <w:num w:numId="4" w16cid:durableId="1160998890">
    <w:abstractNumId w:val="5"/>
  </w:num>
  <w:num w:numId="5" w16cid:durableId="2064600261">
    <w:abstractNumId w:val="2"/>
  </w:num>
  <w:num w:numId="6" w16cid:durableId="1668944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9C2"/>
    <w:rsid w:val="0000506E"/>
    <w:rsid w:val="00006B56"/>
    <w:rsid w:val="00006B95"/>
    <w:rsid w:val="000073C5"/>
    <w:rsid w:val="00010FFC"/>
    <w:rsid w:val="00011A1C"/>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2D4"/>
    <w:rsid w:val="00035708"/>
    <w:rsid w:val="00035B53"/>
    <w:rsid w:val="00036629"/>
    <w:rsid w:val="000367E0"/>
    <w:rsid w:val="000369DF"/>
    <w:rsid w:val="00036DFB"/>
    <w:rsid w:val="00036F96"/>
    <w:rsid w:val="0003737C"/>
    <w:rsid w:val="00037436"/>
    <w:rsid w:val="00037648"/>
    <w:rsid w:val="000379EB"/>
    <w:rsid w:val="00040729"/>
    <w:rsid w:val="000414E4"/>
    <w:rsid w:val="00041912"/>
    <w:rsid w:val="00041C4D"/>
    <w:rsid w:val="00043F3D"/>
    <w:rsid w:val="000443B4"/>
    <w:rsid w:val="00044B9D"/>
    <w:rsid w:val="00045335"/>
    <w:rsid w:val="0004559F"/>
    <w:rsid w:val="00046645"/>
    <w:rsid w:val="00046834"/>
    <w:rsid w:val="00046A8E"/>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8BD"/>
    <w:rsid w:val="000858D0"/>
    <w:rsid w:val="000859A0"/>
    <w:rsid w:val="0008606E"/>
    <w:rsid w:val="00086EE9"/>
    <w:rsid w:val="00087140"/>
    <w:rsid w:val="000877F4"/>
    <w:rsid w:val="0008799A"/>
    <w:rsid w:val="00087BD5"/>
    <w:rsid w:val="00090086"/>
    <w:rsid w:val="00090143"/>
    <w:rsid w:val="00090814"/>
    <w:rsid w:val="00090DA5"/>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20CE"/>
    <w:rsid w:val="000B2C17"/>
    <w:rsid w:val="000B3B4C"/>
    <w:rsid w:val="000B4C28"/>
    <w:rsid w:val="000B5041"/>
    <w:rsid w:val="000B51FB"/>
    <w:rsid w:val="000B53EB"/>
    <w:rsid w:val="000B5411"/>
    <w:rsid w:val="000B6327"/>
    <w:rsid w:val="000B6939"/>
    <w:rsid w:val="000B7291"/>
    <w:rsid w:val="000B7FDA"/>
    <w:rsid w:val="000C0311"/>
    <w:rsid w:val="000C111A"/>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925"/>
    <w:rsid w:val="000E2C63"/>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100362"/>
    <w:rsid w:val="00100D82"/>
    <w:rsid w:val="0010261F"/>
    <w:rsid w:val="001026B1"/>
    <w:rsid w:val="00102DFA"/>
    <w:rsid w:val="001040CF"/>
    <w:rsid w:val="0010411E"/>
    <w:rsid w:val="001043CE"/>
    <w:rsid w:val="001054E7"/>
    <w:rsid w:val="0010576A"/>
    <w:rsid w:val="00105B92"/>
    <w:rsid w:val="00105F62"/>
    <w:rsid w:val="00110409"/>
    <w:rsid w:val="00110913"/>
    <w:rsid w:val="0011150C"/>
    <w:rsid w:val="00112288"/>
    <w:rsid w:val="00112A83"/>
    <w:rsid w:val="00112FD4"/>
    <w:rsid w:val="00113589"/>
    <w:rsid w:val="0011365F"/>
    <w:rsid w:val="00113770"/>
    <w:rsid w:val="001139B3"/>
    <w:rsid w:val="00114135"/>
    <w:rsid w:val="00114234"/>
    <w:rsid w:val="00115FFB"/>
    <w:rsid w:val="00116D59"/>
    <w:rsid w:val="00117041"/>
    <w:rsid w:val="001177DA"/>
    <w:rsid w:val="00117AF5"/>
    <w:rsid w:val="0012026A"/>
    <w:rsid w:val="00120524"/>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30450"/>
    <w:rsid w:val="00131B74"/>
    <w:rsid w:val="001322DD"/>
    <w:rsid w:val="0013285F"/>
    <w:rsid w:val="00132F90"/>
    <w:rsid w:val="0013339D"/>
    <w:rsid w:val="001339E7"/>
    <w:rsid w:val="001340E5"/>
    <w:rsid w:val="001342C5"/>
    <w:rsid w:val="001345E5"/>
    <w:rsid w:val="00134B0C"/>
    <w:rsid w:val="00134F43"/>
    <w:rsid w:val="00136B44"/>
    <w:rsid w:val="00136B72"/>
    <w:rsid w:val="00136C49"/>
    <w:rsid w:val="001375BF"/>
    <w:rsid w:val="001375C6"/>
    <w:rsid w:val="00137A0E"/>
    <w:rsid w:val="001402A0"/>
    <w:rsid w:val="001402EF"/>
    <w:rsid w:val="00140FE4"/>
    <w:rsid w:val="00141204"/>
    <w:rsid w:val="001419FF"/>
    <w:rsid w:val="00141CBC"/>
    <w:rsid w:val="00142451"/>
    <w:rsid w:val="001428D6"/>
    <w:rsid w:val="00142E95"/>
    <w:rsid w:val="001437CA"/>
    <w:rsid w:val="00143BAE"/>
    <w:rsid w:val="00144959"/>
    <w:rsid w:val="00144E58"/>
    <w:rsid w:val="00145F88"/>
    <w:rsid w:val="001464A5"/>
    <w:rsid w:val="00146F91"/>
    <w:rsid w:val="001470A7"/>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643"/>
    <w:rsid w:val="001869F1"/>
    <w:rsid w:val="0018706C"/>
    <w:rsid w:val="00187DF0"/>
    <w:rsid w:val="00190369"/>
    <w:rsid w:val="001905DC"/>
    <w:rsid w:val="00190F2D"/>
    <w:rsid w:val="001918CD"/>
    <w:rsid w:val="00191F87"/>
    <w:rsid w:val="001923C4"/>
    <w:rsid w:val="00192F7E"/>
    <w:rsid w:val="00193932"/>
    <w:rsid w:val="0019474E"/>
    <w:rsid w:val="00194DE9"/>
    <w:rsid w:val="0019525D"/>
    <w:rsid w:val="00195541"/>
    <w:rsid w:val="00196864"/>
    <w:rsid w:val="00196D41"/>
    <w:rsid w:val="00196FB4"/>
    <w:rsid w:val="001A1AD0"/>
    <w:rsid w:val="001A2209"/>
    <w:rsid w:val="001A285C"/>
    <w:rsid w:val="001A2C2F"/>
    <w:rsid w:val="001A2C9C"/>
    <w:rsid w:val="001A33A9"/>
    <w:rsid w:val="001A43F0"/>
    <w:rsid w:val="001A4B94"/>
    <w:rsid w:val="001A56F6"/>
    <w:rsid w:val="001A5CD3"/>
    <w:rsid w:val="001A671D"/>
    <w:rsid w:val="001A6963"/>
    <w:rsid w:val="001B04EB"/>
    <w:rsid w:val="001B141A"/>
    <w:rsid w:val="001B148B"/>
    <w:rsid w:val="001B1662"/>
    <w:rsid w:val="001B16AE"/>
    <w:rsid w:val="001B1E5B"/>
    <w:rsid w:val="001B1FCB"/>
    <w:rsid w:val="001B244A"/>
    <w:rsid w:val="001B330E"/>
    <w:rsid w:val="001B428C"/>
    <w:rsid w:val="001B4907"/>
    <w:rsid w:val="001B6656"/>
    <w:rsid w:val="001B6C78"/>
    <w:rsid w:val="001B728E"/>
    <w:rsid w:val="001B74F9"/>
    <w:rsid w:val="001B787F"/>
    <w:rsid w:val="001B7A98"/>
    <w:rsid w:val="001B7D95"/>
    <w:rsid w:val="001B7F93"/>
    <w:rsid w:val="001C0D36"/>
    <w:rsid w:val="001C19DD"/>
    <w:rsid w:val="001C2425"/>
    <w:rsid w:val="001C25AD"/>
    <w:rsid w:val="001C2711"/>
    <w:rsid w:val="001C2E56"/>
    <w:rsid w:val="001C39F1"/>
    <w:rsid w:val="001C3C81"/>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45"/>
    <w:rsid w:val="001F64D0"/>
    <w:rsid w:val="001F66DC"/>
    <w:rsid w:val="001F6C56"/>
    <w:rsid w:val="001F76DA"/>
    <w:rsid w:val="0020075E"/>
    <w:rsid w:val="00200F15"/>
    <w:rsid w:val="00201217"/>
    <w:rsid w:val="00201293"/>
    <w:rsid w:val="002018BB"/>
    <w:rsid w:val="00201B11"/>
    <w:rsid w:val="002025D1"/>
    <w:rsid w:val="0020284D"/>
    <w:rsid w:val="00202CFE"/>
    <w:rsid w:val="00203C4B"/>
    <w:rsid w:val="00204427"/>
    <w:rsid w:val="00204839"/>
    <w:rsid w:val="00204A93"/>
    <w:rsid w:val="002069C6"/>
    <w:rsid w:val="00206D04"/>
    <w:rsid w:val="00207227"/>
    <w:rsid w:val="002078FD"/>
    <w:rsid w:val="002108DC"/>
    <w:rsid w:val="002118AC"/>
    <w:rsid w:val="00211C7F"/>
    <w:rsid w:val="00211CA5"/>
    <w:rsid w:val="00211D9F"/>
    <w:rsid w:val="00212291"/>
    <w:rsid w:val="002132BE"/>
    <w:rsid w:val="0021376B"/>
    <w:rsid w:val="00213B8C"/>
    <w:rsid w:val="00213F75"/>
    <w:rsid w:val="002143D7"/>
    <w:rsid w:val="002147F8"/>
    <w:rsid w:val="00214BA5"/>
    <w:rsid w:val="00214D80"/>
    <w:rsid w:val="00216789"/>
    <w:rsid w:val="00216BDF"/>
    <w:rsid w:val="00221AB4"/>
    <w:rsid w:val="00222008"/>
    <w:rsid w:val="00222AB0"/>
    <w:rsid w:val="00222EB2"/>
    <w:rsid w:val="0022341F"/>
    <w:rsid w:val="00223865"/>
    <w:rsid w:val="002238F6"/>
    <w:rsid w:val="002242FC"/>
    <w:rsid w:val="002245E9"/>
    <w:rsid w:val="00224871"/>
    <w:rsid w:val="00224EBE"/>
    <w:rsid w:val="00224F6F"/>
    <w:rsid w:val="00225B21"/>
    <w:rsid w:val="00225FAC"/>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57A5"/>
    <w:rsid w:val="0025612E"/>
    <w:rsid w:val="00256198"/>
    <w:rsid w:val="00256290"/>
    <w:rsid w:val="00256E1C"/>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368E"/>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DA9"/>
    <w:rsid w:val="00283E33"/>
    <w:rsid w:val="0028461E"/>
    <w:rsid w:val="00284B20"/>
    <w:rsid w:val="00284B27"/>
    <w:rsid w:val="00285374"/>
    <w:rsid w:val="002865D6"/>
    <w:rsid w:val="00286797"/>
    <w:rsid w:val="002867D7"/>
    <w:rsid w:val="002869B5"/>
    <w:rsid w:val="00286C0D"/>
    <w:rsid w:val="00286CD6"/>
    <w:rsid w:val="00287287"/>
    <w:rsid w:val="002878A4"/>
    <w:rsid w:val="0029022C"/>
    <w:rsid w:val="00291076"/>
    <w:rsid w:val="00292291"/>
    <w:rsid w:val="00292515"/>
    <w:rsid w:val="00293A41"/>
    <w:rsid w:val="00293FB6"/>
    <w:rsid w:val="00294173"/>
    <w:rsid w:val="00294FC8"/>
    <w:rsid w:val="002958F6"/>
    <w:rsid w:val="00295EDE"/>
    <w:rsid w:val="002969F2"/>
    <w:rsid w:val="00297290"/>
    <w:rsid w:val="002979BE"/>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995"/>
    <w:rsid w:val="002A706F"/>
    <w:rsid w:val="002A746C"/>
    <w:rsid w:val="002A7A02"/>
    <w:rsid w:val="002B04B5"/>
    <w:rsid w:val="002B0F2F"/>
    <w:rsid w:val="002B0F7E"/>
    <w:rsid w:val="002B1244"/>
    <w:rsid w:val="002B22CE"/>
    <w:rsid w:val="002B2951"/>
    <w:rsid w:val="002B37EC"/>
    <w:rsid w:val="002B3816"/>
    <w:rsid w:val="002B394D"/>
    <w:rsid w:val="002B47EA"/>
    <w:rsid w:val="002B48BE"/>
    <w:rsid w:val="002B4A58"/>
    <w:rsid w:val="002B5839"/>
    <w:rsid w:val="002B5B97"/>
    <w:rsid w:val="002B6209"/>
    <w:rsid w:val="002B6961"/>
    <w:rsid w:val="002B6A79"/>
    <w:rsid w:val="002B7A82"/>
    <w:rsid w:val="002C016C"/>
    <w:rsid w:val="002C0D1F"/>
    <w:rsid w:val="002C1157"/>
    <w:rsid w:val="002C2A7B"/>
    <w:rsid w:val="002C2E52"/>
    <w:rsid w:val="002C2EBC"/>
    <w:rsid w:val="002C387C"/>
    <w:rsid w:val="002C3984"/>
    <w:rsid w:val="002C3E9F"/>
    <w:rsid w:val="002C4894"/>
    <w:rsid w:val="002C4C59"/>
    <w:rsid w:val="002C5F4C"/>
    <w:rsid w:val="002C6BE5"/>
    <w:rsid w:val="002D0029"/>
    <w:rsid w:val="002D12F9"/>
    <w:rsid w:val="002D14C2"/>
    <w:rsid w:val="002D2AD0"/>
    <w:rsid w:val="002D2F6B"/>
    <w:rsid w:val="002D3289"/>
    <w:rsid w:val="002D3D37"/>
    <w:rsid w:val="002D41E7"/>
    <w:rsid w:val="002D4AB9"/>
    <w:rsid w:val="002D4EBD"/>
    <w:rsid w:val="002D581A"/>
    <w:rsid w:val="002D5AC7"/>
    <w:rsid w:val="002D62F1"/>
    <w:rsid w:val="002D631D"/>
    <w:rsid w:val="002D65ED"/>
    <w:rsid w:val="002D667F"/>
    <w:rsid w:val="002D6902"/>
    <w:rsid w:val="002D73BA"/>
    <w:rsid w:val="002E0A2F"/>
    <w:rsid w:val="002E0A48"/>
    <w:rsid w:val="002E1021"/>
    <w:rsid w:val="002E104F"/>
    <w:rsid w:val="002E17F8"/>
    <w:rsid w:val="002E19D7"/>
    <w:rsid w:val="002E221E"/>
    <w:rsid w:val="002E242E"/>
    <w:rsid w:val="002E24F8"/>
    <w:rsid w:val="002E30EB"/>
    <w:rsid w:val="002E4F47"/>
    <w:rsid w:val="002E5147"/>
    <w:rsid w:val="002E52CC"/>
    <w:rsid w:val="002E54A8"/>
    <w:rsid w:val="002E6CBE"/>
    <w:rsid w:val="002E6D76"/>
    <w:rsid w:val="002E7352"/>
    <w:rsid w:val="002E7369"/>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6B07"/>
    <w:rsid w:val="003074ED"/>
    <w:rsid w:val="00307673"/>
    <w:rsid w:val="00307D29"/>
    <w:rsid w:val="00310792"/>
    <w:rsid w:val="00310B2D"/>
    <w:rsid w:val="003123DC"/>
    <w:rsid w:val="00312468"/>
    <w:rsid w:val="00312B85"/>
    <w:rsid w:val="00312C2A"/>
    <w:rsid w:val="0031311D"/>
    <w:rsid w:val="00313183"/>
    <w:rsid w:val="00313F7C"/>
    <w:rsid w:val="00314567"/>
    <w:rsid w:val="00315066"/>
    <w:rsid w:val="00315D84"/>
    <w:rsid w:val="00316016"/>
    <w:rsid w:val="003160A6"/>
    <w:rsid w:val="00316CB0"/>
    <w:rsid w:val="00316EC8"/>
    <w:rsid w:val="003179D1"/>
    <w:rsid w:val="00317A99"/>
    <w:rsid w:val="00320C4F"/>
    <w:rsid w:val="0032136D"/>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306D7"/>
    <w:rsid w:val="00330906"/>
    <w:rsid w:val="00330BF5"/>
    <w:rsid w:val="00331D49"/>
    <w:rsid w:val="00331E72"/>
    <w:rsid w:val="003329BA"/>
    <w:rsid w:val="00332ACB"/>
    <w:rsid w:val="00332C56"/>
    <w:rsid w:val="00333396"/>
    <w:rsid w:val="003333CA"/>
    <w:rsid w:val="0033343D"/>
    <w:rsid w:val="00333954"/>
    <w:rsid w:val="003339B2"/>
    <w:rsid w:val="003342B7"/>
    <w:rsid w:val="00334760"/>
    <w:rsid w:val="003348F6"/>
    <w:rsid w:val="003349F6"/>
    <w:rsid w:val="00334ED6"/>
    <w:rsid w:val="00336A26"/>
    <w:rsid w:val="00336D13"/>
    <w:rsid w:val="00340333"/>
    <w:rsid w:val="0034078B"/>
    <w:rsid w:val="00340B5C"/>
    <w:rsid w:val="0034125F"/>
    <w:rsid w:val="0034142A"/>
    <w:rsid w:val="00341CB1"/>
    <w:rsid w:val="0034357A"/>
    <w:rsid w:val="00343E51"/>
    <w:rsid w:val="003448AC"/>
    <w:rsid w:val="003449D1"/>
    <w:rsid w:val="00344A10"/>
    <w:rsid w:val="00345DB3"/>
    <w:rsid w:val="00346566"/>
    <w:rsid w:val="003466D5"/>
    <w:rsid w:val="00346E32"/>
    <w:rsid w:val="00347105"/>
    <w:rsid w:val="003475E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62B"/>
    <w:rsid w:val="00360714"/>
    <w:rsid w:val="0036088B"/>
    <w:rsid w:val="00360BCD"/>
    <w:rsid w:val="00361018"/>
    <w:rsid w:val="003631A6"/>
    <w:rsid w:val="00363281"/>
    <w:rsid w:val="00363438"/>
    <w:rsid w:val="003637F9"/>
    <w:rsid w:val="00363D62"/>
    <w:rsid w:val="0036569D"/>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3FFE"/>
    <w:rsid w:val="003749EF"/>
    <w:rsid w:val="0037584B"/>
    <w:rsid w:val="00375FBE"/>
    <w:rsid w:val="003760DB"/>
    <w:rsid w:val="00376113"/>
    <w:rsid w:val="00380325"/>
    <w:rsid w:val="0038092F"/>
    <w:rsid w:val="003814D5"/>
    <w:rsid w:val="00381A01"/>
    <w:rsid w:val="00381F2B"/>
    <w:rsid w:val="00382017"/>
    <w:rsid w:val="003822B5"/>
    <w:rsid w:val="00382D0E"/>
    <w:rsid w:val="00382F3D"/>
    <w:rsid w:val="003833C3"/>
    <w:rsid w:val="0038372B"/>
    <w:rsid w:val="00383882"/>
    <w:rsid w:val="00383AFD"/>
    <w:rsid w:val="00383B63"/>
    <w:rsid w:val="00383CBF"/>
    <w:rsid w:val="00384104"/>
    <w:rsid w:val="00385336"/>
    <w:rsid w:val="00385EC6"/>
    <w:rsid w:val="003866F6"/>
    <w:rsid w:val="00386AB7"/>
    <w:rsid w:val="0038742E"/>
    <w:rsid w:val="003877A9"/>
    <w:rsid w:val="003903F5"/>
    <w:rsid w:val="00390D32"/>
    <w:rsid w:val="00392BEF"/>
    <w:rsid w:val="0039381D"/>
    <w:rsid w:val="00393FA3"/>
    <w:rsid w:val="00394005"/>
    <w:rsid w:val="00394313"/>
    <w:rsid w:val="003945F6"/>
    <w:rsid w:val="00394882"/>
    <w:rsid w:val="00394C24"/>
    <w:rsid w:val="00394E84"/>
    <w:rsid w:val="0039505F"/>
    <w:rsid w:val="00395B7B"/>
    <w:rsid w:val="00395BA0"/>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0F7"/>
    <w:rsid w:val="003A65E5"/>
    <w:rsid w:val="003A6CF2"/>
    <w:rsid w:val="003A7049"/>
    <w:rsid w:val="003A77C4"/>
    <w:rsid w:val="003A7D92"/>
    <w:rsid w:val="003B1420"/>
    <w:rsid w:val="003B17D1"/>
    <w:rsid w:val="003B3254"/>
    <w:rsid w:val="003B37FE"/>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F5"/>
    <w:rsid w:val="003C38F5"/>
    <w:rsid w:val="003C3B70"/>
    <w:rsid w:val="003C3C1C"/>
    <w:rsid w:val="003C4196"/>
    <w:rsid w:val="003C4383"/>
    <w:rsid w:val="003C4CA6"/>
    <w:rsid w:val="003C4CC3"/>
    <w:rsid w:val="003C62D5"/>
    <w:rsid w:val="003C6A68"/>
    <w:rsid w:val="003C797F"/>
    <w:rsid w:val="003C7C94"/>
    <w:rsid w:val="003D24F2"/>
    <w:rsid w:val="003D3513"/>
    <w:rsid w:val="003D39A7"/>
    <w:rsid w:val="003D5319"/>
    <w:rsid w:val="003D647D"/>
    <w:rsid w:val="003D6CFA"/>
    <w:rsid w:val="003D6D2A"/>
    <w:rsid w:val="003D74F5"/>
    <w:rsid w:val="003D7918"/>
    <w:rsid w:val="003D7983"/>
    <w:rsid w:val="003D7A83"/>
    <w:rsid w:val="003D7A8B"/>
    <w:rsid w:val="003E000D"/>
    <w:rsid w:val="003E01D9"/>
    <w:rsid w:val="003E0811"/>
    <w:rsid w:val="003E0B18"/>
    <w:rsid w:val="003E0BD7"/>
    <w:rsid w:val="003E0DD7"/>
    <w:rsid w:val="003E15D8"/>
    <w:rsid w:val="003E1BE1"/>
    <w:rsid w:val="003E2A0F"/>
    <w:rsid w:val="003E309E"/>
    <w:rsid w:val="003E3B64"/>
    <w:rsid w:val="003E40DA"/>
    <w:rsid w:val="003E483A"/>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1E9A"/>
    <w:rsid w:val="003F2B18"/>
    <w:rsid w:val="003F2D43"/>
    <w:rsid w:val="003F2D46"/>
    <w:rsid w:val="003F2E2E"/>
    <w:rsid w:val="003F30F2"/>
    <w:rsid w:val="003F32A6"/>
    <w:rsid w:val="003F3B12"/>
    <w:rsid w:val="003F4181"/>
    <w:rsid w:val="003F4BCA"/>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525A"/>
    <w:rsid w:val="00405A64"/>
    <w:rsid w:val="00406181"/>
    <w:rsid w:val="00406F66"/>
    <w:rsid w:val="004072FA"/>
    <w:rsid w:val="004073B1"/>
    <w:rsid w:val="00407636"/>
    <w:rsid w:val="00407B95"/>
    <w:rsid w:val="00410131"/>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FC1"/>
    <w:rsid w:val="004469D3"/>
    <w:rsid w:val="00446AA6"/>
    <w:rsid w:val="00446CB6"/>
    <w:rsid w:val="0044702E"/>
    <w:rsid w:val="004474B7"/>
    <w:rsid w:val="00447F38"/>
    <w:rsid w:val="004504D3"/>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F"/>
    <w:rsid w:val="00472DC3"/>
    <w:rsid w:val="004730DF"/>
    <w:rsid w:val="0047364B"/>
    <w:rsid w:val="00473AA3"/>
    <w:rsid w:val="00473D70"/>
    <w:rsid w:val="00474252"/>
    <w:rsid w:val="004748B2"/>
    <w:rsid w:val="004748BA"/>
    <w:rsid w:val="00474AEF"/>
    <w:rsid w:val="00474F25"/>
    <w:rsid w:val="00474F94"/>
    <w:rsid w:val="00476BD4"/>
    <w:rsid w:val="00477664"/>
    <w:rsid w:val="00480938"/>
    <w:rsid w:val="00480E52"/>
    <w:rsid w:val="00480EF2"/>
    <w:rsid w:val="00481B1E"/>
    <w:rsid w:val="00482930"/>
    <w:rsid w:val="00482C3C"/>
    <w:rsid w:val="00482D07"/>
    <w:rsid w:val="00482F28"/>
    <w:rsid w:val="00483302"/>
    <w:rsid w:val="004836B5"/>
    <w:rsid w:val="004843CC"/>
    <w:rsid w:val="004843D3"/>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54E6"/>
    <w:rsid w:val="00495B66"/>
    <w:rsid w:val="00495C25"/>
    <w:rsid w:val="00495F64"/>
    <w:rsid w:val="004964AB"/>
    <w:rsid w:val="004969D2"/>
    <w:rsid w:val="004969F5"/>
    <w:rsid w:val="00496D34"/>
    <w:rsid w:val="0049712A"/>
    <w:rsid w:val="004976FD"/>
    <w:rsid w:val="00497AC5"/>
    <w:rsid w:val="00497C72"/>
    <w:rsid w:val="00497CCC"/>
    <w:rsid w:val="004A0435"/>
    <w:rsid w:val="004A0606"/>
    <w:rsid w:val="004A1135"/>
    <w:rsid w:val="004A1DCC"/>
    <w:rsid w:val="004A22F6"/>
    <w:rsid w:val="004A2DA8"/>
    <w:rsid w:val="004A2DCB"/>
    <w:rsid w:val="004A2DE3"/>
    <w:rsid w:val="004A2EDA"/>
    <w:rsid w:val="004A31B7"/>
    <w:rsid w:val="004A4010"/>
    <w:rsid w:val="004A4642"/>
    <w:rsid w:val="004A56BB"/>
    <w:rsid w:val="004A57B8"/>
    <w:rsid w:val="004A5DB1"/>
    <w:rsid w:val="004A6247"/>
    <w:rsid w:val="004A64CD"/>
    <w:rsid w:val="004A733F"/>
    <w:rsid w:val="004A767D"/>
    <w:rsid w:val="004A7C66"/>
    <w:rsid w:val="004A7FCC"/>
    <w:rsid w:val="004B07F7"/>
    <w:rsid w:val="004B0801"/>
    <w:rsid w:val="004B0909"/>
    <w:rsid w:val="004B0A53"/>
    <w:rsid w:val="004B0F65"/>
    <w:rsid w:val="004B0F8A"/>
    <w:rsid w:val="004B1459"/>
    <w:rsid w:val="004B1873"/>
    <w:rsid w:val="004B2DF1"/>
    <w:rsid w:val="004B343F"/>
    <w:rsid w:val="004B3AEA"/>
    <w:rsid w:val="004B3B53"/>
    <w:rsid w:val="004B4C63"/>
    <w:rsid w:val="004B4CC4"/>
    <w:rsid w:val="004B5AE8"/>
    <w:rsid w:val="004B7125"/>
    <w:rsid w:val="004B74EB"/>
    <w:rsid w:val="004B7787"/>
    <w:rsid w:val="004B7A21"/>
    <w:rsid w:val="004B7CF6"/>
    <w:rsid w:val="004C05E8"/>
    <w:rsid w:val="004C1A79"/>
    <w:rsid w:val="004C1D2E"/>
    <w:rsid w:val="004C249E"/>
    <w:rsid w:val="004C2ECC"/>
    <w:rsid w:val="004C355C"/>
    <w:rsid w:val="004C3ACB"/>
    <w:rsid w:val="004C49FB"/>
    <w:rsid w:val="004C4B44"/>
    <w:rsid w:val="004C4F6B"/>
    <w:rsid w:val="004C5124"/>
    <w:rsid w:val="004C5625"/>
    <w:rsid w:val="004C7648"/>
    <w:rsid w:val="004D0888"/>
    <w:rsid w:val="004D0D7A"/>
    <w:rsid w:val="004D11CC"/>
    <w:rsid w:val="004D1361"/>
    <w:rsid w:val="004D2198"/>
    <w:rsid w:val="004D24B1"/>
    <w:rsid w:val="004D25E0"/>
    <w:rsid w:val="004D336C"/>
    <w:rsid w:val="004D3C3A"/>
    <w:rsid w:val="004D4200"/>
    <w:rsid w:val="004D4628"/>
    <w:rsid w:val="004D4B43"/>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CB6"/>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B12"/>
    <w:rsid w:val="00501453"/>
    <w:rsid w:val="00501CBC"/>
    <w:rsid w:val="0050210F"/>
    <w:rsid w:val="005023EB"/>
    <w:rsid w:val="00503660"/>
    <w:rsid w:val="00503756"/>
    <w:rsid w:val="00503BBC"/>
    <w:rsid w:val="0050467F"/>
    <w:rsid w:val="0050478C"/>
    <w:rsid w:val="005047B3"/>
    <w:rsid w:val="00504E42"/>
    <w:rsid w:val="00505089"/>
    <w:rsid w:val="005058F0"/>
    <w:rsid w:val="00505C6E"/>
    <w:rsid w:val="005069AC"/>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4EF"/>
    <w:rsid w:val="0051793E"/>
    <w:rsid w:val="00517AAA"/>
    <w:rsid w:val="00520899"/>
    <w:rsid w:val="00520B71"/>
    <w:rsid w:val="00521B4E"/>
    <w:rsid w:val="00522315"/>
    <w:rsid w:val="005226BC"/>
    <w:rsid w:val="00522F8C"/>
    <w:rsid w:val="0052380C"/>
    <w:rsid w:val="00523822"/>
    <w:rsid w:val="005249AA"/>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5B18"/>
    <w:rsid w:val="00535CB3"/>
    <w:rsid w:val="005367E1"/>
    <w:rsid w:val="00536A27"/>
    <w:rsid w:val="00536AED"/>
    <w:rsid w:val="005374B2"/>
    <w:rsid w:val="0053760A"/>
    <w:rsid w:val="005400AC"/>
    <w:rsid w:val="0054035B"/>
    <w:rsid w:val="00540BEC"/>
    <w:rsid w:val="00542437"/>
    <w:rsid w:val="005424DB"/>
    <w:rsid w:val="00542701"/>
    <w:rsid w:val="00542A18"/>
    <w:rsid w:val="005437A3"/>
    <w:rsid w:val="00543EC3"/>
    <w:rsid w:val="00543FA0"/>
    <w:rsid w:val="0054454D"/>
    <w:rsid w:val="00544CB1"/>
    <w:rsid w:val="005452AD"/>
    <w:rsid w:val="00545841"/>
    <w:rsid w:val="00546020"/>
    <w:rsid w:val="00546051"/>
    <w:rsid w:val="00546126"/>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24F5"/>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6D5C"/>
    <w:rsid w:val="0058716A"/>
    <w:rsid w:val="0058733F"/>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A0C20"/>
    <w:rsid w:val="005A24F7"/>
    <w:rsid w:val="005A4128"/>
    <w:rsid w:val="005A44B8"/>
    <w:rsid w:val="005A46EC"/>
    <w:rsid w:val="005A527D"/>
    <w:rsid w:val="005A53C1"/>
    <w:rsid w:val="005A563C"/>
    <w:rsid w:val="005A5792"/>
    <w:rsid w:val="005A62CB"/>
    <w:rsid w:val="005A6A1C"/>
    <w:rsid w:val="005A6A5C"/>
    <w:rsid w:val="005A71B4"/>
    <w:rsid w:val="005A76C0"/>
    <w:rsid w:val="005A7942"/>
    <w:rsid w:val="005A7C4D"/>
    <w:rsid w:val="005B334E"/>
    <w:rsid w:val="005B33C1"/>
    <w:rsid w:val="005B3BB0"/>
    <w:rsid w:val="005B3F6B"/>
    <w:rsid w:val="005B5066"/>
    <w:rsid w:val="005B5257"/>
    <w:rsid w:val="005B583E"/>
    <w:rsid w:val="005B71FD"/>
    <w:rsid w:val="005B7352"/>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60F"/>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403"/>
    <w:rsid w:val="005F3C02"/>
    <w:rsid w:val="005F53AC"/>
    <w:rsid w:val="005F593A"/>
    <w:rsid w:val="005F5B95"/>
    <w:rsid w:val="005F69AE"/>
    <w:rsid w:val="005F6CA8"/>
    <w:rsid w:val="005F6F5B"/>
    <w:rsid w:val="005F74D0"/>
    <w:rsid w:val="005F77A1"/>
    <w:rsid w:val="005F78C6"/>
    <w:rsid w:val="005F7C75"/>
    <w:rsid w:val="005F7D3D"/>
    <w:rsid w:val="00600256"/>
    <w:rsid w:val="00600F06"/>
    <w:rsid w:val="00601047"/>
    <w:rsid w:val="00601C5E"/>
    <w:rsid w:val="00603021"/>
    <w:rsid w:val="00604208"/>
    <w:rsid w:val="006048AF"/>
    <w:rsid w:val="00604F06"/>
    <w:rsid w:val="00605457"/>
    <w:rsid w:val="00605976"/>
    <w:rsid w:val="00606A1D"/>
    <w:rsid w:val="00606BA5"/>
    <w:rsid w:val="00606DDD"/>
    <w:rsid w:val="00607386"/>
    <w:rsid w:val="006073F4"/>
    <w:rsid w:val="0060773E"/>
    <w:rsid w:val="006108C0"/>
    <w:rsid w:val="006112A0"/>
    <w:rsid w:val="00611C9F"/>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8BB"/>
    <w:rsid w:val="00632B7B"/>
    <w:rsid w:val="00632C1B"/>
    <w:rsid w:val="0063322E"/>
    <w:rsid w:val="00633911"/>
    <w:rsid w:val="00633E0D"/>
    <w:rsid w:val="006341DA"/>
    <w:rsid w:val="00634999"/>
    <w:rsid w:val="0063631E"/>
    <w:rsid w:val="006365A3"/>
    <w:rsid w:val="00637135"/>
    <w:rsid w:val="00637B1E"/>
    <w:rsid w:val="00637C25"/>
    <w:rsid w:val="0064037C"/>
    <w:rsid w:val="006410E8"/>
    <w:rsid w:val="00641D82"/>
    <w:rsid w:val="0064244A"/>
    <w:rsid w:val="006433CA"/>
    <w:rsid w:val="00644148"/>
    <w:rsid w:val="00644197"/>
    <w:rsid w:val="00645A56"/>
    <w:rsid w:val="006460AA"/>
    <w:rsid w:val="00646640"/>
    <w:rsid w:val="00647584"/>
    <w:rsid w:val="0065074F"/>
    <w:rsid w:val="0065083E"/>
    <w:rsid w:val="00650B9C"/>
    <w:rsid w:val="00651BDA"/>
    <w:rsid w:val="006521A7"/>
    <w:rsid w:val="0065264F"/>
    <w:rsid w:val="006527BC"/>
    <w:rsid w:val="00653165"/>
    <w:rsid w:val="006533AB"/>
    <w:rsid w:val="00653445"/>
    <w:rsid w:val="00653AE9"/>
    <w:rsid w:val="00654FF6"/>
    <w:rsid w:val="006552C8"/>
    <w:rsid w:val="00655FF6"/>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67FAF"/>
    <w:rsid w:val="006709F2"/>
    <w:rsid w:val="00670B2D"/>
    <w:rsid w:val="00670B9E"/>
    <w:rsid w:val="00670E0A"/>
    <w:rsid w:val="00672558"/>
    <w:rsid w:val="00672983"/>
    <w:rsid w:val="0067306A"/>
    <w:rsid w:val="00673481"/>
    <w:rsid w:val="0067555C"/>
    <w:rsid w:val="00675A77"/>
    <w:rsid w:val="00676671"/>
    <w:rsid w:val="00676795"/>
    <w:rsid w:val="00676958"/>
    <w:rsid w:val="00677614"/>
    <w:rsid w:val="0067770C"/>
    <w:rsid w:val="00677DB3"/>
    <w:rsid w:val="00680B1A"/>
    <w:rsid w:val="00680C02"/>
    <w:rsid w:val="00681CB5"/>
    <w:rsid w:val="006822F5"/>
    <w:rsid w:val="006824F3"/>
    <w:rsid w:val="006825E5"/>
    <w:rsid w:val="0068275B"/>
    <w:rsid w:val="00682A0D"/>
    <w:rsid w:val="00682D35"/>
    <w:rsid w:val="006834F6"/>
    <w:rsid w:val="006835B0"/>
    <w:rsid w:val="00684664"/>
    <w:rsid w:val="00685205"/>
    <w:rsid w:val="006865E4"/>
    <w:rsid w:val="00686A3F"/>
    <w:rsid w:val="006870D2"/>
    <w:rsid w:val="00687444"/>
    <w:rsid w:val="00687524"/>
    <w:rsid w:val="00690226"/>
    <w:rsid w:val="00690A62"/>
    <w:rsid w:val="006926A8"/>
    <w:rsid w:val="006936C9"/>
    <w:rsid w:val="00694138"/>
    <w:rsid w:val="00694297"/>
    <w:rsid w:val="00694583"/>
    <w:rsid w:val="00694AAF"/>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75BE"/>
    <w:rsid w:val="006B785A"/>
    <w:rsid w:val="006C0816"/>
    <w:rsid w:val="006C1DF6"/>
    <w:rsid w:val="006C2068"/>
    <w:rsid w:val="006C25F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D2C"/>
    <w:rsid w:val="006F3EFC"/>
    <w:rsid w:val="006F46C9"/>
    <w:rsid w:val="006F5C4B"/>
    <w:rsid w:val="006F619E"/>
    <w:rsid w:val="006F62C1"/>
    <w:rsid w:val="006F636E"/>
    <w:rsid w:val="006F6E5F"/>
    <w:rsid w:val="006F7530"/>
    <w:rsid w:val="006F76B8"/>
    <w:rsid w:val="006F7E83"/>
    <w:rsid w:val="0070011E"/>
    <w:rsid w:val="00700262"/>
    <w:rsid w:val="007004B0"/>
    <w:rsid w:val="00701186"/>
    <w:rsid w:val="00701EB4"/>
    <w:rsid w:val="007029F1"/>
    <w:rsid w:val="00702C51"/>
    <w:rsid w:val="007033DA"/>
    <w:rsid w:val="00703555"/>
    <w:rsid w:val="007035E4"/>
    <w:rsid w:val="0070371F"/>
    <w:rsid w:val="007040E1"/>
    <w:rsid w:val="007042B7"/>
    <w:rsid w:val="0070456D"/>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5160"/>
    <w:rsid w:val="00725545"/>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16B8"/>
    <w:rsid w:val="00752250"/>
    <w:rsid w:val="0075235D"/>
    <w:rsid w:val="0075335A"/>
    <w:rsid w:val="0075338D"/>
    <w:rsid w:val="00753B78"/>
    <w:rsid w:val="00753F91"/>
    <w:rsid w:val="00754B2E"/>
    <w:rsid w:val="00754D9D"/>
    <w:rsid w:val="0075646B"/>
    <w:rsid w:val="007564FB"/>
    <w:rsid w:val="007565AE"/>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4E44"/>
    <w:rsid w:val="00775350"/>
    <w:rsid w:val="00775618"/>
    <w:rsid w:val="00776609"/>
    <w:rsid w:val="0077674F"/>
    <w:rsid w:val="0077725C"/>
    <w:rsid w:val="007802A5"/>
    <w:rsid w:val="00780A19"/>
    <w:rsid w:val="00780CB9"/>
    <w:rsid w:val="00780EDB"/>
    <w:rsid w:val="0078133D"/>
    <w:rsid w:val="007814EA"/>
    <w:rsid w:val="00782089"/>
    <w:rsid w:val="007822AE"/>
    <w:rsid w:val="00782B13"/>
    <w:rsid w:val="00783974"/>
    <w:rsid w:val="00784E0C"/>
    <w:rsid w:val="0078563E"/>
    <w:rsid w:val="007857FE"/>
    <w:rsid w:val="0078639C"/>
    <w:rsid w:val="00786B5F"/>
    <w:rsid w:val="00787142"/>
    <w:rsid w:val="00787673"/>
    <w:rsid w:val="00787766"/>
    <w:rsid w:val="00787EF2"/>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E4F"/>
    <w:rsid w:val="007A2153"/>
    <w:rsid w:val="007A3DD2"/>
    <w:rsid w:val="007A4009"/>
    <w:rsid w:val="007A45DE"/>
    <w:rsid w:val="007A48C1"/>
    <w:rsid w:val="007A493A"/>
    <w:rsid w:val="007A4A80"/>
    <w:rsid w:val="007A52E2"/>
    <w:rsid w:val="007A56B3"/>
    <w:rsid w:val="007A6089"/>
    <w:rsid w:val="007A67F8"/>
    <w:rsid w:val="007A76AC"/>
    <w:rsid w:val="007A7A88"/>
    <w:rsid w:val="007A7C0E"/>
    <w:rsid w:val="007B0F0C"/>
    <w:rsid w:val="007B1144"/>
    <w:rsid w:val="007B1EE1"/>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7A"/>
    <w:rsid w:val="007C4E39"/>
    <w:rsid w:val="007C5055"/>
    <w:rsid w:val="007C524C"/>
    <w:rsid w:val="007C72FE"/>
    <w:rsid w:val="007C74F7"/>
    <w:rsid w:val="007C7A90"/>
    <w:rsid w:val="007C7B03"/>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553"/>
    <w:rsid w:val="007D6133"/>
    <w:rsid w:val="007D670B"/>
    <w:rsid w:val="007D68CD"/>
    <w:rsid w:val="007D6D92"/>
    <w:rsid w:val="007D6F92"/>
    <w:rsid w:val="007D7344"/>
    <w:rsid w:val="007E0E59"/>
    <w:rsid w:val="007E11B5"/>
    <w:rsid w:val="007E1F9D"/>
    <w:rsid w:val="007E1FA3"/>
    <w:rsid w:val="007E29F7"/>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7382"/>
    <w:rsid w:val="008076F9"/>
    <w:rsid w:val="00807AB8"/>
    <w:rsid w:val="00807AC3"/>
    <w:rsid w:val="00807F66"/>
    <w:rsid w:val="00810098"/>
    <w:rsid w:val="008101D7"/>
    <w:rsid w:val="00810233"/>
    <w:rsid w:val="00810447"/>
    <w:rsid w:val="00810BD7"/>
    <w:rsid w:val="00810EC3"/>
    <w:rsid w:val="00810F3A"/>
    <w:rsid w:val="008111E6"/>
    <w:rsid w:val="00811776"/>
    <w:rsid w:val="00811E00"/>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2179"/>
    <w:rsid w:val="008227AC"/>
    <w:rsid w:val="00822AF3"/>
    <w:rsid w:val="00822D6D"/>
    <w:rsid w:val="008235ED"/>
    <w:rsid w:val="008246F7"/>
    <w:rsid w:val="00824818"/>
    <w:rsid w:val="00824A7A"/>
    <w:rsid w:val="00824BD5"/>
    <w:rsid w:val="00824C2C"/>
    <w:rsid w:val="00825A7C"/>
    <w:rsid w:val="00825C9B"/>
    <w:rsid w:val="00825FFE"/>
    <w:rsid w:val="00826080"/>
    <w:rsid w:val="00826779"/>
    <w:rsid w:val="0082680E"/>
    <w:rsid w:val="008270CE"/>
    <w:rsid w:val="00827194"/>
    <w:rsid w:val="0083030B"/>
    <w:rsid w:val="0083051B"/>
    <w:rsid w:val="0083172A"/>
    <w:rsid w:val="00832058"/>
    <w:rsid w:val="00832458"/>
    <w:rsid w:val="0083375F"/>
    <w:rsid w:val="0083397E"/>
    <w:rsid w:val="00834055"/>
    <w:rsid w:val="0083406B"/>
    <w:rsid w:val="00834AD7"/>
    <w:rsid w:val="00834EBF"/>
    <w:rsid w:val="008362E5"/>
    <w:rsid w:val="0083679B"/>
    <w:rsid w:val="00836B9B"/>
    <w:rsid w:val="00836C8E"/>
    <w:rsid w:val="00837989"/>
    <w:rsid w:val="008400CE"/>
    <w:rsid w:val="008405C0"/>
    <w:rsid w:val="008411D6"/>
    <w:rsid w:val="008412F6"/>
    <w:rsid w:val="00841C46"/>
    <w:rsid w:val="00841CC3"/>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AC9"/>
    <w:rsid w:val="00861B71"/>
    <w:rsid w:val="00864682"/>
    <w:rsid w:val="0086698F"/>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51B7"/>
    <w:rsid w:val="008C57CA"/>
    <w:rsid w:val="008C5E5D"/>
    <w:rsid w:val="008C6594"/>
    <w:rsid w:val="008D1CCE"/>
    <w:rsid w:val="008D1FCC"/>
    <w:rsid w:val="008D272A"/>
    <w:rsid w:val="008D2E60"/>
    <w:rsid w:val="008D3569"/>
    <w:rsid w:val="008D48C7"/>
    <w:rsid w:val="008D5D89"/>
    <w:rsid w:val="008D60B5"/>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E09"/>
    <w:rsid w:val="008E511F"/>
    <w:rsid w:val="008E564F"/>
    <w:rsid w:val="008E66DE"/>
    <w:rsid w:val="008E7019"/>
    <w:rsid w:val="008E707C"/>
    <w:rsid w:val="008E70E4"/>
    <w:rsid w:val="008E7481"/>
    <w:rsid w:val="008E7732"/>
    <w:rsid w:val="008E7759"/>
    <w:rsid w:val="008E7AE0"/>
    <w:rsid w:val="008E7BA9"/>
    <w:rsid w:val="008F003F"/>
    <w:rsid w:val="008F113E"/>
    <w:rsid w:val="008F2EB8"/>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45A"/>
    <w:rsid w:val="00910BCA"/>
    <w:rsid w:val="00910EED"/>
    <w:rsid w:val="009111F1"/>
    <w:rsid w:val="009114E8"/>
    <w:rsid w:val="009120ED"/>
    <w:rsid w:val="0091233E"/>
    <w:rsid w:val="00912CD5"/>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2C76"/>
    <w:rsid w:val="00922D88"/>
    <w:rsid w:val="00923413"/>
    <w:rsid w:val="00923464"/>
    <w:rsid w:val="00923722"/>
    <w:rsid w:val="009237A4"/>
    <w:rsid w:val="009237EB"/>
    <w:rsid w:val="009238C2"/>
    <w:rsid w:val="00923AA1"/>
    <w:rsid w:val="00923FE8"/>
    <w:rsid w:val="009243B5"/>
    <w:rsid w:val="00924E92"/>
    <w:rsid w:val="00925145"/>
    <w:rsid w:val="00927895"/>
    <w:rsid w:val="00927B93"/>
    <w:rsid w:val="00927C2C"/>
    <w:rsid w:val="00927DBF"/>
    <w:rsid w:val="00930167"/>
    <w:rsid w:val="00930466"/>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590"/>
    <w:rsid w:val="00937D13"/>
    <w:rsid w:val="0094084E"/>
    <w:rsid w:val="00940974"/>
    <w:rsid w:val="0094149F"/>
    <w:rsid w:val="00941ADB"/>
    <w:rsid w:val="00941E8A"/>
    <w:rsid w:val="00941FD7"/>
    <w:rsid w:val="00942317"/>
    <w:rsid w:val="00943445"/>
    <w:rsid w:val="00943BD9"/>
    <w:rsid w:val="00943FB4"/>
    <w:rsid w:val="00945B1C"/>
    <w:rsid w:val="00945B72"/>
    <w:rsid w:val="00947337"/>
    <w:rsid w:val="00950383"/>
    <w:rsid w:val="009509A0"/>
    <w:rsid w:val="00951014"/>
    <w:rsid w:val="00951276"/>
    <w:rsid w:val="009517D8"/>
    <w:rsid w:val="00952045"/>
    <w:rsid w:val="009528D0"/>
    <w:rsid w:val="00952A91"/>
    <w:rsid w:val="009538B3"/>
    <w:rsid w:val="009555B9"/>
    <w:rsid w:val="009561E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FCC"/>
    <w:rsid w:val="009739C8"/>
    <w:rsid w:val="009742E2"/>
    <w:rsid w:val="00974777"/>
    <w:rsid w:val="00974A8D"/>
    <w:rsid w:val="00974D13"/>
    <w:rsid w:val="00974DB0"/>
    <w:rsid w:val="00974DD2"/>
    <w:rsid w:val="009761A7"/>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6118"/>
    <w:rsid w:val="00986C03"/>
    <w:rsid w:val="00986CDF"/>
    <w:rsid w:val="00987118"/>
    <w:rsid w:val="00987458"/>
    <w:rsid w:val="0099046F"/>
    <w:rsid w:val="009912AE"/>
    <w:rsid w:val="00992B1D"/>
    <w:rsid w:val="0099328A"/>
    <w:rsid w:val="009933B9"/>
    <w:rsid w:val="0099393D"/>
    <w:rsid w:val="00993ADC"/>
    <w:rsid w:val="009941DE"/>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97E12"/>
    <w:rsid w:val="009A00AC"/>
    <w:rsid w:val="009A1C06"/>
    <w:rsid w:val="009A1C92"/>
    <w:rsid w:val="009A2A14"/>
    <w:rsid w:val="009A2B79"/>
    <w:rsid w:val="009A3146"/>
    <w:rsid w:val="009A33F1"/>
    <w:rsid w:val="009A36B5"/>
    <w:rsid w:val="009A3736"/>
    <w:rsid w:val="009A5B93"/>
    <w:rsid w:val="009A5CC0"/>
    <w:rsid w:val="009A728A"/>
    <w:rsid w:val="009A73A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611"/>
    <w:rsid w:val="009C6157"/>
    <w:rsid w:val="009C692B"/>
    <w:rsid w:val="009C6B23"/>
    <w:rsid w:val="009C76B3"/>
    <w:rsid w:val="009D0661"/>
    <w:rsid w:val="009D1292"/>
    <w:rsid w:val="009D1460"/>
    <w:rsid w:val="009D1764"/>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1299"/>
    <w:rsid w:val="009E14D5"/>
    <w:rsid w:val="009E1E20"/>
    <w:rsid w:val="009E1EA1"/>
    <w:rsid w:val="009E2155"/>
    <w:rsid w:val="009E2562"/>
    <w:rsid w:val="009E3C47"/>
    <w:rsid w:val="009E421E"/>
    <w:rsid w:val="009E44D4"/>
    <w:rsid w:val="009E4A8D"/>
    <w:rsid w:val="009E4F11"/>
    <w:rsid w:val="009E5B32"/>
    <w:rsid w:val="009E628D"/>
    <w:rsid w:val="009E6784"/>
    <w:rsid w:val="009E7695"/>
    <w:rsid w:val="009F0104"/>
    <w:rsid w:val="009F044B"/>
    <w:rsid w:val="009F0B13"/>
    <w:rsid w:val="009F0CA0"/>
    <w:rsid w:val="009F0CBF"/>
    <w:rsid w:val="009F1A1E"/>
    <w:rsid w:val="009F24B0"/>
    <w:rsid w:val="009F3BA8"/>
    <w:rsid w:val="009F4891"/>
    <w:rsid w:val="009F638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EFF"/>
    <w:rsid w:val="00A06FF1"/>
    <w:rsid w:val="00A0773C"/>
    <w:rsid w:val="00A0785A"/>
    <w:rsid w:val="00A110BD"/>
    <w:rsid w:val="00A11B23"/>
    <w:rsid w:val="00A12382"/>
    <w:rsid w:val="00A12C1F"/>
    <w:rsid w:val="00A12EDA"/>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FD4"/>
    <w:rsid w:val="00A30185"/>
    <w:rsid w:val="00A30CEB"/>
    <w:rsid w:val="00A320B5"/>
    <w:rsid w:val="00A32416"/>
    <w:rsid w:val="00A32703"/>
    <w:rsid w:val="00A32930"/>
    <w:rsid w:val="00A32D84"/>
    <w:rsid w:val="00A3357C"/>
    <w:rsid w:val="00A33AEA"/>
    <w:rsid w:val="00A33AFE"/>
    <w:rsid w:val="00A3420F"/>
    <w:rsid w:val="00A3440C"/>
    <w:rsid w:val="00A34F86"/>
    <w:rsid w:val="00A36450"/>
    <w:rsid w:val="00A36892"/>
    <w:rsid w:val="00A36DB1"/>
    <w:rsid w:val="00A373FE"/>
    <w:rsid w:val="00A405F0"/>
    <w:rsid w:val="00A40ACD"/>
    <w:rsid w:val="00A40EC7"/>
    <w:rsid w:val="00A427CE"/>
    <w:rsid w:val="00A43F0F"/>
    <w:rsid w:val="00A451F1"/>
    <w:rsid w:val="00A45410"/>
    <w:rsid w:val="00A4553E"/>
    <w:rsid w:val="00A45724"/>
    <w:rsid w:val="00A457B6"/>
    <w:rsid w:val="00A4588B"/>
    <w:rsid w:val="00A463C6"/>
    <w:rsid w:val="00A46B79"/>
    <w:rsid w:val="00A47F68"/>
    <w:rsid w:val="00A502A2"/>
    <w:rsid w:val="00A50D34"/>
    <w:rsid w:val="00A518AF"/>
    <w:rsid w:val="00A5352F"/>
    <w:rsid w:val="00A5355A"/>
    <w:rsid w:val="00A5358F"/>
    <w:rsid w:val="00A53DAD"/>
    <w:rsid w:val="00A5458A"/>
    <w:rsid w:val="00A547E2"/>
    <w:rsid w:val="00A548F8"/>
    <w:rsid w:val="00A54A57"/>
    <w:rsid w:val="00A54DFC"/>
    <w:rsid w:val="00A55A28"/>
    <w:rsid w:val="00A55BA3"/>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C5F"/>
    <w:rsid w:val="00A75D8C"/>
    <w:rsid w:val="00A75E92"/>
    <w:rsid w:val="00A75F3D"/>
    <w:rsid w:val="00A7617C"/>
    <w:rsid w:val="00A7677D"/>
    <w:rsid w:val="00A76A1F"/>
    <w:rsid w:val="00A76D0E"/>
    <w:rsid w:val="00A76F74"/>
    <w:rsid w:val="00A76FA1"/>
    <w:rsid w:val="00A77113"/>
    <w:rsid w:val="00A805D4"/>
    <w:rsid w:val="00A8184E"/>
    <w:rsid w:val="00A81C1F"/>
    <w:rsid w:val="00A85222"/>
    <w:rsid w:val="00A85A7B"/>
    <w:rsid w:val="00A85B03"/>
    <w:rsid w:val="00A85E53"/>
    <w:rsid w:val="00A860B4"/>
    <w:rsid w:val="00A8612E"/>
    <w:rsid w:val="00A87294"/>
    <w:rsid w:val="00A8731C"/>
    <w:rsid w:val="00A87941"/>
    <w:rsid w:val="00A87B22"/>
    <w:rsid w:val="00A87BA2"/>
    <w:rsid w:val="00A903A5"/>
    <w:rsid w:val="00A92CE1"/>
    <w:rsid w:val="00A938BB"/>
    <w:rsid w:val="00A945BD"/>
    <w:rsid w:val="00A94A3B"/>
    <w:rsid w:val="00A95112"/>
    <w:rsid w:val="00A96448"/>
    <w:rsid w:val="00A96719"/>
    <w:rsid w:val="00A96A32"/>
    <w:rsid w:val="00A96A77"/>
    <w:rsid w:val="00A96D60"/>
    <w:rsid w:val="00A96DA7"/>
    <w:rsid w:val="00A97C44"/>
    <w:rsid w:val="00AA0AE4"/>
    <w:rsid w:val="00AA0B61"/>
    <w:rsid w:val="00AA104E"/>
    <w:rsid w:val="00AA1357"/>
    <w:rsid w:val="00AA2073"/>
    <w:rsid w:val="00AA3793"/>
    <w:rsid w:val="00AA3CEB"/>
    <w:rsid w:val="00AA43E4"/>
    <w:rsid w:val="00AA6113"/>
    <w:rsid w:val="00AA7A8F"/>
    <w:rsid w:val="00AA7F22"/>
    <w:rsid w:val="00AB0509"/>
    <w:rsid w:val="00AB1FB8"/>
    <w:rsid w:val="00AB22E9"/>
    <w:rsid w:val="00AB2B3C"/>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247A"/>
    <w:rsid w:val="00AC2AB3"/>
    <w:rsid w:val="00AC2B3E"/>
    <w:rsid w:val="00AC36BC"/>
    <w:rsid w:val="00AC3AD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58"/>
    <w:rsid w:val="00AD4AD9"/>
    <w:rsid w:val="00AD4F51"/>
    <w:rsid w:val="00AD551E"/>
    <w:rsid w:val="00AD619A"/>
    <w:rsid w:val="00AD620A"/>
    <w:rsid w:val="00AD622D"/>
    <w:rsid w:val="00AD66B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AF62DB"/>
    <w:rsid w:val="00B00250"/>
    <w:rsid w:val="00B00719"/>
    <w:rsid w:val="00B00B66"/>
    <w:rsid w:val="00B01684"/>
    <w:rsid w:val="00B02243"/>
    <w:rsid w:val="00B022AF"/>
    <w:rsid w:val="00B0235C"/>
    <w:rsid w:val="00B03E96"/>
    <w:rsid w:val="00B03EEE"/>
    <w:rsid w:val="00B04A5D"/>
    <w:rsid w:val="00B04CD6"/>
    <w:rsid w:val="00B04D97"/>
    <w:rsid w:val="00B0504D"/>
    <w:rsid w:val="00B0587D"/>
    <w:rsid w:val="00B06154"/>
    <w:rsid w:val="00B06510"/>
    <w:rsid w:val="00B06FDF"/>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B2F"/>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1E4"/>
    <w:rsid w:val="00B506DF"/>
    <w:rsid w:val="00B50975"/>
    <w:rsid w:val="00B50C16"/>
    <w:rsid w:val="00B50E2D"/>
    <w:rsid w:val="00B52A73"/>
    <w:rsid w:val="00B52F57"/>
    <w:rsid w:val="00B530C8"/>
    <w:rsid w:val="00B54D7A"/>
    <w:rsid w:val="00B558E0"/>
    <w:rsid w:val="00B55EBA"/>
    <w:rsid w:val="00B560E4"/>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F05"/>
    <w:rsid w:val="00B73754"/>
    <w:rsid w:val="00B73772"/>
    <w:rsid w:val="00B74155"/>
    <w:rsid w:val="00B749A6"/>
    <w:rsid w:val="00B75D92"/>
    <w:rsid w:val="00B760A5"/>
    <w:rsid w:val="00B761AB"/>
    <w:rsid w:val="00B775D9"/>
    <w:rsid w:val="00B777ED"/>
    <w:rsid w:val="00B8081F"/>
    <w:rsid w:val="00B809DA"/>
    <w:rsid w:val="00B80ECF"/>
    <w:rsid w:val="00B81B9F"/>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0EDA"/>
    <w:rsid w:val="00BC1C5A"/>
    <w:rsid w:val="00BC2494"/>
    <w:rsid w:val="00BC2648"/>
    <w:rsid w:val="00BC2A96"/>
    <w:rsid w:val="00BC2BBA"/>
    <w:rsid w:val="00BC44FF"/>
    <w:rsid w:val="00BC4809"/>
    <w:rsid w:val="00BC5144"/>
    <w:rsid w:val="00BC5C88"/>
    <w:rsid w:val="00BC640D"/>
    <w:rsid w:val="00BC7AC0"/>
    <w:rsid w:val="00BD043C"/>
    <w:rsid w:val="00BD0560"/>
    <w:rsid w:val="00BD0C9B"/>
    <w:rsid w:val="00BD174A"/>
    <w:rsid w:val="00BD3B09"/>
    <w:rsid w:val="00BD3DD5"/>
    <w:rsid w:val="00BD3E09"/>
    <w:rsid w:val="00BD4083"/>
    <w:rsid w:val="00BD4458"/>
    <w:rsid w:val="00BD4F1E"/>
    <w:rsid w:val="00BD516E"/>
    <w:rsid w:val="00BD5362"/>
    <w:rsid w:val="00BD6A54"/>
    <w:rsid w:val="00BD6DE4"/>
    <w:rsid w:val="00BD7CF3"/>
    <w:rsid w:val="00BE02BF"/>
    <w:rsid w:val="00BE16D0"/>
    <w:rsid w:val="00BE2273"/>
    <w:rsid w:val="00BE2700"/>
    <w:rsid w:val="00BE3698"/>
    <w:rsid w:val="00BE378D"/>
    <w:rsid w:val="00BE3C26"/>
    <w:rsid w:val="00BE3D25"/>
    <w:rsid w:val="00BE49A0"/>
    <w:rsid w:val="00BE4F50"/>
    <w:rsid w:val="00BE52E4"/>
    <w:rsid w:val="00BE53BA"/>
    <w:rsid w:val="00BE560A"/>
    <w:rsid w:val="00BE6593"/>
    <w:rsid w:val="00BE713A"/>
    <w:rsid w:val="00BE721E"/>
    <w:rsid w:val="00BF0103"/>
    <w:rsid w:val="00BF090F"/>
    <w:rsid w:val="00BF0D57"/>
    <w:rsid w:val="00BF1EC5"/>
    <w:rsid w:val="00BF2358"/>
    <w:rsid w:val="00BF23F4"/>
    <w:rsid w:val="00BF2424"/>
    <w:rsid w:val="00BF25CA"/>
    <w:rsid w:val="00BF2BD4"/>
    <w:rsid w:val="00BF2D4E"/>
    <w:rsid w:val="00BF307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1EC7"/>
    <w:rsid w:val="00C02095"/>
    <w:rsid w:val="00C025F9"/>
    <w:rsid w:val="00C04337"/>
    <w:rsid w:val="00C047BB"/>
    <w:rsid w:val="00C04EEF"/>
    <w:rsid w:val="00C0590F"/>
    <w:rsid w:val="00C059D4"/>
    <w:rsid w:val="00C05FEF"/>
    <w:rsid w:val="00C060F6"/>
    <w:rsid w:val="00C0668F"/>
    <w:rsid w:val="00C07164"/>
    <w:rsid w:val="00C0775D"/>
    <w:rsid w:val="00C07CC5"/>
    <w:rsid w:val="00C10937"/>
    <w:rsid w:val="00C10A68"/>
    <w:rsid w:val="00C1124A"/>
    <w:rsid w:val="00C116E7"/>
    <w:rsid w:val="00C12106"/>
    <w:rsid w:val="00C12400"/>
    <w:rsid w:val="00C13275"/>
    <w:rsid w:val="00C13CC8"/>
    <w:rsid w:val="00C143CF"/>
    <w:rsid w:val="00C14564"/>
    <w:rsid w:val="00C147C3"/>
    <w:rsid w:val="00C14D4E"/>
    <w:rsid w:val="00C15CAF"/>
    <w:rsid w:val="00C15E4C"/>
    <w:rsid w:val="00C1666D"/>
    <w:rsid w:val="00C168BF"/>
    <w:rsid w:val="00C17244"/>
    <w:rsid w:val="00C2042D"/>
    <w:rsid w:val="00C20884"/>
    <w:rsid w:val="00C213F1"/>
    <w:rsid w:val="00C21510"/>
    <w:rsid w:val="00C215BA"/>
    <w:rsid w:val="00C21717"/>
    <w:rsid w:val="00C2198A"/>
    <w:rsid w:val="00C22092"/>
    <w:rsid w:val="00C233AA"/>
    <w:rsid w:val="00C235E8"/>
    <w:rsid w:val="00C23FB6"/>
    <w:rsid w:val="00C25E0A"/>
    <w:rsid w:val="00C26CB6"/>
    <w:rsid w:val="00C272B5"/>
    <w:rsid w:val="00C300FA"/>
    <w:rsid w:val="00C30624"/>
    <w:rsid w:val="00C30803"/>
    <w:rsid w:val="00C31AF8"/>
    <w:rsid w:val="00C322A5"/>
    <w:rsid w:val="00C3330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697"/>
    <w:rsid w:val="00C439EE"/>
    <w:rsid w:val="00C444DF"/>
    <w:rsid w:val="00C44A13"/>
    <w:rsid w:val="00C44D58"/>
    <w:rsid w:val="00C4508B"/>
    <w:rsid w:val="00C452E3"/>
    <w:rsid w:val="00C45595"/>
    <w:rsid w:val="00C45A8D"/>
    <w:rsid w:val="00C45AE9"/>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660E"/>
    <w:rsid w:val="00C56974"/>
    <w:rsid w:val="00C5737C"/>
    <w:rsid w:val="00C57E8B"/>
    <w:rsid w:val="00C57F1A"/>
    <w:rsid w:val="00C613D7"/>
    <w:rsid w:val="00C6144A"/>
    <w:rsid w:val="00C61565"/>
    <w:rsid w:val="00C6187E"/>
    <w:rsid w:val="00C61D40"/>
    <w:rsid w:val="00C61EDE"/>
    <w:rsid w:val="00C620BD"/>
    <w:rsid w:val="00C625EF"/>
    <w:rsid w:val="00C63135"/>
    <w:rsid w:val="00C6315D"/>
    <w:rsid w:val="00C63F22"/>
    <w:rsid w:val="00C64DB9"/>
    <w:rsid w:val="00C655A6"/>
    <w:rsid w:val="00C662CA"/>
    <w:rsid w:val="00C66BCB"/>
    <w:rsid w:val="00C67CCA"/>
    <w:rsid w:val="00C70558"/>
    <w:rsid w:val="00C71336"/>
    <w:rsid w:val="00C7188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3491"/>
    <w:rsid w:val="00C9356D"/>
    <w:rsid w:val="00C93928"/>
    <w:rsid w:val="00C93AD2"/>
    <w:rsid w:val="00C945CD"/>
    <w:rsid w:val="00C9508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7F8"/>
    <w:rsid w:val="00CB35AB"/>
    <w:rsid w:val="00CB3A25"/>
    <w:rsid w:val="00CB4C96"/>
    <w:rsid w:val="00CB503D"/>
    <w:rsid w:val="00CB5183"/>
    <w:rsid w:val="00CB5659"/>
    <w:rsid w:val="00CB57E5"/>
    <w:rsid w:val="00CB5952"/>
    <w:rsid w:val="00CB5A55"/>
    <w:rsid w:val="00CB5BC3"/>
    <w:rsid w:val="00CB7156"/>
    <w:rsid w:val="00CC023B"/>
    <w:rsid w:val="00CC02D3"/>
    <w:rsid w:val="00CC0A0E"/>
    <w:rsid w:val="00CC0C10"/>
    <w:rsid w:val="00CC0C1D"/>
    <w:rsid w:val="00CC124D"/>
    <w:rsid w:val="00CC1F00"/>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DD6"/>
    <w:rsid w:val="00CD0E94"/>
    <w:rsid w:val="00CD2B14"/>
    <w:rsid w:val="00CD2CD0"/>
    <w:rsid w:val="00CD362E"/>
    <w:rsid w:val="00CD3B93"/>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54D"/>
    <w:rsid w:val="00D1757C"/>
    <w:rsid w:val="00D178E0"/>
    <w:rsid w:val="00D2100B"/>
    <w:rsid w:val="00D2144C"/>
    <w:rsid w:val="00D21BAF"/>
    <w:rsid w:val="00D22280"/>
    <w:rsid w:val="00D229F2"/>
    <w:rsid w:val="00D22BD6"/>
    <w:rsid w:val="00D22F1A"/>
    <w:rsid w:val="00D230EA"/>
    <w:rsid w:val="00D2338B"/>
    <w:rsid w:val="00D24423"/>
    <w:rsid w:val="00D24CA4"/>
    <w:rsid w:val="00D25095"/>
    <w:rsid w:val="00D25843"/>
    <w:rsid w:val="00D26D57"/>
    <w:rsid w:val="00D274A4"/>
    <w:rsid w:val="00D27E61"/>
    <w:rsid w:val="00D30828"/>
    <w:rsid w:val="00D316D2"/>
    <w:rsid w:val="00D31B55"/>
    <w:rsid w:val="00D327FD"/>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30E4"/>
    <w:rsid w:val="00D43FD7"/>
    <w:rsid w:val="00D44012"/>
    <w:rsid w:val="00D440F8"/>
    <w:rsid w:val="00D44280"/>
    <w:rsid w:val="00D448C5"/>
    <w:rsid w:val="00D44974"/>
    <w:rsid w:val="00D45389"/>
    <w:rsid w:val="00D45753"/>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70C1B"/>
    <w:rsid w:val="00D70D87"/>
    <w:rsid w:val="00D71559"/>
    <w:rsid w:val="00D72445"/>
    <w:rsid w:val="00D72A56"/>
    <w:rsid w:val="00D72E67"/>
    <w:rsid w:val="00D73367"/>
    <w:rsid w:val="00D73D3E"/>
    <w:rsid w:val="00D73F0D"/>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59"/>
    <w:rsid w:val="00DA0147"/>
    <w:rsid w:val="00DA081B"/>
    <w:rsid w:val="00DA09A7"/>
    <w:rsid w:val="00DA12C9"/>
    <w:rsid w:val="00DA244E"/>
    <w:rsid w:val="00DA2733"/>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36E4"/>
    <w:rsid w:val="00DB3918"/>
    <w:rsid w:val="00DB3EF2"/>
    <w:rsid w:val="00DB41EA"/>
    <w:rsid w:val="00DB437F"/>
    <w:rsid w:val="00DB4A15"/>
    <w:rsid w:val="00DB4DC9"/>
    <w:rsid w:val="00DB565B"/>
    <w:rsid w:val="00DB594B"/>
    <w:rsid w:val="00DB5B59"/>
    <w:rsid w:val="00DB65EB"/>
    <w:rsid w:val="00DB66C4"/>
    <w:rsid w:val="00DB73B4"/>
    <w:rsid w:val="00DB7A53"/>
    <w:rsid w:val="00DB7CE4"/>
    <w:rsid w:val="00DC1286"/>
    <w:rsid w:val="00DC17D7"/>
    <w:rsid w:val="00DC2A1B"/>
    <w:rsid w:val="00DC2AB0"/>
    <w:rsid w:val="00DC39A4"/>
    <w:rsid w:val="00DC3CF4"/>
    <w:rsid w:val="00DC4D50"/>
    <w:rsid w:val="00DC4F37"/>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5DB"/>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70F"/>
    <w:rsid w:val="00E12911"/>
    <w:rsid w:val="00E138E1"/>
    <w:rsid w:val="00E13B0C"/>
    <w:rsid w:val="00E14850"/>
    <w:rsid w:val="00E14C92"/>
    <w:rsid w:val="00E14D5B"/>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1E0C"/>
    <w:rsid w:val="00E32370"/>
    <w:rsid w:val="00E32DAE"/>
    <w:rsid w:val="00E330CD"/>
    <w:rsid w:val="00E331E4"/>
    <w:rsid w:val="00E33FC3"/>
    <w:rsid w:val="00E351A5"/>
    <w:rsid w:val="00E353B7"/>
    <w:rsid w:val="00E35B16"/>
    <w:rsid w:val="00E36A1C"/>
    <w:rsid w:val="00E36BE9"/>
    <w:rsid w:val="00E378A8"/>
    <w:rsid w:val="00E378E1"/>
    <w:rsid w:val="00E37F49"/>
    <w:rsid w:val="00E40A98"/>
    <w:rsid w:val="00E41085"/>
    <w:rsid w:val="00E41601"/>
    <w:rsid w:val="00E417D2"/>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50B6A"/>
    <w:rsid w:val="00E5120A"/>
    <w:rsid w:val="00E514CA"/>
    <w:rsid w:val="00E5166D"/>
    <w:rsid w:val="00E51843"/>
    <w:rsid w:val="00E51D95"/>
    <w:rsid w:val="00E51EC0"/>
    <w:rsid w:val="00E52A02"/>
    <w:rsid w:val="00E530D6"/>
    <w:rsid w:val="00E534C9"/>
    <w:rsid w:val="00E5422B"/>
    <w:rsid w:val="00E559C6"/>
    <w:rsid w:val="00E55AA7"/>
    <w:rsid w:val="00E55B41"/>
    <w:rsid w:val="00E55DF2"/>
    <w:rsid w:val="00E56885"/>
    <w:rsid w:val="00E56CFC"/>
    <w:rsid w:val="00E57150"/>
    <w:rsid w:val="00E57E1B"/>
    <w:rsid w:val="00E6024F"/>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2B4"/>
    <w:rsid w:val="00E7051B"/>
    <w:rsid w:val="00E70836"/>
    <w:rsid w:val="00E70B83"/>
    <w:rsid w:val="00E711B3"/>
    <w:rsid w:val="00E715FE"/>
    <w:rsid w:val="00E71FF1"/>
    <w:rsid w:val="00E720ED"/>
    <w:rsid w:val="00E73A2C"/>
    <w:rsid w:val="00E73BD8"/>
    <w:rsid w:val="00E73CDF"/>
    <w:rsid w:val="00E74DC1"/>
    <w:rsid w:val="00E7501E"/>
    <w:rsid w:val="00E766A1"/>
    <w:rsid w:val="00E769BE"/>
    <w:rsid w:val="00E7787C"/>
    <w:rsid w:val="00E77883"/>
    <w:rsid w:val="00E77C3A"/>
    <w:rsid w:val="00E80BC9"/>
    <w:rsid w:val="00E8133E"/>
    <w:rsid w:val="00E81C02"/>
    <w:rsid w:val="00E83622"/>
    <w:rsid w:val="00E8415F"/>
    <w:rsid w:val="00E8519D"/>
    <w:rsid w:val="00E85368"/>
    <w:rsid w:val="00E858A6"/>
    <w:rsid w:val="00E85B2B"/>
    <w:rsid w:val="00E868D0"/>
    <w:rsid w:val="00E87DA8"/>
    <w:rsid w:val="00E90C4E"/>
    <w:rsid w:val="00E90CE5"/>
    <w:rsid w:val="00E91FCE"/>
    <w:rsid w:val="00E926F7"/>
    <w:rsid w:val="00E92DA3"/>
    <w:rsid w:val="00E938A4"/>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4674"/>
    <w:rsid w:val="00EA57D5"/>
    <w:rsid w:val="00EA59EB"/>
    <w:rsid w:val="00EA5DF5"/>
    <w:rsid w:val="00EA5FA1"/>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4505"/>
    <w:rsid w:val="00EB4F13"/>
    <w:rsid w:val="00EB5DD1"/>
    <w:rsid w:val="00EB6A2F"/>
    <w:rsid w:val="00EB7262"/>
    <w:rsid w:val="00EC07B7"/>
    <w:rsid w:val="00EC1286"/>
    <w:rsid w:val="00EC20B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402"/>
    <w:rsid w:val="00F13CBB"/>
    <w:rsid w:val="00F14174"/>
    <w:rsid w:val="00F145E0"/>
    <w:rsid w:val="00F16125"/>
    <w:rsid w:val="00F16387"/>
    <w:rsid w:val="00F17543"/>
    <w:rsid w:val="00F178D6"/>
    <w:rsid w:val="00F179D8"/>
    <w:rsid w:val="00F20C0C"/>
    <w:rsid w:val="00F20C7E"/>
    <w:rsid w:val="00F21119"/>
    <w:rsid w:val="00F216FC"/>
    <w:rsid w:val="00F2274C"/>
    <w:rsid w:val="00F24B95"/>
    <w:rsid w:val="00F2503A"/>
    <w:rsid w:val="00F25DE2"/>
    <w:rsid w:val="00F260BE"/>
    <w:rsid w:val="00F30A6C"/>
    <w:rsid w:val="00F30EA6"/>
    <w:rsid w:val="00F3126A"/>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22A"/>
    <w:rsid w:val="00F40B5A"/>
    <w:rsid w:val="00F41008"/>
    <w:rsid w:val="00F419C0"/>
    <w:rsid w:val="00F41A44"/>
    <w:rsid w:val="00F41BCD"/>
    <w:rsid w:val="00F41D10"/>
    <w:rsid w:val="00F41F36"/>
    <w:rsid w:val="00F41F6E"/>
    <w:rsid w:val="00F41FA0"/>
    <w:rsid w:val="00F429A2"/>
    <w:rsid w:val="00F43F93"/>
    <w:rsid w:val="00F44346"/>
    <w:rsid w:val="00F44EFE"/>
    <w:rsid w:val="00F45877"/>
    <w:rsid w:val="00F45988"/>
    <w:rsid w:val="00F45C87"/>
    <w:rsid w:val="00F466D7"/>
    <w:rsid w:val="00F46974"/>
    <w:rsid w:val="00F474EE"/>
    <w:rsid w:val="00F47714"/>
    <w:rsid w:val="00F47AA9"/>
    <w:rsid w:val="00F501B0"/>
    <w:rsid w:val="00F5043E"/>
    <w:rsid w:val="00F50451"/>
    <w:rsid w:val="00F5070F"/>
    <w:rsid w:val="00F523B6"/>
    <w:rsid w:val="00F534C9"/>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3784"/>
    <w:rsid w:val="00F75277"/>
    <w:rsid w:val="00F753C1"/>
    <w:rsid w:val="00F75897"/>
    <w:rsid w:val="00F75BDE"/>
    <w:rsid w:val="00F75C9A"/>
    <w:rsid w:val="00F767E7"/>
    <w:rsid w:val="00F76D98"/>
    <w:rsid w:val="00F76DF6"/>
    <w:rsid w:val="00F801EA"/>
    <w:rsid w:val="00F80958"/>
    <w:rsid w:val="00F81B37"/>
    <w:rsid w:val="00F81C32"/>
    <w:rsid w:val="00F82368"/>
    <w:rsid w:val="00F83015"/>
    <w:rsid w:val="00F830B4"/>
    <w:rsid w:val="00F83AD5"/>
    <w:rsid w:val="00F83D7F"/>
    <w:rsid w:val="00F8411A"/>
    <w:rsid w:val="00F84981"/>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88F"/>
    <w:rsid w:val="00F94967"/>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1924"/>
    <w:rsid w:val="00FB1E97"/>
    <w:rsid w:val="00FB21BE"/>
    <w:rsid w:val="00FB241D"/>
    <w:rsid w:val="00FB26A9"/>
    <w:rsid w:val="00FB2BF1"/>
    <w:rsid w:val="00FB2DD8"/>
    <w:rsid w:val="00FB3216"/>
    <w:rsid w:val="00FB369C"/>
    <w:rsid w:val="00FB3E2B"/>
    <w:rsid w:val="00FB4548"/>
    <w:rsid w:val="00FB4908"/>
    <w:rsid w:val="00FB4E98"/>
    <w:rsid w:val="00FB51E2"/>
    <w:rsid w:val="00FB5A18"/>
    <w:rsid w:val="00FB5F87"/>
    <w:rsid w:val="00FB6A65"/>
    <w:rsid w:val="00FB70B0"/>
    <w:rsid w:val="00FB71A2"/>
    <w:rsid w:val="00FB72C2"/>
    <w:rsid w:val="00FB7388"/>
    <w:rsid w:val="00FB7715"/>
    <w:rsid w:val="00FC03BD"/>
    <w:rsid w:val="00FC066E"/>
    <w:rsid w:val="00FC0EDA"/>
    <w:rsid w:val="00FC0F92"/>
    <w:rsid w:val="00FC0FF2"/>
    <w:rsid w:val="00FC161E"/>
    <w:rsid w:val="00FC1A40"/>
    <w:rsid w:val="00FC22F5"/>
    <w:rsid w:val="00FC2355"/>
    <w:rsid w:val="00FC42BB"/>
    <w:rsid w:val="00FC4CCB"/>
    <w:rsid w:val="00FC58C6"/>
    <w:rsid w:val="00FC6085"/>
    <w:rsid w:val="00FC66EF"/>
    <w:rsid w:val="00FC68B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2FF4F6D2-4E22-48B7-B10C-655E813B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DEB4F-48BC-4044-A900-10898DB0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7</cp:revision>
  <cp:lastPrinted>2019-02-05T07:06:00Z</cp:lastPrinted>
  <dcterms:created xsi:type="dcterms:W3CDTF">2019-08-29T10:41:00Z</dcterms:created>
  <dcterms:modified xsi:type="dcterms:W3CDTF">2023-08-22T11:08:00Z</dcterms:modified>
</cp:coreProperties>
</file>