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B4561" w:rsidRPr="00183567" w:rsidRDefault="00595B09" w:rsidP="00183567">
      <w:pPr>
        <w:bidi/>
        <w:jc w:val="center"/>
        <w:rPr>
          <w:rFonts w:ascii="Times New Roman" w:eastAsia="Times New Roman" w:hAnsi="Times New Roman" w:cs="Times New Roman"/>
          <w:sz w:val="24"/>
          <w:szCs w:val="24"/>
          <w:u w:val="single"/>
        </w:rPr>
      </w:pPr>
      <w:r w:rsidRPr="002254CA">
        <w:rPr>
          <w:rFonts w:ascii="Times New Roman" w:eastAsia="Times New Roman" w:hAnsi="Times New Roman" w:cs="Times New Roman"/>
          <w:b/>
          <w:bCs/>
          <w:sz w:val="24"/>
          <w:szCs w:val="24"/>
        </w:rPr>
        <w:t xml:space="preserve">May One Appeal the Ruling of a </w:t>
      </w:r>
      <w:proofErr w:type="spellStart"/>
      <w:r w:rsidRPr="002254CA">
        <w:rPr>
          <w:rFonts w:ascii="Times New Roman" w:eastAsia="Times New Roman" w:hAnsi="Times New Roman" w:cs="Times New Roman"/>
          <w:b/>
          <w:bCs/>
          <w:i/>
          <w:iCs/>
          <w:sz w:val="24"/>
          <w:szCs w:val="24"/>
        </w:rPr>
        <w:t>Beis</w:t>
      </w:r>
      <w:proofErr w:type="spellEnd"/>
      <w:r w:rsidRPr="002254CA">
        <w:rPr>
          <w:rFonts w:ascii="Times New Roman" w:eastAsia="Times New Roman" w:hAnsi="Times New Roman" w:cs="Times New Roman"/>
          <w:b/>
          <w:bCs/>
          <w:i/>
          <w:iCs/>
          <w:sz w:val="24"/>
          <w:szCs w:val="24"/>
        </w:rPr>
        <w:t xml:space="preserve"> Din</w:t>
      </w:r>
      <w:r w:rsidRPr="002254CA">
        <w:rPr>
          <w:rFonts w:ascii="Times New Roman" w:eastAsia="Times New Roman" w:hAnsi="Times New Roman" w:cs="Times New Roman"/>
          <w:b/>
          <w:bCs/>
          <w:sz w:val="24"/>
          <w:szCs w:val="24"/>
        </w:rPr>
        <w:t>?</w:t>
      </w:r>
    </w:p>
    <w:p w14:paraId="00000002" w14:textId="77777777" w:rsidR="001B4561" w:rsidRDefault="00595B09" w:rsidP="00183567">
      <w:pP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1B4561" w:rsidRPr="00183567" w:rsidRDefault="001B4561">
      <w:pPr>
        <w:bidi/>
        <w:rPr>
          <w:rFonts w:ascii="Times New Roman" w:eastAsia="Times New Roman" w:hAnsi="Times New Roman" w:cs="Times New Roman"/>
          <w:sz w:val="24"/>
          <w:szCs w:val="24"/>
        </w:rPr>
      </w:pPr>
    </w:p>
    <w:p w14:paraId="00000004" w14:textId="4E18F777"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595B09" w:rsidRPr="00183567">
        <w:rPr>
          <w:rFonts w:ascii="Times New Roman" w:eastAsia="Times New Roman" w:hAnsi="Times New Roman" w:cs="Times New Roman"/>
          <w:b/>
          <w:bCs/>
          <w:sz w:val="24"/>
          <w:szCs w:val="24"/>
          <w:rtl/>
        </w:rPr>
        <w:t>בראשית פרשת ויגש פרק מד</w:t>
      </w:r>
    </w:p>
    <w:p w14:paraId="0000000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וַיִּגַּשׁ אֵלָיו יְהוּדָה וַיֹּאמֶר בִּי אֲדֹנִי יְדַבֶּר נָא עַבְדְּךָ דָבָר בְּאָזְנֵי אֲדֹנִי וְאַל יִחַר אַפְּךָ בְּעַבְדֶּךָ כִּי כָמוֹךָ כְּפַרְעֹה:</w:t>
      </w:r>
    </w:p>
    <w:p w14:paraId="00000006" w14:textId="77777777" w:rsidR="001B4561" w:rsidRPr="00183567" w:rsidRDefault="001B4561">
      <w:pPr>
        <w:bidi/>
        <w:rPr>
          <w:rFonts w:ascii="Times New Roman" w:eastAsia="Times New Roman" w:hAnsi="Times New Roman" w:cs="Times New Roman"/>
          <w:b/>
          <w:bCs/>
          <w:sz w:val="24"/>
          <w:szCs w:val="24"/>
        </w:rPr>
      </w:pPr>
    </w:p>
    <w:p w14:paraId="00000007" w14:textId="0C0AC0B8"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595B09" w:rsidRPr="00183567">
        <w:rPr>
          <w:rFonts w:ascii="Times New Roman" w:eastAsia="Times New Roman" w:hAnsi="Times New Roman" w:cs="Times New Roman"/>
          <w:b/>
          <w:bCs/>
          <w:sz w:val="24"/>
          <w:szCs w:val="24"/>
          <w:rtl/>
        </w:rPr>
        <w:t>כלי יקר בראשית פרשת ויגש פרק מד</w:t>
      </w:r>
    </w:p>
    <w:p w14:paraId="0000000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כמוך כפרעה. - …על כן גם בויכוח זה רצה יהודה ללחוש באוזניו וקולו לא ישמע אל המצרים ואמר ואל יחר אפך בעבדך, כי כל כעס מביא לידי טעות ויגרום שלא יכנסו טענותי באוזניך אף אם יהיו נכוחים למבין כי הכעס יגרום שלא תוכל לשפוט בצדק, ואם תאמר ומה בכך כי אם לפעמים איזה שר ומושל טעה בדבר המשפט, יש גבוה מעל כל גבוה והוא המלך שלוקחין המשפט אל המלך והוא יתקן מה שקלקל המושל, על זה אמר כי כמוך כפרעה ואצלך הגמר דין כמו אצל פרעה, ואין ליקח המשפט ממך אל המלך ומלפניך משפטי יצא מכל וכל, על כן אני מבקש שעיניך תחזינה מישרים ואל יחר אפך ואז לא תבוא לידי טעות:</w:t>
      </w:r>
    </w:p>
    <w:p w14:paraId="00000009" w14:textId="77777777" w:rsidR="001B4561" w:rsidRDefault="001B4561">
      <w:pPr>
        <w:bidi/>
        <w:rPr>
          <w:rFonts w:ascii="Times New Roman" w:eastAsia="Times New Roman" w:hAnsi="Times New Roman" w:cs="Times New Roman"/>
          <w:sz w:val="24"/>
          <w:szCs w:val="24"/>
        </w:rPr>
      </w:pPr>
    </w:p>
    <w:p w14:paraId="0000000A" w14:textId="713650BA"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95B09" w:rsidRPr="00183567">
        <w:rPr>
          <w:rFonts w:ascii="Times New Roman" w:eastAsia="Times New Roman" w:hAnsi="Times New Roman" w:cs="Times New Roman"/>
          <w:b/>
          <w:bCs/>
          <w:sz w:val="24"/>
          <w:szCs w:val="24"/>
          <w:rtl/>
        </w:rPr>
        <w:t>בית הלוי בראשית פרשת ויגש פרק מד</w:t>
      </w:r>
    </w:p>
    <w:p w14:paraId="0000000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כי כמוך כפרעה. - …גם י"ל דהנה בכל דברי יהודה כאן לא מצינו לו לא בקשה ולא טענה חדשה רק חזרת הדברים בקוצר מה שהיה ביניהם מהתחלה ועד עכשיו. והענין בזה דכל תהלוכות העסק הלז היה נראה בעיני יהודה מוזר ומוקשה, דכשאמרו לו כי באו לשבר אוכל אמר להם מרגלים אתם וכשהשיבו לו כי כנים אנחנו אמר להם הוא אשר דברתי מרגלים כאומר עתה הרי יש הוכחה כי מרגלים אתם, וכל תהלוכות הענין לא היה התשובה מעין הטענה והכל בעלילה בלא שום סמך לדבריו, ועלה בדעת יהודה דאולי המליץ אשר ביניהם הוא המעוות ומקלקל בזה ואומר ליוסף דברים אחרים מלבו אשר לא אמרו הם. וזהו שביקש יהודה לחזר כל דברי הויכוח אשר היה ביניהם בקצרה ואמר לו ידבר נא עבדך דבר באזני אדוני, פירוש בלא מליץ בינינו, כי כמוך כפרעה פירוש כמו שפרעה מבין גם לשוננו כן גם אתה מבין, ובאו דבריו ברמז דאם תאמר דאתה אינו מבין יהיה ההכרח לומר דגם פרעה אינו מבין וזהו דבר שאסור להוציא על פיו לדבר סרה על פרעה שאינו מבין לה"ק ובא ברמיזות דבריו בשני כפי"ן הדמיון:</w:t>
      </w:r>
    </w:p>
    <w:p w14:paraId="0000000C" w14:textId="77777777" w:rsidR="001B4561" w:rsidRDefault="001B4561">
      <w:pPr>
        <w:bidi/>
        <w:rPr>
          <w:rFonts w:ascii="Times New Roman" w:eastAsia="Times New Roman" w:hAnsi="Times New Roman" w:cs="Times New Roman"/>
          <w:sz w:val="24"/>
          <w:szCs w:val="24"/>
        </w:rPr>
      </w:pPr>
    </w:p>
    <w:p w14:paraId="0000000D" w14:textId="6B40295C"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95B09" w:rsidRPr="00183567">
        <w:rPr>
          <w:rFonts w:ascii="Times New Roman" w:eastAsia="Times New Roman" w:hAnsi="Times New Roman" w:cs="Times New Roman"/>
          <w:b/>
          <w:bCs/>
          <w:sz w:val="24"/>
          <w:szCs w:val="24"/>
          <w:rtl/>
        </w:rPr>
        <w:t>שמות פרשת יתרו פרק יח</w:t>
      </w:r>
    </w:p>
    <w:p w14:paraId="0000000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וְאַתָּה תֶחֱזֶה מִכָּל הָעָם אַנְשֵׁי חַיִל יִרְאֵי אֱלֹהִים אַנְשֵׁי אֱמֶת שֹׂנְאֵי בָצַע וְשַׂמְתָּ עֲלֵהֶם שָׂרֵי אֲלָפִים שָׂרֵי מֵאוֹת שָׂרֵי חֲמִשִּׁים וְשָׂרֵי עֲשָׂרֹת:</w:t>
      </w:r>
    </w:p>
    <w:p w14:paraId="0000000F"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וְשָׁפְטוּ אֶת הָעָם בְּכָל עֵת וְהָיָה כָּל הַדָּבָר הַגָּדֹל יָבִיאוּ אֵלֶיךָ וְכָל הַדָּבָר הַקָּטֹן יִשְׁפְּטוּ הֵם וְהָקֵל מֵעָלֶיךָ וְנָשְׂאוּ אִתָּךְ:</w:t>
      </w:r>
    </w:p>
    <w:p w14:paraId="0000001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אִם אֶת הַדָּבָר הַזֶּה תַּעֲשֶׂה וְצִוְּךָ אֱלֹהִים וְיָכָלְתָּ עֲמֹד וְגַם כָּל הָעָם הַזֶּה עַל מְקֹמוֹ יָבֹא בְשָׁלוֹם:</w:t>
      </w:r>
    </w:p>
    <w:p w14:paraId="0000001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וַיִּשְׁמַע מֹשֶׁה לְקוֹל חֹתְנוֹ וַיַּעַשׂ כֹּל אֲשֶׁר אָמָר:</w:t>
      </w:r>
    </w:p>
    <w:p w14:paraId="00000012"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וַיִּבְחַר מֹשֶׁה אַנְשֵׁי חַיִל מִכָּל יִשְׂרָאֵל וַיִּתֵּן אֹתָם רָאשִׁים עַל הָעָם שָׂרֵי אֲלָפִים שָׂרֵי מֵאוֹת שָׂרֵי חֲמִשִּׁים וְשָׂרֵי עֲשָׂרֹת:</w:t>
      </w:r>
    </w:p>
    <w:p w14:paraId="0000001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וְשָׁפְטוּ אֶת הָעָם בְּכָל עֵת אֶת הַדָּבָר הַקָּשֶׁה יְבִיאוּן אֶל מֹשֶׁה וְכָל הַדָּבָר הַקָּטֹן יִשְׁפּוּטוּ הֵם:</w:t>
      </w:r>
    </w:p>
    <w:p w14:paraId="00000014" w14:textId="77777777" w:rsidR="001B4561" w:rsidRDefault="001B4561">
      <w:pPr>
        <w:bidi/>
        <w:rPr>
          <w:rFonts w:ascii="Times New Roman" w:eastAsia="Times New Roman" w:hAnsi="Times New Roman" w:cs="Times New Roman"/>
          <w:sz w:val="24"/>
          <w:szCs w:val="24"/>
        </w:rPr>
      </w:pPr>
    </w:p>
    <w:p w14:paraId="00000015" w14:textId="5B0880D5"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95B09" w:rsidRPr="00183567">
        <w:rPr>
          <w:rFonts w:ascii="Times New Roman" w:eastAsia="Times New Roman" w:hAnsi="Times New Roman" w:cs="Times New Roman"/>
          <w:b/>
          <w:bCs/>
          <w:sz w:val="24"/>
          <w:szCs w:val="24"/>
          <w:rtl/>
        </w:rPr>
        <w:t>ספורנו שמות פרשת יתרו פרק יח</w:t>
      </w:r>
    </w:p>
    <w:p w14:paraId="0000001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ואתה תחזה מכל העם. תברור ותמנה, כי באלה הג' ענינים צריך שתהיה אתה בעצמך, ולא יספיק זולתך, אבל בעניני פסקי דינים פרטיים יספיקו שרי אלפים שרי מאות כו'. כי אמנם כשיהיו ד' מדרגות זו למעלה מזו, הנה ישפוט הקטן ראשונה, והצועק על פסק דינו יצעק אל הגדול ממנו, ומן השני אל השלישי ומן השלישי אל הרביעי, ובכן יהיו מעטים הבאים לפניך לדין:</w:t>
      </w:r>
    </w:p>
    <w:p w14:paraId="00000017" w14:textId="77777777" w:rsidR="001B4561" w:rsidRDefault="001B4561">
      <w:pPr>
        <w:bidi/>
        <w:rPr>
          <w:rFonts w:ascii="Times New Roman" w:eastAsia="Times New Roman" w:hAnsi="Times New Roman" w:cs="Times New Roman"/>
          <w:sz w:val="24"/>
          <w:szCs w:val="24"/>
        </w:rPr>
      </w:pPr>
    </w:p>
    <w:p w14:paraId="00000018" w14:textId="7CA52B50"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95B09" w:rsidRPr="00183567">
        <w:rPr>
          <w:rFonts w:ascii="Times New Roman" w:eastAsia="Times New Roman" w:hAnsi="Times New Roman" w:cs="Times New Roman"/>
          <w:b/>
          <w:bCs/>
          <w:sz w:val="24"/>
          <w:szCs w:val="24"/>
          <w:rtl/>
        </w:rPr>
        <w:t>משנה מסכת עדויות פרק א</w:t>
      </w:r>
    </w:p>
    <w:p w14:paraId="0000001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w:t>
      </w:r>
    </w:p>
    <w:p w14:paraId="0000001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בית דין יכול לבטל דברי בית דין חברו עד שיהיה גדול ממנו בחכמה ובמנין היה גדול ממנו בחכמה אבל לא במנין במנין אבל לא בחכמה אינו יכול לבטל דבריו עד שיהיה גדול ממנו בחכמה ובמנין:</w:t>
      </w:r>
    </w:p>
    <w:p w14:paraId="0000001B" w14:textId="77777777" w:rsidR="001B4561" w:rsidRPr="00183567" w:rsidRDefault="001B4561">
      <w:pPr>
        <w:bidi/>
        <w:rPr>
          <w:rFonts w:ascii="Times New Roman" w:eastAsia="Times New Roman" w:hAnsi="Times New Roman" w:cs="Times New Roman"/>
          <w:b/>
          <w:bCs/>
          <w:sz w:val="24"/>
          <w:szCs w:val="24"/>
        </w:rPr>
      </w:pPr>
    </w:p>
    <w:p w14:paraId="0000001C" w14:textId="7E9E4F2A"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595B09" w:rsidRPr="00183567">
        <w:rPr>
          <w:rFonts w:ascii="Times New Roman" w:eastAsia="Times New Roman" w:hAnsi="Times New Roman" w:cs="Times New Roman"/>
          <w:b/>
          <w:bCs/>
          <w:sz w:val="24"/>
          <w:szCs w:val="24"/>
          <w:rtl/>
        </w:rPr>
        <w:t>פירוש המשנה לרמב"ם מסכת עדויות פרק א</w:t>
      </w:r>
    </w:p>
    <w:p w14:paraId="0000001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כונת הלכה זו שאם היה בית דין שכבר עשה כדעת יחיד לא יוכל בית דין אחר לחלוק עליו בכך ולפסוק את הדין כדעת המרובים, אלא אם כן היה מנינו יותר מבית דין הקודם שעשה כדעת אותו היחיד ויותר חכם ממנו, כלומר שהיה ראש ישיבת זה הבית דין חכם יותר מן הקודם.</w:t>
      </w:r>
    </w:p>
    <w:p w14:paraId="0000001F" w14:textId="5F31A23B"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.8</w:t>
      </w:r>
      <w:r w:rsidR="00595B09" w:rsidRPr="00183567">
        <w:rPr>
          <w:rFonts w:ascii="Times New Roman" w:eastAsia="Times New Roman" w:hAnsi="Times New Roman" w:cs="Times New Roman"/>
          <w:b/>
          <w:bCs/>
          <w:sz w:val="24"/>
          <w:szCs w:val="24"/>
          <w:rtl/>
        </w:rPr>
        <w:t>תוספות יום טוב מסכת עדויות פרק א</w:t>
      </w:r>
    </w:p>
    <w:p w14:paraId="0000002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w:t>
      </w:r>
    </w:p>
    <w:p w14:paraId="0000002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ובמנין - פירש הר"ב מנין התלמידים שבישיבה של אחרון וכו'. וז"ל הרמב"ם בפרק הנזכר [הלכה ב']. והיאך יהיו גדולים במנין הואיל וכל ב"ד וב"ד של ע"א הוא. זה מנין חכמי הדור שהסכימו וקבלו הדבר שאמרו ב"ד הגדול ולא חלקו בו. ע"כ. והראב"ד בפירושו כתב. ובמנין. מנין שנים קאמר והכי איתא בירושלמי. ע"כ. ובמשנה ז' פ"ה דאבות דתנן ובמנין. תפס רש"י גם שניהם:</w:t>
      </w:r>
    </w:p>
    <w:p w14:paraId="00000022" w14:textId="77777777" w:rsidR="001B4561" w:rsidRDefault="001B4561">
      <w:pPr>
        <w:bidi/>
        <w:rPr>
          <w:rFonts w:ascii="Times New Roman" w:eastAsia="Times New Roman" w:hAnsi="Times New Roman" w:cs="Times New Roman"/>
          <w:sz w:val="24"/>
          <w:szCs w:val="24"/>
        </w:rPr>
      </w:pPr>
    </w:p>
    <w:p w14:paraId="00000023" w14:textId="5B99C806"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595B09" w:rsidRPr="00183567">
        <w:rPr>
          <w:rFonts w:ascii="Times New Roman" w:eastAsia="Times New Roman" w:hAnsi="Times New Roman" w:cs="Times New Roman"/>
          <w:b/>
          <w:bCs/>
          <w:sz w:val="24"/>
          <w:szCs w:val="24"/>
          <w:rtl/>
        </w:rPr>
        <w:t>משנה מסכת אבות פרק ה</w:t>
      </w:r>
    </w:p>
    <w:p w14:paraId="0000002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משנה ז</w:t>
      </w:r>
    </w:p>
    <w:p w14:paraId="0000002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שבעה דברים בגולם ושבעה בחכם חכם אינו מדבר בפני מי שהוא גדול ממנו בחכמה…</w:t>
      </w:r>
    </w:p>
    <w:p w14:paraId="00000026" w14:textId="77777777" w:rsidR="001B4561" w:rsidRDefault="001B4561">
      <w:pPr>
        <w:bidi/>
        <w:rPr>
          <w:rFonts w:ascii="Times New Roman" w:eastAsia="Times New Roman" w:hAnsi="Times New Roman" w:cs="Times New Roman"/>
          <w:sz w:val="24"/>
          <w:szCs w:val="24"/>
        </w:rPr>
      </w:pPr>
    </w:p>
    <w:p w14:paraId="00000027" w14:textId="1D45D915"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595B09" w:rsidRPr="00183567">
        <w:rPr>
          <w:rFonts w:ascii="Times New Roman" w:eastAsia="Times New Roman" w:hAnsi="Times New Roman" w:cs="Times New Roman"/>
          <w:b/>
          <w:bCs/>
          <w:sz w:val="24"/>
          <w:szCs w:val="24"/>
          <w:rtl/>
        </w:rPr>
        <w:t>פירוש רש"י על אבות פרק ה</w:t>
      </w:r>
    </w:p>
    <w:p w14:paraId="0000002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ז</w:t>
      </w:r>
    </w:p>
    <w:p w14:paraId="0000002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בחכמה. שהרבה תורה יותר ממנו במנין בשנים וגדול בתלמידים:</w:t>
      </w:r>
    </w:p>
    <w:p w14:paraId="0000002A" w14:textId="77777777" w:rsidR="001B4561" w:rsidRDefault="001B4561">
      <w:pPr>
        <w:bidi/>
        <w:rPr>
          <w:rFonts w:ascii="Times New Roman" w:eastAsia="Times New Roman" w:hAnsi="Times New Roman" w:cs="Times New Roman"/>
          <w:sz w:val="24"/>
          <w:szCs w:val="24"/>
        </w:rPr>
      </w:pPr>
    </w:p>
    <w:p w14:paraId="0000002B" w14:textId="5E53D5BD"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595B09" w:rsidRPr="00183567">
        <w:rPr>
          <w:rFonts w:ascii="Times New Roman" w:eastAsia="Times New Roman" w:hAnsi="Times New Roman" w:cs="Times New Roman"/>
          <w:b/>
          <w:bCs/>
          <w:sz w:val="24"/>
          <w:szCs w:val="24"/>
          <w:rtl/>
        </w:rPr>
        <w:t>תלמוד בבלי מסכת סנהדרין דף לב עמוד א</w:t>
      </w:r>
    </w:p>
    <w:p w14:paraId="0000002C"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…דיני ממונות - מחזירין בין לזכות בין לחובה, דיני נפשות - מחזירין לזכות ואין מחזירין לחובה…</w:t>
      </w:r>
    </w:p>
    <w:p w14:paraId="0000002D" w14:textId="77777777" w:rsidR="001B4561" w:rsidRDefault="001B4561">
      <w:pPr>
        <w:bidi/>
        <w:rPr>
          <w:rFonts w:ascii="Times New Roman" w:eastAsia="Times New Roman" w:hAnsi="Times New Roman" w:cs="Times New Roman"/>
          <w:sz w:val="24"/>
          <w:szCs w:val="24"/>
        </w:rPr>
      </w:pPr>
    </w:p>
    <w:p w14:paraId="0000002E" w14:textId="5A5B027E"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595B09" w:rsidRPr="00183567">
        <w:rPr>
          <w:rFonts w:ascii="Times New Roman" w:eastAsia="Times New Roman" w:hAnsi="Times New Roman" w:cs="Times New Roman"/>
          <w:b/>
          <w:bCs/>
          <w:sz w:val="24"/>
          <w:szCs w:val="24"/>
          <w:rtl/>
        </w:rPr>
        <w:t>רש"י מסכת סנהדרין דף לב עמוד א</w:t>
      </w:r>
    </w:p>
    <w:p w14:paraId="0000002F"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מחזירין - סותרין את הדין, לאחר שגמרוהו וידעו שטעו - מחזירין את הדבר בין לזכות בין לחובה.</w:t>
      </w:r>
    </w:p>
    <w:p w14:paraId="0000003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מחזירין לחובה - בגמרא יליף לה.</w:t>
      </w:r>
    </w:p>
    <w:p w14:paraId="00000031" w14:textId="77777777" w:rsidR="001B4561" w:rsidRDefault="001B4561">
      <w:pPr>
        <w:bidi/>
        <w:rPr>
          <w:rFonts w:ascii="Times New Roman" w:eastAsia="Times New Roman" w:hAnsi="Times New Roman" w:cs="Times New Roman"/>
          <w:sz w:val="24"/>
          <w:szCs w:val="24"/>
        </w:rPr>
      </w:pPr>
    </w:p>
    <w:p w14:paraId="00000032" w14:textId="0375429F"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595B09" w:rsidRPr="00183567">
        <w:rPr>
          <w:rFonts w:ascii="Times New Roman" w:eastAsia="Times New Roman" w:hAnsi="Times New Roman" w:cs="Times New Roman"/>
          <w:b/>
          <w:bCs/>
          <w:sz w:val="24"/>
          <w:szCs w:val="24"/>
          <w:rtl/>
        </w:rPr>
        <w:t>תלמוד בבלי מסכת בכורות דף כח עמוד ב</w:t>
      </w:r>
    </w:p>
    <w:p w14:paraId="0000003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דן את הדין, זיכה את החייב וחייב את הזכאי, טימא את הטהור וטיהר את הטמא - מה שעשה עשוי, וישלם מביתו, ואם היה מומחה לב"ד - פטור מלשלם. </w:t>
      </w:r>
    </w:p>
    <w:p w14:paraId="00000034" w14:textId="77777777" w:rsidR="001B4561" w:rsidRDefault="001B4561">
      <w:pPr>
        <w:bidi/>
        <w:rPr>
          <w:rFonts w:ascii="Times New Roman" w:eastAsia="Times New Roman" w:hAnsi="Times New Roman" w:cs="Times New Roman"/>
          <w:sz w:val="24"/>
          <w:szCs w:val="24"/>
        </w:rPr>
      </w:pPr>
    </w:p>
    <w:p w14:paraId="00000035" w14:textId="22DA64E4"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595B09" w:rsidRPr="00183567">
        <w:rPr>
          <w:rFonts w:ascii="Times New Roman" w:eastAsia="Times New Roman" w:hAnsi="Times New Roman" w:cs="Times New Roman"/>
          <w:b/>
          <w:bCs/>
          <w:sz w:val="24"/>
          <w:szCs w:val="24"/>
          <w:rtl/>
        </w:rPr>
        <w:t>רש"י מסכת בכורות דף כח עמוד ב</w:t>
      </w:r>
    </w:p>
    <w:p w14:paraId="0000003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היה מומחה לב"ד פטור - דלא מצי מימר ליה אמאי דיינת ליה הואיל ולא בקי בדיני.</w:t>
      </w:r>
    </w:p>
    <w:p w14:paraId="00000037" w14:textId="77777777" w:rsidR="001B4561" w:rsidRDefault="001B4561">
      <w:pPr>
        <w:bidi/>
        <w:rPr>
          <w:rFonts w:ascii="Times New Roman" w:eastAsia="Times New Roman" w:hAnsi="Times New Roman" w:cs="Times New Roman"/>
          <w:sz w:val="24"/>
          <w:szCs w:val="24"/>
        </w:rPr>
      </w:pPr>
    </w:p>
    <w:p w14:paraId="00000038" w14:textId="6E74AA67"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595B09" w:rsidRPr="00183567">
        <w:rPr>
          <w:rFonts w:ascii="Times New Roman" w:eastAsia="Times New Roman" w:hAnsi="Times New Roman" w:cs="Times New Roman"/>
          <w:b/>
          <w:bCs/>
          <w:sz w:val="24"/>
          <w:szCs w:val="24"/>
          <w:rtl/>
        </w:rPr>
        <w:t>תלמוד בבלי מסכת סנהדרין דף לג עמוד א</w:t>
      </w:r>
    </w:p>
    <w:p w14:paraId="0000003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דיני ממונות מחזירין כו'. ורמינהו: דן את הדין, זיכה את החייב חייב את הזכאי, טימא את הטהור, טיהר את הטמא - מה שעשה עשוי, וישלם מביתו! אמר רב יוסף: לא קשיא: כאן - במומחה, כאן - בשאינו מומחה. - ובמומחה מחזירין? והקתני: אם היה מומחה לבית דין - פטור מלשלם! - אמר רב נחמן: כאן - שיש גדול הימנו בחכמה ובמנין, כאן - שאין גדול הימנו בחכמה ובמנין. רב ששת אמר: כאן - שטעה בדבר משנה, כאן - שטעה בשיקול הדעת. דאמר רב ששת אמר רב אסי: טעה בדבר משנה - חוזר, טעה בשיקול הדעת - אינו חוזר. אמר ליה רבינא לרב אשי: אפילו טעה ברבי חייא ורבי אושעיא? - אמר ליה: אין. - אפילו בדרב ושמואל? - אמר ליה: אין. - אפילו בדידי ודידך? - אמר ליה: אטו אנן קטלי קני באגמא אנן? היכי דמי שיקול הדעת? אמר רב פפא: כגון תרי תנאי או תרי אמוראי דפליגי אהדדי, ולא איתמר הלכתא לא כמר ולא כמר, ואיקרי ועבד כחד מינייהו, וסוגיא דשמעתא אזלי כאידך - היינו שיקול הדעת…רב חסדא אמר: כאן - שנטל ונתן ביד, כאן - שלא נטל ונתן ביד.</w:t>
      </w:r>
    </w:p>
    <w:p w14:paraId="0000003A" w14:textId="77777777" w:rsidR="001B4561" w:rsidRDefault="001B4561">
      <w:pPr>
        <w:bidi/>
        <w:rPr>
          <w:rFonts w:ascii="Times New Roman" w:eastAsia="Times New Roman" w:hAnsi="Times New Roman" w:cs="Times New Roman"/>
          <w:sz w:val="24"/>
          <w:szCs w:val="24"/>
        </w:rPr>
      </w:pPr>
    </w:p>
    <w:p w14:paraId="0000003B" w14:textId="17095251"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595B09" w:rsidRPr="00183567">
        <w:rPr>
          <w:rFonts w:ascii="Times New Roman" w:eastAsia="Times New Roman" w:hAnsi="Times New Roman" w:cs="Times New Roman"/>
          <w:b/>
          <w:bCs/>
          <w:sz w:val="24"/>
          <w:szCs w:val="24"/>
          <w:rtl/>
        </w:rPr>
        <w:t>רש"י מסכת סנהדרין דף לג עמוד א</w:t>
      </w:r>
    </w:p>
    <w:p w14:paraId="0000003C"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שעשה עשוי - אלמא לא הדר.</w:t>
      </w:r>
    </w:p>
    <w:p w14:paraId="0000003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במומחה - יש בו כח לחזור, ולא מצי למימר ליה בעל דין: אנא כי טעמא קמא דידך עבדינא, אבל בשאינו מומחה מצי אמר ליה: מי יימר דטעמא בתרא דידך עיקר דילמא קמא עיקר ובהאי הוא דטעית.</w:t>
      </w:r>
    </w:p>
    <w:p w14:paraId="0000003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פטור מלשלם - אלמא מה שעשה עשוי, ומיהו פטור מלשלם דכיון דמומחא הוא מזלא בישא דההוא גברא גרם ליה למיטעי.</w:t>
      </w:r>
    </w:p>
    <w:p w14:paraId="0000003F"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גדול הימנו - אותו גדול מחזיר דבריו של זה, דיש בו כח לבטל.</w:t>
      </w:r>
    </w:p>
    <w:p w14:paraId="0000004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גדול ממנו - לא ציית ליה בעל דין לאהדורי עובדא, ואפילו זה אומר: טעיתי, לאו כל כמיניה.</w:t>
      </w:r>
    </w:p>
    <w:p w14:paraId="0000004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טועה בדבר משנה - שטעותו מצוי בדבר המשנה - אין דינו דין לגמרי, וחוזר.</w:t>
      </w:r>
    </w:p>
    <w:p w14:paraId="00000042"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שיקול הדעת - לקמן מפורש.</w:t>
      </w:r>
    </w:p>
    <w:p w14:paraId="0000004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ואפילו טעה בר' חייא - האי דבר משנה דקאמר מי אמרינן דאפילו טעה בדבר המשנה בתוספתא דבי רבי חייא ורבי אושעיא, שהם סידרו התוספתא וסתמו בה מה שסתמו, ולא הוי עיקר כל כך כמשנתנו שסתמה רבי, שהיה גדול מהם וכל הישיבה מצויה אצלו על ידי שהוא נשיא, ודקדקו עמו בדברים והעמידום על בוריים.</w:t>
      </w:r>
    </w:p>
    <w:p w14:paraId="0000004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ואפילו בדרב ושמואל - במימרא דידהו שפסקו מסברא שלהם, ולא הויא מתניתין אלא סברא.</w:t>
      </w:r>
    </w:p>
    <w:p w14:paraId="0000004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אטו אנן קטלי קני באגמא אנן - אחרי שאמרתי לך שאף הטועה בדברי האמוראים האחרונים חוזר, מאי גריעותנן מדאחריני.</w:t>
      </w:r>
    </w:p>
    <w:p w14:paraId="0000004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קטלי קני - קוצצים קנים ומלקטי עצים.</w:t>
      </w:r>
    </w:p>
    <w:p w14:paraId="0000004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סוגיין דעלמא כאידך - רוב הדיינין נראין להם דברי השני.</w:t>
      </w:r>
    </w:p>
    <w:p w14:paraId="0000004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חסדא - מהדר לעיל לשנויי מתניתא דן את הדין.</w:t>
      </w:r>
    </w:p>
    <w:p w14:paraId="0000004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נשא ונתן ביד - מה שעשה עשוי.</w:t>
      </w:r>
    </w:p>
    <w:p w14:paraId="0000004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נשא ונתן ביד - אלא צוה לבעל דין והוא עושה מעצמו - מחזיר הממון מזה שקיבלו לזה שנתנו.</w:t>
      </w:r>
    </w:p>
    <w:p w14:paraId="0000004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נשא ונתן - הוא עצמו גבה מזה ונתן לזה.</w:t>
      </w:r>
    </w:p>
    <w:p w14:paraId="0000004C" w14:textId="77777777" w:rsidR="001B4561" w:rsidRDefault="001B4561">
      <w:pPr>
        <w:bidi/>
        <w:rPr>
          <w:rFonts w:ascii="Times New Roman" w:eastAsia="Times New Roman" w:hAnsi="Times New Roman" w:cs="Times New Roman"/>
          <w:sz w:val="24"/>
          <w:szCs w:val="24"/>
        </w:rPr>
      </w:pPr>
    </w:p>
    <w:p w14:paraId="0000004D" w14:textId="1ABFD830"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595B09" w:rsidRPr="00183567">
        <w:rPr>
          <w:rFonts w:ascii="Times New Roman" w:eastAsia="Times New Roman" w:hAnsi="Times New Roman" w:cs="Times New Roman"/>
          <w:b/>
          <w:bCs/>
          <w:sz w:val="24"/>
          <w:szCs w:val="24"/>
          <w:rtl/>
        </w:rPr>
        <w:t>תלמוד בבלי מסכת כתובות דף נ עמוד ב</w:t>
      </w:r>
    </w:p>
    <w:p w14:paraId="0000004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הוה עובדא בנהרדעא, ודון דייני דנהרדעא; בפומבדיתא, ואגבי רב חנא בר ביזנא. אמר להו רב נחמן: זילו אהדרו, ואי לא - מגבינא לכו לאפדנייכו מינייכו.</w:t>
      </w:r>
    </w:p>
    <w:p w14:paraId="0000004F" w14:textId="77777777" w:rsidR="001B4561" w:rsidRDefault="001B4561">
      <w:pPr>
        <w:bidi/>
        <w:rPr>
          <w:rFonts w:ascii="Times New Roman" w:eastAsia="Times New Roman" w:hAnsi="Times New Roman" w:cs="Times New Roman"/>
          <w:sz w:val="24"/>
          <w:szCs w:val="24"/>
        </w:rPr>
      </w:pPr>
    </w:p>
    <w:p w14:paraId="00000050" w14:textId="33311D0F"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595B09" w:rsidRPr="00183567">
        <w:rPr>
          <w:rFonts w:ascii="Times New Roman" w:eastAsia="Times New Roman" w:hAnsi="Times New Roman" w:cs="Times New Roman"/>
          <w:b/>
          <w:bCs/>
          <w:sz w:val="24"/>
          <w:szCs w:val="24"/>
          <w:rtl/>
        </w:rPr>
        <w:t>רש"י מסכת כתובות דף נ עמוד ב</w:t>
      </w:r>
    </w:p>
    <w:p w14:paraId="0000005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הוה עובדא ודון דייני - לזון מן המטלטלין.</w:t>
      </w:r>
    </w:p>
    <w:p w14:paraId="00000052" w14:textId="77777777" w:rsidR="001B4561" w:rsidRDefault="001B4561">
      <w:pPr>
        <w:bidi/>
        <w:rPr>
          <w:rFonts w:ascii="Times New Roman" w:eastAsia="Times New Roman" w:hAnsi="Times New Roman" w:cs="Times New Roman"/>
          <w:sz w:val="24"/>
          <w:szCs w:val="24"/>
        </w:rPr>
      </w:pPr>
    </w:p>
    <w:p w14:paraId="00000053" w14:textId="41BAE9BC"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595B09" w:rsidRPr="00183567">
        <w:rPr>
          <w:rFonts w:ascii="Times New Roman" w:eastAsia="Times New Roman" w:hAnsi="Times New Roman" w:cs="Times New Roman"/>
          <w:b/>
          <w:bCs/>
          <w:sz w:val="24"/>
          <w:szCs w:val="24"/>
          <w:rtl/>
        </w:rPr>
        <w:t>תוספות מסכת כתובות דף נ עמוד ב</w:t>
      </w:r>
    </w:p>
    <w:p w14:paraId="0000005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להו זילו אהדרו כו' - טועין בדבר משנה חשיב להו רב נחמן והוא בעצמו היה יכול להחזיר הדין אלא שבעלי דינין לא היו שומעין לו כמו לדיינין לכך קאמר להו זילו אהדרו.</w:t>
      </w:r>
    </w:p>
    <w:p w14:paraId="00000055" w14:textId="77777777" w:rsidR="001B4561" w:rsidRDefault="001B4561">
      <w:pPr>
        <w:bidi/>
        <w:rPr>
          <w:rFonts w:ascii="Times New Roman" w:eastAsia="Times New Roman" w:hAnsi="Times New Roman" w:cs="Times New Roman"/>
          <w:sz w:val="24"/>
          <w:szCs w:val="24"/>
        </w:rPr>
      </w:pPr>
    </w:p>
    <w:p w14:paraId="00000056" w14:textId="16DE2A84"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595B09" w:rsidRPr="00183567">
        <w:rPr>
          <w:rFonts w:ascii="Times New Roman" w:eastAsia="Times New Roman" w:hAnsi="Times New Roman" w:cs="Times New Roman"/>
          <w:b/>
          <w:bCs/>
          <w:sz w:val="24"/>
          <w:szCs w:val="24"/>
          <w:rtl/>
        </w:rPr>
        <w:t>תלמוד בבלי מסכת בבא קמא דף יב עמוד א</w:t>
      </w:r>
    </w:p>
    <w:p w14:paraId="0000005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הוה עובדא בנהרדעא, ואגבו דייני דנהרדעא. הוה עובדא בפומבדיתא, ואגביה רב חנא בר ביזנא. אמר להו ר"נ: זילו אהדורו, ואי לא - מגבינן לכו לאפדנייכו.</w:t>
      </w:r>
    </w:p>
    <w:p w14:paraId="00000058" w14:textId="77777777" w:rsidR="001B4561" w:rsidRDefault="001B4561">
      <w:pPr>
        <w:bidi/>
        <w:rPr>
          <w:rFonts w:ascii="Times New Roman" w:eastAsia="Times New Roman" w:hAnsi="Times New Roman" w:cs="Times New Roman"/>
          <w:sz w:val="24"/>
          <w:szCs w:val="24"/>
        </w:rPr>
      </w:pPr>
    </w:p>
    <w:p w14:paraId="00000059" w14:textId="11C938B0"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595B09" w:rsidRPr="00183567">
        <w:rPr>
          <w:rFonts w:ascii="Times New Roman" w:eastAsia="Times New Roman" w:hAnsi="Times New Roman" w:cs="Times New Roman"/>
          <w:b/>
          <w:bCs/>
          <w:sz w:val="24"/>
          <w:szCs w:val="24"/>
          <w:rtl/>
        </w:rPr>
        <w:t>רש"י מסכת בבא קמא דף יב עמוד א</w:t>
      </w:r>
    </w:p>
    <w:p w14:paraId="0000005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הוה עובדא ואגבו דייני דנהרדעא - אפי' מיתמי.</w:t>
      </w:r>
    </w:p>
    <w:p w14:paraId="0000005B" w14:textId="77777777" w:rsidR="001B4561" w:rsidRDefault="001B4561">
      <w:pPr>
        <w:bidi/>
        <w:rPr>
          <w:rFonts w:ascii="Times New Roman" w:eastAsia="Times New Roman" w:hAnsi="Times New Roman" w:cs="Times New Roman"/>
          <w:sz w:val="24"/>
          <w:szCs w:val="24"/>
        </w:rPr>
      </w:pPr>
    </w:p>
    <w:p w14:paraId="0000005C" w14:textId="27DF56A1"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595B09" w:rsidRPr="00183567">
        <w:rPr>
          <w:rFonts w:ascii="Times New Roman" w:eastAsia="Times New Roman" w:hAnsi="Times New Roman" w:cs="Times New Roman"/>
          <w:b/>
          <w:bCs/>
          <w:sz w:val="24"/>
          <w:szCs w:val="24"/>
          <w:rtl/>
        </w:rPr>
        <w:t>שיטה מקובצת מסכת בבא קמא דף יב עמוד א</w:t>
      </w:r>
    </w:p>
    <w:p w14:paraId="0000005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הר"י כץ</w:t>
      </w:r>
    </w:p>
    <w:p w14:paraId="0000005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זילו אהדורו ואי לא מגבינא לכו לאפדנייכו מינייכו. וא"ת לימא ליה לבעל חוב למיהדר ליתמי. ונראה לי דהא דאמרינן טעה בדבר משנה חוזר צריך שיחזרו הדיינים ויאמרו טעינו וכל זמן שלא יחזרו בהם הדיינים לא יטרפו מבעלי דינים שיאמרו כדין דנינו. וראיה מכאן דאמר להו רב נחמן לדיינים ולבעל חוב לא אמר ולא מידי משמע שצריך שיחזרו בהם הדיינים. ע"כ. מהר"י כ"ץ ז"ל.</w:t>
      </w:r>
    </w:p>
    <w:p w14:paraId="0000005F" w14:textId="77777777" w:rsidR="001B4561" w:rsidRDefault="001B4561">
      <w:pPr>
        <w:bidi/>
        <w:rPr>
          <w:rFonts w:ascii="Times New Roman" w:eastAsia="Times New Roman" w:hAnsi="Times New Roman" w:cs="Times New Roman"/>
          <w:sz w:val="24"/>
          <w:szCs w:val="24"/>
        </w:rPr>
      </w:pPr>
    </w:p>
    <w:p w14:paraId="00000060" w14:textId="349206F9"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595B09" w:rsidRPr="00183567">
        <w:rPr>
          <w:rFonts w:ascii="Times New Roman" w:eastAsia="Times New Roman" w:hAnsi="Times New Roman" w:cs="Times New Roman"/>
          <w:b/>
          <w:bCs/>
          <w:sz w:val="24"/>
          <w:szCs w:val="24"/>
          <w:rtl/>
        </w:rPr>
        <w:t>תלמוד בבלי מסכת כתובות דף פד עמוד ב</w:t>
      </w:r>
    </w:p>
    <w:p w14:paraId="0000006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דון דייני כר' טרפון, ואהדריה ר"ל לעובדא מינייהו; אמר ליה רבי יוחנן: עשית כשל תורה.</w:t>
      </w:r>
    </w:p>
    <w:p w14:paraId="00000062" w14:textId="77777777" w:rsidR="001B4561" w:rsidRDefault="001B4561">
      <w:pPr>
        <w:bidi/>
        <w:rPr>
          <w:rFonts w:ascii="Times New Roman" w:eastAsia="Times New Roman" w:hAnsi="Times New Roman" w:cs="Times New Roman"/>
          <w:sz w:val="24"/>
          <w:szCs w:val="24"/>
        </w:rPr>
      </w:pPr>
    </w:p>
    <w:p w14:paraId="00000063" w14:textId="66F8DFBB"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595B09" w:rsidRPr="00183567">
        <w:rPr>
          <w:rFonts w:ascii="Times New Roman" w:eastAsia="Times New Roman" w:hAnsi="Times New Roman" w:cs="Times New Roman"/>
          <w:b/>
          <w:bCs/>
          <w:sz w:val="24"/>
          <w:szCs w:val="24"/>
          <w:rtl/>
        </w:rPr>
        <w:t>רש"י מסכת כתובות דף פד עמוד ב</w:t>
      </w:r>
    </w:p>
    <w:p w14:paraId="0000006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ואהדריה לעובדא - סבר לה כרבי עקיבא דלא מהניא תפיסה.</w:t>
      </w:r>
    </w:p>
    <w:p w14:paraId="0000006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עשית - דברי ר"ע כאילו הן הלכה למשה מסיני שחזרת מעשה ב"ד דיי לנו לקיים הלכה כמותו לכתחילה אבל משנעשה ונגמר הדין אין לנו לחזור.</w:t>
      </w:r>
    </w:p>
    <w:p w14:paraId="00000067" w14:textId="5A7EB54D"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.25</w:t>
      </w:r>
      <w:r w:rsidR="00595B09" w:rsidRPr="00183567">
        <w:rPr>
          <w:rFonts w:ascii="Times New Roman" w:eastAsia="Times New Roman" w:hAnsi="Times New Roman" w:cs="Times New Roman"/>
          <w:b/>
          <w:bCs/>
          <w:sz w:val="24"/>
          <w:szCs w:val="24"/>
          <w:rtl/>
        </w:rPr>
        <w:t>יד רמ"ה מסכת סנהדרין דף לג עמוד א</w:t>
      </w:r>
    </w:p>
    <w:p w14:paraId="0000006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פיסקא דיני ממונות מחזירין בין לזכות בין לחובה - …ומסתברא לי דהכא במאי עסקינן כגון דההוא בי דינא גופיה דטעי קא בעי השתא למהדר ביה ואמטול הכי כי יש גדול ממנו בחכמה ובמנין לא מהימן למימר טעיתי אבל אי אתי בי דינא אחרינא דעדיף מיניה לבטולי למימריה אפי' כי לא ידע האי בי דינא דטעה מצי האיך לבטולי למימריה כדאמרינן התם (כתובות פ"ד ב) דון דייני כרבי טרפון ואהדריה רבי שמעון בן לקיש לעובדא מינייהו:</w:t>
      </w:r>
    </w:p>
    <w:p w14:paraId="00000069" w14:textId="77777777" w:rsidR="001B4561" w:rsidRDefault="001B4561">
      <w:pPr>
        <w:bidi/>
        <w:rPr>
          <w:rFonts w:ascii="Times New Roman" w:eastAsia="Times New Roman" w:hAnsi="Times New Roman" w:cs="Times New Roman"/>
          <w:sz w:val="24"/>
          <w:szCs w:val="24"/>
        </w:rPr>
      </w:pPr>
    </w:p>
    <w:p w14:paraId="0000006A" w14:textId="198C2D45"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595B09" w:rsidRPr="00183567">
        <w:rPr>
          <w:rFonts w:ascii="Times New Roman" w:eastAsia="Times New Roman" w:hAnsi="Times New Roman" w:cs="Times New Roman"/>
          <w:b/>
          <w:bCs/>
          <w:sz w:val="24"/>
          <w:szCs w:val="24"/>
          <w:rtl/>
        </w:rPr>
        <w:t>תלמוד בבלי מסכת נדה דף כ עמוד ב</w:t>
      </w:r>
    </w:p>
    <w:p w14:paraId="0000006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ילתא אייתא דמא לקמיה דרבה בר בר חנה - וטמי לה, הדר אייתא לקמיה דרב יצחק בריה דרב יהודה - ודכי לה. והיכי עביד הכי? והתניא: חכם שטימא - אין חברו רשאי לטהר, אסר - אין חבירו רשאי להתיר! מעיקרא טמויי הוה מטמי לה, כיון דא"ל: דכל יומא הוה מדכי לי כי האי גונא, והאידנא הוא דחש בעיניה - דכי לה.</w:t>
      </w:r>
    </w:p>
    <w:p w14:paraId="0000006C" w14:textId="77777777" w:rsidR="001B4561" w:rsidRDefault="001B4561">
      <w:pPr>
        <w:bidi/>
        <w:rPr>
          <w:rFonts w:ascii="Times New Roman" w:eastAsia="Times New Roman" w:hAnsi="Times New Roman" w:cs="Times New Roman"/>
          <w:sz w:val="24"/>
          <w:szCs w:val="24"/>
        </w:rPr>
      </w:pPr>
    </w:p>
    <w:p w14:paraId="0000006D" w14:textId="03ABE5D6"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595B09" w:rsidRPr="00183567">
        <w:rPr>
          <w:rFonts w:ascii="Times New Roman" w:eastAsia="Times New Roman" w:hAnsi="Times New Roman" w:cs="Times New Roman"/>
          <w:b/>
          <w:bCs/>
          <w:sz w:val="24"/>
          <w:szCs w:val="24"/>
          <w:rtl/>
        </w:rPr>
        <w:t>רש"י מסכת נדה דף כ עמוד ב</w:t>
      </w:r>
    </w:p>
    <w:p w14:paraId="0000006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מעיקרא טמויי טמי לה - רב יצחק משום כבודו דרבה בר בר חנה.</w:t>
      </w:r>
    </w:p>
    <w:p w14:paraId="0000006F" w14:textId="77777777" w:rsidR="001B4561" w:rsidRDefault="001B4561">
      <w:pPr>
        <w:bidi/>
        <w:rPr>
          <w:rFonts w:ascii="Times New Roman" w:eastAsia="Times New Roman" w:hAnsi="Times New Roman" w:cs="Times New Roman"/>
          <w:sz w:val="24"/>
          <w:szCs w:val="24"/>
        </w:rPr>
      </w:pPr>
    </w:p>
    <w:p w14:paraId="00000070" w14:textId="242507BF"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595B09" w:rsidRPr="00183567">
        <w:rPr>
          <w:rFonts w:ascii="Times New Roman" w:eastAsia="Times New Roman" w:hAnsi="Times New Roman" w:cs="Times New Roman"/>
          <w:b/>
          <w:bCs/>
          <w:sz w:val="24"/>
          <w:szCs w:val="24"/>
          <w:rtl/>
        </w:rPr>
        <w:t>תלמוד בבלי מסכת עבודה זרה דף ז עמוד א</w:t>
      </w:r>
    </w:p>
    <w:p w14:paraId="0000007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הנשאל לחכם וטימא - לא ישאל לחכם ויטהר, לחכם ואסר - לא ישאל לחכם ויתיר; היו שנים, אחד מטמא ואחד מטהר, אחד אוסר ואחד מתיר, אם היה אחד מהם גדול מחבירו בחכמה ובמנין - הלך אחריו, ואם לאו - הלך אחר המחמיר; ר' יהושע בן קרחה אומר: בשל תורה הלך אחר המחמיר, בשל סופרים הלך אחר המיקל.</w:t>
      </w:r>
    </w:p>
    <w:p w14:paraId="00000072" w14:textId="77777777" w:rsidR="001B4561" w:rsidRDefault="001B4561">
      <w:pPr>
        <w:bidi/>
        <w:rPr>
          <w:rFonts w:ascii="Times New Roman" w:eastAsia="Times New Roman" w:hAnsi="Times New Roman" w:cs="Times New Roman"/>
          <w:sz w:val="24"/>
          <w:szCs w:val="24"/>
        </w:rPr>
      </w:pPr>
    </w:p>
    <w:p w14:paraId="00000073" w14:textId="33B684A5"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595B09" w:rsidRPr="00183567">
        <w:rPr>
          <w:rFonts w:ascii="Times New Roman" w:eastAsia="Times New Roman" w:hAnsi="Times New Roman" w:cs="Times New Roman"/>
          <w:b/>
          <w:bCs/>
          <w:sz w:val="24"/>
          <w:szCs w:val="24"/>
          <w:rtl/>
        </w:rPr>
        <w:t>הר"ן על הרי"ף מסכת עבודה זרה דף א עמוד ב</w:t>
      </w:r>
      <w:proofErr w:type="gramStart"/>
      <w:r>
        <w:rPr>
          <w:rFonts w:ascii="Times New Roman" w:eastAsia="Times New Roman" w:hAnsi="Times New Roman" w:cs="Times New Roman"/>
          <w:b/>
          <w:bCs/>
          <w:sz w:val="24"/>
          <w:szCs w:val="24"/>
        </w:rPr>
        <w:t xml:space="preserve">- </w:t>
      </w:r>
      <w:r w:rsidRPr="00031691">
        <w:rPr>
          <w:rFonts w:ascii="Times New Roman" w:eastAsia="Times New Roman" w:hAnsi="Times New Roman" w:cs="Times New Roman"/>
          <w:sz w:val="24"/>
          <w:szCs w:val="24"/>
          <w:rtl/>
        </w:rPr>
        <w:t xml:space="preserve"> </w:t>
      </w:r>
      <w:r w:rsidRPr="00031691">
        <w:rPr>
          <w:rFonts w:ascii="Times New Roman" w:eastAsia="Times New Roman" w:hAnsi="Times New Roman" w:cs="Times New Roman"/>
          <w:b/>
          <w:bCs/>
          <w:sz w:val="24"/>
          <w:szCs w:val="24"/>
          <w:rtl/>
        </w:rPr>
        <w:t>ב</w:t>
      </w:r>
      <w:proofErr w:type="gramEnd"/>
      <w:r w:rsidRPr="00031691">
        <w:rPr>
          <w:rFonts w:ascii="Times New Roman" w:eastAsia="Times New Roman" w:hAnsi="Times New Roman" w:cs="Times New Roman"/>
          <w:b/>
          <w:bCs/>
          <w:sz w:val="24"/>
          <w:szCs w:val="24"/>
          <w:rtl/>
        </w:rPr>
        <w:t xml:space="preserve"> עמוד א</w:t>
      </w:r>
      <w:r>
        <w:rPr>
          <w:rFonts w:ascii="Times New Roman" w:eastAsia="Times New Roman" w:hAnsi="Times New Roman" w:cs="Times New Roman"/>
          <w:b/>
          <w:bCs/>
          <w:sz w:val="24"/>
          <w:szCs w:val="24"/>
        </w:rPr>
        <w:t xml:space="preserve"> </w:t>
      </w:r>
    </w:p>
    <w:p w14:paraId="0000007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הנשאל לחכם וטימא לא ישאל לחכם ויטהר וכו'. כתב הראב"ד ז"ל בפירוש מס' ע"ז שלו דלא משום כבודו של ראשון נגעו בה אלא משום דכיון דאסרה ראשון שויה חתיכה דאיסורא ושוב אין לה היתר דאפילו התירה שני אינה מותרת והיינו דתניא פרק אלו טרפות (דף מד) חכם שטימא אין חברו רשאי [לטהר אסר אין חבירו רשאי] להתיר כלומר אינו רשאי להתיר דאפילו התיר אינו מותר אפילו היה גדול ממנו בחכמה ובמנין דמדקאמר אם היו [שנים] אחד אוסר ואחד מתיר</w:t>
      </w:r>
    </w:p>
    <w:p w14:paraId="0000007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היה אחד מהן גדול בחכמה ובמנין הלך אחריו מכלל דהיכא דלא היו שנים בבת אחת אלא שהאחד אסור בפני עצמו אין חבירו רשאי להתיר (כלומר אינו רשאי להתיר דאפילו התיר אינו מותר ואפילו היה גדול ממנו בחכמה ובמנין מדקאמר) אפילו גדול בחכמה ובמנין והנ"מ בדבר שאין בו מחלוקת אלא משקול הדעת אבל אם טעה בדבר משנה חוזר ומטהר ומתיר…</w:t>
      </w:r>
    </w:p>
    <w:p w14:paraId="00000077" w14:textId="77777777" w:rsidR="001B4561" w:rsidRDefault="001B4561">
      <w:pPr>
        <w:bidi/>
        <w:rPr>
          <w:rFonts w:ascii="Times New Roman" w:eastAsia="Times New Roman" w:hAnsi="Times New Roman" w:cs="Times New Roman"/>
          <w:sz w:val="24"/>
          <w:szCs w:val="24"/>
        </w:rPr>
      </w:pPr>
    </w:p>
    <w:p w14:paraId="00000078" w14:textId="174286B8"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595B09" w:rsidRPr="00183567">
        <w:rPr>
          <w:rFonts w:ascii="Times New Roman" w:eastAsia="Times New Roman" w:hAnsi="Times New Roman" w:cs="Times New Roman"/>
          <w:b/>
          <w:bCs/>
          <w:sz w:val="24"/>
          <w:szCs w:val="24"/>
          <w:rtl/>
        </w:rPr>
        <w:t xml:space="preserve">תלמוד בבלי מסכת ראש השנה דף כד עמוד </w:t>
      </w:r>
      <w:proofErr w:type="gramStart"/>
      <w:r w:rsidR="00595B09" w:rsidRPr="00183567">
        <w:rPr>
          <w:rFonts w:ascii="Times New Roman" w:eastAsia="Times New Roman" w:hAnsi="Times New Roman" w:cs="Times New Roman"/>
          <w:b/>
          <w:bCs/>
          <w:sz w:val="24"/>
          <w:szCs w:val="24"/>
          <w:rtl/>
        </w:rPr>
        <w:t>ב</w:t>
      </w:r>
      <w:r w:rsidRPr="00031691">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w:t>
      </w:r>
      <w:proofErr w:type="gramEnd"/>
      <w:r w:rsidRPr="00031691">
        <w:rPr>
          <w:rFonts w:ascii="Times New Roman" w:eastAsia="Times New Roman" w:hAnsi="Times New Roman" w:cs="Times New Roman"/>
          <w:b/>
          <w:bCs/>
          <w:sz w:val="24"/>
          <w:szCs w:val="24"/>
          <w:rtl/>
        </w:rPr>
        <w:t>כה עמוד א</w:t>
      </w:r>
    </w:p>
    <w:p w14:paraId="0000007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מעשה שבאו שנים, ואמרו: ראינוהו שחרית במזרח</w:t>
      </w:r>
    </w:p>
    <w:p w14:paraId="0000007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וערבית במערב. אמר רבי יוחנן בן נורי: עדי שקר הם. כשבאו ליבנה קיבלן רבן גמליאל. ועוד באו שנים ואמרו: ראינוהו בזמנו, ובליל עיבורו לא נראה. וקיבלן רבן גמליאל. אמר רבי דוסא בן הורכינס: עדי שקר הן; היאך מעידים על האשה שילדה, ולמחר כריסה בין שיניה? אמר לו רבי יהושע: רואה אני את דבריך. שלח לו רבן גמליאל: גוזרני עליך שתבא אצלי במקלך ובמעותיך ביום הכפורים שחל להיות בחשבונך. הלך ומצאו רבי עקיבא מיצר. אמר לו: יש לי ללמוד שכל מה שעשה רבן גמליאל עשוי, שנאמר אלה מועדי ה' מקראי קדש אשר תקראו אתם - בין בזמנן בין שלא בזמנן, אין לי מועדות אלא אלו. בא לו אצל רבי דוסא בן הורכינס, אמר לו: אם באין אנו לדון אחר בית דינו של רבן גמליאל - צריכין אנו לדון אחר כל בית דין ובית דין שעמד מימות משה ועד עכשיו…</w:t>
      </w:r>
    </w:p>
    <w:p w14:paraId="0000007C" w14:textId="77777777" w:rsidR="001B4561" w:rsidRDefault="001B4561">
      <w:pPr>
        <w:bidi/>
        <w:rPr>
          <w:rFonts w:ascii="Times New Roman" w:eastAsia="Times New Roman" w:hAnsi="Times New Roman" w:cs="Times New Roman"/>
          <w:sz w:val="24"/>
          <w:szCs w:val="24"/>
        </w:rPr>
      </w:pPr>
    </w:p>
    <w:p w14:paraId="0000007D" w14:textId="7215055D"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595B09" w:rsidRPr="00183567">
        <w:rPr>
          <w:rFonts w:ascii="Times New Roman" w:eastAsia="Times New Roman" w:hAnsi="Times New Roman" w:cs="Times New Roman"/>
          <w:b/>
          <w:bCs/>
          <w:sz w:val="24"/>
          <w:szCs w:val="24"/>
          <w:rtl/>
        </w:rPr>
        <w:t>רש"י מסכת ראש השנה דף כד עמוד ב</w:t>
      </w:r>
    </w:p>
    <w:p w14:paraId="0000007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מעשה שבאו שנים כו', ראינוהו שחרית במזרח - את הישנה.</w:t>
      </w:r>
    </w:p>
    <w:p w14:paraId="0000007F" w14:textId="77777777" w:rsidR="001B4561" w:rsidRDefault="001B4561">
      <w:pPr>
        <w:bidi/>
        <w:rPr>
          <w:rFonts w:ascii="Times New Roman" w:eastAsia="Times New Roman" w:hAnsi="Times New Roman" w:cs="Times New Roman"/>
          <w:sz w:val="24"/>
          <w:szCs w:val="24"/>
        </w:rPr>
      </w:pPr>
    </w:p>
    <w:p w14:paraId="00000080" w14:textId="577A1C2A"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595B09" w:rsidRPr="00183567">
        <w:rPr>
          <w:rFonts w:ascii="Times New Roman" w:eastAsia="Times New Roman" w:hAnsi="Times New Roman" w:cs="Times New Roman"/>
          <w:b/>
          <w:bCs/>
          <w:sz w:val="24"/>
          <w:szCs w:val="24"/>
          <w:rtl/>
        </w:rPr>
        <w:t>רש"י מסכת ראש השנה דף כה עמוד א</w:t>
      </w:r>
    </w:p>
    <w:p w14:paraId="0000008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וערבית במערב - את החדשה.</w:t>
      </w:r>
    </w:p>
    <w:p w14:paraId="00000082"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עדי שקר הם - דקיימא לן (ראש השנה כ, ב): עשרים וארבעה שעי מכסי סיהרא, כך פירשו רבותי, ולבי נוקפי, מדקתני בברייתא: פעמים שבא בארוכה פעמים שבא בקצרה, ואין לשון ביאת ארוכה וקצרה נופל כאן, שהרי מתוך קוטנה הישנה היא נכסית מבני מערב כשהיא במזרח </w:t>
      </w:r>
      <w:r>
        <w:rPr>
          <w:rFonts w:ascii="Times New Roman" w:eastAsia="Times New Roman" w:hAnsi="Times New Roman" w:cs="Times New Roman"/>
          <w:sz w:val="24"/>
          <w:szCs w:val="24"/>
          <w:rtl/>
        </w:rPr>
        <w:lastRenderedPageBreak/>
        <w:t>לפני חידושה, ונראה לי דעל החדשה העידו, ועדי שקר דקאמר רבי יוחנן בן נורי - לפי שאינה ממהרת לרוץ בשתים עשרה שעות שביום מתוך המזרח לתוך המערב, ועל זה קאמר פעמים שבא בדרך ארוכה ושוהה לבא.</w:t>
      </w:r>
    </w:p>
    <w:p w14:paraId="0000008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באו שנים ואמרו ראינוהו בזמנו - ביום שלשים.</w:t>
      </w:r>
    </w:p>
    <w:p w14:paraId="0000008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וליל שלשים - שהיו מצפין בית דין והעם שתהא מגולה ויראוה, מאחר שהעדים ראוה ביום - לא נראה להם.</w:t>
      </w:r>
    </w:p>
    <w:p w14:paraId="0000008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רואה אני את דבריך - לעבר את החדש.</w:t>
      </w:r>
    </w:p>
    <w:p w14:paraId="0000008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הלך ומצאו - הלך ומצאו רבי עקיבא לרבי יהושע מיצר על שהנשיא גזר עליו לחלל יום הכפורים.</w:t>
      </w:r>
    </w:p>
    <w:p w14:paraId="0000008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אשר תקראו - בקריאת בית דין תלאו הכתוב.</w:t>
      </w:r>
    </w:p>
    <w:p w14:paraId="0000008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בא לו - רבי יהושע אצל רבי דוסא.</w:t>
      </w:r>
    </w:p>
    <w:p w14:paraId="00000089" w14:textId="77777777" w:rsidR="001B4561" w:rsidRDefault="001B4561">
      <w:pPr>
        <w:bidi/>
        <w:rPr>
          <w:rFonts w:ascii="Times New Roman" w:eastAsia="Times New Roman" w:hAnsi="Times New Roman" w:cs="Times New Roman"/>
          <w:sz w:val="24"/>
          <w:szCs w:val="24"/>
        </w:rPr>
      </w:pPr>
    </w:p>
    <w:p w14:paraId="0000008A" w14:textId="3076A8D2"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595B09" w:rsidRPr="00183567">
        <w:rPr>
          <w:rFonts w:ascii="Times New Roman" w:eastAsia="Times New Roman" w:hAnsi="Times New Roman" w:cs="Times New Roman"/>
          <w:b/>
          <w:bCs/>
          <w:sz w:val="24"/>
          <w:szCs w:val="24"/>
          <w:rtl/>
        </w:rPr>
        <w:t>ויקרא פרשת אמור פרק כג</w:t>
      </w:r>
    </w:p>
    <w:p w14:paraId="0000008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אֵלֶּה מוֹעֲדֵי יְקֹוָק מִקְרָאֵי קֹדֶשׁ אֲשֶׁר תִּקְרְאוּ אֹתָם בְּמוֹעֲדָם:</w:t>
      </w:r>
    </w:p>
    <w:p w14:paraId="0000008C" w14:textId="77777777" w:rsidR="001B4561" w:rsidRDefault="001B4561">
      <w:pPr>
        <w:bidi/>
        <w:rPr>
          <w:rFonts w:ascii="Times New Roman" w:eastAsia="Times New Roman" w:hAnsi="Times New Roman" w:cs="Times New Roman"/>
          <w:sz w:val="24"/>
          <w:szCs w:val="24"/>
        </w:rPr>
      </w:pPr>
    </w:p>
    <w:p w14:paraId="0000008D" w14:textId="77CF3986"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595B09" w:rsidRPr="00183567">
        <w:rPr>
          <w:rFonts w:ascii="Times New Roman" w:eastAsia="Times New Roman" w:hAnsi="Times New Roman" w:cs="Times New Roman"/>
          <w:b/>
          <w:bCs/>
          <w:sz w:val="24"/>
          <w:szCs w:val="24"/>
          <w:rtl/>
        </w:rPr>
        <w:t>תוספות מסכת נדה דף כ עמוד ב</w:t>
      </w:r>
    </w:p>
    <w:p w14:paraId="0000008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אגמריה סמך - …ויש מקשה על ילתא היכי עבדה הכי הא אמרינן בפ"ק דמס' ע"ז (דף ז.) הנשאל לחכם וטימא לא ישאל לחכם ויטהר וי"ל דקפידא לא הויא אשואל אלא אחכם אבל השואל ישאל כל מה שירצה דמתוך כך ידקדקו בדבר ופעמים שהראשון טועה ויצא הדבר לאורה, [ועי' תוס' ע"ז ז. ד"ה הנשאל ותוס' חולין מד: ד"ה היכי].</w:t>
      </w:r>
    </w:p>
    <w:p w14:paraId="0000008F" w14:textId="77777777" w:rsidR="001B4561" w:rsidRPr="00183567" w:rsidRDefault="001B4561">
      <w:pPr>
        <w:bidi/>
        <w:rPr>
          <w:rFonts w:ascii="Times New Roman" w:eastAsia="Times New Roman" w:hAnsi="Times New Roman" w:cs="Times New Roman"/>
          <w:b/>
          <w:bCs/>
          <w:sz w:val="24"/>
          <w:szCs w:val="24"/>
        </w:rPr>
      </w:pPr>
    </w:p>
    <w:p w14:paraId="00000090" w14:textId="29D0E331"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595B09" w:rsidRPr="00183567">
        <w:rPr>
          <w:rFonts w:ascii="Times New Roman" w:eastAsia="Times New Roman" w:hAnsi="Times New Roman" w:cs="Times New Roman"/>
          <w:b/>
          <w:bCs/>
          <w:sz w:val="24"/>
          <w:szCs w:val="24"/>
          <w:rtl/>
        </w:rPr>
        <w:t>תוספות מסכת עבודה זרה דף ז עמוד א</w:t>
      </w:r>
    </w:p>
    <w:p w14:paraId="0000009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הנשאל לחכם וטימא לא ישאל לחכם ויטהר - וא"ת וכי לא ישאל לכל החכמים וידונו זה עם זה אולי ישיבוהו מדבריו וי"ל דאינו אסור אלא לשואל אם לא יודיע לו כבר שאלתי לפלוני ואסר לי אבל אם אומר לו כבר שאלתי פלוני חכם מותר אבל ודאי החכם יזהר שלא יתיר כדאמרי' בפרק כל היד (נדה דף כ: ושם ד"ה אגמריה) חכם שאסר אין חבירו רשאי להתיר אא"כ יוכל להחזירו כגון שטעה בדבר משנה או אפילו בשיקול הדעת…</w:t>
      </w:r>
    </w:p>
    <w:p w14:paraId="00000092" w14:textId="77777777" w:rsidR="001B4561" w:rsidRPr="00183567" w:rsidRDefault="001B4561">
      <w:pPr>
        <w:bidi/>
        <w:rPr>
          <w:rFonts w:ascii="Times New Roman" w:eastAsia="Times New Roman" w:hAnsi="Times New Roman" w:cs="Times New Roman"/>
          <w:b/>
          <w:bCs/>
          <w:sz w:val="24"/>
          <w:szCs w:val="24"/>
        </w:rPr>
      </w:pPr>
    </w:p>
    <w:p w14:paraId="00000093" w14:textId="4A18569A"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595B09" w:rsidRPr="00183567">
        <w:rPr>
          <w:rFonts w:ascii="Times New Roman" w:eastAsia="Times New Roman" w:hAnsi="Times New Roman" w:cs="Times New Roman"/>
          <w:b/>
          <w:bCs/>
          <w:sz w:val="24"/>
          <w:szCs w:val="24"/>
          <w:rtl/>
        </w:rPr>
        <w:t>רי"ף מסכת סנהדרין דף יא עמוד ב</w:t>
      </w:r>
    </w:p>
    <w:p w14:paraId="0000009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וקי"ל כרב חסדא דאוקים להני תרתי מתניאתא בשטעה בשיקול הדעת אידחי ליה האי פירוקא דרב יוסף ורב נחמן.</w:t>
      </w:r>
    </w:p>
    <w:p w14:paraId="00000095" w14:textId="77777777" w:rsidR="001B4561" w:rsidRDefault="001B4561">
      <w:pPr>
        <w:bidi/>
        <w:rPr>
          <w:rFonts w:ascii="Times New Roman" w:eastAsia="Times New Roman" w:hAnsi="Times New Roman" w:cs="Times New Roman"/>
          <w:sz w:val="24"/>
          <w:szCs w:val="24"/>
        </w:rPr>
      </w:pPr>
    </w:p>
    <w:p w14:paraId="00000096" w14:textId="130D4224"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595B09" w:rsidRPr="00183567">
        <w:rPr>
          <w:rFonts w:ascii="Times New Roman" w:eastAsia="Times New Roman" w:hAnsi="Times New Roman" w:cs="Times New Roman"/>
          <w:b/>
          <w:bCs/>
          <w:sz w:val="24"/>
          <w:szCs w:val="24"/>
          <w:rtl/>
        </w:rPr>
        <w:t>בית הבחירה (מאירי) מסכת סנהדרין דף לג עמוד א</w:t>
      </w:r>
    </w:p>
    <w:p w14:paraId="0000009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וגדולי הפוסקים פסקו כתירוצו של רב חסדא…וכן אין הלכה כרב נחמן אלא כל שהוא מומחה אין המחאתו נפקעת בשיש לו גדול ממנו…</w:t>
      </w:r>
    </w:p>
    <w:p w14:paraId="00000098" w14:textId="77777777" w:rsidR="001B4561" w:rsidRPr="00183567" w:rsidRDefault="001B4561">
      <w:pPr>
        <w:bidi/>
        <w:rPr>
          <w:rFonts w:ascii="Times New Roman" w:eastAsia="Times New Roman" w:hAnsi="Times New Roman" w:cs="Times New Roman"/>
          <w:b/>
          <w:bCs/>
          <w:sz w:val="24"/>
          <w:szCs w:val="24"/>
        </w:rPr>
      </w:pPr>
    </w:p>
    <w:p w14:paraId="00000099" w14:textId="3B14FA67"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595B09" w:rsidRPr="00183567">
        <w:rPr>
          <w:rFonts w:ascii="Times New Roman" w:eastAsia="Times New Roman" w:hAnsi="Times New Roman" w:cs="Times New Roman"/>
          <w:b/>
          <w:bCs/>
          <w:sz w:val="24"/>
          <w:szCs w:val="24"/>
          <w:rtl/>
        </w:rPr>
        <w:t>תלמוד בבלי מסכת בבא בתרא דף קלח עמוד ב</w:t>
      </w:r>
    </w:p>
    <w:p w14:paraId="0000009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 בתר בית דינא לא דייקי.</w:t>
      </w:r>
    </w:p>
    <w:p w14:paraId="0000009B" w14:textId="77777777" w:rsidR="001B4561" w:rsidRDefault="001B4561">
      <w:pPr>
        <w:bidi/>
        <w:rPr>
          <w:rFonts w:ascii="Times New Roman" w:eastAsia="Times New Roman" w:hAnsi="Times New Roman" w:cs="Times New Roman"/>
          <w:sz w:val="24"/>
          <w:szCs w:val="24"/>
        </w:rPr>
      </w:pPr>
    </w:p>
    <w:p w14:paraId="0000009C" w14:textId="46D1FACE"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595B09" w:rsidRPr="00183567">
        <w:rPr>
          <w:rFonts w:ascii="Times New Roman" w:eastAsia="Times New Roman" w:hAnsi="Times New Roman" w:cs="Times New Roman"/>
          <w:b/>
          <w:bCs/>
          <w:sz w:val="24"/>
          <w:szCs w:val="24"/>
          <w:rtl/>
        </w:rPr>
        <w:t xml:space="preserve">רשב"ם מסכת בבא בתרא דף קלח עמוד ב  </w:t>
      </w:r>
    </w:p>
    <w:p w14:paraId="0000009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ומשני בי דינא בתר בי דינא לא דייקי - כלומר גבי חליצה ומיאונין לפיכך תקנו אין חולצין אלא אם כן מכירין שאם אתה אומר חולצין אף על פי שאין מכירין התם ודאי חיישינן לב"ד טועין שיטעו ב"ד שני לומר כי יפה הכירו ב"ד ראשון כשחלצו דב"ד שני בתר ב"ד ראשון לא דייקי דכיון דחליצה ומיאונין בג' כדתנן בסנהדרין (דף ב) קמו ב"ד במילתא ושפיר עבוד חליצה ומיאונין.</w:t>
      </w:r>
    </w:p>
    <w:p w14:paraId="0000009E" w14:textId="77777777" w:rsidR="001B4561" w:rsidRDefault="001B4561">
      <w:pPr>
        <w:bidi/>
        <w:rPr>
          <w:rFonts w:ascii="Times New Roman" w:eastAsia="Times New Roman" w:hAnsi="Times New Roman" w:cs="Times New Roman"/>
          <w:sz w:val="24"/>
          <w:szCs w:val="24"/>
        </w:rPr>
      </w:pPr>
    </w:p>
    <w:p w14:paraId="0000009F" w14:textId="64A8B4AA"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595B09" w:rsidRPr="00183567">
        <w:rPr>
          <w:rFonts w:ascii="Times New Roman" w:eastAsia="Times New Roman" w:hAnsi="Times New Roman" w:cs="Times New Roman"/>
          <w:b/>
          <w:bCs/>
          <w:sz w:val="24"/>
          <w:szCs w:val="24"/>
          <w:rtl/>
        </w:rPr>
        <w:t>שו"ת הרא"ש כלל פה סימן ה</w:t>
      </w:r>
    </w:p>
    <w:p w14:paraId="000000A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שבקשתוני אם יראה לי שאם הפשרה קיימת על היתום שאכתוב להם מה שיראה לי בעיקר הדין בתביעת האפרופסים ובענין הבכורה ובשבועת הזקנה לא ידעתי למה שאלתוני על זה. הלא רואה אני בכתב הדיינין שעמד בפניהם מורשה על היתום ושמעו טענותיו של אפטרופוס של יתום ופסקו הדין ואחרי שכבר פסקו הדיינים הדין של היתום ושוב לא עשו פשרה על היתום שתהיה קיימת אם כן הדין שנפסק על היתום קיים ולמה שאלתם לפסוק פעם אחרת דין שנפסק כבר בי דינא בתר בי דינא לא דייקי…ולא יתכן לי לכתוב פסק אחר על דין שפסקו כבר אנשים גדולים ונכבדים. אמנם אם יש בו דבר סתום שצריך פירוש או הוסיפו בטענות אחרות מה שלא טענו לפני הדיינים שלח לי פסק הדיינים והחזירו הטענות ואבאר הדין לכל הצורך. הנה כתבתי לכם כל מה שהיה ראוי לי לכתוב עתה. ואתם וכל אשר לכם שלום כנפש הדורש שלומכם וטובתכם. אשר בן הרב ר' יחיאל זצ"ל.  </w:t>
      </w:r>
    </w:p>
    <w:p w14:paraId="000000A2" w14:textId="19528BD7"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.41</w:t>
      </w:r>
      <w:r w:rsidR="00595B09" w:rsidRPr="00183567">
        <w:rPr>
          <w:rFonts w:ascii="Times New Roman" w:eastAsia="Times New Roman" w:hAnsi="Times New Roman" w:cs="Times New Roman"/>
          <w:b/>
          <w:bCs/>
          <w:sz w:val="24"/>
          <w:szCs w:val="24"/>
          <w:rtl/>
        </w:rPr>
        <w:t>רמב"ם הלכות עדות פרק ו</w:t>
      </w:r>
    </w:p>
    <w:p w14:paraId="000000A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A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דין שכתבו במושב שלשה היינו ונתקיים שטר זה בפנינו הרי זה מקויים אע"פ שלא פירשו באי זה דרך מחמשה דרכים נתקיים, שאין חוששין לבית דין שמא יטעו, וכבר נהגו כל בתי דינין שראינו ושמענו שיכתבו הדרך שנתקיים בה לפניהם. </w:t>
      </w:r>
    </w:p>
    <w:p w14:paraId="000000A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A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ולעולם אין בית דין בודקין אחר בית דין אחר אלא מחזיקין אותו שהן בקיאין ולא יטעו אבל בודקין אחר העדים. </w:t>
      </w:r>
    </w:p>
    <w:p w14:paraId="000000A7" w14:textId="77777777" w:rsidR="001B4561" w:rsidRDefault="001B4561">
      <w:pPr>
        <w:bidi/>
        <w:rPr>
          <w:rFonts w:ascii="Times New Roman" w:eastAsia="Times New Roman" w:hAnsi="Times New Roman" w:cs="Times New Roman"/>
          <w:sz w:val="24"/>
          <w:szCs w:val="24"/>
        </w:rPr>
      </w:pPr>
    </w:p>
    <w:p w14:paraId="000000A8" w14:textId="52DD3F09"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595B09" w:rsidRPr="00183567">
        <w:rPr>
          <w:rFonts w:ascii="Times New Roman" w:eastAsia="Times New Roman" w:hAnsi="Times New Roman" w:cs="Times New Roman"/>
          <w:b/>
          <w:bCs/>
          <w:sz w:val="24"/>
          <w:szCs w:val="24"/>
          <w:rtl/>
        </w:rPr>
        <w:t>רמב"ם הלכות סנהדרין פרק ו</w:t>
      </w:r>
    </w:p>
    <w:p w14:paraId="000000A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AA" w14:textId="741EB52B"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היה הטועה מומחה ולא נטל רשות ולא קבלו אותו בעלי דינין עליהן, או שלא היה מומחה אבל קבלו אותו בעלי דינין עליהן לדון להן כדין וטעה בשקול הדעת, אם נשא ונתן ביד מה שעשה עשוי וישלם מביתו, אם לא נשא ונתן ביד יחזור הדין, ואם אי אפשר להחזיר ישלם מביתו. </w:t>
      </w:r>
    </w:p>
    <w:p w14:paraId="000000A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C" w14:textId="33A63E18"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שנים שנתעצמו בדין אחד אומר נדון כאן ואחד אומר נעלה לבית דין הגדול שמא יטעו אלו הדיינין ויוציאו ממון שלא כדין כופין אותו ודן בעירו, ואם אמר כתבו ותנו לי מאי זה טעם דנתוני שמא טעיתם כותבים ונותנין לו ואחר כך מוציאין ממנו, ואם הוצרך לשאול דבר מבית דין הגדול שבירושלים כותבים ושולחין ושואלין ודנין להם בעירם כפי מה שיבא בכתב בית דין הגדול. </w:t>
      </w:r>
    </w:p>
    <w:p w14:paraId="000000A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A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במה דברים אמורים בשאר הדינין שזה טוען וזה טוען או כשאמר המלוה נדון כאן והלוה אומר נלך לבית דין הגדול, אבל אם אמר המלוה נלך לבית דין הגדול כופין את הלוה ועולה עמו שנאמר עבד לוה לאיש מלוה, וכן אם טען זה שהזיקו או גזלו ורצה הטוען לעלות כופין בית דין שבעירו את הנטען לעלות עמו וכן כל כיוצא בזה. </w:t>
      </w:r>
    </w:p>
    <w:p w14:paraId="000000AF"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B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במה דברים אמורים כשיהיו שם עדים או ראיה לנגזל או לניזק או למלוה אבל טענה רקנית אין מחייבין את הנטען לצאת כלל אלא נשבע במקומו ונפטר. </w:t>
      </w:r>
    </w:p>
    <w:p w14:paraId="000000B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B2"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הדין בזמן הזה שאין שם בית דין גדול אבל יש מקומות שיש בהן חכמים גדולים מומחין לרבים ומקומות שיש בהן תלמידים שאינן כמותן, אם אמר המלוה נלך למקום פלוני שבארץ פלונית לפלוני ופלוני הגדול ונדון לפניו בדין זה, שכופין את הלוה והולך עמו וכן היו מעשים בכל יום בספרד.  </w:t>
      </w:r>
    </w:p>
    <w:p w14:paraId="000000B3" w14:textId="77777777" w:rsidR="001B4561" w:rsidRDefault="001B4561">
      <w:pPr>
        <w:bidi/>
        <w:rPr>
          <w:rFonts w:ascii="Times New Roman" w:eastAsia="Times New Roman" w:hAnsi="Times New Roman" w:cs="Times New Roman"/>
          <w:sz w:val="24"/>
          <w:szCs w:val="24"/>
        </w:rPr>
      </w:pPr>
    </w:p>
    <w:p w14:paraId="000000B4" w14:textId="71CDAB88"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595B09" w:rsidRPr="00183567">
        <w:rPr>
          <w:rFonts w:ascii="Times New Roman" w:eastAsia="Times New Roman" w:hAnsi="Times New Roman" w:cs="Times New Roman"/>
          <w:b/>
          <w:bCs/>
          <w:sz w:val="24"/>
          <w:szCs w:val="24"/>
          <w:rtl/>
        </w:rPr>
        <w:t>בית יוסף חושן משפט סימן יב</w:t>
      </w:r>
    </w:p>
    <w:p w14:paraId="000000B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(א) - …כתב בתשובות שבסוף ספר חזה התנופה (סי' מ) ראובן ושמעון שבאו לדין ויצא אחד מהם זכאי ושוב חזר בעל דינו ותבעו בפני בית דין אחר אינו זקוק לו לירד עמו לדין ולא להשיב על טענותיו וגם אין בית דין רשאי לשמוע דבריו כלל אחר שכבר יצא זכאי מבית דין הראשון וכן כתב בכלל פ"ה (סי' ה):</w:t>
      </w:r>
    </w:p>
    <w:p w14:paraId="000000B6" w14:textId="77777777" w:rsidR="001B4561" w:rsidRDefault="001B4561">
      <w:pPr>
        <w:bidi/>
        <w:rPr>
          <w:rFonts w:ascii="Times New Roman" w:eastAsia="Times New Roman" w:hAnsi="Times New Roman" w:cs="Times New Roman"/>
          <w:sz w:val="24"/>
          <w:szCs w:val="24"/>
        </w:rPr>
      </w:pPr>
    </w:p>
    <w:p w14:paraId="000000B7" w14:textId="4EE47A40" w:rsidR="001B4561" w:rsidRPr="00031691"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595B09" w:rsidRPr="00031691">
        <w:rPr>
          <w:rFonts w:ascii="Times New Roman" w:eastAsia="Times New Roman" w:hAnsi="Times New Roman" w:cs="Times New Roman"/>
          <w:b/>
          <w:bCs/>
          <w:sz w:val="24"/>
          <w:szCs w:val="24"/>
          <w:rtl/>
        </w:rPr>
        <w:t>דרכי משה הקצר חושן משפט סימן כ</w:t>
      </w:r>
    </w:p>
    <w:p w14:paraId="000000B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…כתב בית יוסף סימן י"ב (מחו' ז) בשם תשובה שבסוף ספר חזה התנופה (סי' מ) ראובן ושמעון שבאו לדין ויצא אחד מהן זכאי ושוב חזר בעל דינו ותבעו בפני בית דין אחר אינו זקוק לו לירד עמו לדין ולא להשיב על טענותיו וגם אין בית דין רשאי לשמוע דבריו כלל אחר שכבר יצא זכאי מבית דין הראשון:  </w:t>
      </w:r>
    </w:p>
    <w:p w14:paraId="000000B9" w14:textId="77777777" w:rsidR="001B4561" w:rsidRDefault="001B4561">
      <w:pPr>
        <w:bidi/>
        <w:rPr>
          <w:rFonts w:ascii="Times New Roman" w:eastAsia="Times New Roman" w:hAnsi="Times New Roman" w:cs="Times New Roman"/>
          <w:sz w:val="24"/>
          <w:szCs w:val="24"/>
        </w:rPr>
      </w:pPr>
    </w:p>
    <w:p w14:paraId="000000BA" w14:textId="494B5292"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595B09" w:rsidRPr="00183567">
        <w:rPr>
          <w:rFonts w:ascii="Times New Roman" w:eastAsia="Times New Roman" w:hAnsi="Times New Roman" w:cs="Times New Roman"/>
          <w:b/>
          <w:bCs/>
          <w:sz w:val="24"/>
          <w:szCs w:val="24"/>
          <w:rtl/>
        </w:rPr>
        <w:t>דרכי משה הקצר חושן משפט סימן כה</w:t>
      </w:r>
    </w:p>
    <w:p w14:paraId="000000BB" w14:textId="3581CA7D"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כתב הרא"ש בתשובה כלל פ"ה סימן ה' מה ששאלתם לפסוק דין שכבר נפסק בי דינא בתר בי דינא לא דייקי (ב"ב קלח ב) כו' אמנם אם יש בו דבר סתום שצריך פירוש או שהוסיפו בטענות אחרות מה שלא טענו לפני [הדיינים שלח לי] פסק הדיינים והחזירו הטענות ואבאר הדין כל הצורך עכ"ל:  </w:t>
      </w:r>
    </w:p>
    <w:p w14:paraId="4F41F59A" w14:textId="77777777" w:rsidR="00031691" w:rsidRDefault="00031691" w:rsidP="00031691">
      <w:pPr>
        <w:bidi/>
        <w:rPr>
          <w:rFonts w:ascii="Times New Roman" w:eastAsia="Times New Roman" w:hAnsi="Times New Roman" w:cs="Times New Roman"/>
          <w:sz w:val="24"/>
          <w:szCs w:val="24"/>
        </w:rPr>
      </w:pPr>
    </w:p>
    <w:p w14:paraId="000000BD" w14:textId="0FFEE4AA"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595B09" w:rsidRPr="00183567">
        <w:rPr>
          <w:rFonts w:ascii="Times New Roman" w:eastAsia="Times New Roman" w:hAnsi="Times New Roman" w:cs="Times New Roman"/>
          <w:b/>
          <w:bCs/>
          <w:sz w:val="24"/>
          <w:szCs w:val="24"/>
          <w:rtl/>
        </w:rPr>
        <w:t>שולחן ערוך חושן משפט הלכות דיינים סימן יד</w:t>
      </w:r>
    </w:p>
    <w:p w14:paraId="000000B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CD07E16" w14:textId="3077E6C5" w:rsidR="00031691" w:rsidRDefault="00595B09" w:rsidP="0003169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שאם רואה הדיין שבעל דין חושדו שנוטה הדין כנגדו, צריך להודיעו מאיזה טעם דנו, אפילו אם לא שאל. הגה:</w:t>
      </w:r>
      <w:r w:rsidR="000316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וכ"ש אם אומר: כתבו </w:t>
      </w:r>
    </w:p>
    <w:p w14:paraId="000000BF" w14:textId="30B455A2" w:rsidR="001B4561" w:rsidRDefault="00595B09" w:rsidP="0003169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לי מאיזה טעם דנתוני (טור). מיהו יש אומרים דוקא אם דנו אותו ע"י כפייה, אבל בלא"ה אין כותבין, וכן עיקר (מרדכי נ"י פרק זה בורר ותוס' ור"ן פ' איזהו נשך). וכשצריכים לכתוב לו מאיזה טעם דנוהו אין קביעות זמן לדבר, אלא כל זמן שבא לכתוב לו, כותבין ונותנין לו (מרדכי ס"פ זה בורר). וא"צ לכתוב לו הטעמים והראיות, רק כותבין להם הטענות והפסק דין (נ"י שם). וצריך לשלם מיד, ואם יסתור הדין יחזרו לו (מרדכי פרק חזקת הבתים והגהות מיימוני, פ"ו דסנהדרין ומהרי"ק שורש א' וב"י בשם הרמ"ה). ואין צריכים לכתוב לו אלא מבית דין קטן לבית דין גדול, אבל בית דין גדול שדנו אין צריכין לכתוב לו, דלא חיישינן לטעותא, דא"כ אין לדבר סוף (ב"י שכ"נ דברי</w:t>
      </w:r>
      <w:r w:rsidR="00225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הרמב"ם). </w:t>
      </w:r>
    </w:p>
    <w:p w14:paraId="000000C0" w14:textId="77777777" w:rsidR="001B4561" w:rsidRDefault="001B4561">
      <w:pPr>
        <w:bidi/>
        <w:rPr>
          <w:rFonts w:ascii="Times New Roman" w:eastAsia="Times New Roman" w:hAnsi="Times New Roman" w:cs="Times New Roman"/>
          <w:sz w:val="24"/>
          <w:szCs w:val="24"/>
        </w:rPr>
      </w:pPr>
    </w:p>
    <w:p w14:paraId="000000C1" w14:textId="75224DD6"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595B09" w:rsidRPr="00183567">
        <w:rPr>
          <w:rFonts w:ascii="Times New Roman" w:eastAsia="Times New Roman" w:hAnsi="Times New Roman" w:cs="Times New Roman"/>
          <w:b/>
          <w:bCs/>
          <w:sz w:val="24"/>
          <w:szCs w:val="24"/>
          <w:rtl/>
        </w:rPr>
        <w:t>סמ"ע סימן יד</w:t>
      </w:r>
    </w:p>
    <w:p w14:paraId="000000C2"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אבל בלאו הכי אין כותבין לו. דמאחר שקיבל אותם לדיינים סתם לאו כל כמיניה לחזור מפסקיהן, ואם מבקש טעם הדין ודאי יאמרו לו, שהרי אפילו זה שרואין ב"ד שחושדין אותן ולא ביקש טעם כבר נתבאר דצריכים להודיעו הטעם, וק"ל:</w:t>
      </w:r>
    </w:p>
    <w:p w14:paraId="000000C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ואין צריכין לכתוב לו הטעמים והראיות. דכל ב"ד יפה כששומעין הטענות יודעין לפסוק עליהן דתורה אחת לכולנו:</w:t>
      </w:r>
    </w:p>
    <w:p w14:paraId="000000C4" w14:textId="77777777" w:rsidR="001B4561" w:rsidRDefault="001B4561">
      <w:pPr>
        <w:bidi/>
        <w:rPr>
          <w:rFonts w:ascii="Times New Roman" w:eastAsia="Times New Roman" w:hAnsi="Times New Roman" w:cs="Times New Roman"/>
          <w:sz w:val="24"/>
          <w:szCs w:val="24"/>
        </w:rPr>
      </w:pPr>
    </w:p>
    <w:p w14:paraId="000000C5" w14:textId="762DD8C0"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595B09" w:rsidRPr="00183567">
        <w:rPr>
          <w:rFonts w:ascii="Times New Roman" w:eastAsia="Times New Roman" w:hAnsi="Times New Roman" w:cs="Times New Roman"/>
          <w:b/>
          <w:bCs/>
          <w:sz w:val="24"/>
          <w:szCs w:val="24"/>
          <w:rtl/>
        </w:rPr>
        <w:t>של"ה פרשת משפטים תורה אור</w:t>
      </w:r>
    </w:p>
    <w:p w14:paraId="000000C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 …כלל חמישי, לאחר גמר הדין ראוי לדיין שיאמר הדין בטעם ובסברא מאיזה טעם דן כך, שלא יהא המחוייב צועק חמס. אף על פי שאינו מחוייב בדבר, מכל מקום קבלתי מאלהי אבי מורי זלה"ה שראוי לעשות כן…</w:t>
      </w:r>
    </w:p>
    <w:p w14:paraId="000000C7" w14:textId="77777777" w:rsidR="001B4561" w:rsidRDefault="001B4561">
      <w:pPr>
        <w:bidi/>
        <w:rPr>
          <w:rFonts w:ascii="Times New Roman" w:eastAsia="Times New Roman" w:hAnsi="Times New Roman" w:cs="Times New Roman"/>
          <w:sz w:val="24"/>
          <w:szCs w:val="24"/>
        </w:rPr>
      </w:pPr>
    </w:p>
    <w:p w14:paraId="000000C8" w14:textId="6DEAA8F1"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595B09" w:rsidRPr="00183567">
        <w:rPr>
          <w:rFonts w:ascii="Times New Roman" w:eastAsia="Times New Roman" w:hAnsi="Times New Roman" w:cs="Times New Roman"/>
          <w:b/>
          <w:bCs/>
          <w:sz w:val="24"/>
          <w:szCs w:val="24"/>
          <w:rtl/>
        </w:rPr>
        <w:t>שולחן ערוך חושן משפט הלכות דיינים סימן יט</w:t>
      </w:r>
    </w:p>
    <w:p w14:paraId="000000C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CA" w14:textId="0B58AC1D"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 אחד מבעלי הדין שיכתבו לו הפסק דין (כדרך שנתבאר לעיל סימן י"ד סעיף ד'), אין מזכירין שם המזכים ולא שם המחייבים, אלא כותבים סתם: פלוני בא עם פלוני בעל דינו לפני בית דין ומדבריהם יצא פלוני זכאי ופלוני חייב. </w:t>
      </w:r>
    </w:p>
    <w:p w14:paraId="000000CB" w14:textId="77777777" w:rsidR="001B4561" w:rsidRPr="00031691" w:rsidRDefault="001B4561">
      <w:pPr>
        <w:bidi/>
        <w:rPr>
          <w:rFonts w:ascii="Times New Roman" w:eastAsia="Times New Roman" w:hAnsi="Times New Roman" w:cs="Times New Roman"/>
          <w:sz w:val="24"/>
          <w:szCs w:val="24"/>
        </w:rPr>
      </w:pPr>
    </w:p>
    <w:p w14:paraId="000000CC" w14:textId="41D7DDA6"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595B09" w:rsidRPr="00183567">
        <w:rPr>
          <w:rFonts w:ascii="Times New Roman" w:eastAsia="Times New Roman" w:hAnsi="Times New Roman" w:cs="Times New Roman"/>
          <w:b/>
          <w:bCs/>
          <w:sz w:val="24"/>
          <w:szCs w:val="24"/>
          <w:rtl/>
        </w:rPr>
        <w:t>סמ"ע סימן יט</w:t>
      </w:r>
    </w:p>
    <w:p w14:paraId="000000C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לעיל סימן י"ד סעיף ד'. - …[הגה. וכתב בד"מ סוף סימן ך' בשם תשובה שבסוף חזה התנופה [סי' מ'] ז"ל, ראובן ושמעון שבאו לדין ויצא אחד מהם זכאי, ושוב חזר בעל דינו ותבעו בפני ב"ד אחר, אין זקוק לו לירד עמו לדין ולא להשיב על טענתו, וגם אין הב"ד רשאים לשמוע דבריו כלל אחר שכבר יצא זכאי מב"ד הראשון, עכ"ל. וכ"כ בד"מ בר"ס כ"ה בשם תשובת הרא"ש כלל פ"ה סימן ה' דב"ד בתר ב"ד לא דייקי. וכ"כ שם בשם רבינו ירוחם נ"א (ח"א) [חי"א] דאין רשאין התלמידים לקרוע הפסק דין אף שיראו שהוא שלא כדין, עד שיבוא הרב שפסקו שהוא יודע יותר מהם, עכ"ל]:</w:t>
      </w:r>
    </w:p>
    <w:p w14:paraId="000000CE" w14:textId="77777777" w:rsidR="001B4561" w:rsidRDefault="001B4561">
      <w:pPr>
        <w:bidi/>
        <w:rPr>
          <w:rFonts w:ascii="Times New Roman" w:eastAsia="Times New Roman" w:hAnsi="Times New Roman" w:cs="Times New Roman"/>
          <w:sz w:val="24"/>
          <w:szCs w:val="24"/>
        </w:rPr>
      </w:pPr>
    </w:p>
    <w:p w14:paraId="000000CF" w14:textId="2C5F4A09"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595B09" w:rsidRPr="00183567">
        <w:rPr>
          <w:rFonts w:ascii="Times New Roman" w:eastAsia="Times New Roman" w:hAnsi="Times New Roman" w:cs="Times New Roman"/>
          <w:b/>
          <w:bCs/>
          <w:sz w:val="24"/>
          <w:szCs w:val="24"/>
          <w:rtl/>
        </w:rPr>
        <w:t>ש"ך חושן משפט סימן יט</w:t>
      </w:r>
    </w:p>
    <w:p w14:paraId="000000D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בדרך שנתבאר כו'. עיין בסמ"ע ס"ק ב'. [הג"ה. ראובן ושמעון שבאו לדין ויצא א' מהם זכאי, ושוב חזר בע"ד ותובעו בפני ב"ד אחר, אין זקוק לו לירד עמו לדין ולא להשיב על טענתו, וגם אין הב"ד רשאים לשמוע דבריו כלל אחר שיצא מב"ד זכאי, דב"ד בתר ב"ד לא דייקי. כ"כ ד"מ בשם תשובת הרא"ש הביאו בהגהות סמ"ע שם. ואפילו אם רואים התלמידים שהפסק שלא כדין אינן רשאין לקרוע עד שיבוא הרב שהוא יודע יותר מהם. רבינו ירוחם הביאו בהגהות סמ"ע שם]:</w:t>
      </w:r>
    </w:p>
    <w:p w14:paraId="000000D1" w14:textId="77777777" w:rsidR="001B4561" w:rsidRDefault="001B4561">
      <w:pPr>
        <w:bidi/>
        <w:rPr>
          <w:rFonts w:ascii="Times New Roman" w:eastAsia="Times New Roman" w:hAnsi="Times New Roman" w:cs="Times New Roman"/>
          <w:sz w:val="24"/>
          <w:szCs w:val="24"/>
        </w:rPr>
      </w:pPr>
    </w:p>
    <w:p w14:paraId="000000D2" w14:textId="6F0F81E7"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595B09" w:rsidRPr="00183567">
        <w:rPr>
          <w:rFonts w:ascii="Times New Roman" w:eastAsia="Times New Roman" w:hAnsi="Times New Roman" w:cs="Times New Roman"/>
          <w:b/>
          <w:bCs/>
          <w:sz w:val="24"/>
          <w:szCs w:val="24"/>
          <w:rtl/>
        </w:rPr>
        <w:t>שו"ת תשב"ץ חלק ג סימן קסה</w:t>
      </w:r>
    </w:p>
    <w:p w14:paraId="000000D3" w14:textId="1145FDCC"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…ומ"מ אין כח ביד ב"ד לבטל דין שדן ב"ד אם לא שיודה הב"ד שהוא טועה אם הוא קיים ואם אינו קיים ישאר הדבר על דינו דבי דינא בתר בי דינא לא דייקי כדאיתא בפ' יש נוחלין (קל"ח ע"ב)…</w:t>
      </w:r>
    </w:p>
    <w:p w14:paraId="45263BB3" w14:textId="77777777" w:rsidR="002254CA" w:rsidRDefault="002254CA" w:rsidP="002254CA">
      <w:pPr>
        <w:bidi/>
        <w:rPr>
          <w:rFonts w:ascii="Times New Roman" w:eastAsia="Times New Roman" w:hAnsi="Times New Roman" w:cs="Times New Roman"/>
          <w:sz w:val="24"/>
          <w:szCs w:val="24"/>
        </w:rPr>
      </w:pPr>
    </w:p>
    <w:p w14:paraId="000000D5" w14:textId="348A21C1" w:rsidR="001B4561" w:rsidRPr="00183567" w:rsidRDefault="000316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595B09" w:rsidRPr="00183567">
        <w:rPr>
          <w:rFonts w:ascii="Times New Roman" w:eastAsia="Times New Roman" w:hAnsi="Times New Roman" w:cs="Times New Roman"/>
          <w:b/>
          <w:bCs/>
          <w:sz w:val="24"/>
          <w:szCs w:val="24"/>
          <w:rtl/>
        </w:rPr>
        <w:t>ערוך השולחן חושן משפט סימן יד</w:t>
      </w:r>
    </w:p>
    <w:p w14:paraId="000000D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D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אחד מהבע"ד אמר להדיינים כתבו לי מאיזה טעם דנתוני אם כפו אותו לדין כותבין ונותנים לו תיכף מתי שמבקש ואין צריכין לכתוב הטעמים של הדין דגם החכמים האחרים יבינו הטעמים דתורה אחת לכולנו אלא כותבין פלוני טען כך ופלוני טען כך ופסקנו כך וכך והבע"ד מחוייב תיכף לקיים הפסק דין ואם יביא מהגדולים מהם בחכמה שטעו אז יסתרו הפסק דין ויראה לי שהדיינים צריכים לכתוב שנותנים רשות לעיין בהפסק דין דאל"כ הא נתבאר בסי' י"ב סעי' ג' דאסור לדון בפסק שפסקו אחרים ודווקא ב"ד קטן צריכים לעשות כן אבל ב"ד הגדול בחכמה א"צ ליתן ולא חיישינן שטעו דאל"כ אין לדבר סוף ואם לא כפוהו לדין אלא שבא ברצונו אף ב"ד קטן א"צ ליתן לו אפילו להראות לב"ד הגדול מהם: </w:t>
      </w:r>
    </w:p>
    <w:p w14:paraId="000000D9" w14:textId="26F1EABC"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.54</w:t>
      </w:r>
      <w:r w:rsidR="00595B09" w:rsidRPr="00183567">
        <w:rPr>
          <w:rFonts w:ascii="Times New Roman" w:eastAsia="Times New Roman" w:hAnsi="Times New Roman" w:cs="Times New Roman"/>
          <w:b/>
          <w:bCs/>
          <w:sz w:val="24"/>
          <w:szCs w:val="24"/>
          <w:rtl/>
        </w:rPr>
        <w:t>שו"ת אגרות משה חושן משפט חלק א סימן עו</w:t>
      </w:r>
    </w:p>
    <w:p w14:paraId="000000D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בסלוק פועל ומלמד ממשרתו בלא טענה י"ז טבת תשי"ב. מע"כ ידידי הרב הגאון המפורסם מוהר"ר מרדכי פינחס טייץ הגאב"ד עליזאבעט שליט"א. </w:t>
      </w:r>
    </w:p>
    <w:p w14:paraId="000000D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בדבר הד"ת הנה אחר פס"ד של הב"ד שהיתה ישיבת הב"ד בהסכם שני הצדדים וגם היה בק"ס לציית מה שיצא מהב"ד בין לדין בין לפשר הא ליכא כלל דין שנתחייב לכתוב הטעמים, ובפרט שליכא בזה"ז בכאן ב"ד הנחשב ב"ד גדול. והפס"ד הוא בתקפו ולא אנחנו ולא שום ב"ד אחר יכולין לבטלו. וממילא מחוייבין לשלם לו כפי שיצא מהפס"ד ובפרט שהיה ק"ס גם על הפשר גופא ביחוד…</w:t>
      </w:r>
    </w:p>
    <w:p w14:paraId="000000DC" w14:textId="77777777" w:rsidR="001B4561" w:rsidRDefault="001B4561">
      <w:pPr>
        <w:bidi/>
        <w:rPr>
          <w:rFonts w:ascii="Times New Roman" w:eastAsia="Times New Roman" w:hAnsi="Times New Roman" w:cs="Times New Roman"/>
          <w:sz w:val="24"/>
          <w:szCs w:val="24"/>
        </w:rPr>
      </w:pPr>
    </w:p>
    <w:p w14:paraId="000000DD" w14:textId="473D95E7"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595B09" w:rsidRPr="00183567">
        <w:rPr>
          <w:rFonts w:ascii="Times New Roman" w:eastAsia="Times New Roman" w:hAnsi="Times New Roman" w:cs="Times New Roman"/>
          <w:b/>
          <w:bCs/>
          <w:sz w:val="24"/>
          <w:szCs w:val="24"/>
          <w:rtl/>
        </w:rPr>
        <w:t xml:space="preserve">תלמוד בבלי מסכת בבא בתרא דף קל עמוד </w:t>
      </w:r>
      <w:proofErr w:type="gramStart"/>
      <w:r w:rsidR="00595B09" w:rsidRPr="00183567">
        <w:rPr>
          <w:rFonts w:ascii="Times New Roman" w:eastAsia="Times New Roman" w:hAnsi="Times New Roman" w:cs="Times New Roman"/>
          <w:b/>
          <w:bCs/>
          <w:sz w:val="24"/>
          <w:szCs w:val="24"/>
          <w:rtl/>
        </w:rPr>
        <w:t>ב</w:t>
      </w:r>
      <w:r w:rsidRPr="002254CA">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183567">
        <w:rPr>
          <w:rFonts w:ascii="Times New Roman" w:eastAsia="Times New Roman" w:hAnsi="Times New Roman" w:cs="Times New Roman"/>
          <w:b/>
          <w:bCs/>
          <w:sz w:val="24"/>
          <w:szCs w:val="24"/>
          <w:rtl/>
        </w:rPr>
        <w:t>קלא עמוד א</w:t>
      </w:r>
    </w:p>
    <w:p w14:paraId="000000D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להו רבא לרב פפא ולרב הונא בריה דרב יהושע: כי אתי פסקא דדינא דידי לקמייכו וחזיתו ביה פירכא, לא תקרעוהו עד דאתיתו לקמאי, אי אית לי טעמא אמינא לכו, ואי לא - הדרנא בי; לאחר מיתה, לא מיקרע תקרעוהו ומגמר נמי לא תגמרו מיניה, לא מיקרע תקרעיניה - דאי הואי התם דלמא הוה אמינא לכו טעמא,</w:t>
      </w:r>
    </w:p>
    <w:p w14:paraId="000000E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מגמר נמי לא תגמרו מיניה - דאין לדיין אלא מה שעיניו רואות.</w:t>
      </w:r>
    </w:p>
    <w:p w14:paraId="000000E1" w14:textId="77777777" w:rsidR="001B4561" w:rsidRPr="002254CA" w:rsidRDefault="001B4561">
      <w:pPr>
        <w:bidi/>
        <w:rPr>
          <w:rFonts w:ascii="Times New Roman" w:eastAsia="Times New Roman" w:hAnsi="Times New Roman" w:cs="Times New Roman"/>
          <w:sz w:val="24"/>
          <w:szCs w:val="24"/>
        </w:rPr>
      </w:pPr>
    </w:p>
    <w:p w14:paraId="000000E2" w14:textId="7BA9DA06"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595B09" w:rsidRPr="00183567">
        <w:rPr>
          <w:rFonts w:ascii="Times New Roman" w:eastAsia="Times New Roman" w:hAnsi="Times New Roman" w:cs="Times New Roman"/>
          <w:b/>
          <w:bCs/>
          <w:sz w:val="24"/>
          <w:szCs w:val="24"/>
          <w:rtl/>
        </w:rPr>
        <w:t xml:space="preserve">רשב"ם מסכת בבא בתרא דף קל עמוד ב  </w:t>
      </w:r>
    </w:p>
    <w:p w14:paraId="000000E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פסקא דדינא - שפסקתיו ומסרתיו לאדם להיות לראיה בידו אל תקרעוהו לבטל דבריי.</w:t>
      </w:r>
    </w:p>
    <w:p w14:paraId="000000E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 הוה וכו' - ושמא גם אתם תמצאו תירוץ לקושייתכם.</w:t>
      </w:r>
    </w:p>
    <w:p w14:paraId="000000E5" w14:textId="77777777" w:rsidR="001B4561" w:rsidRDefault="001B4561">
      <w:pPr>
        <w:bidi/>
        <w:rPr>
          <w:rFonts w:ascii="Times New Roman" w:eastAsia="Times New Roman" w:hAnsi="Times New Roman" w:cs="Times New Roman"/>
          <w:sz w:val="24"/>
          <w:szCs w:val="24"/>
        </w:rPr>
      </w:pPr>
    </w:p>
    <w:p w14:paraId="000000E6" w14:textId="0E085B53"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595B09" w:rsidRPr="00183567">
        <w:rPr>
          <w:rFonts w:ascii="Times New Roman" w:eastAsia="Times New Roman" w:hAnsi="Times New Roman" w:cs="Times New Roman"/>
          <w:b/>
          <w:bCs/>
          <w:sz w:val="24"/>
          <w:szCs w:val="24"/>
          <w:rtl/>
        </w:rPr>
        <w:t xml:space="preserve">רשב"ם מסכת בבא בתרא דף קלא עמוד א  </w:t>
      </w:r>
    </w:p>
    <w:p w14:paraId="000000E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ואל תגמרו - לדון מיניה אלא כפי שדעתכם נוטה דאין לו לדיין אלא מה שעיניו רואות כדתניא במס' נדה בשילהי פ"ב (דף כ:) רבי ראה דם בלילה וטימא ראה ביום וטהרו המתין שעה אחת וראהו אור וטימא אמר אוי לי שמא טעיתי ומקשינן ודאי טעה דתניא לא יאמר חכם אילו היה (לא) +מסורת הש"ס: [לח]+ היה טמא אלא אין לדיין אלא מה שעיניו רואות והוא הדין לדבר התלוי בסברא דאין לו אלא מה שלבו רואהו ובפרק קמא דסנהדרין נפקא לן מועמכם בדבר המשפט עמכם בדבר עמכם במשפט אין לו לדיין אלא מה שעיניו רואות.</w:t>
      </w:r>
    </w:p>
    <w:p w14:paraId="000000E8" w14:textId="77777777" w:rsidR="001B4561" w:rsidRDefault="001B4561">
      <w:pPr>
        <w:bidi/>
        <w:rPr>
          <w:rFonts w:ascii="Times New Roman" w:eastAsia="Times New Roman" w:hAnsi="Times New Roman" w:cs="Times New Roman"/>
          <w:sz w:val="24"/>
          <w:szCs w:val="24"/>
        </w:rPr>
      </w:pPr>
    </w:p>
    <w:p w14:paraId="000000E9" w14:textId="785E6E62"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595B09" w:rsidRPr="00183567">
        <w:rPr>
          <w:rFonts w:ascii="Times New Roman" w:eastAsia="Times New Roman" w:hAnsi="Times New Roman" w:cs="Times New Roman"/>
          <w:b/>
          <w:bCs/>
          <w:sz w:val="24"/>
          <w:szCs w:val="24"/>
          <w:rtl/>
        </w:rPr>
        <w:t>דברי הימים ב פרק יט</w:t>
      </w:r>
    </w:p>
    <w:p w14:paraId="000000E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וַיֹּאמֶר אֶל הַשֹּׁפְטִים רְאוּ מָה אַתֶּם עֹשִׂים כִּי לֹא לְאָדָם תִּשְׁפְּטוּ כִּי לַיקֹוָק וְעִמָּכֶם בִּדְבַר מִשְׁפָּט:</w:t>
      </w:r>
    </w:p>
    <w:p w14:paraId="000000EB" w14:textId="77777777" w:rsidR="001B4561" w:rsidRDefault="001B4561">
      <w:pPr>
        <w:bidi/>
        <w:rPr>
          <w:rFonts w:ascii="Times New Roman" w:eastAsia="Times New Roman" w:hAnsi="Times New Roman" w:cs="Times New Roman"/>
          <w:sz w:val="24"/>
          <w:szCs w:val="24"/>
        </w:rPr>
      </w:pPr>
    </w:p>
    <w:p w14:paraId="000000EC" w14:textId="7520E2A9"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595B09" w:rsidRPr="00183567">
        <w:rPr>
          <w:rFonts w:ascii="Times New Roman" w:eastAsia="Times New Roman" w:hAnsi="Times New Roman" w:cs="Times New Roman"/>
          <w:b/>
          <w:bCs/>
          <w:sz w:val="24"/>
          <w:szCs w:val="24"/>
          <w:rtl/>
        </w:rPr>
        <w:t>תלמוד בבלי מסכת סנהדרין דף ו עמוד ב</w:t>
      </w:r>
    </w:p>
    <w:p w14:paraId="000000E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ביהושפט הוא אומר ויאמר אל השפטים ראו מה אתם עשים כי לא לאדם תשפטו כי (אם) לה', שמא יאמר הדיין מה לי בצער הזה - תלמוד לומר עמכם בדבר משפט - אין לו לדיין אלא מה שעיניו רואות.</w:t>
      </w:r>
    </w:p>
    <w:p w14:paraId="000000EE" w14:textId="77777777" w:rsidR="001B4561" w:rsidRPr="00183567" w:rsidRDefault="001B4561">
      <w:pPr>
        <w:bidi/>
        <w:rPr>
          <w:rFonts w:ascii="Times New Roman" w:eastAsia="Times New Roman" w:hAnsi="Times New Roman" w:cs="Times New Roman"/>
          <w:b/>
          <w:bCs/>
          <w:sz w:val="24"/>
          <w:szCs w:val="24"/>
        </w:rPr>
      </w:pPr>
    </w:p>
    <w:p w14:paraId="000000EF" w14:textId="6A4AAF9B"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595B09" w:rsidRPr="00183567">
        <w:rPr>
          <w:rFonts w:ascii="Times New Roman" w:eastAsia="Times New Roman" w:hAnsi="Times New Roman" w:cs="Times New Roman"/>
          <w:b/>
          <w:bCs/>
          <w:sz w:val="24"/>
          <w:szCs w:val="24"/>
          <w:rtl/>
        </w:rPr>
        <w:t>רש"י מסכת סנהדרין דף ו עמוד ב</w:t>
      </w:r>
    </w:p>
    <w:p w14:paraId="000000F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לי לצער הזה - שאם אטעה - איענש.</w:t>
      </w:r>
    </w:p>
    <w:p w14:paraId="000000F1"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תלמוד לומר - ביהושפט עמכם בדבר משפט לפי מה שעם לבבכם, שלבבכם נוטה בדבר, כלומר בטענותיהם - עמכם במשפט לפי אותן דברים תשפוטו ולא תיענשו.</w:t>
      </w:r>
    </w:p>
    <w:p w14:paraId="000000F2"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דאין לו לדיין - לירא ולמנוע עצמו מן הדין.</w:t>
      </w:r>
    </w:p>
    <w:p w14:paraId="000000F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לפי מה שעיניו רואות - לידון, ויתכוין להוציאו לצדקו ולאמיתו, ושוב לא יענש.</w:t>
      </w:r>
    </w:p>
    <w:p w14:paraId="000000F4" w14:textId="77777777" w:rsidR="001B4561" w:rsidRDefault="001B4561">
      <w:pPr>
        <w:bidi/>
        <w:rPr>
          <w:rFonts w:ascii="Times New Roman" w:eastAsia="Times New Roman" w:hAnsi="Times New Roman" w:cs="Times New Roman"/>
          <w:sz w:val="24"/>
          <w:szCs w:val="24"/>
        </w:rPr>
      </w:pPr>
    </w:p>
    <w:p w14:paraId="000000F5" w14:textId="71439B28"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595B09" w:rsidRPr="00183567">
        <w:rPr>
          <w:rFonts w:ascii="Times New Roman" w:eastAsia="Times New Roman" w:hAnsi="Times New Roman" w:cs="Times New Roman"/>
          <w:b/>
          <w:bCs/>
          <w:sz w:val="24"/>
          <w:szCs w:val="24"/>
          <w:rtl/>
        </w:rPr>
        <w:t>שו"ת חתם סופר חלק ו - ליקוטים סימן נ</w:t>
      </w:r>
    </w:p>
    <w:p w14:paraId="000000F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לנכבדי עם ה' בקרי' עליזה ק"ק נייזאטץ ה"ה נגידים קצינים מפורסמי' גודרי גדר ועומדי' בפרץ ובראשם הקצין המפואר כ"ה שמעון סג"ל נ"י פ"וו. </w:t>
      </w:r>
    </w:p>
    <w:p w14:paraId="000000F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יקרתם מיום ב' פ' תרומה הגיעני בזמנו ולהיותי אז במזג שאינו שוה באתי בקיצורי דברים והן עתה כי לא הספיק המעט ההוא ע"כ אמרתי לחזור על הראשונים ולברר דברי בעזה"י נידון האשה ייטל הנחשדת שמנאפת תמיד עם חתנה בשמו ישראל ואחר כמה התראות מהרב הגדול הצדיק מו"ה פנחס ליב זצ"ל לא שמעו ולא האזינו ולא הטו אוזן עד שכשנולד בן זכר לישראל הנ"ל פקד הרב שלא למולו בבית הכנסת ושלא יתעסקו עמו בשמחת בריתו כלל וכדין המבואר בש"ע י"ד סי' של"ד ויעיי' בש"ך שם סקי"ט ואחר כל הפרסומי' והכפי' האלו לא שבו מדרכם </w:t>
      </w:r>
      <w:r>
        <w:rPr>
          <w:rFonts w:ascii="Times New Roman" w:eastAsia="Times New Roman" w:hAnsi="Times New Roman" w:cs="Times New Roman"/>
          <w:sz w:val="24"/>
          <w:szCs w:val="24"/>
          <w:rtl/>
        </w:rPr>
        <w:lastRenderedPageBreak/>
        <w:t>הרעה וכ' הרב הצדיק זצ"ל בצירוף אקרו"ט =אלופי קהל ראשים וטובים= בפנקס הקהל לזכר עולם שהרב פסק על הנ"ל שפסולים לשבועה…</w:t>
      </w:r>
    </w:p>
    <w:p w14:paraId="000000F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…ראשון תחילה אני אומר דאני תמה מאוד על הרב המאה"ג אבדק"ק באיי מי ומה הכניסו לכנס בעובי הקורה להרהר אחרי הרב דלמא שלא כדין עשה גרסי' ספ"ב דר"ה במעש' דר"ג ור' יהושע אם באנו לדון אחר ב"ד של ר"ג צריכי' אנו לדון אחרי כל ב"ד וכו' מפני מה לא נתפרשו שמותם של זקנים וכו' משמע מזה שאין להרהר אחר הוראת דיין ולכאורה סותר למ"ש רבא במס' ב"ב ק"ל ע"ב אי אתא פסקא דדינא דידי לקמייכו לא מיקרע תיקרעוני' וכו' דאין לדיין אלא מה שעיניו רואות והנה נראה כסותרים זא"ז אבל האמת יורה דרכנו אי אתא פסקא וידענו מאיזה טעם דנוהו ויש לי עליו פרכא בזה מיירי בב"ב אז אין לדיין אלא מה שעיניו רואות שהרי קמן שטעה בטעמו ושגיאות מי יבין ומ"מ לא תקרעוני' אולי עוד תמצא פירוקא לקושי' כמ"ש רשב"ם אבל מ"מ לא תעבוד עובדא עפ"י אותו הפסק. אך בר"ה לא ידעו טעמו של ר"ג ולא מקום טעותו שהרי א"א לאשה שילדה וכריסה בין שיניה ואלו הי' שואל אותו ואומר להם טעם שאינו הגון הדרן לכללא אין לדיין אלא מה שעיניו רואות אך לא עמדו לפניו והוא קיבל העדים וקידש החודש בזה אין להם להרהר דודאי כדין עשה וכאשר הי' באמת שהי' לו קבלה פעמים באה בארוכה פעמים בא בקצרה. </w:t>
      </w:r>
    </w:p>
    <w:p w14:paraId="000000F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היוצא מזה בנידון שלפנינו אלו הי' הפסק והגביות עדות שעליהם פסק הרב דינו והי' נראה לנו פירכא על דבריו אז אין משוא פנים ואין לדיין אלא מה שעיניו רואות. אך הרב ואקרו"ט אינם אלא כמעידים כך הי' מעשה שיצא על המנאפים האלו פס"ד לפוסלם משבועה ואין לנו להרהר איך ולמה פסק ואולי הי' המעשה כך וכך וטעה הרב חלילה להרהר כך להפך בזכות החשודה ולהמציא גנאי לת"ח ומשנה שלימה ספ"ק דמכות כל מקום שיעמדו שנים ויאמרו נגמר דינו של זה בב"ד פלוני שוב אין סותרי' דינו וה"ז נהרג וכן פסק רמב"ם פרק י"ג מסנהדרי' הל' ז' ואין חוששי' אולי קבלו עדות שלא בפניו או אולי הי' כך או כך כמו שטוען הרב אב"ד דק"ק באיי בנידון שלפנינו. </w:t>
      </w:r>
    </w:p>
    <w:p w14:paraId="000000FA" w14:textId="77777777" w:rsidR="001B4561" w:rsidRDefault="001B4561">
      <w:pPr>
        <w:bidi/>
        <w:rPr>
          <w:rFonts w:ascii="Times New Roman" w:eastAsia="Times New Roman" w:hAnsi="Times New Roman" w:cs="Times New Roman"/>
          <w:sz w:val="24"/>
          <w:szCs w:val="24"/>
        </w:rPr>
      </w:pPr>
    </w:p>
    <w:p w14:paraId="000000FB" w14:textId="6E5AB59E"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595B09" w:rsidRPr="00183567">
        <w:rPr>
          <w:rFonts w:ascii="Times New Roman" w:eastAsia="Times New Roman" w:hAnsi="Times New Roman" w:cs="Times New Roman"/>
          <w:b/>
          <w:bCs/>
          <w:sz w:val="24"/>
          <w:szCs w:val="24"/>
          <w:rtl/>
        </w:rPr>
        <w:t>תלמוד בבלי מסכת מכות דף ז עמוד א</w:t>
      </w:r>
    </w:p>
    <w:p w14:paraId="000000FC"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מי שנגמר דינו וברח, ובא לפני אותו ב"ד - אין סותרין את דינו. כל מקום שיעמדו שנים ויאמרו: מעידים אנו באיש פלוני שנגמר דינו בב"ד של פלוני, ופלוני ופלוני עדיו - הרי זה יהרג…</w:t>
      </w:r>
    </w:p>
    <w:p w14:paraId="000000FD" w14:textId="77777777" w:rsidR="001B4561" w:rsidRPr="00183567" w:rsidRDefault="001B4561">
      <w:pPr>
        <w:bidi/>
        <w:rPr>
          <w:rFonts w:ascii="Times New Roman" w:eastAsia="Times New Roman" w:hAnsi="Times New Roman" w:cs="Times New Roman"/>
          <w:b/>
          <w:bCs/>
          <w:sz w:val="24"/>
          <w:szCs w:val="24"/>
        </w:rPr>
      </w:pPr>
    </w:p>
    <w:p w14:paraId="000000FE" w14:textId="551E1CD7"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595B09" w:rsidRPr="00183567">
        <w:rPr>
          <w:rFonts w:ascii="Times New Roman" w:eastAsia="Times New Roman" w:hAnsi="Times New Roman" w:cs="Times New Roman"/>
          <w:b/>
          <w:bCs/>
          <w:sz w:val="24"/>
          <w:szCs w:val="24"/>
          <w:rtl/>
        </w:rPr>
        <w:t>רש"י מסכת מכות דף ז עמוד א</w:t>
      </w:r>
    </w:p>
    <w:p w14:paraId="000000FF"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 אותו בית דין - שנתחייב בו.</w:t>
      </w:r>
    </w:p>
    <w:p w14:paraId="0000010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סותרין - לחזור ולישא וליתן אולי יזכה.</w:t>
      </w:r>
    </w:p>
    <w:p w14:paraId="00000101" w14:textId="77777777" w:rsidR="001B4561" w:rsidRDefault="001B4561">
      <w:pPr>
        <w:bidi/>
        <w:rPr>
          <w:rFonts w:ascii="Times New Roman" w:eastAsia="Times New Roman" w:hAnsi="Times New Roman" w:cs="Times New Roman"/>
          <w:sz w:val="24"/>
          <w:szCs w:val="24"/>
        </w:rPr>
      </w:pPr>
    </w:p>
    <w:p w14:paraId="00000102" w14:textId="0B8574E8"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595B09" w:rsidRPr="00183567">
        <w:rPr>
          <w:rFonts w:ascii="Times New Roman" w:eastAsia="Times New Roman" w:hAnsi="Times New Roman" w:cs="Times New Roman"/>
          <w:b/>
          <w:bCs/>
          <w:sz w:val="24"/>
          <w:szCs w:val="24"/>
          <w:rtl/>
        </w:rPr>
        <w:t>רמב"ם הלכות סנהדרין פרק יג</w:t>
      </w:r>
    </w:p>
    <w:p w14:paraId="0000010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104"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שנגמר דינו וברח ובא לבית דין אחר אין סותרין את דינו אלא כל מקום שיעמדו שנים ויאמרו מעידין אנו את איש פלוני שנגמר דינו בבית דין פלוני ופלוני ופלוני עדיו הרי זה יהרג…</w:t>
      </w:r>
    </w:p>
    <w:p w14:paraId="00000105" w14:textId="77777777" w:rsidR="001B4561" w:rsidRDefault="001B4561">
      <w:pPr>
        <w:bidi/>
        <w:rPr>
          <w:rFonts w:ascii="Times New Roman" w:eastAsia="Times New Roman" w:hAnsi="Times New Roman" w:cs="Times New Roman"/>
          <w:sz w:val="24"/>
          <w:szCs w:val="24"/>
        </w:rPr>
      </w:pPr>
    </w:p>
    <w:p w14:paraId="00000106" w14:textId="63748F16"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595B09" w:rsidRPr="00183567">
        <w:rPr>
          <w:rFonts w:ascii="Times New Roman" w:eastAsia="Times New Roman" w:hAnsi="Times New Roman" w:cs="Times New Roman"/>
          <w:b/>
          <w:bCs/>
          <w:sz w:val="24"/>
          <w:szCs w:val="24"/>
          <w:rtl/>
        </w:rPr>
        <w:t>מרדכי מסכת סנהדרין פרק דיני ממונות בשלשה</w:t>
      </w:r>
    </w:p>
    <w:p w14:paraId="0000010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ונשאל לרבינו מאיר [רמז תרעו] אם יכול לערער על הדיינים ולהזמינם לדין והשיב נ"ל שיכול דהא לא שמענו שהוא חרם או תקנת קהלות מלערער על הדיינין…</w:t>
      </w:r>
    </w:p>
    <w:p w14:paraId="00000108" w14:textId="77777777" w:rsidR="001B4561" w:rsidRDefault="001B4561">
      <w:pPr>
        <w:bidi/>
        <w:rPr>
          <w:rFonts w:ascii="Times New Roman" w:eastAsia="Times New Roman" w:hAnsi="Times New Roman" w:cs="Times New Roman"/>
          <w:sz w:val="24"/>
          <w:szCs w:val="24"/>
        </w:rPr>
      </w:pPr>
    </w:p>
    <w:p w14:paraId="00000109" w14:textId="4C638116"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595B09" w:rsidRPr="00183567">
        <w:rPr>
          <w:rFonts w:ascii="Times New Roman" w:eastAsia="Times New Roman" w:hAnsi="Times New Roman" w:cs="Times New Roman"/>
          <w:b/>
          <w:bCs/>
          <w:sz w:val="24"/>
          <w:szCs w:val="24"/>
          <w:rtl/>
        </w:rPr>
        <w:t>בית יוסף חושן משפט סימן כה</w:t>
      </w:r>
    </w:p>
    <w:p w14:paraId="0000010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  כתב המרדכי ריש סנהדרין (סי' תרעו - ז) נשאל לרבינו מאיר (שו"ת ד"פ סי' תשטו, תשיח) אם יכול לערער על הדיינים ולהזמינם לדין והשיב נראה לי שיכול…</w:t>
      </w:r>
    </w:p>
    <w:p w14:paraId="0000010B" w14:textId="77777777" w:rsidR="001B4561" w:rsidRDefault="001B4561">
      <w:pPr>
        <w:bidi/>
        <w:rPr>
          <w:rFonts w:ascii="Times New Roman" w:eastAsia="Times New Roman" w:hAnsi="Times New Roman" w:cs="Times New Roman"/>
          <w:sz w:val="24"/>
          <w:szCs w:val="24"/>
        </w:rPr>
      </w:pPr>
    </w:p>
    <w:p w14:paraId="0000010C" w14:textId="6ECA2CF7"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595B09" w:rsidRPr="00183567">
        <w:rPr>
          <w:rFonts w:ascii="Times New Roman" w:eastAsia="Times New Roman" w:hAnsi="Times New Roman" w:cs="Times New Roman"/>
          <w:b/>
          <w:bCs/>
          <w:sz w:val="24"/>
          <w:szCs w:val="24"/>
          <w:rtl/>
        </w:rPr>
        <w:t>שו"ת אבקת רוכל סימן כא</w:t>
      </w:r>
    </w:p>
    <w:p w14:paraId="13F05C2D" w14:textId="77777777" w:rsidR="002254CA"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עמדתי על שני הקונדריסים דברי המחייב ודברי הפוטרים גם עמדתי על מה שהשיב הח' המחייב על התשובות שהשיב החכ' הפוטר ואחר שדקדקתי בדבריהם ובכל ראיותיהם אני אומר שהפסק שפס' הראשונים קיים וישר כאשר הסכימו החכמים הפוטרים כאשר כתוב בקונדריסים שלהם ואע"ג דאמרינן בתלמודא לא חיישינן לב"ד טועים וכי דיינא בתר דיינא לא דייקי הני מילי בזמניהם אבל האידנא דייקינן ודייקינן שכן כתב רבינו ירוחם בשם הרשב"א בתשובה (אמר יוסף קארו לא דק דלא אמ' כן הרשב"א אלא בדין ההוא שהוא זר אבל בשאר דינים גם בזמן הזה לא דייקי בתר בית דינא וזה פשוט בתשובת הרשב"א שכתבתי בבית יוסף ומה שטען שהדיינים היו יחידים מאחר שקבלום עליהם שם בב"ד לא דייקינן בתרייהו כו') /במהדורת שאלוניקי מופיע הקטע המוסגר כהגהה בצד העמוד/ דהאידנא דלא בקיאי כ"כ בדינין </w:t>
      </w:r>
    </w:p>
    <w:p w14:paraId="16081DE9" w14:textId="77777777" w:rsidR="002254CA" w:rsidRDefault="002254CA" w:rsidP="002254CA">
      <w:pPr>
        <w:bidi/>
        <w:rPr>
          <w:rFonts w:ascii="Times New Roman" w:eastAsia="Times New Roman" w:hAnsi="Times New Roman" w:cs="Times New Roman"/>
          <w:sz w:val="24"/>
          <w:szCs w:val="24"/>
        </w:rPr>
      </w:pPr>
    </w:p>
    <w:p w14:paraId="0000010D" w14:textId="070CEDB6" w:rsidR="001B4561" w:rsidRDefault="00595B09" w:rsidP="002254C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הילכך דייקינן בתר בית דינא ואם בזמנו של הרשב"א ככה כ"ש בזמני' וכ"ש בנ"ד שהדיינים היו הם יחידים. והנה החכם המחייב בדק עד היכא שידו מגעת בכל מה שאפשר לדקדק ולא ראיתי בכל דבריו טעם מספיק לבטל פס' הראשונים וכ"ש בהסכמת שני החכמים הפוטרים וכן אני מסכים לפי שכל מה שכת' הח' המחייב הם השערות ואמדנות ואולי והדבר ידוע דלא מפקינן ממונא בגדולה שבאומדנות כי האי דגמל המאחר בין הגמלים כו' ולענין לכוף את החכם המחייב לחתום בפסק דין הפוטרים אומר אני שאם מניעת חתימתו גורמ' לביטול המעשה חייב לחתום שהתורה אמרה אחרי רבים להטות ואם חתימתו אינה מבטלת המעשה אין כופין אותו לחתום כיון שאין חתימתו מעלה ומוריד לענין המעשה ולשו' רבינו ירוחם בב"י בסי' ל"ט והנ' לע"ד כתבתי דוד ן' אבי זמירא .</w:t>
      </w:r>
    </w:p>
    <w:p w14:paraId="0000010E" w14:textId="77777777" w:rsidR="001B4561" w:rsidRDefault="001B4561">
      <w:pPr>
        <w:bidi/>
        <w:rPr>
          <w:rFonts w:ascii="Times New Roman" w:eastAsia="Times New Roman" w:hAnsi="Times New Roman" w:cs="Times New Roman"/>
          <w:sz w:val="24"/>
          <w:szCs w:val="24"/>
        </w:rPr>
      </w:pPr>
    </w:p>
    <w:p w14:paraId="0000010F" w14:textId="7A03CB76"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595B09" w:rsidRPr="00183567">
        <w:rPr>
          <w:rFonts w:ascii="Times New Roman" w:eastAsia="Times New Roman" w:hAnsi="Times New Roman" w:cs="Times New Roman"/>
          <w:b/>
          <w:bCs/>
          <w:sz w:val="24"/>
          <w:szCs w:val="24"/>
          <w:rtl/>
        </w:rPr>
        <w:t>אורים סימן יט</w:t>
      </w:r>
    </w:p>
    <w:p w14:paraId="0000011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כדרך שנתבאר לעיל סי' י"ד.  - …ובתשובת המבי"ט ח"ב סי' קע"ב משמע שם מתשובת ר"ד ב"ז דבזמן הזה חיישינן לב"ד טועין, וב"ד בתר ב"ד דייקי, ונסתייע מרבינו ירוחם (מישרים נתיב א ח"ז) ותשובת רשב"א (ח"א סי' אלף קמט) הובא בב"י לקמן סי' ל"ט (מחודש כ), וכן הוא בשו"ע סי' ל"ט סעיף י"א, ע"ש. אבל הש"ך חולק לקמן (סקל"ו) דיש ריעותא דיש מקום לתלות דטעו אז אמרינן בזה"ז אולי טעו, אבל מסתם אף בזה"ז ב"ד בתר ב"ד לא דייקי. וכתב רבינו ירוחם (שם חי"א) אם רואים התלמידים שרבם טעה בדין, אין להם לעשות מעשה לבטל הפס"ד עד שישמעו דעת רבם אולי יאמר להם טעם למה דן כן, והוא מגמ' דב"ב (קל ב), ע"ש.</w:t>
      </w:r>
    </w:p>
    <w:p w14:paraId="00000111" w14:textId="77777777" w:rsidR="001B4561" w:rsidRDefault="001B4561">
      <w:pPr>
        <w:bidi/>
        <w:rPr>
          <w:rFonts w:ascii="Times New Roman" w:eastAsia="Times New Roman" w:hAnsi="Times New Roman" w:cs="Times New Roman"/>
          <w:sz w:val="24"/>
          <w:szCs w:val="24"/>
        </w:rPr>
      </w:pPr>
    </w:p>
    <w:p w14:paraId="00000112" w14:textId="68899E52"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595B09" w:rsidRPr="00183567">
        <w:rPr>
          <w:rFonts w:ascii="Times New Roman" w:eastAsia="Times New Roman" w:hAnsi="Times New Roman" w:cs="Times New Roman"/>
          <w:b/>
          <w:bCs/>
          <w:sz w:val="24"/>
          <w:szCs w:val="24"/>
          <w:rtl/>
        </w:rPr>
        <w:t>שולחן ערוך יורה דעה הלכות כבוד רבו ותלמיד חכם סימן רמב</w:t>
      </w:r>
    </w:p>
    <w:p w14:paraId="0000011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לא</w:t>
      </w:r>
    </w:p>
    <w:p w14:paraId="00000114" w14:textId="4D801804"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תלמיד חכם שדעותיו מכוונות אינו מדבר בפני מי שגדול ממנו בחכמה, אעפ"י שלא למד ממנו כלום. הגה: ואין לאדם להורות עד ארבעים שנה, אם יש נא גדול ממנו בעיר, אף על פי שאינו רבו. (ב"י בשם הר"ן וסמ"ק ורש"י פרק הנחנקין). חכם שאסר, אין חבירו רשאי להתיר משקול הדעת, אבל אם יש לו קבלה שטעה, (רבינו ירוחם בשם י"א) או שטעה בדבר משנה, יוכל להתיר. (הר"ן פ"ק דעבודת כוכבים בשם ראב"ד ורשב"א ורמב"ן ז"ל ותוס' ורא"ש ור' ירוחם סוף נתיב ב'). ואפילו אם טעה בשקול הדעת, יכול לישא וליתן עם המורה עד שיחזור בו. (סברת הר"ן). ולכן אין איסור לשואל (לשאול) לשני (שם במרדכי ואגודה ותוס' ורא"ש ור' ירוחם שם), ובלבד שיודיע אותו שכבר הורה הראשון לאסור. (רבינו ירוחם נתיב ב' ותוס' ורא"ש). ואפילו אם התיר הראשון וכבר חלה הוראתו, אין לשני לאסור מכח שקול הדעת. (כן משמע באשיר"י פרק קמא דע"א). וכל זה באותה הוראה עצמה, אבל במעשה אחר, פשיטא שיכול להורות מה שנראה אליו. (מהרי"ק שורש קע"ב /קע"א/ וחדושי רשב"א וע"פ). </w:t>
      </w:r>
    </w:p>
    <w:p w14:paraId="00000115" w14:textId="77777777" w:rsidR="001B4561" w:rsidRDefault="001B4561">
      <w:pPr>
        <w:bidi/>
        <w:rPr>
          <w:rFonts w:ascii="Times New Roman" w:eastAsia="Times New Roman" w:hAnsi="Times New Roman" w:cs="Times New Roman"/>
          <w:sz w:val="24"/>
          <w:szCs w:val="24"/>
        </w:rPr>
      </w:pPr>
    </w:p>
    <w:p w14:paraId="00000116" w14:textId="59F04933"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595B09" w:rsidRPr="00183567">
        <w:rPr>
          <w:rFonts w:ascii="Times New Roman" w:eastAsia="Times New Roman" w:hAnsi="Times New Roman" w:cs="Times New Roman"/>
          <w:b/>
          <w:bCs/>
          <w:sz w:val="24"/>
          <w:szCs w:val="24"/>
          <w:rtl/>
        </w:rPr>
        <w:t>ש"ך יורה דעה סימן רמב</w:t>
      </w:r>
    </w:p>
    <w:p w14:paraId="00000117" w14:textId="72350816"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נג</w:t>
      </w:r>
      <w:r w:rsidR="00225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אין חבירו כו'. אפי' הוא גדול ממנו בחכמה ובמנין כ"כ הר"ן בפ"ק דעבודת כוכבים בשם הראב"ד וכ"כ הריב"ש סי' שע"ט וכתוב בספר מ"מ פ' א"ט דף קנ"א ע"ב שכן נראה דעת הרב אבל מדברי מהרי"ק שורש קע"א נראה שסובר בפשיטות דדוקא חבירו אמרו אבל כל שהוא אינו חבירו שהוא גדול ממנו רשאי להתיר מה שאסר הראשון עכ"ל וכן דעת הר"ן שם וכ"כ ר' ירוחם נתיב ב' ח"ה דכל זה מיירי בששניהם שוים דאם הא' גדול מחבירו בחכמה יכול להתיר מה שאסר חבירו אפי' במידי דתליא בסברא ע"כ:</w:t>
      </w:r>
    </w:p>
    <w:p w14:paraId="0000011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נד להתיר כו'. ואפי' התיר אינו מותר כ"כ הר"ן שם בשם הראב"ד וכ"כ הריב"ש סימן שע"ט:</w:t>
      </w:r>
    </w:p>
    <w:p w14:paraId="00000119" w14:textId="77777777" w:rsidR="001B4561" w:rsidRDefault="001B4561">
      <w:pPr>
        <w:bidi/>
        <w:rPr>
          <w:rFonts w:ascii="Times New Roman" w:eastAsia="Times New Roman" w:hAnsi="Times New Roman" w:cs="Times New Roman"/>
          <w:sz w:val="24"/>
          <w:szCs w:val="24"/>
        </w:rPr>
      </w:pPr>
    </w:p>
    <w:p w14:paraId="0000011A" w14:textId="16AED76D"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595B09" w:rsidRPr="00183567">
        <w:rPr>
          <w:rFonts w:ascii="Times New Roman" w:eastAsia="Times New Roman" w:hAnsi="Times New Roman" w:cs="Times New Roman"/>
          <w:b/>
          <w:bCs/>
          <w:sz w:val="24"/>
          <w:szCs w:val="24"/>
          <w:rtl/>
        </w:rPr>
        <w:t>חכמת אדם שער איסור והיתר כלל קד</w:t>
      </w:r>
    </w:p>
    <w:p w14:paraId="0000011B" w14:textId="4626206D"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w:t>
      </w:r>
      <w:r w:rsidR="00225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חכם שאסר וכבר חלה הוראתו אין חבירו רשאי להתיר משיקול הדעת ואפילו התיר אינו מותר (ש"ך ס"ק נ"ד) שהרי כבר נעשה חתיכה דאיסורא על ידי הוראת חבירו. ודוקא חבירו אבל כל שאינו חבירו שהוא גדול ממנו יכול להתיר מה שאסר חבירו אפילו במידי דתליא בסברא אבל יש אומרים דאפילו אם הוא גדול ממנו בחכמה ובמנין (ש"ך ס"ק נ"ג) אבל אם יש לו קבלה שאין הדין כן או שטעה בדבר משנה כגון דברים המפורשים בדברי הפוסקים יכול להתיר. ואפילו אם טעה בשיקול הדעת דהיינו שהוא מחלוקת בין הפוסקים ופסק האוסר כחד מינייהו וסוגיא דעלמא כאידך יכול לישא וליתן עם המורה עד שיחזור בו וכיון דהשיקול הדעת היה בטעות לא שייך לומר שויא חתיכה דאיסורא אבל אם אינו יכול לברר בראיות שטעה אף על גב שגם המורה חוזר בו מכל מקום נשאר באיסורו ואינו יכול להתיר כיון דכבר שויא חתיכה דאיסורא ולכן אין איסור לשואל לשאול לשני ובלבד שיודיע אותו שכבר הורה הראשון לאיסור ואפילו אם התיר הראשון יש אומרים דאם כבר חלה הוראתו אין לשני לאסור מתוך שיקול הדעת משום כבודו של חכם אבל יש אומרים דדעת רוב הפוסקים דדוקא להתיר מה שאסר חבירו אסור משום דכבר חלה הוראתו אבל לאסור את המותר לא חיישינן לכבודו של חכם וכל זה באותה הוראה עצמה אבל במעשה אחר פשיטא שיכול להורות מה שנראה אליו ואם החכם הראשון אסר מחמת חומרא או גדר או סייג אינו יכול להתיר אפילו במעשה אחר (סעיף ל"א ובש"ך): </w:t>
      </w:r>
    </w:p>
    <w:p w14:paraId="0000011D" w14:textId="2445AD96"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.72</w:t>
      </w:r>
      <w:r w:rsidR="00595B09" w:rsidRPr="00183567">
        <w:rPr>
          <w:rFonts w:ascii="Times New Roman" w:eastAsia="Times New Roman" w:hAnsi="Times New Roman" w:cs="Times New Roman"/>
          <w:b/>
          <w:bCs/>
          <w:sz w:val="24"/>
          <w:szCs w:val="24"/>
          <w:rtl/>
        </w:rPr>
        <w:t>ערוך השולחן יורה דעה סימן רמב</w:t>
      </w:r>
    </w:p>
    <w:p w14:paraId="0000011E"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סב</w:t>
      </w:r>
    </w:p>
    <w:p w14:paraId="0000011F"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דהא דחכם שאסר אין חבירו יכול להתיר זהו אפילו כשגדול ממנו בחכמה ובמניין וי"א דדווקא בששוין ולכן אמרו אין חבירו יכול להתיר אבל כשהוא גדול ממנו רשאי להתיר [כ"כ הש"ך סקנ"ג] וכן הדעת נוטה דכיון דמחולקים בסברא בעלמא וודאי דסברת הגדול יותר ישרה ולכן גם בהיפך בחכם שהתיר וגדול ממנו דעתו נוטה לאסור יאסור אפילו חלה הוראתו של ראשון וכ"ש שכל רב במקומו שאין הוראת אחר כלום הן לאיסור הן להיתר וק"ו באותם שלא הגיעו להוראה ומתנשאים להורות דאין שום ממש בהוראתן וכלא ממש נחשב ודע דבזה שאמרו אין חבירו יכול להתיר אפילו בדיעבד אינו מותר כ"כ הר"ן בשם הראב"ד [ש"ך סקנ"ד וכ"כ הריב"ש] עוד כתבו בשם מהרש"ל דאם החכם הראשון אסר הדבר לא מפני הדין אלא מפני גדר וסייג אין השני יכול להתיר אפילו במעשה אחרת [שם סק"ס] ותמיהני איך ביכולתינו לעשות מעצמינו גדרות וסייגים להורות לאחרים וצ"ע: </w:t>
      </w:r>
    </w:p>
    <w:p w14:paraId="00000120"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סג</w:t>
      </w:r>
    </w:p>
    <w:p w14:paraId="00000121" w14:textId="40405728" w:rsidR="001B4561" w:rsidRDefault="00595B09" w:rsidP="001532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ודע שלא נמצא דין זה דחכם שאסר אין חבירו יכול להתיר לא ברמב"ם ולא בטור והרי גמ' מפורשת היא בכמה מקומות ולא ראיתי מי שהעיר בזה והנלע"ד דס"ל לרבותינו אלה דעכשיו אחר שנתפשטו ספרי הש"ס והפוסקים לא שייך כלל דין זה שהרי כבר נתבאר דדין זה אינו אלא כשנחלקו בסברא בעלמא ועכשיו אין לך דבר הוראה שאין לה ראיה מאיזה גמ' או איזה פוסק ורחוק הוא בכלל להורות בסברא בעלמא ואי משום שגם הפוסקים מחולקים אך באמת בזה ביאר הרמב"ם בספ"א מממרים וז"ל שני חכמים שנחלקו וכו' אחד אוסר ואחד מתיר וכו' בשל תורה הלך אחר המחמיר בשל סופרים הלך אחר המיקל עכ"ל ורבינו הרמ"א בח"מ סי' כ"ה הביא דברים אלו והוסיף בזה דדווקא כשהחולקים שוין ולא קטן נגד גדול ולא יחיד נגד רבים ע"ש ובארנו שם בסעי' י"ב דאם הוא גדול בתורה וביכולתו להכריע בראיות וסוגיא דעלמא לא נתפשטה כחד מינייהו אלא יש שמורים בדאורייתא לחומרא ובדרבנן לקולא ובממון לא יוציא ממון מספק ע"ש</w:t>
      </w:r>
      <w:r w:rsidR="001532F1">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t xml:space="preserve"> </w:t>
      </w:r>
    </w:p>
    <w:p w14:paraId="63F3E0D5" w14:textId="77777777" w:rsidR="001532F1" w:rsidRPr="001532F1" w:rsidRDefault="001532F1" w:rsidP="001532F1">
      <w:pPr>
        <w:bidi/>
        <w:rPr>
          <w:rFonts w:ascii="Times New Roman" w:eastAsia="Times New Roman" w:hAnsi="Times New Roman" w:cs="Times New Roman"/>
          <w:sz w:val="24"/>
          <w:szCs w:val="24"/>
        </w:rPr>
      </w:pPr>
    </w:p>
    <w:p w14:paraId="00000123" w14:textId="6A9AB145" w:rsidR="001B4561" w:rsidRPr="00183567" w:rsidRDefault="00595B09" w:rsidP="002254CA">
      <w:pPr>
        <w:bidi/>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2254CA">
        <w:rPr>
          <w:rFonts w:ascii="Times New Roman" w:eastAsia="Times New Roman" w:hAnsi="Times New Roman" w:cs="Times New Roman"/>
          <w:b/>
          <w:bCs/>
          <w:sz w:val="24"/>
          <w:szCs w:val="24"/>
        </w:rPr>
        <w:t xml:space="preserve"> .73</w:t>
      </w:r>
      <w:r w:rsidRPr="00183567">
        <w:rPr>
          <w:rFonts w:ascii="Times New Roman" w:eastAsia="Times New Roman" w:hAnsi="Times New Roman" w:cs="Times New Roman"/>
          <w:b/>
          <w:bCs/>
          <w:sz w:val="24"/>
          <w:szCs w:val="24"/>
          <w:rtl/>
        </w:rPr>
        <w:t>שו"ת משפטי עוזיאל כרך ד - חושן משפט סימן א</w:t>
      </w:r>
    </w:p>
    <w:p w14:paraId="00000124" w14:textId="77777777" w:rsidR="001B4561" w:rsidRDefault="00595B09">
      <w:pPr>
        <w:bidi/>
        <w:rPr>
          <w:rFonts w:ascii="Times New Roman" w:eastAsia="Times New Roman" w:hAnsi="Times New Roman" w:cs="Times New Roman"/>
          <w:sz w:val="24"/>
          <w:szCs w:val="24"/>
        </w:rPr>
      </w:pPr>
      <w:r w:rsidRPr="002254CA">
        <w:rPr>
          <w:rFonts w:ascii="Times New Roman" w:eastAsia="Times New Roman" w:hAnsi="Times New Roman" w:cs="Times New Roman"/>
          <w:sz w:val="24"/>
          <w:szCs w:val="24"/>
          <w:rtl/>
        </w:rPr>
        <w:t>טו</w:t>
      </w:r>
      <w:r>
        <w:rPr>
          <w:rFonts w:ascii="Times New Roman" w:eastAsia="Times New Roman" w:hAnsi="Times New Roman" w:cs="Times New Roman"/>
          <w:sz w:val="24"/>
          <w:szCs w:val="24"/>
          <w:rtl/>
        </w:rPr>
        <w:t xml:space="preserve">. בי דינא בתר בי דינא לא דייקי </w:t>
      </w:r>
    </w:p>
    <w:p w14:paraId="00000125"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זו נאמרה בגמ' (ב"ב קל"ח) כהלכתא פסוקה, אבל אחרי העיון נבין שהלכה זו לא נאמרה בדרך אזהרה וצווי, אלא בדרך משפטית, בהנהגת בית דין, שאין בית דין אחר מדקדק בפסקיו של בית דין הראשון לחשדם שמא טעו בדין או נתעלמה מהם הלכה או אפילו שמא לא דקדקו להוציא מתחת ידם כתב כזה שאינו מתוקן כל צורכו ועלול להביא לידי תקלה, אלא מן הסתם מחזיקינן את כל בית דין שפסקו כדין ודקדקו בכתבם להוציא מתחת ידם פסק אמת מדוייק ונקי מכל דבר העלול להביא תקלה ומכשול, וזהו פירושם של הדברים: בי דינא בתר בי דינא לא דייקי, וכיון שזו אינה אזהרה ולא איסור אלא דבר הרגיל בין בתי דינין, לכן לא פסק מרן את המאמר הזה בהלכותיו, ואף הרמב"ם לא פסקו אלא בהלכות עדות (פרק ו' הלכה ה') להשמיענו עיקר הדין דבודקין אחר העדים, והכי דאיק לשונו דכתב: ולעולם אין בית דין בודקין אחר בית דין אחר אלא מחזיקין אותו שהן בקיאין ולא יטעו אבל בודקין אחר העדים. ומדכתב ולעולם אין בית דין בודקים משמע דאינו לעכובא אלא דאינם חייבים לבדוק, ולכן אינם רגילים, דמוקמינן כל בית דין אחזקתו שהוא בודאי דן על פי הדין והאמת…</w:t>
      </w:r>
    </w:p>
    <w:p w14:paraId="00000126"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…אולם דבר מובן מאליו הוא: שלא אמרו בי דינא בתר בי דינא לא דייקי אלא בפסק הבא לפנינו שאין אנו מכירים בו טעות, אלא שיש להסתפק ולומר שמא לא כך היה המעשה כגון שלא הכירו בית דין את החולץ והחולצת, בכגון זה הוא דלא מחזקינן טעותא ולא סתרינן דינא, אבל כל היכא שמתוך הפסק ניכר לנו טעות הפוסק הראשון, לא רק שאנו רשאים לבקר ולגלות טעותו, אלא שגם חייבים אנו משום האמת לחוות דעתנו ולהעמיד את הדין הראשון על טעותו וגם לסתור את דינו, והכי חזינן כמה עובדות בתלמוד דאהדרוהו לדינא קמיה ר' פ' ואהדר לעובדא, והכי איתא להדיא (בב"ק י"ב) הוה עובדא בנהרדעא ואגבו דייני דנהרדעא, הוה עובדא בפומבדיתא ואגביה רב חנא בר ביזנא, אמר להו רב נחמן זילו אהדורו ואי לא מגבינן לכו. הרי דאע"ג שלא ערערו בעלי הדין לפני רב נחמן בכל זאת רב נחמן עצמו כשהכיר טעות הפסק מתוך הפסק עצמו סתר את הדין…</w:t>
      </w:r>
    </w:p>
    <w:p w14:paraId="0000012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…דבר הלמוד מהאמור הוא: שהמשפט הישראלי איננו נועל את הדלת בפני הבקרת כשהיא עומדת על יסודות משפט האמת והצדק, ולהפך נותן זכות לערער על פסקי הדין לסתור את הדין, או לחייב את הדיין בתשלומיו כדין מזיק (כמבואר בשו"ע סימן כ"ה) ומתשובת חזה התנופה (שהובא בד"מ ס"ס כ') אין סתירה לזה כמו שכתבנו לעיל, דלא אמרינן כן אלא בדלא חזינא טעותא בדינא, דהא הרא"ש כתב בהדיא: א"כ הדין שנפסק על היתום קיים ולמה שאלתם לפסוק פעם אחרת דין שנפסק כבר, בי דינא בתר בי דינא לא דייקי, וכן סיים וכתב: הילכך מאחר שהפשרה אינה קיימת על היתום, ממה נפשך, הדין שנפסק על היתום קיים, ולא יתכן לי לכתוב פסק אחר וכו'. דון מינה שאם הפסק לא היה קיים היה חוזר ודן, ומהאמור מתברר שמאמר התלמוד "בי דינא בתר בי דינא לא דייקי" איננו אוסר את הבקורת המשפטית, ואדרבא גם התלמיד וכל שאר תלמידי חכמים יכולים לבקר את הדין ולסותרו, ולכן, לא נקבע בהלכותינו בית דין מיוחד לערעורים, ורשות וזכות הבקרת נתונה לכל מבקר אמת אשר האמת והצדק נר לרגליו ולהיפך אסורה הבקרת הבאה לשם קטרוג וזלזול בבית דין הקודם, ומשוללת זכות הערעור מאותו אדם אשר אין לו מקום לערער ורוצה דוקא להטריח את חברו מבית דין לבית דין אחר, ולבקש לו בית דין אשר יזכוהו בדין גם אם לא יוכל לברר טעותו הגמורה של בית דין…  </w:t>
      </w:r>
    </w:p>
    <w:p w14:paraId="00000128"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טז. יסוד בית הועד או בית דין הגדול ובית דין לערעורים </w:t>
      </w:r>
    </w:p>
    <w:p w14:paraId="00000129"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…כן אין אני מסכים לדברי הרב מהרח"ה במה שכתב כי מקום הועד היא בית דין לערעורים, דברי רש"י והרא"ש והתוס' כולהו מפרשים שבית הועד הוא מקום קבוץ חכמים, ומשמע שאינה קבוצת חכמים המיוחדת ומיועדת לדון, אלא פשוט קבוצת חכמים העוסקים בהלכה ובקיאים בה, ועיין במה שכתבנו לעיל (פרק ו'). </w:t>
      </w:r>
    </w:p>
    <w:p w14:paraId="0000012A"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מהאמור אתה למד שאמנם בהקונסטיטוציה המשפטית של עם ישראל לא היה בית דין מיוחד לערעורים אלא בית דין הגדול ובית הועד, ואין זה מפני שקדמונינו התנגדו לבית דין של ערעורים אלא מפני ששקדו על תקנת בתי הדין שבישראל להרימם במדרגה משפטית גבוהה מאד שכל הנכנס לדין יכנס בלב שלם ובטוח ובאמונה גמורה לשופטיו, ולכן בחרו לתת לבעלי הדין זכות הבחירה בדיינים והטילו עליהם לברור להם בית דין יפה. ובכל זאת נתנו גם זכות הבקרת לכל רב אשר ימצא טעות בדין ובהוראה וחייבוהו לחוות דעתו ולגלות את הטעות שבדין. </w:t>
      </w:r>
    </w:p>
    <w:p w14:paraId="0000012B"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אולם אם העם דורש, או שהשעה צריכה לכך היום להכניס יפיפותו של יפת באהלי שם וליסד בית דין לערעורים, אין אנו רשאים לאטום את אזנינו מדרישתם וחייבים ומשועבדים אנו להם למלא את בקשתם זו, וכדברי רז"ל: ה' אלקיכם הרבה אתכם על גבי דייניכם (ספרי דברים א' י') וחובה עלינו לתת ספוק נפשי לדרישת העם ולקרבם על ידי כך למשפטי התורה. </w:t>
      </w:r>
    </w:p>
    <w:p w14:paraId="0000012C"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עדיין ימצא מי שלבו נוקפו וחושש לומר שאין לנו לחדש דבר שלא מצאנוהו מפורש, ושגם בבית דין של ערעורים יש מקום לומר "בי דינא בתר בי דינא לא דייקי" אף אני אשיב ואומר שבמקום שהצבור מתקנים תקנה זו באופן כללי, וכל העומדים לדין סברו וקבלו למפרע שכל אחד מהם יכול לערער בפני בית דין לערעורים המקובל לכך, בזה אין שום ספק בדבר, שבית דין מצווים לכתוב כל פסקי דינם באופן ברור ומנומק, כדי שתהיה עליו אפשרות הבקרת, וזכאים בית דין של ערעורים לשוב ולדון בדין זה הואיל ושני הצדדים וגם בית הדין הראשון קבלו אותם עליהם לשוב ולברר את דינם בלי שום פקפוק. </w:t>
      </w:r>
    </w:p>
    <w:p w14:paraId="0000012D"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אולם הואיל וקבלה זו אינה אלא במקרה של טעות בהלכה אין בית דין השני יכול לסתור פסק דין הראשון אלא אם ימצאו בו טעות בדבר משנה. זאת אומרת דבר שנזכר מפורש בדברי הפוסקים, אבל בדין שבית דין הראשון דן מבחינת מדמה מילתא למילתא, אין בית דין השני יכול לסתור דינם אם לא בהוכחות וראיות ברורות…</w:t>
      </w:r>
    </w:p>
    <w:p w14:paraId="0000012E" w14:textId="77777777" w:rsidR="001B4561" w:rsidRDefault="001B4561">
      <w:pPr>
        <w:bidi/>
        <w:rPr>
          <w:rFonts w:ascii="Times New Roman" w:eastAsia="Times New Roman" w:hAnsi="Times New Roman" w:cs="Times New Roman"/>
          <w:sz w:val="24"/>
          <w:szCs w:val="24"/>
        </w:rPr>
      </w:pPr>
    </w:p>
    <w:p w14:paraId="0000012F" w14:textId="06C5D7E4"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595B09" w:rsidRPr="00183567">
        <w:rPr>
          <w:rFonts w:ascii="Times New Roman" w:eastAsia="Times New Roman" w:hAnsi="Times New Roman" w:cs="Times New Roman"/>
          <w:b/>
          <w:bCs/>
          <w:sz w:val="24"/>
          <w:szCs w:val="24"/>
          <w:rtl/>
        </w:rPr>
        <w:t>שו"ת יביע אומר חלק ב - חושן משפט סימן ב</w:t>
      </w:r>
    </w:p>
    <w:p w14:paraId="00000130" w14:textId="7F5C7C48"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והנה כבר פשט המנהג במדינות אלו להעמיד ב"ד לערעורים. ואע"פ שאין דבר זה נקי מערעורים, וכידוע שדנו בזה גדולי דורנו עם הגרא"י קוק ז"ל ביסדו את משרדי הרבנות הראשית בא"י. וכמה מהם טענו ע"ז ממ"ש בב"ב (קלח:) בי דינא בתר בי דינא לא דייקי. אולם פשוט שר"ל דב"ב /דב"ד/ אינם נוהגים לדייק אחר ב"ד חבריהם. כיעו"ש. אבל אין בזה איסור מן הדין. ומ"ש בב"י (סי' יב) בשם חזה התנופה, ראובן ושמעון באו לדין ונתחייב שמעון, וחזר שמעון לפני ב"ד אחר, אין ראובן זקוק לרדת עמו ואין ב"ד רשאי לשמוע דבריו כלל. וכ"ה בסמ"ע (סי' יט סק"ב), ומשום דב"ד בתר ב"ד לא דייקי. ע"ש. היינו בסידור טענות מחדש, דקי"ל שאינו טוען וחוזר וטוען. (ב"ב לא). אבל לעיין בטענות בפסק - דין מנומק אם פסקו כדין שפיר דמי. וכדקי"ל בסנהדרין (לא:) ובחו"מ (סי' יד ס"א), שנים שנתעצמו בדין וכו', ואם אמר כתבו ותנו לי מאיזה טעם דנתוני שמא טעיתם, כותבים ונותנים לו אח"כ מוציאים ממנו. ע"ש…וכן ידוע שכמה מגדולי הדור עבדי עובדא בנפשייהו באה"ק והיו יושבים ודנים בב"ד הגדול לערעורים, ופעמים רבות היו מוצאים שהב"ד הראשון טעו בפסק - דינם, כי בדורות הללו בעוה"ר שכחה שכיחא והטעות מצויה מאד. וע' להרדב"ז בשו"ת אבקת רוכל (סי' כא) שכ', דאע"ג דאמרי' בש"ס דלא חיישינן לב"ד טועים, וב"ד בתר ב"ד לא דייקי, ה"מ בזמניהם, אבל האידנא דייקינן ודייקינן. וכמ"ש רי"ו בשם הרשב"א בתשו', דהאידנא דלא בקיאי כ"כ בדינים דייקינן בתר ב"ד. ואם בזמנו של הרשב"א כך, כ"ש בזמנינו. עכ"ל. ואע"פ שמרן ז"ל כ' ע"ז דלא דק, שלא אמר הרשב"א כן אלא בדין ההוא שהוא זר, משא"כ בשאר דינים. ע"ש. מ"מ בזה"ז אפשר שגם מרן יודה להרדב"ז כי דלונו מאד…</w:t>
      </w:r>
    </w:p>
    <w:p w14:paraId="1A18E5CC" w14:textId="77777777" w:rsidR="001532F1" w:rsidRDefault="001532F1" w:rsidP="001532F1">
      <w:pPr>
        <w:bidi/>
        <w:rPr>
          <w:rFonts w:ascii="Times New Roman" w:eastAsia="Times New Roman" w:hAnsi="Times New Roman" w:cs="Times New Roman"/>
          <w:sz w:val="24"/>
          <w:szCs w:val="24"/>
        </w:rPr>
      </w:pPr>
    </w:p>
    <w:p w14:paraId="00000132" w14:textId="482BF13D"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595B09" w:rsidRPr="00183567">
        <w:rPr>
          <w:rFonts w:ascii="Times New Roman" w:eastAsia="Times New Roman" w:hAnsi="Times New Roman" w:cs="Times New Roman"/>
          <w:b/>
          <w:bCs/>
          <w:sz w:val="24"/>
          <w:szCs w:val="24"/>
          <w:rtl/>
        </w:rPr>
        <w:t>שו"ת תשובות והנהגות כרך א סימן תשצו</w:t>
      </w:r>
    </w:p>
    <w:p w14:paraId="00000133"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הלך לדין תורה והפסיד, וטוען שהב"ד טעו בפסק הדין, אם צריך ליזקק לטענתו </w:t>
      </w:r>
    </w:p>
    <w:p w14:paraId="00000134" w14:textId="48347E8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הכלל הוא "בית דין בתר בית דין לא דייקי", כך כתב בדרכי משה חו"מ ר"ס כ"ה בשם תשובות הרא"ש והובא בסמ"ע ובש"ך סי' י"ט ס"ק ג', וע"כ אין לנו להיזקק לטענות של טעות על בית דין, ולכן צווחו גאוני ישראל זצ"ל על "בית הדין לערעורים" שבארץ ישראל - שאינו אלא חקוי למנהגי העכו"ם…</w:t>
      </w:r>
    </w:p>
    <w:p w14:paraId="20E6DC75" w14:textId="77777777" w:rsidR="001532F1" w:rsidRDefault="001532F1" w:rsidP="001532F1">
      <w:pPr>
        <w:bidi/>
        <w:rPr>
          <w:rFonts w:ascii="Times New Roman" w:eastAsia="Times New Roman" w:hAnsi="Times New Roman" w:cs="Times New Roman"/>
          <w:sz w:val="24"/>
          <w:szCs w:val="24"/>
        </w:rPr>
      </w:pPr>
    </w:p>
    <w:p w14:paraId="00000136" w14:textId="784E302A" w:rsidR="001B4561" w:rsidRPr="00183567" w:rsidRDefault="002254C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595B09" w:rsidRPr="00183567">
        <w:rPr>
          <w:rFonts w:ascii="Times New Roman" w:eastAsia="Times New Roman" w:hAnsi="Times New Roman" w:cs="Times New Roman"/>
          <w:b/>
          <w:bCs/>
          <w:sz w:val="24"/>
          <w:szCs w:val="24"/>
          <w:rtl/>
        </w:rPr>
        <w:t>פסקי דין של בתי הדין הרבניים בישראל חלק י פס"ד המתחיל בעמוד 168</w:t>
      </w:r>
    </w:p>
    <w:p w14:paraId="00000137" w14:textId="77777777" w:rsidR="001B4561" w:rsidRDefault="00595B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[עמוד 180]</w:t>
      </w:r>
    </w:p>
    <w:p w14:paraId="0000013D" w14:textId="4F925499" w:rsidR="001B4561" w:rsidRDefault="00595B09" w:rsidP="0018356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…דבכל פס"ד יש שני יסודות שעל פיהן בי"ד לערעורים מבטל פסק - דין של ביה"ד האזורי, חדא מכח תקנות הדיון ואדעתא דהכי הצדדים מתדיינים, שביה"ד לערעורים יבדוק מחדש את הבעיה אם יש כאן פס"ד בטעות, ואין כאן דין של בי"ד בתר בי"ד לא דייקי, ומכיון שנשפטים מחדש ניתן פס"ד מחדש, ושנית שמכיון דכך נתקנו תקנות הדיון לכתחילה, י"ל דביה"ד פסק אדעתא דהכי שלא יעורער בבית הדין הגדול…</w:t>
      </w:r>
    </w:p>
    <w:sectPr w:rsidR="001B4561" w:rsidSect="00031691">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E63F" w14:textId="77777777" w:rsidR="00183567" w:rsidRDefault="00183567" w:rsidP="00183567">
      <w:pPr>
        <w:spacing w:line="240" w:lineRule="auto"/>
      </w:pPr>
      <w:r>
        <w:separator/>
      </w:r>
    </w:p>
  </w:endnote>
  <w:endnote w:type="continuationSeparator" w:id="0">
    <w:p w14:paraId="3F8B7646" w14:textId="77777777" w:rsidR="00183567" w:rsidRDefault="00183567" w:rsidP="00183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2CDE" w14:textId="77777777" w:rsidR="00183567" w:rsidRDefault="00183567" w:rsidP="00183567">
      <w:pPr>
        <w:spacing w:line="240" w:lineRule="auto"/>
      </w:pPr>
      <w:r>
        <w:separator/>
      </w:r>
    </w:p>
  </w:footnote>
  <w:footnote w:type="continuationSeparator" w:id="0">
    <w:p w14:paraId="77970306" w14:textId="77777777" w:rsidR="00183567" w:rsidRDefault="00183567" w:rsidP="001835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61"/>
    <w:rsid w:val="00031691"/>
    <w:rsid w:val="001532F1"/>
    <w:rsid w:val="00183567"/>
    <w:rsid w:val="001B4561"/>
    <w:rsid w:val="002254CA"/>
    <w:rsid w:val="00595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BBC9"/>
  <w15:docId w15:val="{8C7FACA1-3955-4C14-BFBB-D382A2A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3567"/>
    <w:pPr>
      <w:tabs>
        <w:tab w:val="center" w:pos="4680"/>
        <w:tab w:val="right" w:pos="9360"/>
      </w:tabs>
      <w:spacing w:line="240" w:lineRule="auto"/>
    </w:pPr>
  </w:style>
  <w:style w:type="character" w:customStyle="1" w:styleId="HeaderChar">
    <w:name w:val="Header Char"/>
    <w:basedOn w:val="DefaultParagraphFont"/>
    <w:link w:val="Header"/>
    <w:uiPriority w:val="99"/>
    <w:rsid w:val="00183567"/>
  </w:style>
  <w:style w:type="paragraph" w:styleId="Footer">
    <w:name w:val="footer"/>
    <w:basedOn w:val="Normal"/>
    <w:link w:val="FooterChar"/>
    <w:uiPriority w:val="99"/>
    <w:unhideWhenUsed/>
    <w:rsid w:val="00183567"/>
    <w:pPr>
      <w:tabs>
        <w:tab w:val="center" w:pos="4680"/>
        <w:tab w:val="right" w:pos="9360"/>
      </w:tabs>
      <w:spacing w:line="240" w:lineRule="auto"/>
    </w:pPr>
  </w:style>
  <w:style w:type="character" w:customStyle="1" w:styleId="FooterChar">
    <w:name w:val="Footer Char"/>
    <w:basedOn w:val="DefaultParagraphFont"/>
    <w:link w:val="Footer"/>
    <w:uiPriority w:val="99"/>
    <w:rsid w:val="0018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2021-12-08T02:42:00Z</dcterms:created>
  <dcterms:modified xsi:type="dcterms:W3CDTF">2021-12-08T02:42:00Z</dcterms:modified>
</cp:coreProperties>
</file>