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D972" w14:textId="77777777" w:rsidR="00333E73" w:rsidRDefault="00333E73" w:rsidP="00CE5665">
      <w:pPr>
        <w:pStyle w:val="NormalWeb"/>
        <w:bidi/>
        <w:spacing w:before="0" w:beforeAutospacing="0" w:after="0" w:afterAutospacing="0"/>
        <w:rPr>
          <w:b/>
          <w:bCs/>
          <w:color w:val="000000"/>
          <w:rtl/>
          <w:lang w:bidi="he-IL"/>
        </w:rPr>
      </w:pPr>
    </w:p>
    <w:p w14:paraId="6B967B87" w14:textId="25EF6AB1" w:rsidR="00CE5665" w:rsidRDefault="00CE5665" w:rsidP="00333E73">
      <w:pPr>
        <w:pStyle w:val="NormalWeb"/>
        <w:bidi/>
        <w:spacing w:before="0" w:beforeAutospacing="0" w:after="0" w:afterAutospacing="0"/>
        <w:rPr>
          <w:color w:val="000000"/>
        </w:rPr>
      </w:pPr>
      <w:r>
        <w:rPr>
          <w:rFonts w:hint="cs"/>
          <w:b/>
          <w:bCs/>
          <w:color w:val="000000"/>
          <w:rtl/>
          <w:lang w:bidi="he-IL"/>
        </w:rPr>
        <w:t xml:space="preserve">הלכות תערובות </w:t>
      </w:r>
      <w:r>
        <w:rPr>
          <w:b/>
          <w:bCs/>
          <w:color w:val="000000"/>
        </w:rPr>
        <w:t xml:space="preserve"> –</w:t>
      </w:r>
      <w:r>
        <w:rPr>
          <w:rFonts w:hint="cs"/>
          <w:b/>
          <w:bCs/>
          <w:color w:val="000000"/>
          <w:rtl/>
          <w:lang w:bidi="he-IL"/>
        </w:rPr>
        <w:t>שיעור מב</w:t>
      </w:r>
      <w:r>
        <w:rPr>
          <w:rFonts w:hint="cs"/>
          <w:b/>
          <w:bCs/>
          <w:color w:val="000000"/>
          <w:rtl/>
        </w:rPr>
        <w:t xml:space="preserve">                                                                          </w:t>
      </w:r>
      <w:r w:rsidR="00333E73">
        <w:rPr>
          <w:rFonts w:hint="cs"/>
          <w:b/>
          <w:bCs/>
          <w:color w:val="000000"/>
          <w:rtl/>
        </w:rPr>
        <w:t xml:space="preserve">                    </w:t>
      </w:r>
      <w:r>
        <w:rPr>
          <w:rFonts w:hint="cs"/>
          <w:b/>
          <w:bCs/>
          <w:color w:val="000000"/>
          <w:rtl/>
        </w:rPr>
        <w:t xml:space="preserve">                           </w:t>
      </w:r>
      <w:r>
        <w:rPr>
          <w:rFonts w:hint="cs"/>
          <w:b/>
          <w:bCs/>
          <w:color w:val="000000"/>
          <w:rtl/>
          <w:lang w:bidi="he-IL"/>
        </w:rPr>
        <w:t>מ. טאובס</w:t>
      </w:r>
    </w:p>
    <w:p w14:paraId="71D386EF" w14:textId="77777777" w:rsidR="00333E73" w:rsidRDefault="00333E73" w:rsidP="002F6191">
      <w:pPr>
        <w:bidi/>
        <w:spacing w:after="0" w:line="240" w:lineRule="auto"/>
        <w:rPr>
          <w:rFonts w:ascii="Times New Roman" w:eastAsia="Times New Roman" w:hAnsi="Times New Roman" w:cs="Times New Roman"/>
          <w:color w:val="000000"/>
          <w:sz w:val="24"/>
          <w:szCs w:val="24"/>
          <w:rtl/>
        </w:rPr>
      </w:pPr>
    </w:p>
    <w:p w14:paraId="37520C75" w14:textId="1C472E9A" w:rsidR="00CE5665" w:rsidRDefault="00333E73" w:rsidP="00333E73">
      <w:pPr>
        <w:bidi/>
        <w:spacing w:after="0" w:line="240" w:lineRule="auto"/>
        <w:rPr>
          <w:rFonts w:ascii="Times New Roman" w:eastAsia="Times New Roman" w:hAnsi="Times New Roman" w:cs="Times New Roman"/>
          <w:color w:val="000000"/>
          <w:sz w:val="24"/>
          <w:szCs w:val="24"/>
          <w:rtl/>
        </w:rPr>
      </w:pPr>
      <w:r>
        <w:rPr>
          <w:rFonts w:ascii="Times New Roman" w:eastAsia="Times New Roman" w:hAnsi="Times New Roman" w:cs="Times New Roman" w:hint="cs"/>
          <w:color w:val="000000"/>
          <w:sz w:val="24"/>
          <w:szCs w:val="24"/>
          <w:rtl/>
        </w:rPr>
        <w:t xml:space="preserve"> </w:t>
      </w:r>
    </w:p>
    <w:p w14:paraId="1C00B542" w14:textId="52BABB47" w:rsidR="00CE5665" w:rsidRPr="00CE5665" w:rsidRDefault="00CE5665" w:rsidP="00CE5665">
      <w:pPr>
        <w:bidi/>
        <w:spacing w:after="0" w:line="240" w:lineRule="auto"/>
        <w:rPr>
          <w:rFonts w:ascii="Times New Roman" w:eastAsia="Times New Roman" w:hAnsi="Times New Roman" w:cs="Times New Roman"/>
          <w:color w:val="000000"/>
          <w:sz w:val="24"/>
          <w:szCs w:val="24"/>
          <w:rtl/>
        </w:rPr>
      </w:pPr>
      <w:proofErr w:type="spellStart"/>
      <w:r w:rsidRPr="00CE5665">
        <w:rPr>
          <w:rFonts w:ascii="Times New Roman" w:hAnsi="Times New Roman" w:cs="Times New Roman"/>
          <w:b/>
          <w:bCs/>
          <w:color w:val="000000"/>
          <w:sz w:val="24"/>
          <w:szCs w:val="24"/>
          <w:u w:val="single"/>
        </w:rPr>
        <w:t>ענף</w:t>
      </w:r>
      <w:proofErr w:type="spellEnd"/>
      <w:r w:rsidRPr="00CE5665">
        <w:rPr>
          <w:rFonts w:ascii="Times New Roman" w:hAnsi="Times New Roman" w:cs="Times New Roman"/>
          <w:b/>
          <w:bCs/>
          <w:color w:val="000000"/>
          <w:sz w:val="24"/>
          <w:szCs w:val="24"/>
          <w:u w:val="single"/>
        </w:rPr>
        <w:t xml:space="preserve"> א׳ – </w:t>
      </w:r>
      <w:proofErr w:type="spellStart"/>
      <w:r w:rsidRPr="00CE5665">
        <w:rPr>
          <w:rFonts w:ascii="Times New Roman" w:hAnsi="Times New Roman" w:cs="Times New Roman"/>
          <w:b/>
          <w:bCs/>
          <w:color w:val="000000"/>
          <w:sz w:val="24"/>
          <w:szCs w:val="24"/>
          <w:u w:val="single"/>
        </w:rPr>
        <w:t>ספיקא</w:t>
      </w:r>
      <w:proofErr w:type="spellEnd"/>
      <w:r w:rsidRPr="00CE5665">
        <w:rPr>
          <w:rFonts w:ascii="Times New Roman" w:hAnsi="Times New Roman" w:cs="Times New Roman"/>
          <w:b/>
          <w:bCs/>
          <w:color w:val="000000"/>
          <w:sz w:val="24"/>
          <w:szCs w:val="24"/>
          <w:u w:val="single"/>
        </w:rPr>
        <w:t xml:space="preserve"> </w:t>
      </w:r>
      <w:proofErr w:type="spellStart"/>
      <w:r w:rsidRPr="00CE5665">
        <w:rPr>
          <w:rFonts w:ascii="Times New Roman" w:hAnsi="Times New Roman" w:cs="Times New Roman"/>
          <w:b/>
          <w:bCs/>
          <w:color w:val="000000"/>
          <w:sz w:val="24"/>
          <w:szCs w:val="24"/>
          <w:u w:val="single"/>
        </w:rPr>
        <w:t>דאורייתא</w:t>
      </w:r>
      <w:proofErr w:type="spellEnd"/>
      <w:r w:rsidRPr="00CE5665">
        <w:rPr>
          <w:rFonts w:ascii="Times New Roman" w:hAnsi="Times New Roman" w:cs="Times New Roman"/>
          <w:b/>
          <w:bCs/>
          <w:color w:val="000000"/>
          <w:sz w:val="24"/>
          <w:szCs w:val="24"/>
          <w:u w:val="single"/>
        </w:rPr>
        <w:t xml:space="preserve"> </w:t>
      </w:r>
      <w:proofErr w:type="spellStart"/>
      <w:r w:rsidRPr="00CE5665">
        <w:rPr>
          <w:rFonts w:ascii="Times New Roman" w:hAnsi="Times New Roman" w:cs="Times New Roman"/>
          <w:b/>
          <w:bCs/>
          <w:color w:val="000000"/>
          <w:sz w:val="24"/>
          <w:szCs w:val="24"/>
          <w:u w:val="single"/>
        </w:rPr>
        <w:t>לחומרא</w:t>
      </w:r>
      <w:proofErr w:type="spellEnd"/>
    </w:p>
    <w:p w14:paraId="473DDDC4"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2B717229" w14:textId="5F3A0370"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 </w:t>
      </w:r>
      <w:r w:rsidRPr="002F6191">
        <w:rPr>
          <w:rFonts w:ascii="Times New Roman" w:eastAsia="Times New Roman" w:hAnsi="Times New Roman" w:cs="Times New Roman"/>
          <w:b/>
          <w:bCs/>
          <w:color w:val="000000"/>
          <w:sz w:val="24"/>
          <w:szCs w:val="24"/>
          <w:rtl/>
          <w:lang w:bidi="he-IL"/>
        </w:rPr>
        <w:t>תלמוד בבלי מסכת ביצה דף ג עמוד ב</w:t>
      </w:r>
    </w:p>
    <w:p w14:paraId="3A354D16"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בשלמא לרבה דאמר משום הכנה - הוי ספיקא דאורייתא, וכל ספיקא דאורייתא לחומרא. אלא לרב יוסף ולרבי יצחק, דאמרי משום גזרה, ספיקא דרבנן היא, וכל ספיקא דרבנן לקולא!</w:t>
      </w:r>
    </w:p>
    <w:p w14:paraId="29DB15B1"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54DBF2D4" w14:textId="6AE56AB1"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 </w:t>
      </w:r>
      <w:r w:rsidRPr="002F6191">
        <w:rPr>
          <w:rFonts w:ascii="Times New Roman" w:eastAsia="Times New Roman" w:hAnsi="Times New Roman" w:cs="Times New Roman"/>
          <w:b/>
          <w:bCs/>
          <w:color w:val="000000"/>
          <w:sz w:val="24"/>
          <w:szCs w:val="24"/>
          <w:rtl/>
          <w:lang w:bidi="he-IL"/>
        </w:rPr>
        <w:t>רש</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י מסכת ביצה דף ג עמוד ב</w:t>
      </w:r>
    </w:p>
    <w:p w14:paraId="14FF8C74"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ספק דרבנן היא - דאפילו ודאי משום גזירה הוא דאתסר, וכי הויא לה ספיקא - הוי ספק במידי דאסור מדרבנן.</w:t>
      </w:r>
    </w:p>
    <w:p w14:paraId="2ABC0506"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b/>
          <w:bCs/>
          <w:color w:val="000000"/>
          <w:sz w:val="24"/>
          <w:szCs w:val="24"/>
          <w:rtl/>
        </w:rPr>
        <w:t> </w:t>
      </w:r>
    </w:p>
    <w:p w14:paraId="0A198A94" w14:textId="6CF158C3"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 </w:t>
      </w:r>
      <w:r w:rsidRPr="002F6191">
        <w:rPr>
          <w:rFonts w:ascii="Times New Roman" w:eastAsia="Times New Roman" w:hAnsi="Times New Roman" w:cs="Times New Roman"/>
          <w:b/>
          <w:bCs/>
          <w:color w:val="000000"/>
          <w:sz w:val="24"/>
          <w:szCs w:val="24"/>
          <w:rtl/>
          <w:lang w:bidi="he-IL"/>
        </w:rPr>
        <w:t>תלמוד בבלי מסכת קידושין דף עג עמוד א</w:t>
      </w:r>
    </w:p>
    <w:p w14:paraId="10E6099D"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אמר רבא: דבר תורה שתוקי כשר; מאי טעמא? רוב כשרים אצלה ומיעוט פסולין אצלה, ואי אזלי אינהו לגבה - כל דפריש מרובא פריש, מאי אמרת? דילמא אזלה איהי לגבייהו, הוה ליה קבוע, וכל קבוע כמחצה על מחצה דמי, והתורה אמרה: גלא יבא ממזר - ממזר ודאי הוא דלא יבא, הא ממזר ספק יבא.</w:t>
      </w:r>
    </w:p>
    <w:p w14:paraId="640B8833"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b/>
          <w:bCs/>
          <w:color w:val="000000"/>
          <w:sz w:val="24"/>
          <w:szCs w:val="24"/>
          <w:rtl/>
        </w:rPr>
        <w:t> </w:t>
      </w:r>
    </w:p>
    <w:p w14:paraId="29750743" w14:textId="7D36010C"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 </w:t>
      </w:r>
      <w:r w:rsidRPr="002F6191">
        <w:rPr>
          <w:rFonts w:ascii="Times New Roman" w:eastAsia="Times New Roman" w:hAnsi="Times New Roman" w:cs="Times New Roman"/>
          <w:b/>
          <w:bCs/>
          <w:color w:val="000000"/>
          <w:sz w:val="24"/>
          <w:szCs w:val="24"/>
          <w:rtl/>
          <w:lang w:bidi="he-IL"/>
        </w:rPr>
        <w:t>רש</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י מסכת קידושין דף עג עמוד א</w:t>
      </w:r>
    </w:p>
    <w:p w14:paraId="09A45D0D"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רוב כשרים אצלה - דכיון דמכירים את אמו דפנויה היא רוב העולם כשרים אצלה שאין הרוב ממזרים וקרובים שהולד מהם ממזר ואף עובד כוכבים ועבד אם בא עליה אין הולד ממזר.</w:t>
      </w:r>
    </w:p>
    <w:p w14:paraId="019268AF"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ומיעוט פסולין - כגון ממזרין וקרובין.</w:t>
      </w:r>
    </w:p>
    <w:p w14:paraId="68C6B473"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ואי דאזלי אינהו לגבה - ואם בבעילה זו הלך הבועל אצלה דהשתא נד ליה ממקום קביעתו ואין לדונו בתורת קבוע שהוא נדון כמחצה על מחצה יש לנו לומר כל דפריש מרובא פריש והולד כשר.</w:t>
      </w:r>
    </w:p>
    <w:p w14:paraId="2A05866F"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מאי אמרת - מאיזה טעם תבא לפוסלו דילמא אזלה איהי כו' אין זה אלא ספק והתורה אמרה ממזר ודאי הוא דלא יבא הא ממזר ספק יבא.</w:t>
      </w:r>
    </w:p>
    <w:p w14:paraId="3103096C"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5C8D3772" w14:textId="2A60BDC2"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5. </w:t>
      </w:r>
      <w:r w:rsidRPr="002F6191">
        <w:rPr>
          <w:rFonts w:ascii="Times New Roman" w:eastAsia="Times New Roman" w:hAnsi="Times New Roman" w:cs="Times New Roman"/>
          <w:b/>
          <w:bCs/>
          <w:color w:val="000000"/>
          <w:sz w:val="24"/>
          <w:szCs w:val="24"/>
          <w:rtl/>
          <w:lang w:bidi="he-IL"/>
        </w:rPr>
        <w:t>רמב</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ם הלכות טומאת מת פרק ט</w:t>
      </w:r>
    </w:p>
    <w:p w14:paraId="3094E7A2"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הלכה יב</w:t>
      </w:r>
    </w:p>
    <w:p w14:paraId="5B86F5CF"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דבר ידוע שכל אלו הטומאות וכיוצא בהן שהן משום ספק הרי הן של דבריהן, ואין טמא מן התורה אלא מי שנטמא טומאת ודאי אבל כל הספיקות בין בטומאות בין במאכלו' אסורות בין בעריות ושבתות אין להם אלא מדברי סופרים [ואע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פ כן דבר שחייבין על זדונו כרת ספיקו אסור מן התורה, שהרי העושה אותו חייב אשם תלוי] כמו שביארנו בהלכות איסורי ביאה ובכמה מקומות. +/השגת הראב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ד/ דבר ידוע שכל אלו הטומאות וכו'. 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זהו שיבוש גדול שהרי אמרו בכמה מקומות ספיקא דאורייתא לחומרא וספיקא דרבנן לקולא וזו ספיקא דאורייתא היא אבל היה לו לומר משום דהו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ספק ספיקא ואפילו בדאורייתא לקולא.+</w:t>
      </w:r>
      <w:r w:rsidRPr="002F6191">
        <w:rPr>
          <w:rFonts w:ascii="Times New Roman" w:eastAsia="Times New Roman" w:hAnsi="Times New Roman" w:cs="Times New Roman"/>
          <w:color w:val="000000"/>
          <w:sz w:val="24"/>
          <w:szCs w:val="24"/>
          <w:rtl/>
        </w:rPr>
        <w:t>  </w:t>
      </w:r>
    </w:p>
    <w:p w14:paraId="6390FCBC"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4C3C9FC6" w14:textId="05A9562C"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6. </w:t>
      </w:r>
      <w:r w:rsidRPr="002F6191">
        <w:rPr>
          <w:rFonts w:ascii="Times New Roman" w:eastAsia="Times New Roman" w:hAnsi="Times New Roman" w:cs="Times New Roman"/>
          <w:b/>
          <w:bCs/>
          <w:color w:val="000000"/>
          <w:sz w:val="24"/>
          <w:szCs w:val="24"/>
          <w:rtl/>
          <w:lang w:bidi="he-IL"/>
        </w:rPr>
        <w:t>חידושי הרשב</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א מסכת קידושין דף עג עמוד א</w:t>
      </w:r>
    </w:p>
    <w:p w14:paraId="4CCA42D9"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ממזר ודאי הוא בלא יבא הא ממזר ספק יבא. מכאן דקדק הרמב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ם 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בתשובת שאלה דכי אמרינן בעלמא ספיקא דאורייתא לחומרא דרבנן היא דאי מדאורייתא לא אסרה תורה אלא הודאי, וכן פסק בחיבורו הגדול, וקשיא לי טובא…</w:t>
      </w:r>
    </w:p>
    <w:p w14:paraId="06736975"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אלא הכא דאמרינן ממזר ספק יבא מייתורא דקהל אתי ואדרבה דוק מינה טעמא דגלי קרא הא לא גלי אפילו ספק ממזר בלא יבא וממנה לכל איסורי ספק דאורייתא וכן פרש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ועיקר, וכבר הארכתי בזה בספר ת</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בשער התערובות בס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ד.</w:t>
      </w:r>
    </w:p>
    <w:p w14:paraId="14A17331"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10CCCF6F" w14:textId="4B360EF6"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7. </w:t>
      </w:r>
      <w:r w:rsidRPr="002F6191">
        <w:rPr>
          <w:rFonts w:ascii="Times New Roman" w:eastAsia="Times New Roman" w:hAnsi="Times New Roman" w:cs="Times New Roman"/>
          <w:b/>
          <w:bCs/>
          <w:color w:val="000000"/>
          <w:sz w:val="24"/>
          <w:szCs w:val="24"/>
          <w:rtl/>
          <w:lang w:bidi="he-IL"/>
        </w:rPr>
        <w:t>תורת הבית הארוך בית ד שער א</w:t>
      </w:r>
    </w:p>
    <w:p w14:paraId="1C3E8462"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ומסתברא לי דכשאמרו ספיקא דאורייתא לחומרא דבר תורה הוא דספיקא דאורייתא כודאי מן התורה. אבל ראיתי לרמב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ם 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שכתב דספיקא דאורייתא לחומרא מדרבנן הוא שהחמירו בספיקו. והביא ראיה לדבריו מדאמרינן בקידושין פרק עשרה יוחסין (עג א) אי זהו שתוקי אמר רבה דבר תורה שתוקי כשר מאי טעמא דרוב כשרין אצלה ומיעוט פסולין ואי דאזלי אינהו לגבה כל דפריש מרובא פריש מאי אמרת דילמא אזלא איהו לגבייהו הוה ליה קבוע וכל קבוע כמחצה על מחצה דמי והתורה אמרה לא יבא ממזר בקהל ה' ממזר ודאי הוא דלא יבא הא ממזר ספק יבא. אלמא לא אסרה תורה אלא האסורין הוודאין הא ספק האיסורין לא. ואין דבריו מחוורין אצלי דאדרבה דוק מינה דבעלמא ספיקא דאורייתא כודאי דאי לא אמאי איצטריך רבא לאורוכי בלישניה כולי האי לימא מאי טעמא הוה ליה ספק ספיקא ומותרת /וספק מותר/ דבר תורה דהשתא הוה כאילו כולהו ספיקי דאורייתא ומאי שנא ממזר דנקט. אלא ודאי ספק ממזר דוקא קאמר אבל שאר ספיקי לא…</w:t>
      </w:r>
    </w:p>
    <w:p w14:paraId="572AB3F9" w14:textId="77777777" w:rsidR="00333E73" w:rsidRDefault="00333E73" w:rsidP="002F6191">
      <w:pPr>
        <w:bidi/>
        <w:spacing w:after="0" w:line="240" w:lineRule="auto"/>
        <w:rPr>
          <w:rFonts w:ascii="Times New Roman" w:eastAsia="Times New Roman" w:hAnsi="Times New Roman" w:cs="Times New Roman"/>
          <w:color w:val="000000"/>
          <w:sz w:val="24"/>
          <w:szCs w:val="24"/>
          <w:rtl/>
        </w:rPr>
      </w:pPr>
    </w:p>
    <w:p w14:paraId="55A5E748" w14:textId="19772065"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lastRenderedPageBreak/>
        <w:t xml:space="preserve">8. </w:t>
      </w:r>
      <w:r w:rsidRPr="002F6191">
        <w:rPr>
          <w:rFonts w:ascii="Times New Roman" w:eastAsia="Times New Roman" w:hAnsi="Times New Roman" w:cs="Times New Roman"/>
          <w:b/>
          <w:bCs/>
          <w:color w:val="000000"/>
          <w:sz w:val="24"/>
          <w:szCs w:val="24"/>
          <w:rtl/>
          <w:lang w:bidi="he-IL"/>
        </w:rPr>
        <w:t>הר</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ן על הרי</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ף מסכת קידושין דף טו עמוד ב</w:t>
      </w:r>
    </w:p>
    <w:p w14:paraId="58A693A4"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גרסי' בגמ' [דף לט א] 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ר אסי אמר ר' יוחנן ערלה בחוצה לארץ הלכה למשה מסיני 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רבי זירא לרב אסי והא תניא ספק ערלה בארץ ישראל אסור בסוריא מותר. - …ומיהו קושטא דמילתא הכי איתא דספקא דאורייתא איסורו דבר תורה שאם לא תאמר כן אשם תלוי למה…</w:t>
      </w:r>
    </w:p>
    <w:p w14:paraId="097AD64B"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487BBB4F" w14:textId="44F0C0FF"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9. </w:t>
      </w:r>
      <w:r w:rsidRPr="002F6191">
        <w:rPr>
          <w:rFonts w:ascii="Times New Roman" w:eastAsia="Times New Roman" w:hAnsi="Times New Roman" w:cs="Times New Roman"/>
          <w:b/>
          <w:bCs/>
          <w:color w:val="000000"/>
          <w:sz w:val="24"/>
          <w:szCs w:val="24"/>
          <w:rtl/>
          <w:lang w:bidi="he-IL"/>
        </w:rPr>
        <w:t>ש</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ך יורה דעה סימן קי</w:t>
      </w:r>
    </w:p>
    <w:p w14:paraId="4DCDAB27" w14:textId="6328E275"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סג  א דיני ספק ספיקא</w:t>
      </w:r>
    </w:p>
    <w:p w14:paraId="662BCEC2"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ד …אבל אם יש בתרנגולת רק ספק טריפות הביצה מותרת אפילו בלתי תערובות כלל מטעם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דשמא לא הטילה ואת</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הטילה שמא אינה טרפה ואע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דלא נתערב אלא חד בחד (כלומר התרנגולת נתערב חד בחד אבל אי לא נתערבו מתחלה התרנגולים חד בחד רק כל א' ניכרת עדיין בפני עצמה 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הוי הספק הראשון אסור מן התורה דהיאך תאמר אח</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ואת</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הימנה שמא אינה טרפה והלא כבר אסרתה מן התורה מן הספק ודוק)…</w:t>
      </w:r>
    </w:p>
    <w:p w14:paraId="39A7CF47"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75C7B8B9" w14:textId="739180DB"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10. </w:t>
      </w:r>
      <w:r w:rsidRPr="002F6191">
        <w:rPr>
          <w:rFonts w:ascii="Times New Roman" w:eastAsia="Times New Roman" w:hAnsi="Times New Roman" w:cs="Times New Roman"/>
          <w:b/>
          <w:bCs/>
          <w:color w:val="000000"/>
          <w:sz w:val="24"/>
          <w:szCs w:val="24"/>
          <w:rtl/>
          <w:lang w:bidi="he-IL"/>
        </w:rPr>
        <w:t>פרי חדש כללי ספק ספקא</w:t>
      </w:r>
    </w:p>
    <w:p w14:paraId="0A067A8F"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סעיף א</w:t>
      </w:r>
    </w:p>
    <w:p w14:paraId="35988269"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כללא דמילתא מכל הני שמעתתי ומילי תריצי דכתיבנא. דבכל מיני ספק בין ספיקא דדינא דהיינו בעיא דלא מפשיט בגמרא ובין ספק דמציאות כגון גבי קדושין או גירושין זרק לה ספק קרוב לו ספק קרוב לה, וכן לא מיבעיא כת אחת דהיינו עד מכחיש עד, אלא אפילו תרי ותרי, ספיקא דרבנן היא, דמדאורייתא אוקי מילתא אחזקיה בין לקולא ובין לחומרא. ומיהו אפילו כת אחת ספיקא דרבנן מיהא הוי, ובמידי דרבנן מקלינן, אבל בדאורייתא מחמרינן מיהא מדרבנן. וכן במידי דלית ליה חזקה דקיימא לן דספיקא דאורייתא לחומרא אינו אלא מדבריהם…</w:t>
      </w:r>
    </w:p>
    <w:p w14:paraId="36CFD468"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5E146096" w14:textId="77777777" w:rsidR="002F6191" w:rsidRPr="00CE5665"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7CE62007" w14:textId="55C5BD0A" w:rsidR="00CE5665" w:rsidRDefault="00CE5665" w:rsidP="00CE5665">
      <w:pPr>
        <w:bidi/>
        <w:spacing w:after="0" w:line="240" w:lineRule="auto"/>
        <w:rPr>
          <w:rFonts w:ascii="Times New Roman" w:hAnsi="Times New Roman" w:cs="Times New Roman"/>
          <w:b/>
          <w:bCs/>
          <w:color w:val="000000"/>
          <w:sz w:val="24"/>
          <w:szCs w:val="24"/>
          <w:u w:val="single"/>
        </w:rPr>
      </w:pPr>
      <w:proofErr w:type="spellStart"/>
      <w:r w:rsidRPr="00CE5665">
        <w:rPr>
          <w:rFonts w:ascii="Times New Roman" w:hAnsi="Times New Roman" w:cs="Times New Roman"/>
          <w:b/>
          <w:bCs/>
          <w:color w:val="000000"/>
          <w:sz w:val="24"/>
          <w:szCs w:val="24"/>
          <w:u w:val="single"/>
        </w:rPr>
        <w:t>ענף</w:t>
      </w:r>
      <w:proofErr w:type="spellEnd"/>
      <w:r w:rsidRPr="00CE5665">
        <w:rPr>
          <w:rFonts w:ascii="Times New Roman" w:hAnsi="Times New Roman" w:cs="Times New Roman"/>
          <w:b/>
          <w:bCs/>
          <w:color w:val="000000"/>
          <w:sz w:val="24"/>
          <w:szCs w:val="24"/>
          <w:u w:val="single"/>
        </w:rPr>
        <w:t xml:space="preserve"> ב׳ – </w:t>
      </w:r>
      <w:proofErr w:type="spellStart"/>
      <w:r w:rsidRPr="00CE5665">
        <w:rPr>
          <w:rFonts w:ascii="Times New Roman" w:hAnsi="Times New Roman" w:cs="Times New Roman"/>
          <w:b/>
          <w:bCs/>
          <w:color w:val="000000"/>
          <w:sz w:val="24"/>
          <w:szCs w:val="24"/>
          <w:u w:val="single"/>
        </w:rPr>
        <w:t>ספק</w:t>
      </w:r>
      <w:proofErr w:type="spellEnd"/>
      <w:r w:rsidRPr="00CE5665">
        <w:rPr>
          <w:rFonts w:ascii="Times New Roman" w:hAnsi="Times New Roman" w:cs="Times New Roman"/>
          <w:b/>
          <w:bCs/>
          <w:color w:val="000000"/>
          <w:sz w:val="24"/>
          <w:szCs w:val="24"/>
          <w:u w:val="single"/>
        </w:rPr>
        <w:t xml:space="preserve"> </w:t>
      </w:r>
      <w:proofErr w:type="spellStart"/>
      <w:r w:rsidRPr="00CE5665">
        <w:rPr>
          <w:rFonts w:ascii="Times New Roman" w:hAnsi="Times New Roman" w:cs="Times New Roman"/>
          <w:b/>
          <w:bCs/>
          <w:color w:val="000000"/>
          <w:sz w:val="24"/>
          <w:szCs w:val="24"/>
          <w:u w:val="single"/>
        </w:rPr>
        <w:t>ספ</w:t>
      </w:r>
      <w:proofErr w:type="spellEnd"/>
      <w:r>
        <w:rPr>
          <w:b/>
          <w:bCs/>
          <w:color w:val="000000"/>
          <w:u w:val="single"/>
          <w:rtl/>
          <w:lang w:bidi="he-IL"/>
        </w:rPr>
        <w:t>י</w:t>
      </w:r>
      <w:proofErr w:type="spellStart"/>
      <w:r w:rsidRPr="00CE5665">
        <w:rPr>
          <w:rFonts w:ascii="Times New Roman" w:hAnsi="Times New Roman" w:cs="Times New Roman"/>
          <w:b/>
          <w:bCs/>
          <w:color w:val="000000"/>
          <w:sz w:val="24"/>
          <w:szCs w:val="24"/>
          <w:u w:val="single"/>
        </w:rPr>
        <w:t>קא</w:t>
      </w:r>
      <w:proofErr w:type="spellEnd"/>
    </w:p>
    <w:p w14:paraId="4ECA4D48" w14:textId="111C11DE" w:rsidR="002F6191" w:rsidRPr="002F6191" w:rsidRDefault="002F6191" w:rsidP="00CE5665">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4203A77C" w14:textId="2EAB1490"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11. </w:t>
      </w:r>
      <w:r w:rsidRPr="002F6191">
        <w:rPr>
          <w:rFonts w:ascii="Times New Roman" w:eastAsia="Times New Roman" w:hAnsi="Times New Roman" w:cs="Times New Roman"/>
          <w:b/>
          <w:bCs/>
          <w:color w:val="000000"/>
          <w:sz w:val="24"/>
          <w:szCs w:val="24"/>
          <w:rtl/>
          <w:lang w:bidi="he-IL"/>
        </w:rPr>
        <w:t>שולחן ערוך יורה דעה הלכות תערובות סימן קי</w:t>
      </w:r>
    </w:p>
    <w:p w14:paraId="213D2235"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סעיף ט</w:t>
      </w:r>
    </w:p>
    <w:p w14:paraId="4155FCC8" w14:textId="74E08C70"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ספק טרפה שנתערב באחרות, כולן אסורות עד שיהא בהיתר כדי לבטל האיסור אם הוא מדברים המתבטלים. שכיון</w:t>
      </w:r>
      <w:r w:rsidRPr="002F6191">
        <w:rPr>
          <w:rFonts w:ascii="Times New Roman" w:eastAsia="Times New Roman" w:hAnsi="Times New Roman" w:cs="Times New Roman"/>
          <w:color w:val="000000"/>
          <w:sz w:val="24"/>
          <w:szCs w:val="24"/>
          <w:rtl/>
        </w:rPr>
        <w:t xml:space="preserve"> </w:t>
      </w:r>
      <w:r w:rsidRPr="002F6191">
        <w:rPr>
          <w:rFonts w:ascii="Times New Roman" w:eastAsia="Times New Roman" w:hAnsi="Times New Roman" w:cs="Times New Roman"/>
          <w:color w:val="000000"/>
          <w:sz w:val="24"/>
          <w:szCs w:val="24"/>
          <w:rtl/>
          <w:lang w:bidi="he-IL"/>
        </w:rPr>
        <w:t>שספק הראשון היה בגופו, אין להתירו מספק ספיקא. הגה: ויש אומרים הטעם דאסור הואיל והספק</w:t>
      </w:r>
      <w:r w:rsidRPr="002F6191">
        <w:rPr>
          <w:rFonts w:ascii="Times New Roman" w:eastAsia="Times New Roman" w:hAnsi="Times New Roman" w:cs="Times New Roman"/>
          <w:color w:val="000000"/>
          <w:sz w:val="24"/>
          <w:szCs w:val="24"/>
          <w:rtl/>
        </w:rPr>
        <w:t xml:space="preserve"> </w:t>
      </w:r>
      <w:r w:rsidRPr="002F6191">
        <w:rPr>
          <w:rFonts w:ascii="Times New Roman" w:eastAsia="Times New Roman" w:hAnsi="Times New Roman" w:cs="Times New Roman"/>
          <w:color w:val="000000"/>
          <w:sz w:val="24"/>
          <w:szCs w:val="24"/>
          <w:rtl/>
          <w:lang w:bidi="he-IL"/>
        </w:rPr>
        <w:t>הוא איסור מדאורייתא ולא נוכל לומר עוד ספק שאין כאן איסור, רק שנתערב באחרים, לא מקרי ספק ספיקא ואסור (שם)…</w:t>
      </w:r>
    </w:p>
    <w:p w14:paraId="1ACF60F8"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20C7DB8B" w14:textId="26191ACE"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12. </w:t>
      </w:r>
      <w:r w:rsidRPr="002F6191">
        <w:rPr>
          <w:rFonts w:ascii="Times New Roman" w:eastAsia="Times New Roman" w:hAnsi="Times New Roman" w:cs="Times New Roman"/>
          <w:b/>
          <w:bCs/>
          <w:color w:val="000000"/>
          <w:sz w:val="24"/>
          <w:szCs w:val="24"/>
          <w:rtl/>
          <w:lang w:bidi="he-IL"/>
        </w:rPr>
        <w:t>שולחן ערוך יורה דעה הלכות תערובות סימן קי</w:t>
      </w:r>
    </w:p>
    <w:p w14:paraId="2E3E27FB"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סעיף ד</w:t>
      </w:r>
    </w:p>
    <w:p w14:paraId="2190A2C6" w14:textId="304429D2"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רוב חנויות מוכרות בשר שחוטה, ומיעוט מוכרות בשר נבילה, עח'</w:t>
      </w:r>
      <w:r w:rsidRPr="002F6191">
        <w:rPr>
          <w:rFonts w:ascii="Times New Roman" w:eastAsia="Times New Roman" w:hAnsi="Times New Roman" w:cs="Times New Roman"/>
          <w:color w:val="000000"/>
          <w:sz w:val="24"/>
          <w:szCs w:val="24"/>
          <w:rtl/>
        </w:rPr>
        <w:t xml:space="preserve">&gt; </w:t>
      </w:r>
      <w:r w:rsidRPr="002F6191">
        <w:rPr>
          <w:rFonts w:ascii="Times New Roman" w:eastAsia="Times New Roman" w:hAnsi="Times New Roman" w:cs="Times New Roman"/>
          <w:color w:val="000000"/>
          <w:sz w:val="24"/>
          <w:szCs w:val="24"/>
          <w:rtl/>
          <w:lang w:bidi="he-IL"/>
        </w:rPr>
        <w:t>לקח מאחת מהן ואינו יודע מאיזה מהן לקח ונתערבה באחרות ואינה ניכרת, בטילה ברוב משום ספק ספיקא. הגה: ויש אוסרין בכה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משום דכל מקום דאיסור במקומו הוי כמחצה על מחצה, כז והואיל וספק הראשון אסור מן התורה ואין כאן עוד ספיקא להתיר, רק תערובת, לא מקרי ספק ספיקא (ארוך כלל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והכי נהוג.</w:t>
      </w:r>
      <w:r w:rsidRPr="002F6191">
        <w:rPr>
          <w:rFonts w:ascii="Times New Roman" w:eastAsia="Times New Roman" w:hAnsi="Times New Roman" w:cs="Times New Roman"/>
          <w:color w:val="000000"/>
          <w:sz w:val="24"/>
          <w:szCs w:val="24"/>
          <w:rtl/>
        </w:rPr>
        <w:t> </w:t>
      </w:r>
    </w:p>
    <w:p w14:paraId="44C1508F"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473C547E" w14:textId="4C25B1EB"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13. </w:t>
      </w:r>
      <w:r w:rsidRPr="002F6191">
        <w:rPr>
          <w:rFonts w:ascii="Times New Roman" w:eastAsia="Times New Roman" w:hAnsi="Times New Roman" w:cs="Times New Roman"/>
          <w:b/>
          <w:bCs/>
          <w:color w:val="000000"/>
          <w:sz w:val="24"/>
          <w:szCs w:val="24"/>
          <w:rtl/>
          <w:lang w:bidi="he-IL"/>
        </w:rPr>
        <w:t>ט</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ז יורה דעה סימן קי</w:t>
      </w:r>
    </w:p>
    <w:p w14:paraId="708237BE" w14:textId="5D275598"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רוב חנויות כו'. יש כאן תמיה על הש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ע שהרי 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לא כתב כן דמהני תערובות אלא בלקח ממקולין שיש שם בשר טריפה נתערב בין הכשירות ששני מיני קבוע יש לפנינו האחד הוא קבוע דאורייתא דהיינו ט' חנויות כשרות וא' טריפה שבזה אמרינן מדאורייתא כל קבוע כמחצה כו' כיון שהאיסור ניכר במקומו ובזה אין חילוק בין ראויה להתכבד או לא וקבוע דרבנן הוא במקולין אחד שנמצא שם טריפה נתערבה בין הכשירות ואינו יודע מאיזה לקח דמדאורייתא הוה כל בשר שבמקולין כשר דבטל ברוב אלא דחכמים גזרו באם יש שם חתיכה הראויה להתכבד דלא ליהוי בטילה ונתנו על מקולין זה דין קבוע דכן קרו להו בגמרא בזבחים (דף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בתערובת בעלי חיים שהם חשובות דהוה לה קבוע וכן כתבו התוספות בפסחים (דף ט') דיבור המתחיל היינו תשע חנויות וכן בסמ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ק סוף סימן רי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ד קראו גם כן קבוע דרבנן והרשב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כתב בהך קבוע דרבנן שאם אחר שלקחו מקבוע זה ונתערב באחרים מותר מטעם ספק ספיקא אבל בקבוע דאורייתא שזכרנו ודאי לא מהני אחר כך תערובות כמו שכתב 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גופיה הביאו הטור סוף סי' זה דצריך שיהא ספק ראשון מותר מן התורה דוקא ואין איסור אלא מדרבנן וגם דין כוס של עובד כוכבים שנתערב שמביא 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ראיה ממנו הוה כן דמן התורה אפי' בכלי חשוב בטל ואין איסור אלא מדרבנן כמו שכתבו בזבחים (דף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דיבור המתחיל אלא אמר רבא וכן הוא מבואר בת</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הארוך למעיין שם שכתבו לדין זה על דין זה שזכרתי וכן היה ליה לש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ע לכתוב מקולין שנתערבה שם טריפה ולקח ממנה ואינו יודע מאיזה מהם לקח ונתערב באחרים כו' וכן הוא דעת או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כלל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דין 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ב דדוקא באיסור דרבנן דהיינו כגון תשע חנויות ופירש אחד מהם שלא בפנינו שהוא מותר מן התורה כיון שפירש שלא בפנינו אלא שחכמים אסרוהו מטעם בשר שנתעלם מן העין כמ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הש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ע כאן סוף סעיף ג' בזה דוקא מהני מה שנתערב אח</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ומותר אפי' ראוי להתכבד ואין להקשות הא קי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ספיקא דרבנן לקולא ולמה ליה תרי ספיקות כבר תירץ שם או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 xml:space="preserve">ה כיון שכאן יש איסור דאורייתא אלא שהותר מכח ביטול ברוב וחכמים אסרוהו </w:t>
      </w:r>
      <w:r w:rsidRPr="002F6191">
        <w:rPr>
          <w:rFonts w:ascii="Times New Roman" w:eastAsia="Times New Roman" w:hAnsi="Times New Roman" w:cs="Times New Roman"/>
          <w:color w:val="000000"/>
          <w:sz w:val="24"/>
          <w:szCs w:val="24"/>
          <w:rtl/>
          <w:lang w:bidi="he-IL"/>
        </w:rPr>
        <w:lastRenderedPageBreak/>
        <w:t>וחשבוהו להמיעוט כאילו הוא מחצה כיון שראוי להתכבד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צריך תרי ספיקות להתיר נמצא דהרשב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ואו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הם שוים לגמרי דהרשב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מיירי בקבוע דרבנן וע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אפי' לקח בפנינו משם ונתערב אח</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באחרים מותר כיון שגם במקום הקביעות אין כאן אלא איסור דרבנן אבל בקבוע דאורייתא כההיא דתשע חנויות לא מהני ספק ספיקא אלא אחר שפירש שלא בפנינו שאיסורו מדרבנן והנה ראיתי לבעל הגהת או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בסוף הספר שכתב בזה דאו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חולק עם 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דכאן שאינו מחלק בין נולד הספק בקביעות או לא ולא דק כלל ואע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פ שאיני כדאי לחלוק 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האמת הברור שבעלי השלחן ערוך הרב 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ואחריו רמ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שהביא כאן מחלוקת או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על דין זה בשם יש אוסרין כו' לא עיינו כל הצורך בזה דבאמת כולי עלמא שוין הם בדין זה וכמו שכתבתי כן נראה לע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ד פשוט גם מו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ח 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פירש דברי 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כמו שכתבתי ולא כש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ע ועיין מה שאכתוב בסימן זה סעיף ח' על דברי הש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ע כאן עוד דלא קיימא לן כהך סעיף אלא בעינן ג' תערובות דוקא:</w:t>
      </w:r>
    </w:p>
    <w:p w14:paraId="4EA16949"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2150F9B3" w14:textId="70636199"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14. </w:t>
      </w:r>
      <w:r w:rsidRPr="002F6191">
        <w:rPr>
          <w:rFonts w:ascii="Times New Roman" w:eastAsia="Times New Roman" w:hAnsi="Times New Roman" w:cs="Times New Roman"/>
          <w:b/>
          <w:bCs/>
          <w:color w:val="000000"/>
          <w:sz w:val="24"/>
          <w:szCs w:val="24"/>
          <w:rtl/>
          <w:lang w:bidi="he-IL"/>
        </w:rPr>
        <w:t>ש</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ך יורה דעה סימן קי</w:t>
      </w:r>
    </w:p>
    <w:p w14:paraId="3A881C3F" w14:textId="2FA40D0A"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כג  בטלה ברוב כו'. צ</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ע דלא יהא אלא תערובות הא המחבר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בס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ח דלא שרי אלא בג' תערובות והרשב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לטעמיה אזיל דס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דשרי בב' תערובות וכדלקמן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ק 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ט וצ</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דס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להמחבר דכיון דקבוע חידוש הוא גרע מתערובות וכל שנתערב אח</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אזלינן בתר רוב ושרי ועוד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כיון דבלא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הרבה פוסקים מתירים בב' תערובות וכמו שיתבאר בס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ק 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ט 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בקבוע דחידוש הוא אין לך בו אלא חידושו ושרי בנתערב אח</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ודוחק:</w:t>
      </w:r>
    </w:p>
    <w:p w14:paraId="12B07D06"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17B90462" w14:textId="675CBEB5"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15. </w:t>
      </w:r>
      <w:r w:rsidRPr="002F6191">
        <w:rPr>
          <w:rFonts w:ascii="Times New Roman" w:eastAsia="Times New Roman" w:hAnsi="Times New Roman" w:cs="Times New Roman"/>
          <w:b/>
          <w:bCs/>
          <w:color w:val="000000"/>
          <w:sz w:val="24"/>
          <w:szCs w:val="24"/>
          <w:rtl/>
          <w:lang w:bidi="he-IL"/>
        </w:rPr>
        <w:t>רבי עקיבא איגר יורה דעה סימן קי</w:t>
      </w:r>
    </w:p>
    <w:p w14:paraId="2FE9D5BB"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סעיף ד</w:t>
      </w:r>
    </w:p>
    <w:p w14:paraId="38B92E44"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ך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ק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דכיון דקבוע חידוש הוא. לא זכיתי להבין הא גם לקמן (בסעי' ח') דמה דנפל א' לאחרים הא דלא שריא מטעם דמרובא פריש והך דנפל מרובא דהיתר נפל היינו ג</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מטעם דהוי קבוע (דמיירי בפירש בפנינו לשיטת 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או דגזרי' שמא יקח מהקבוע לשיטת הרא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וכיון דהתם דהוי רק קבוע דרבנן אסרי' התערובות הב' מכ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הכא דהוי קבוע דאורייתא וצע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w:t>
      </w:r>
    </w:p>
    <w:p w14:paraId="3330BD8C"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6FE46B57"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70A695D2" w14:textId="77777777" w:rsidR="00CE5665" w:rsidRDefault="00CE5665" w:rsidP="00CE5665">
      <w:pPr>
        <w:pStyle w:val="NormalWeb"/>
        <w:bidi/>
        <w:spacing w:before="0" w:beforeAutospacing="0" w:after="0" w:afterAutospacing="0"/>
        <w:jc w:val="both"/>
      </w:pPr>
      <w:r>
        <w:rPr>
          <w:b/>
          <w:bCs/>
          <w:color w:val="000000"/>
          <w:u w:val="single"/>
          <w:rtl/>
          <w:lang w:bidi="he-IL"/>
        </w:rPr>
        <w:t>ענף ג׳ – ספק ספיקא בתערובת</w:t>
      </w:r>
    </w:p>
    <w:p w14:paraId="28F6CD63" w14:textId="23679718" w:rsidR="002F6191" w:rsidRPr="002F6191" w:rsidRDefault="002F6191" w:rsidP="00CE5665">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1F320E48" w14:textId="6D5900AE"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16. </w:t>
      </w:r>
      <w:r w:rsidRPr="002F6191">
        <w:rPr>
          <w:rFonts w:ascii="Times New Roman" w:eastAsia="Times New Roman" w:hAnsi="Times New Roman" w:cs="Times New Roman"/>
          <w:b/>
          <w:bCs/>
          <w:color w:val="000000"/>
          <w:sz w:val="24"/>
          <w:szCs w:val="24"/>
          <w:rtl/>
          <w:lang w:bidi="he-IL"/>
        </w:rPr>
        <w:t>תלמוד בבלי מסכת זבחים דף עד עמוד א</w:t>
      </w:r>
    </w:p>
    <w:p w14:paraId="5E5AA64A"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אמר רב: טבעת של עבודת כוכבים שנתערבה במאה טבעות, ופרשו ארבעים למקום אחד וששים למקום אחר, פרשה אחת מארבעים - אינה אוסרת, אחת מששים - אוסרת; מאי שנא אחת מארבעים דלא? דאמרינן: איסורא ברובא איתיה, אחת מששים נמי אמרינן: איסורא ברובא איתיה! אלא, אם פרשו ארבעים כולן למקום אחד - אין אוסרות, ששים למקום אחד - אוסרות. כי אמריתה קמיה דשמואל, 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הנח לעבודת כוכבים, שספיקה וספק ספיקה אסורה עד סוף העולם. מיתיבי: ספק עבודת כוכבים אסורה, וספק ספיקה מותרת; כיצד? כוס של עבודת כוכבים שנפל לאוצר מלא כוסות - כולן אסורין, פירש אחד מהן לריבוא ומריבוא לריבוא - מותרין! תנאי היא; דתניא, ר' יהודה אומר: רימוני באדן אוסרין בכל שהוא, כיצד? נפל אחד מהן לתוך ריבוא ומריבוא לריבוא - אסורין;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בן יהודה אומר משום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לריבוא - אסורין, ומריבוא לשלשה ומשלשה למקום אחר - מותר.</w:t>
      </w:r>
    </w:p>
    <w:p w14:paraId="56AA3F52"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5C4C0FD8" w14:textId="1281C183"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17. </w:t>
      </w:r>
      <w:r w:rsidRPr="002F6191">
        <w:rPr>
          <w:rFonts w:ascii="Times New Roman" w:eastAsia="Times New Roman" w:hAnsi="Times New Roman" w:cs="Times New Roman"/>
          <w:b/>
          <w:bCs/>
          <w:color w:val="000000"/>
          <w:sz w:val="24"/>
          <w:szCs w:val="24"/>
          <w:rtl/>
          <w:lang w:bidi="he-IL"/>
        </w:rPr>
        <w:t>רש</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י מסכת זבחים דף עד עמוד א</w:t>
      </w:r>
    </w:p>
    <w:p w14:paraId="6D08B040"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פירשה אחת מארבעים - ונתערבה באחרות אינן נאסרות וכולה מפרש לה ואזיל.</w:t>
      </w:r>
    </w:p>
    <w:p w14:paraId="015E7ED7"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מאי שנא אחד מהארבעים - דלא אסרה תערובתה דאמרינן איסורא ברובא איתיה בששים.</w:t>
      </w:r>
    </w:p>
    <w:p w14:paraId="2134ADB0"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א' מששים - נימא נמי הך דפריש דהיתירא הוא ואיסורא ברובא איתיה בחמשים ותשע הנותרים.</w:t>
      </w:r>
    </w:p>
    <w:p w14:paraId="7CF7F986"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אלא - 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ק פירשו הארבעים כולם למקום אחד ונתערבו בשאר טבעות אינן אוסרים דאמרינן איסורא בששים איתיה ונהי דהנך עצמם אם לא נתערבו באחרות אסורות לעולם דאפילו ר' אליעזר לא אמר תולין את האיסור אלא בדבר שאבד כגון שנפלה אחת מהן לים הגדול דומיא דקרב הראש של אחד מהן אבל לא לתלותו בששים ולהתיר את הארבעים דאין ביטול ברוב לעבודת כוכבים והוו כולהו ספק עבודת כוכבים אבל כי נתערבו באחרות הוו להו ספק ספיקא של עבודת כוכבים.</w:t>
      </w:r>
    </w:p>
    <w:p w14:paraId="502C850C"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פירשו ששים למקום אחד אסורות - דכיון דאיסורא ברובא איתיה הוו כולהו ספק עבודת כוכבים.</w:t>
      </w:r>
    </w:p>
    <w:p w14:paraId="56F90D3A"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הנח לעבודת כוכבים - מלהקל בספק ספיקא כשאר איסורין ואפילו פירשו ארבעים למקום אחד אסורות.</w:t>
      </w:r>
    </w:p>
    <w:p w14:paraId="2B7D4B2E"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תנאי היא דתניא ר' יהודה אומר רמוני בדן כו' - רמוני בדן אחד מששה דברים שאינן בטילים הן הלכך אוסרים בכל שהוא אם של ערלה או של תרומה הן כולן אסורין ואפילו אחרונים.</w:t>
      </w:r>
    </w:p>
    <w:p w14:paraId="00B9E6C7"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אומר לריבוא אסורין - ריבוא הראשון שהאיסור עצמו נפל שם אסור אבל פירש אחד מאותו ריבוא לג' רמונים ומן השלישי פירש אחד למקום אחר מותר אף הג' אמצעיים דספק ספיקא בטיל.</w:t>
      </w:r>
    </w:p>
    <w:p w14:paraId="76D70335"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31A2FAD2" w14:textId="02CB054F"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18. </w:t>
      </w:r>
      <w:r w:rsidRPr="002F6191">
        <w:rPr>
          <w:rFonts w:ascii="Times New Roman" w:eastAsia="Times New Roman" w:hAnsi="Times New Roman" w:cs="Times New Roman"/>
          <w:b/>
          <w:bCs/>
          <w:color w:val="000000"/>
          <w:sz w:val="24"/>
          <w:szCs w:val="24"/>
          <w:rtl/>
          <w:lang w:bidi="he-IL"/>
        </w:rPr>
        <w:t>תוספות מסכת זבחים דף עד עמוד א</w:t>
      </w:r>
    </w:p>
    <w:p w14:paraId="547D2553"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פירש אחד מהן לריבוא ומריבוא לריבוא מותרין - לא אצטריך מריבוא לריבוא אלא למימר מאן דאסר אסר בכולהו כדפרישית לעיל 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 xml:space="preserve">נ משום דיש חילוק בין ריבוא ראשון לריבוא שני דריבוא ראשון אי מתהני מכולהו בבת אחת אסור דקמתהני בחדא ספיקא כיון </w:t>
      </w:r>
      <w:r w:rsidRPr="002F6191">
        <w:rPr>
          <w:rFonts w:ascii="Times New Roman" w:eastAsia="Times New Roman" w:hAnsi="Times New Roman" w:cs="Times New Roman"/>
          <w:color w:val="000000"/>
          <w:sz w:val="24"/>
          <w:szCs w:val="24"/>
          <w:rtl/>
          <w:lang w:bidi="he-IL"/>
        </w:rPr>
        <w:lastRenderedPageBreak/>
        <w:t>דבבת אחת מתהני אבל ריבוא שני אפילו נהנה מכולם בבת א' ספק ספיקא הוא ושרי וכן מריבוא לג' ומג' לג' מותר אבל אסור ליהנות מג' הראשונים בבת אחת ומן השניים שרי מהאי טעמא דפריש ובקונטרס לא פירש כן.</w:t>
      </w:r>
    </w:p>
    <w:p w14:paraId="600DD597"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0DC7E60A" w14:textId="3FCA0508"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19. </w:t>
      </w:r>
      <w:r w:rsidRPr="002F6191">
        <w:rPr>
          <w:rFonts w:ascii="Times New Roman" w:eastAsia="Times New Roman" w:hAnsi="Times New Roman" w:cs="Times New Roman"/>
          <w:b/>
          <w:bCs/>
          <w:color w:val="000000"/>
          <w:sz w:val="24"/>
          <w:szCs w:val="24"/>
          <w:rtl/>
          <w:lang w:bidi="he-IL"/>
        </w:rPr>
        <w:t>תורת הבית הקצר בית ד שער ב</w:t>
      </w:r>
    </w:p>
    <w:p w14:paraId="48D0BB7D"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אם פירשו העשרים למקום אחד והשלשים למקום אחר כל העשרים מותרים והשלשים אסורים שאני אומר האיסור לתוך הרוב נשאר. וכן לעולם כל שפירש המיעוט לצד אחד והרוב לצד אחר אני אומר האיסור לתוך הרוב נשאר. נפלו כל השלשים למקום אחד הכל אסור כאילו נפל כאן האיסור בידוע. ואין אומרין בכל כיוצא בזה ספק ספיקא לקולא, שכל שנפל הרוב למקום אחר רואין אנו כאילו היה האיסור בידוע בתוך הרוב. אבל אם נפלו שם המיעוט כולן מותרין כמו שבארנו…</w:t>
      </w:r>
    </w:p>
    <w:p w14:paraId="0AB58A8C"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7190D20E" w14:textId="24AA8EC4"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20. </w:t>
      </w:r>
      <w:r w:rsidRPr="002F6191">
        <w:rPr>
          <w:rFonts w:ascii="Times New Roman" w:eastAsia="Times New Roman" w:hAnsi="Times New Roman" w:cs="Times New Roman"/>
          <w:b/>
          <w:bCs/>
          <w:color w:val="000000"/>
          <w:sz w:val="24"/>
          <w:szCs w:val="24"/>
          <w:rtl/>
          <w:lang w:bidi="he-IL"/>
        </w:rPr>
        <w:t>רא</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ש מסכת חולין פרק ז</w:t>
      </w:r>
    </w:p>
    <w:p w14:paraId="5BD761F0"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סימן כ</w:t>
      </w:r>
    </w:p>
    <w:p w14:paraId="70D521F4"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וכן הא דאמרינן התם (דף עד א) גבי כוס של עבודת כוכבים שנפל לאוצר מלא כוסות כולן אסורין. פירש אחד מהן לריבוא ומריבוא לריבוא כולן מותרים למה לי שנתערב לריבוא מכי פריש יהא מותר אע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פ שלא נתערב דמרובא פריש. אלא משמע דאסור גזירה שמא יקח מן הקבוע ולא מסתבר לחלק בין קדשים ועבודת כוכבים לשאר איסורין…</w:t>
      </w:r>
    </w:p>
    <w:p w14:paraId="3B8491D1"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67DAC249" w14:textId="123DD5D7"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21. </w:t>
      </w:r>
      <w:r w:rsidRPr="002F6191">
        <w:rPr>
          <w:rFonts w:ascii="Times New Roman" w:eastAsia="Times New Roman" w:hAnsi="Times New Roman" w:cs="Times New Roman"/>
          <w:b/>
          <w:bCs/>
          <w:color w:val="000000"/>
          <w:sz w:val="24"/>
          <w:szCs w:val="24"/>
          <w:rtl/>
          <w:lang w:bidi="he-IL"/>
        </w:rPr>
        <w:t>תורת הבית הארוך בית ד שער ב</w:t>
      </w:r>
    </w:p>
    <w:p w14:paraId="4E5C4FAC"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גרסינן בזבחים בפרק התערובות אמר רב יהודה אמר רב טבעת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שנתערבה במאה טבעות ופירשו ששים למקום אחד וארבעים למקום אחד ופרשה אחת מארבעים אינה אוסרת מששים אוסרת. ואקשינן מאי שנא אחת מארבעים דלא דאמרינן איסורא לתוך רובא איתא אחת מששים נמי אמרינן איסורא ברובא איתא. אלא אימא פירשו ארבעים כולן למקום אחד אין אוסרין פירשו ששים כולן למקום אחד אוסרין. כי אמריתא קמיה דשמואל אמר לי הנח לע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שאפילו ספק ספיקא אסור עד סוף העולם. ואוקימנא כתנאי דתניא ר' יהודה אומר רמוני באדן אוסרין בכל שהן כיצד נפל אחד מהן לתוך ריבו(י)א ומריבוא לריבוא אסור ר' שמעון בן יהודה אומר משום ר' שמעון לריבוא אסור לשלש ומשלש למקום אחר מותר…</w:t>
      </w:r>
    </w:p>
    <w:p w14:paraId="46695B91"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והילכך חתיכת איסור [דף כד עמוד ב] חשובה שנפלה לתוך של היתר ומאותן חתיכות נפלה אחת מהן לתוך חתיכות אחרות או לקדירה כל אותו תערובת השני מותר שאני אומר האיסור לתוך הרוב נשאר וכן בכל האיסורין ואפילו באיסורין החמורין כחתיכה הראויה להתכבד בפני האורחין ובריה דגיד הנשה ודבר שיש לו מתירין שהרי בטבעת של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וברמוני באדן שאין להן ביטול אמרו כן.</w:t>
      </w:r>
    </w:p>
    <w:p w14:paraId="52EA9A99"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0D39C005" w14:textId="555FBEEA"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22. </w:t>
      </w:r>
      <w:r w:rsidRPr="002F6191">
        <w:rPr>
          <w:rFonts w:ascii="Times New Roman" w:eastAsia="Times New Roman" w:hAnsi="Times New Roman" w:cs="Times New Roman"/>
          <w:b/>
          <w:bCs/>
          <w:color w:val="000000"/>
          <w:sz w:val="24"/>
          <w:szCs w:val="24"/>
          <w:rtl/>
          <w:lang w:bidi="he-IL"/>
        </w:rPr>
        <w:t>רמב</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ם הלכות מאכלות אסורות פרק טז</w:t>
      </w:r>
    </w:p>
    <w:p w14:paraId="7B882A86"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הלכה י</w:t>
      </w:r>
    </w:p>
    <w:p w14:paraId="31D4450D"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נפל רמון אחד מן התערובת הזאת לשני רמונים אחרים מרמוני בדן, ונפל מן השלשה רמון אחד לרמונים אחרים הרי אלו ה האחרים מותרין שהרי הרמון של תערובת הראשונה בטל ברוב, ואם נפל מן התערובת הראשונה רמון לאלף כולן אסורין, לא נאמר בטל ברוב אלא להתיר ספק ספיקן שאם יפול מן התערובת השנייה למקום אחר אינו אוסר וכן כל כיוצא בזה.</w:t>
      </w:r>
      <w:r w:rsidRPr="002F6191">
        <w:rPr>
          <w:rFonts w:ascii="Times New Roman" w:eastAsia="Times New Roman" w:hAnsi="Times New Roman" w:cs="Times New Roman"/>
          <w:color w:val="000000"/>
          <w:sz w:val="24"/>
          <w:szCs w:val="24"/>
          <w:rtl/>
        </w:rPr>
        <w:t> </w:t>
      </w:r>
    </w:p>
    <w:p w14:paraId="3769CCA1"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70DC0C36" w14:textId="00D65ECB"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23. </w:t>
      </w:r>
      <w:r w:rsidRPr="002F6191">
        <w:rPr>
          <w:rFonts w:ascii="Times New Roman" w:eastAsia="Times New Roman" w:hAnsi="Times New Roman" w:cs="Times New Roman"/>
          <w:b/>
          <w:bCs/>
          <w:color w:val="000000"/>
          <w:sz w:val="24"/>
          <w:szCs w:val="24"/>
          <w:rtl/>
          <w:lang w:bidi="he-IL"/>
        </w:rPr>
        <w:t>רמב</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ם הלכות עבודה זרה פרק ז</w:t>
      </w:r>
    </w:p>
    <w:p w14:paraId="44CD57A6"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הלכה י</w:t>
      </w:r>
    </w:p>
    <w:p w14:paraId="14A841AA"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עבודת כוכבים או אשרה שנשרפה אפרה אסור בהנאה, וגחלת של עבודת כוכבים אסורה והשלהבת מותרת מפני שאין בה ממש, ספק עבודת כוכבים אסור ספק ספיקה מותר, כיצד כוס של עבודת כוכבים שנפל באוצר מלא כוסות כולן אסורים מפני שעבודת כוכבים וכל משמשיה אוסרין בכל שהן, פירש כוס אחד מן התערובת ונפל לכוסות שנים הרי אלו מותרין, טבעת של עבודת כוכבים שנתערבה בכמה טבעות ונפלו שתים מהן לים הגדול הותרו כולן שאני אומר אותה הטבעת היתה בכלל השתים, נתערבה במאה ונתחלקו ג ארבעים למקום אחד וששים למקום אחר ונפלו הארבעים כולן לטבעות אחרות כלן מותרות שאני אומר אותה הטבעת האסורה ברוב היא, נפלו הששים לטבעות אחרות כולן אסורות. +/השגת הראב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ד/ טבעת של וכו'. 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לפי הסוגיא השנויה בזבחים בעינן שנתערב עוד מאותן שלשה לשני</w:t>
      </w:r>
    </w:p>
    <w:p w14:paraId="15EBDFBE"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14F32C5B" w14:textId="0AADC0A9"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24. </w:t>
      </w:r>
      <w:r w:rsidRPr="002F6191">
        <w:rPr>
          <w:rFonts w:ascii="Times New Roman" w:eastAsia="Times New Roman" w:hAnsi="Times New Roman" w:cs="Times New Roman"/>
          <w:b/>
          <w:bCs/>
          <w:color w:val="000000"/>
          <w:sz w:val="24"/>
          <w:szCs w:val="24"/>
          <w:rtl/>
          <w:lang w:bidi="he-IL"/>
        </w:rPr>
        <w:t>כסף משנה הלכות עבודה זרה פרק ז</w:t>
      </w:r>
    </w:p>
    <w:p w14:paraId="4FF9589A"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הלכה י</w:t>
      </w:r>
    </w:p>
    <w:p w14:paraId="2BC8F8F8"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ספק אסור ספק ספיקה מותר. - …ולפיכך כתב רבינו ונפל לכוסות שנים. אבל קשה שכתב בפ' ט</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מהלכות מאכלות אסורות נפל רמון אחד מן התערובת הזאת לשנים רמונים אחרים וכו' ואם נפל מן התערובת הראשונה אחד לאלף וכו' הרי כלם אסורים הרי שהוא מצריך שלש תערובות בפשט הברייתא וגבי עבודת כוכבים למה הספיק בשתי תערובות שלא כפשט הברייתא. ועוד קשה דאטו עבודת כוכבים מיגרע גרע מרמוני בדן. ואפשר שהוא 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לא היה גורס בברייתא דכוס של עבודת כוכבים ומרבוא לרבוא ובברייתא דרמוני בדן היה גורס בדברי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מרבוא לשלשה ומשלשה למקום אחר, וטעמא דמלתא משום דאע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דמדינא בשתי תערובות סגי כברייתא דעבודת כוכבים ברמוני בדן החמירו להצריכן שלש תערובות מפני שהוא דבר שאפשר שיהיו לו מתירין אם יתפררו הרמונים ואע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 xml:space="preserve">ג </w:t>
      </w:r>
      <w:r w:rsidRPr="002F6191">
        <w:rPr>
          <w:rFonts w:ascii="Times New Roman" w:eastAsia="Times New Roman" w:hAnsi="Times New Roman" w:cs="Times New Roman"/>
          <w:color w:val="000000"/>
          <w:sz w:val="24"/>
          <w:szCs w:val="24"/>
          <w:rtl/>
          <w:lang w:bidi="he-IL"/>
        </w:rPr>
        <w:lastRenderedPageBreak/>
        <w:t>דלהרשב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לא חשיב בכי האי גונא דבר שיש לו מתירין כדמשמע בטור יורה דעה סימן ק</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ב לרבינו חשיב. 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נ דברמוני בדן חיישינן דילמא אתו לזלזולי ביה ולפיכך החמירו יותר אבל בעבודת כוכבים דכולי עלמא פרשי מינה לא גזור כולי האי. אבל מדבריו בפרק ט</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גבי רמוני בדן משמע דשורת הדין כן וצ</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ע:</w:t>
      </w:r>
    </w:p>
    <w:p w14:paraId="58040095"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2C9740B4" w14:textId="59D4D6BF"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25. </w:t>
      </w:r>
      <w:r w:rsidRPr="002F6191">
        <w:rPr>
          <w:rFonts w:ascii="Times New Roman" w:eastAsia="Times New Roman" w:hAnsi="Times New Roman" w:cs="Times New Roman"/>
          <w:b/>
          <w:bCs/>
          <w:color w:val="000000"/>
          <w:sz w:val="24"/>
          <w:szCs w:val="24"/>
          <w:rtl/>
          <w:lang w:bidi="he-IL"/>
        </w:rPr>
        <w:t>רדב</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ז הלכות מאכלות אסורות פרק טז</w:t>
      </w:r>
    </w:p>
    <w:p w14:paraId="4199F46F"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נפל רמון אחד וכו'. פ' התערובות תניא ר' יהודה אומר רמוני בדן אסורין בכל שהוא כיצד נפל אחד מהם לתוך רבוא ומרבוא לרבוא אסורין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בן יהודה משום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לרבוא אסורין ומרבוא לשלשה ומשלשה למקום אחר מותר ובהא קמפלגי לר' יהודה לעולם התערובת השני אסור ואין לו תקנה ולר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אם נפל מן התערובת השני לשלישי הותר גם השני והלכה כר' יהודה. ולא הזכיר רבינו היתר בתערובת השני לפי שאין לו תקנה אפי' שיפול ממנו לשלישי דס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לר' יהודה דכל דבר שהוא ספק איסור תורה אם נתערב אינו חשוב אלא ספק אחד והתערובת הראשון הוא איסור תורה ודאי והתערובת השני הוא ספק והשלישי הוי ספק ספיקא ומותר ואפי' היה התערובת השני חד בתרי כיון דבטיל מן התורה הותר התערובת השלישי אבל השני לעולם באיסורו עומד. והא דתניא ספק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אסורה ספק ספיקא מותרת כיצד כוס של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שנפל לאוצר מלא כוסות כולן אסורין פירש אחד מהן לרבוא ומרבוא לרבוא מותרין ומשמע בין תערובת שני ובין שלישי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היא ואינה הלכה והכי מוקי לה בגמ' כר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נ איכא לפרושי פלוגתייהו דר' יהודה ור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הכי דלר' יהודה אפי' כמה ספיקי אסור דמשום דחשיבי לא בטלי כלל דומיא דע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דאמר שמואל הנח לע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דספק ספיקה אסורה עד סוף העולם ושמואל סבר לה כר' יהודה בחדא בע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ופליג עליה בחדא בשאר איסורין ולר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תערובת שני דהוי חד ספיקא אסור לעולם אבל אם נפל לשלישי השלישי מותר ופסק רבינו כר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דהך סתמא דכוס של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אתיא כוותיה והא דתניא פירש אחד מהם לרבוא כלומר עדיין אסורין אבל אם פירש מרבוא לרבוא מותרין כלומר האחרון ותו דמסתבר טעמיה דר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וזו שיטה נכונה אע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פ שאין נראה כן מדברי רש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ולכל הפירושים קשיא טובא מה שכתב בפ</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מהלכות עכו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ם ספק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אסור ספק ספיקא מותר כיצד כוס של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שנפל באוצר מלא כוסות כולן אסורות מפני שע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אוסרין בכל שהוא פירש כוס אחד מהתערובת ונפל לכוסות שנים הרי אלו מותרין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והרי זה הפך ממה שכתב כאן וכבר השיגו הראב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ד 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שם ומה שתירץ בעל מגדל עוז דאזיל בשיטת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ת אינו כלום שהרי בכאן היפך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ת. הילכך אם הלשון של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הוא בדיוק צ</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שהוא מחלק בין איסורי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לשאר איסורין החשובים שאינם בטלין הא כיצד איסור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אינו תלוי בחשיבות הדבר אלא אפי' דבר שאינו חשוב אוסר בכל שהוא הילכך הרי הוא לענין התערובת דומה לשאר איסורין ספיקו אסור ספק ספיקא מותר ולא היה גורס בברייתא ומרבוא לרבוא אלא הכי גריס פירש אחד מהם לרבוא מותרין ואגב דנקט רישא לרבוא נקט נמי בסיפא רבוא אבל 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לשנים אבל בשאר האיסורין שאינם מתבטלין מפני חשיבותן אפי' בתערובת השני עדיין החשיבות עומד בעינו ולפיכך אסור עד שיפול לשלישי והותר השלישי. וזה דרך נכון ליישב דברי רבינו אלא שאני רואה בסוגית פרק התערובות דמדמה כוס של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לרמון באדן ומוקי הך דכוס של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כר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ואדרבה אמרינן התם וכי תימא שני ליה לר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בין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לשאר איסורין כלומר שמחמיר בע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ומיקל בשאר איסורין. ולפיכך אני אומר שחזר בו רבינו מהאיך דע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או שיש חסרון בלשון שם וכך צריך להגיה ונפל לכוסות שנים ומשם לכוסות אחרים מותרים כלומר אלו האחרונים והיינו כי הך דהכא ממש:</w:t>
      </w:r>
      <w:r w:rsidRPr="002F6191">
        <w:rPr>
          <w:rFonts w:ascii="Times New Roman" w:eastAsia="Times New Roman" w:hAnsi="Times New Roman" w:cs="Times New Roman"/>
          <w:color w:val="000000"/>
          <w:sz w:val="24"/>
          <w:szCs w:val="24"/>
          <w:rtl/>
        </w:rPr>
        <w:t> </w:t>
      </w:r>
    </w:p>
    <w:p w14:paraId="4A432542"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0CF93424" w14:textId="0A5BA59F"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26. </w:t>
      </w:r>
      <w:r w:rsidRPr="002F6191">
        <w:rPr>
          <w:rFonts w:ascii="Times New Roman" w:eastAsia="Times New Roman" w:hAnsi="Times New Roman" w:cs="Times New Roman"/>
          <w:b/>
          <w:bCs/>
          <w:color w:val="000000"/>
          <w:sz w:val="24"/>
          <w:szCs w:val="24"/>
          <w:rtl/>
          <w:lang w:bidi="he-IL"/>
        </w:rPr>
        <w:t>שולחן ערוך יורה דעה הלכות תערובות סימן קי</w:t>
      </w:r>
    </w:p>
    <w:p w14:paraId="4F51F06A"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סעיף ח</w:t>
      </w:r>
    </w:p>
    <w:p w14:paraId="1580FA36" w14:textId="739804D4"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דבר שאינו בטל מחמת חשיבותו, שנתערב באחרים ונפל מהתערובת הזאת אחד לשנים אחרים, ונפל מן השלשה אחד לשנים אחרים, הרי אלו האחרים מותרים. שהרי האחד של תערובת הראשונה בטל ברוב.</w:t>
      </w:r>
      <w:r w:rsidRPr="002F6191">
        <w:rPr>
          <w:rFonts w:ascii="Times New Roman" w:eastAsia="Times New Roman" w:hAnsi="Times New Roman" w:cs="Times New Roman"/>
          <w:color w:val="000000"/>
          <w:sz w:val="24"/>
          <w:szCs w:val="24"/>
          <w:rtl/>
        </w:rPr>
        <w:t xml:space="preserve"> </w:t>
      </w:r>
      <w:r w:rsidRPr="002F6191">
        <w:rPr>
          <w:rFonts w:ascii="Times New Roman" w:eastAsia="Times New Roman" w:hAnsi="Times New Roman" w:cs="Times New Roman"/>
          <w:color w:val="000000"/>
          <w:sz w:val="24"/>
          <w:szCs w:val="24"/>
          <w:rtl/>
          <w:lang w:bidi="he-IL"/>
        </w:rPr>
        <w:t>ואם נפל אחד מהתערובת הראשונה לאלף, כולם אסורים, ולא נאמר בטל ברוב אלא להתיר ספק ספיקן, שאם יפול מן התערובת השניה למקום אחר, אינו אוסר. הגה: ומכל מקום אין לאדם אחד לאכול את כולן. ודוקא שהאיסור שנתערב הוא ודאי איסור, אבל ספק איסור שנתערב ונפל מאותה תערובת למקום אחר, התערובת השנית שרי. (ארוך כלל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w:t>
      </w:r>
    </w:p>
    <w:p w14:paraId="100BAC15"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2AD55987" w14:textId="1593CE0F"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27. </w:t>
      </w:r>
      <w:r w:rsidRPr="002F6191">
        <w:rPr>
          <w:rFonts w:ascii="Times New Roman" w:eastAsia="Times New Roman" w:hAnsi="Times New Roman" w:cs="Times New Roman"/>
          <w:b/>
          <w:bCs/>
          <w:color w:val="000000"/>
          <w:sz w:val="24"/>
          <w:szCs w:val="24"/>
          <w:rtl/>
          <w:lang w:bidi="he-IL"/>
        </w:rPr>
        <w:t>ש</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ך יורה דעה סימן קי</w:t>
      </w:r>
    </w:p>
    <w:p w14:paraId="55D856D9" w14:textId="6254C434"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נ  ונפל אחד כולן אסורים כו'. לטעמיה אזיל שכתב בספרו 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שכן הוא גירסת רש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ותוס' והרמב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ם אבל לא שת לבו לעיין היטב בתוס' ופוסקים שאף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פ שהם גורסים כגי' הרמב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ם מרבוא ומשלש למקום אחר מותרים הא כתבו התוספות שם (בזבחים דף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ד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אמאי דאמרינן בש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כוס של עבודת כוכבים שנפל לאוצר מלא כוסות ופירש אחד מהן לרבוא ומרבוא לרבוא מותרין וז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לא אצטריך מרבוא לרבוא אלא למימר דמאן דאסר אסר בכולהו וכדפי' לעיל 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נ משום דיש חילוק בין רבוא ראשון לרבוא שני דרבוא ראשון אי מתהני מכולן בבת א' אסור דקמתהני בחד ספיקא כיון דבבת אחת מתהני אבל רבוא שני אפילו נהנה מכולן בבת אחת ספק ספיקא הוא ושרי וכן מרבוא לג' ומג' למקום אחר אסור ליהנות מג' הראשון בבת אחת ומן השנים שרו מה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ט דפריש עכ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הרא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פרק ג</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(סי' 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ומביאו 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בסי' קצ</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ט בשם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וכן הוא בתשובת 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בסי' תש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בשם מהר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ם מרוטנבורק ממש כדברי התוספות הנ</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וכן פסקו כל הפוסקים דתערובות השני מותר הלא המה התוס' בדוכתי טובי והרא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ומהר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הנ</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והטור והר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ן בפרק כל הצלמים במתני' דנטל הימנה עצים והנ</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פרק הערל וכ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הסה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ת וסמ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לאוין קמ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דף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ב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ד והאגודה רפ</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ק דביצה סי' ו' והמרדכי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פ כל הצלמים והגהת 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ד סי' 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וכ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פ האו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כלל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דין 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(דלא כהרב בד</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ובת</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ח עיין 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בזה בשם או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וכ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פ מהרש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פג</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סימן נ</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וכ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פ העט</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(וכתבו האו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ומהרש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והעט</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דאסור לאכלן כולן בבת אחת ופשוט הוא דאם אוכל כולן כאחד ליכא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וכן נתבאר בדברי התוס' ומהר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והרא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דלעיל) ונראה דגם רש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 xml:space="preserve">י מודה דהתערובות הב' מותר </w:t>
      </w:r>
      <w:r w:rsidRPr="002F6191">
        <w:rPr>
          <w:rFonts w:ascii="Times New Roman" w:eastAsia="Times New Roman" w:hAnsi="Times New Roman" w:cs="Times New Roman"/>
          <w:color w:val="000000"/>
          <w:sz w:val="24"/>
          <w:szCs w:val="24"/>
          <w:rtl/>
          <w:lang w:bidi="he-IL"/>
        </w:rPr>
        <w:lastRenderedPageBreak/>
        <w:t>כשאינו אוכלו כולו כאחד ועיין לקמן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ק נ</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ב /נ</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הלכך נראה דבהפסד מרובה וכהאי גוונא ודאי שרי התערובות הב' כשאינו אוכלו כולו כאחד:</w:t>
      </w:r>
    </w:p>
    <w:p w14:paraId="6788B59F" w14:textId="68F7E5EA"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נא  מהתערובות. היינו שפירש לפנינו או שפירשו מחציתן דאי פירש ממילא אפילו בלא תערובות שרי לדעת המחבר בס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ו אבל לדעת הפוסקים דאסרי פירש ממילא איירי הכא אפי' בפירש ממילא:</w:t>
      </w:r>
    </w:p>
    <w:p w14:paraId="02AC7918" w14:textId="093C38D9"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נב  כולן אסורים כו'. כל הסעיף הוא ל' הרמב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ם פי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ו מהמ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ד</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ובפ</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מה' עבודת כוכבים כתב וז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ספק עבודת כוכבים אסור ספק ספיקא מותר כיצד כוס של עובד כוכבים שנפל לאוצר מלא כוסות כולן אסורות מפני שהעבודת כוכבים וכל משמשיה אוסרים בכל שהוא פירש כוס אחד מן התערובות ונפל לכוסות שנים הרי אלו מותרים עכ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ובכ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שם האריך והבין שהם דברים סותרים זא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וע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פ זה כתב לקמן בש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ע סי' ק</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גבי טבעת של עובד כוכבים דאסור בב' תערובות ואחד המיוחד מבני החבורה שלי האלוף מה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ר מרדכי אשכנז נר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ו תירץ דקשיא ליה להרמב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ם דבכולה סוגיא דזבחים (דף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ד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קאמר התם רב גבי כוס וטבעת של עבודת כוכבי' דהתערובות הב' מותר ובתר הכי בברייתא דרמוני בדן קאמר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בן יודא לרבוא אסורים מרבוא לג' ומג' למקום אחר מותרים ורב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אתי כר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כדאיתא התם בש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להדיא וניחא ליה דע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לא בעי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ג' תערובות אלא ברמוני בדן להתירה באכילה אבל בהנאה בב' תערובות שרי והלכך בכוס וטבעת של עבודת כוכבים בב' תערובות שרי וכן נ</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ועי' ת</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ח כלל 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ח ד</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ו ועוד דכבר כתבתי בס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ק 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ט /נ'/ דרוב הפוסקים ראשונים והאחרונים מתירין אפילו באכילה בב' תערובות:</w:t>
      </w:r>
    </w:p>
    <w:p w14:paraId="2DAE4983" w14:textId="665D9374"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נג  ומ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אין לאדם א' לאכול כו'. זה הוציא בד</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ממ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הב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וז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ומשמע מדברי רש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דהא דשרינן כשנתערבו המועטים באחרים הוי מטעם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שאני אומר שמא האיסור לא היה בתוך אלו שנפלו לכאן ואת</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היה זה שאני אוכל לא זהו האיסור ולפ</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נראה שאין יכול לאכלן כולן כאחד דא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ליכא אלא חד ספיקא ואסור עכ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אבל באמת לא ירדתי לסוף דעת הרב דהא הב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לא קאי אלא אמאי דפירש רש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בדברי רב דהמעוטים שפירשו בתערובות ב' מותר מטעם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דבתערובות ב' ודאי ליכא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כשאוכלן כולן כאחד והיינו דכתב הב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ומשמע מדברי רש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דהא דשרינן בנתערבו המעוטים כו' ואי הוי קאי אברייתא דג' תערובות הל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ומשמע מדברי רש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דהא דשרי פירש א' מהן לרבוא ומרבוא לג' כו'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ודוק אבל התערובות הג' ודאי דמותר לאכלו כולו כא' דהא איכא שפיר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ספק אם היה האיסור בתערובות הב' ואת</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היה שמא לא נפל לתערובות הג' וכ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התוס' בזבחים שם והרא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פג</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להדיא והבאתים לעיל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ק 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ט /נ'/ דהתערובות הג' מותר לאכלו כולו כא' מטעם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וכן הוא בתשובת 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סימן תש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בדין יבש ביבש למהר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ם מרוטנבורק וכ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האו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כלל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ו דין ט' דתערובות הג' אפילו ודאי איסור דאורייתא שנתערב מותרים כולם לאדם א' בבת א' וא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צ לזרוק א' מהן עכ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בספר אפי רברבי דף נ</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וכן דעת מהרש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פרק ג</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סי' נ</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וכן מוכח גם לרש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לפי מה שנתבאר דהב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לא קאי רק אב' תערובות אם כן אפילו התערובות הב' מותר כשאינו אוכלו כולו כאחד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ודאי דהתערובות הג' מותר אפילו אוכלו כולו כאחד (ועיין שם עוד ברש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ומה שכתבו התוס' שם ובקונטרס לא פירש כן צל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ע) דהא אפילו מניח התערובות הב' קצתן לצד זה וקצתן לצד זה מותר לאכול כולן כיון שאינו אוכלן כא'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התערובות הג' דלא יהא אם לא נתערב בתערובת הג' שרי כיון שאינו אוכלן כולן כא'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עתה שנתערב וזה ברור:</w:t>
      </w:r>
    </w:p>
    <w:p w14:paraId="1246FE7C" w14:textId="2EEEB2F1"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נד  ודאי איסור. דאורייתא אבל ודאי איסור דרבנן הרי הוא כספק איסור דאורייתא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האו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כלל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ו דין ח' ודין 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ופשוט הוא:</w:t>
      </w:r>
    </w:p>
    <w:p w14:paraId="489DA7FF"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6342D061" w14:textId="5D6D8C36"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28. </w:t>
      </w:r>
      <w:r w:rsidRPr="002F6191">
        <w:rPr>
          <w:rFonts w:ascii="Times New Roman" w:eastAsia="Times New Roman" w:hAnsi="Times New Roman" w:cs="Times New Roman"/>
          <w:b/>
          <w:bCs/>
          <w:color w:val="000000"/>
          <w:sz w:val="24"/>
          <w:szCs w:val="24"/>
          <w:rtl/>
          <w:lang w:bidi="he-IL"/>
        </w:rPr>
        <w:t>פרי מגדים יורה דעה שפתי דעת סימן קי</w:t>
      </w:r>
    </w:p>
    <w:p w14:paraId="154104EA"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נב) כולן. עש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ך הנה הכ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פרק ז' מעבודת כוכבים הלכה י' תמה דשם פסק תערובת הב' שרי ופי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ו ממ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פסק ג' דווקא ותי' דגרס בברייתא דכוס לאוצר כגירסת 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(ולא מרבוא לרבוא) ובבריית' דרמוני באדן גרס כרש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ותוס' וע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דחמירי לא אתי לזלזולא ביה ומש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בש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ע ק</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לא הונח לו בזה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פסק דכ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דחמיר דבעינן ג' דוקא. ומהר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אשכנז תירץ דיש חילוק בין הנאה לאכילה ואה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נ דלא גרס בברייתא דכוס לאוצר מרבוא לרבוא. וחילוק דהר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מרב דאמר מ' למקום אחד היינו תערובות ב' שרי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דיש חילוק בין הנאה לאכילה. ובמ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כלל 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אות כ' הקשה מה פריך לשמואל אי כר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אפילו שאר איסורין דלמא איסורי הנאה דווקא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ולא שאר איסורין עכ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ומשום הא לא אריא דא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מנ</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לשמואל הא הא ברייתא דכוס מותר בע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מנ</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דר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חולק עם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בזה באיסורי הנאה אף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שריא ואלא הא קשיא באמת מנ</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לשמואל דסבר כר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בחדא דלמא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לא פליג עם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אלא באיסורי אכילה לא באיסורי הנאה דהא לר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הכין הוא דבהנאה ב' תערובת סגי (להר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שוב ראיתי להכר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ו אות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עמד בזה ולזה יש לנו לומר דגרסינן בברייתא דכוס לאוצר מרבוא לרבוא וכתי' הא' בתוס' זבחים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ד א' ד</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פירש דמשום רבי יהודה בר פלוגתא דר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נקיט דמאן דאסר אף בתערובות הג' ומיהו מרב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מוכח דתערובת ב' שרי אף בע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ומ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פריך שפיר שמואל כמאן דהא לא הוזכר דעת החולק בע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אלא ברימוני באדן אלמא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אוסר אף איסורי הנאה בשאר איסורין ועוד דרימוני באדן אוסרין בכ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משמע לגמרי אף הנאה דוודאי בדבר הראוי לאכילה מש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שרי עכ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פ בהנאה לר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בב' תערובת וכ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כר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ו בשם בנו בפתיחת הספר והוא פשוט:</w:t>
      </w:r>
    </w:p>
    <w:p w14:paraId="7A663928"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ואי לאו דמסתפינא מחבראי וכ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מרבותי אמינא דדברי 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כנים דוודאי דבר חשוב חז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נתנו עליו דין קבוע כמ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כל הפוסקים וכ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בזבחים אם כן הוה כמו תערובת חד בחד ומש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תערובת האחת הוא כולו איסור כמו שיתבאר בקונטרס הספיקות דחד בחד חשיב כגופו של איסור ומשום הכי אין להתיר אלא תערובות הג' כברייתא דרמוני באדן כר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ושם הוזכר נפל אחד לרבוא כו' וכן העתיק 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בפי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ו ממ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דהיינו נפל מקבוע (עש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ך אות 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ב) משא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בברייתא דכוס הוזכר פירש א' מהן וכן העתיק 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בפ</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מעבודת כוכבים 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וסובר כהרא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פי' שלא בפנינו אסור משום גזירה לחוד שמא יקח מקבוע ומ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הקביעות נתבטל ומש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די בתערובת הב' וכאמור:</w:t>
      </w:r>
    </w:p>
    <w:p w14:paraId="6A98CFC8" w14:textId="77777777" w:rsidR="00333E73" w:rsidRDefault="00333E73" w:rsidP="002F6191">
      <w:pPr>
        <w:bidi/>
        <w:spacing w:after="0" w:line="240" w:lineRule="auto"/>
        <w:rPr>
          <w:rFonts w:ascii="Times New Roman" w:eastAsia="Times New Roman" w:hAnsi="Times New Roman" w:cs="Times New Roman"/>
          <w:color w:val="000000"/>
          <w:sz w:val="24"/>
          <w:szCs w:val="24"/>
          <w:rtl/>
          <w:lang w:bidi="he-IL"/>
        </w:rPr>
      </w:pPr>
    </w:p>
    <w:p w14:paraId="4EA9859E" w14:textId="77777777" w:rsidR="00333E73" w:rsidRDefault="00333E73" w:rsidP="00333E73">
      <w:pPr>
        <w:bidi/>
        <w:spacing w:after="0" w:line="240" w:lineRule="auto"/>
        <w:rPr>
          <w:rFonts w:ascii="Times New Roman" w:eastAsia="Times New Roman" w:hAnsi="Times New Roman" w:cs="Times New Roman"/>
          <w:color w:val="000000"/>
          <w:sz w:val="24"/>
          <w:szCs w:val="24"/>
          <w:rtl/>
          <w:lang w:bidi="he-IL"/>
        </w:rPr>
      </w:pPr>
    </w:p>
    <w:p w14:paraId="0BA92B90" w14:textId="77777777" w:rsidR="00333E73" w:rsidRDefault="00333E73" w:rsidP="00333E73">
      <w:pPr>
        <w:bidi/>
        <w:spacing w:after="0" w:line="240" w:lineRule="auto"/>
        <w:rPr>
          <w:rFonts w:ascii="Times New Roman" w:eastAsia="Times New Roman" w:hAnsi="Times New Roman" w:cs="Times New Roman"/>
          <w:color w:val="000000"/>
          <w:sz w:val="24"/>
          <w:szCs w:val="24"/>
          <w:rtl/>
          <w:lang w:bidi="he-IL"/>
        </w:rPr>
      </w:pPr>
    </w:p>
    <w:p w14:paraId="3EAB9D8E" w14:textId="5877EC18" w:rsidR="002F6191" w:rsidRPr="002F6191" w:rsidRDefault="002F6191" w:rsidP="00333E73">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בהא דפריך 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א' ממ' יש לומר התם איכא ג' ספיקי למאן דבעי ג' ולמאן דבעי ב' איכא ב' בבת אחת משא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א' מס' דאיסורא ברובא הוה כוודאי כמ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במ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ק</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א' אם כן ליכא אלא ב' ספיקות בזא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או חד ספק בב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וי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שוב ראיתי בפנים מאירות למס' זבחים העיר קצת בזה יע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w:t>
      </w:r>
    </w:p>
    <w:p w14:paraId="58C82B53"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1232E7B9" w14:textId="1F313F38"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29. </w:t>
      </w:r>
      <w:r w:rsidRPr="002F6191">
        <w:rPr>
          <w:rFonts w:ascii="Times New Roman" w:eastAsia="Times New Roman" w:hAnsi="Times New Roman" w:cs="Times New Roman"/>
          <w:b/>
          <w:bCs/>
          <w:color w:val="000000"/>
          <w:sz w:val="24"/>
          <w:szCs w:val="24"/>
          <w:rtl/>
          <w:lang w:bidi="he-IL"/>
        </w:rPr>
        <w:t>ביאור הגר</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א יורה דעה סימן קי</w:t>
      </w:r>
    </w:p>
    <w:p w14:paraId="45F04C25"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לא) ומ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אין כו'. כן למד מדברי התוס' לשיטתם בב' תערובת וה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להרמב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ם בג' לשיטתו דתערובות הראשון ודאי יחשב וז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ולא נאמר בטל ברוב כו'. ומ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אינו מוכרח:</w:t>
      </w:r>
    </w:p>
    <w:p w14:paraId="2EA5FA2A"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307AE51E"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75B46ACA" w14:textId="523513D5" w:rsidR="002F6191" w:rsidRPr="00CE5665" w:rsidRDefault="00CE5665" w:rsidP="002F6191">
      <w:pPr>
        <w:bidi/>
        <w:spacing w:after="0" w:line="240" w:lineRule="auto"/>
        <w:rPr>
          <w:rFonts w:ascii="Times New Roman" w:eastAsia="Times New Roman" w:hAnsi="Times New Roman" w:cs="Times New Roman"/>
          <w:color w:val="000000"/>
          <w:sz w:val="24"/>
          <w:szCs w:val="24"/>
          <w:rtl/>
        </w:rPr>
      </w:pPr>
      <w:proofErr w:type="spellStart"/>
      <w:r w:rsidRPr="00CE5665">
        <w:rPr>
          <w:rFonts w:ascii="Times New Roman" w:hAnsi="Times New Roman" w:cs="Times New Roman"/>
          <w:b/>
          <w:bCs/>
          <w:color w:val="000000"/>
          <w:sz w:val="24"/>
          <w:szCs w:val="24"/>
          <w:u w:val="single"/>
        </w:rPr>
        <w:t>ענף</w:t>
      </w:r>
      <w:proofErr w:type="spellEnd"/>
      <w:r w:rsidRPr="00CE5665">
        <w:rPr>
          <w:rFonts w:ascii="Times New Roman" w:hAnsi="Times New Roman" w:cs="Times New Roman"/>
          <w:b/>
          <w:bCs/>
          <w:color w:val="000000"/>
          <w:sz w:val="24"/>
          <w:szCs w:val="24"/>
          <w:u w:val="single"/>
        </w:rPr>
        <w:t xml:space="preserve"> ד׳ – </w:t>
      </w:r>
      <w:proofErr w:type="spellStart"/>
      <w:r w:rsidRPr="00CE5665">
        <w:rPr>
          <w:rFonts w:ascii="Times New Roman" w:hAnsi="Times New Roman" w:cs="Times New Roman"/>
          <w:b/>
          <w:bCs/>
          <w:color w:val="000000"/>
          <w:sz w:val="24"/>
          <w:szCs w:val="24"/>
          <w:u w:val="single"/>
        </w:rPr>
        <w:t>ספק</w:t>
      </w:r>
      <w:proofErr w:type="spellEnd"/>
      <w:r w:rsidRPr="00CE5665">
        <w:rPr>
          <w:rFonts w:ascii="Times New Roman" w:hAnsi="Times New Roman" w:cs="Times New Roman"/>
          <w:b/>
          <w:bCs/>
          <w:color w:val="000000"/>
          <w:sz w:val="24"/>
          <w:szCs w:val="24"/>
          <w:u w:val="single"/>
        </w:rPr>
        <w:t xml:space="preserve"> </w:t>
      </w:r>
      <w:proofErr w:type="spellStart"/>
      <w:r w:rsidRPr="00CE5665">
        <w:rPr>
          <w:rFonts w:ascii="Times New Roman" w:hAnsi="Times New Roman" w:cs="Times New Roman"/>
          <w:b/>
          <w:bCs/>
          <w:color w:val="000000"/>
          <w:sz w:val="24"/>
          <w:szCs w:val="24"/>
          <w:u w:val="single"/>
        </w:rPr>
        <w:t>ספיקא</w:t>
      </w:r>
      <w:proofErr w:type="spellEnd"/>
      <w:r w:rsidRPr="00CE5665">
        <w:rPr>
          <w:rFonts w:ascii="Times New Roman" w:hAnsi="Times New Roman" w:cs="Times New Roman"/>
          <w:b/>
          <w:bCs/>
          <w:color w:val="000000"/>
          <w:sz w:val="24"/>
          <w:szCs w:val="24"/>
          <w:u w:val="single"/>
        </w:rPr>
        <w:t xml:space="preserve"> </w:t>
      </w:r>
      <w:proofErr w:type="spellStart"/>
      <w:r w:rsidRPr="00CE5665">
        <w:rPr>
          <w:rFonts w:ascii="Times New Roman" w:hAnsi="Times New Roman" w:cs="Times New Roman"/>
          <w:b/>
          <w:bCs/>
          <w:color w:val="000000"/>
          <w:sz w:val="24"/>
          <w:szCs w:val="24"/>
          <w:u w:val="single"/>
        </w:rPr>
        <w:t>בדבר</w:t>
      </w:r>
      <w:proofErr w:type="spellEnd"/>
      <w:r w:rsidRPr="00CE5665">
        <w:rPr>
          <w:rFonts w:ascii="Times New Roman" w:hAnsi="Times New Roman" w:cs="Times New Roman"/>
          <w:b/>
          <w:bCs/>
          <w:color w:val="000000"/>
          <w:sz w:val="24"/>
          <w:szCs w:val="24"/>
          <w:u w:val="single"/>
        </w:rPr>
        <w:t xml:space="preserve"> </w:t>
      </w:r>
      <w:proofErr w:type="spellStart"/>
      <w:r w:rsidRPr="00CE5665">
        <w:rPr>
          <w:rFonts w:ascii="Times New Roman" w:hAnsi="Times New Roman" w:cs="Times New Roman"/>
          <w:b/>
          <w:bCs/>
          <w:color w:val="000000"/>
          <w:sz w:val="24"/>
          <w:szCs w:val="24"/>
          <w:u w:val="single"/>
        </w:rPr>
        <w:t>שיש</w:t>
      </w:r>
      <w:proofErr w:type="spellEnd"/>
      <w:r w:rsidRPr="00CE5665">
        <w:rPr>
          <w:rFonts w:ascii="Times New Roman" w:hAnsi="Times New Roman" w:cs="Times New Roman"/>
          <w:b/>
          <w:bCs/>
          <w:color w:val="000000"/>
          <w:sz w:val="24"/>
          <w:szCs w:val="24"/>
          <w:u w:val="single"/>
        </w:rPr>
        <w:t xml:space="preserve"> </w:t>
      </w:r>
      <w:proofErr w:type="spellStart"/>
      <w:r w:rsidRPr="00CE5665">
        <w:rPr>
          <w:rFonts w:ascii="Times New Roman" w:hAnsi="Times New Roman" w:cs="Times New Roman"/>
          <w:b/>
          <w:bCs/>
          <w:color w:val="000000"/>
          <w:sz w:val="24"/>
          <w:szCs w:val="24"/>
          <w:u w:val="single"/>
        </w:rPr>
        <w:t>לו</w:t>
      </w:r>
      <w:proofErr w:type="spellEnd"/>
      <w:r w:rsidRPr="00CE5665">
        <w:rPr>
          <w:rFonts w:ascii="Times New Roman" w:hAnsi="Times New Roman" w:cs="Times New Roman"/>
          <w:b/>
          <w:bCs/>
          <w:color w:val="000000"/>
          <w:sz w:val="24"/>
          <w:szCs w:val="24"/>
          <w:u w:val="single"/>
        </w:rPr>
        <w:t xml:space="preserve"> </w:t>
      </w:r>
      <w:proofErr w:type="spellStart"/>
      <w:r w:rsidRPr="00CE5665">
        <w:rPr>
          <w:rFonts w:ascii="Times New Roman" w:hAnsi="Times New Roman" w:cs="Times New Roman"/>
          <w:b/>
          <w:bCs/>
          <w:color w:val="000000"/>
          <w:sz w:val="24"/>
          <w:szCs w:val="24"/>
          <w:u w:val="single"/>
        </w:rPr>
        <w:t>מתירין</w:t>
      </w:r>
      <w:proofErr w:type="spellEnd"/>
      <w:r w:rsidR="002F6191" w:rsidRPr="00CE5665">
        <w:rPr>
          <w:rFonts w:ascii="Times New Roman" w:eastAsia="Times New Roman" w:hAnsi="Times New Roman" w:cs="Times New Roman"/>
          <w:color w:val="000000"/>
          <w:sz w:val="24"/>
          <w:szCs w:val="24"/>
          <w:rtl/>
        </w:rPr>
        <w:t> </w:t>
      </w:r>
    </w:p>
    <w:p w14:paraId="69ABBE3D" w14:textId="77777777" w:rsidR="00CE5665" w:rsidRPr="002F6191" w:rsidRDefault="00CE5665" w:rsidP="00CE5665">
      <w:pPr>
        <w:bidi/>
        <w:spacing w:after="0" w:line="240" w:lineRule="auto"/>
        <w:rPr>
          <w:rFonts w:ascii="Times New Roman" w:eastAsia="Times New Roman" w:hAnsi="Times New Roman" w:cs="Times New Roman"/>
          <w:sz w:val="24"/>
          <w:szCs w:val="24"/>
          <w:rtl/>
        </w:rPr>
      </w:pPr>
    </w:p>
    <w:p w14:paraId="2571BEBF" w14:textId="0C0931DB"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30. </w:t>
      </w:r>
      <w:r w:rsidRPr="002F6191">
        <w:rPr>
          <w:rFonts w:ascii="Times New Roman" w:eastAsia="Times New Roman" w:hAnsi="Times New Roman" w:cs="Times New Roman"/>
          <w:b/>
          <w:bCs/>
          <w:color w:val="000000"/>
          <w:sz w:val="24"/>
          <w:szCs w:val="24"/>
          <w:rtl/>
          <w:lang w:bidi="he-IL"/>
        </w:rPr>
        <w:t>מרדכי מסכת עבודה זרה פרק כל הצלמים</w:t>
      </w:r>
    </w:p>
    <w:p w14:paraId="17AF6681"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רמז תתמא] [דף מט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נתערבה באחרות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ת 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ואחרות באחרות דס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הוא ואין לאסור דהא לית הלכתא כר' יהודה דפ' התערובת דאסר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ברימוני בדן ורבינו שמחה הקשה דבריש ביצה אמרינן גבי ביצה ספקא אסורה נתערבה באחרות כולן אסורות וי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דשאני גבי ביצה דהוי דבר שיש לו מתירין ואפילו באלף לא בטיל ולכך יש לאסור אפילו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w:t>
      </w:r>
    </w:p>
    <w:p w14:paraId="3EFC106C"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670EC37E" w14:textId="601FD9B3"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31. </w:t>
      </w:r>
      <w:r w:rsidRPr="002F6191">
        <w:rPr>
          <w:rFonts w:ascii="Times New Roman" w:eastAsia="Times New Roman" w:hAnsi="Times New Roman" w:cs="Times New Roman"/>
          <w:b/>
          <w:bCs/>
          <w:color w:val="000000"/>
          <w:sz w:val="24"/>
          <w:szCs w:val="24"/>
          <w:rtl/>
          <w:lang w:bidi="he-IL"/>
        </w:rPr>
        <w:t>הר</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ן על הרי</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ף מסכת ביצה דף יג עמוד א</w:t>
      </w:r>
    </w:p>
    <w:p w14:paraId="3C6EA4D2"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אמר שמואל הלכה כר' יהושע. דספק מוכן אסור אפילו בטלטול: וכתבו שהרב רבינו אשר דלוניל 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התיר ספק מוכן ביו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ט שני ואמרו שאין התירו מכוון אבל אצלי יפה הורה משום דהוה ליה ספק ספקא דאית לן למישרייה אפילו בדבר שיש לו מתירין דכיון דאנן לא עבדינן יום טוב שני אלא [דף ד ב] משום מנהג אבהתין לא מחמרינן ביה טפי מנייהו וכי היכי דלדידהו ספק לדידן נמי דינו כספק דמשום הכי [דף ו א] מניח אדם עירובי תבשילין מיום טוב לחברו ומתנה הלכך ספק מוכן ביום טוב שני כיון דמוקצה לא מיתסר אלא מדרבנן הוה ליה ספק ספיקא בדרבנן ורב אשי לא אחמיר בריש מכלתין [דף ד א] בגמ' בדבר שיש לו מתירין אלא בחד ספק אבל בתרי ספיקא לא אמר מידי וכיון דחומרא מדרבנן היא הבו דלא לוסיף עלה והא ודאי תרי ספיקי נינהו שאי אפשר שיבא לפניך ספק מוכן ביו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ט שני אלא שני ספיקות והויא דומיא דאשת ישראל [כתובות דף ט א] שנאנסה וכמו שכתבתי בחידושי בריש מכילתין:</w:t>
      </w:r>
    </w:p>
    <w:p w14:paraId="7BB5E347"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0BDD1694" w14:textId="6B49CFC1"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32. </w:t>
      </w:r>
      <w:r w:rsidRPr="002F6191">
        <w:rPr>
          <w:rFonts w:ascii="Times New Roman" w:eastAsia="Times New Roman" w:hAnsi="Times New Roman" w:cs="Times New Roman"/>
          <w:b/>
          <w:bCs/>
          <w:color w:val="000000"/>
          <w:sz w:val="24"/>
          <w:szCs w:val="24"/>
          <w:rtl/>
          <w:lang w:bidi="he-IL"/>
        </w:rPr>
        <w:t>בית יוסף יורה דעה סימן קב</w:t>
      </w:r>
    </w:p>
    <w:p w14:paraId="3BB7E1F0"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בדק הבית]</w:t>
      </w:r>
    </w:p>
    <w:p w14:paraId="18639A8B"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ומ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בשם רבינו דדבר שיש לו מתירין אפילו ספק ספיקא אסור היינו דוקא על ידי תערובת כי ההיא דפרק קמא דביצה (דף ג:) ביצה שנולדה בשבת וספיקה אסורה נתערבה באלף כולן אסורות משום דמאי נפקא מינה להתירה בביטול בלאו הכי יש לו היתר אבל ספק ספיקא כי האי שעל התבואה אני אומר שהוא ישן ואם תמצי לומר הוא חדש שמא השריש קודם העומר ואין כאן איסור חדש כהאי גוונא לא אסרינן ספק ספיקא והביא ראיות לדבר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w:t>
      </w:r>
    </w:p>
    <w:p w14:paraId="402C7E9E"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06024F1D" w14:textId="4541973E"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33. </w:t>
      </w:r>
      <w:r w:rsidRPr="002F6191">
        <w:rPr>
          <w:rFonts w:ascii="Times New Roman" w:eastAsia="Times New Roman" w:hAnsi="Times New Roman" w:cs="Times New Roman"/>
          <w:b/>
          <w:bCs/>
          <w:color w:val="000000"/>
          <w:sz w:val="24"/>
          <w:szCs w:val="24"/>
          <w:rtl/>
          <w:lang w:bidi="he-IL"/>
        </w:rPr>
        <w:t>דרכי משה הקצר יורה דעה סימן קב</w:t>
      </w:r>
    </w:p>
    <w:p w14:paraId="21A1CB9A"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ב) …עוד כתב 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ן ריש אין צדין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ב (יג. ד</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אין הלכה) דס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מותר בדשיל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כגון ספק ביצה בי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ט שני עכ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ולקמן סימן ק</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(אות יא) כתבתי דלא נהיגין כן:</w:t>
      </w:r>
    </w:p>
    <w:p w14:paraId="570C9209"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184B3ADD" w14:textId="4C58B6E5"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34. </w:t>
      </w:r>
      <w:r w:rsidRPr="002F6191">
        <w:rPr>
          <w:rFonts w:ascii="Times New Roman" w:eastAsia="Times New Roman" w:hAnsi="Times New Roman" w:cs="Times New Roman"/>
          <w:b/>
          <w:bCs/>
          <w:color w:val="000000"/>
          <w:sz w:val="24"/>
          <w:szCs w:val="24"/>
          <w:rtl/>
          <w:lang w:bidi="he-IL"/>
        </w:rPr>
        <w:t>ביאור הגר</w:t>
      </w:r>
      <w:r w:rsidRPr="002F6191">
        <w:rPr>
          <w:rFonts w:ascii="Times New Roman" w:eastAsia="Times New Roman" w:hAnsi="Times New Roman" w:cs="Times New Roman"/>
          <w:b/>
          <w:bCs/>
          <w:color w:val="000000"/>
          <w:sz w:val="24"/>
          <w:szCs w:val="24"/>
          <w:rtl/>
        </w:rPr>
        <w:t>"</w:t>
      </w:r>
      <w:r w:rsidRPr="002F6191">
        <w:rPr>
          <w:rFonts w:ascii="Times New Roman" w:eastAsia="Times New Roman" w:hAnsi="Times New Roman" w:cs="Times New Roman"/>
          <w:b/>
          <w:bCs/>
          <w:color w:val="000000"/>
          <w:sz w:val="24"/>
          <w:szCs w:val="24"/>
          <w:rtl/>
          <w:lang w:bidi="he-IL"/>
        </w:rPr>
        <w:t>א יורה דעה סימן קב</w:t>
      </w:r>
    </w:p>
    <w:p w14:paraId="191DF0BA"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ונתערבה כו'. טור וכמ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המרדכי בספ</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דע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והוציא מזה דס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אסור בדשיל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וכמש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סי' ק</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ח בהג</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והרא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בתשובה חלק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וכ' דמהני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וכמ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בסי' רצ</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בהג</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אלא משום דספק א' בתערובת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ריש כלל ב' ותליא בפלוגתא דסי' ק</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ט בש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ע והג</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ודלא כרשב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שכתב ואם נתערבה קאי אודאי דוקא אבל בא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ח סי' תקי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סתם כדעת 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w:t>
      </w:r>
    </w:p>
    <w:p w14:paraId="2CA8CB24"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6285E710" w14:textId="696018E2" w:rsidR="002F6191" w:rsidRPr="002F6191" w:rsidRDefault="002F6191"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35. </w:t>
      </w:r>
      <w:r w:rsidRPr="002F6191">
        <w:rPr>
          <w:rFonts w:ascii="Times New Roman" w:eastAsia="Times New Roman" w:hAnsi="Times New Roman" w:cs="Times New Roman"/>
          <w:b/>
          <w:bCs/>
          <w:color w:val="000000"/>
          <w:sz w:val="24"/>
          <w:szCs w:val="24"/>
          <w:rtl/>
          <w:lang w:bidi="he-IL"/>
        </w:rPr>
        <w:t>שולחן ערוך אורח חיים הלכות יום טוב סימן תצז</w:t>
      </w:r>
    </w:p>
    <w:p w14:paraId="45FE397D"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סעיף ד</w:t>
      </w:r>
    </w:p>
    <w:p w14:paraId="44F040BC" w14:textId="178FC6F8"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ספק מוכן מותר ביום טוב שני משום דהוי ספק ספיקא.</w:t>
      </w:r>
      <w:r w:rsidRPr="002F6191">
        <w:rPr>
          <w:rFonts w:ascii="Times New Roman" w:eastAsia="Times New Roman" w:hAnsi="Times New Roman" w:cs="Times New Roman"/>
          <w:color w:val="000000"/>
          <w:sz w:val="24"/>
          <w:szCs w:val="24"/>
          <w:rtl/>
        </w:rPr>
        <w:t> </w:t>
      </w:r>
    </w:p>
    <w:p w14:paraId="4FF03B58"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4E219102" w14:textId="47E621DE" w:rsidR="002F6191" w:rsidRPr="002F6191" w:rsidRDefault="00273713"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36. </w:t>
      </w:r>
      <w:r w:rsidR="002F6191" w:rsidRPr="002F6191">
        <w:rPr>
          <w:rFonts w:ascii="Times New Roman" w:eastAsia="Times New Roman" w:hAnsi="Times New Roman" w:cs="Times New Roman"/>
          <w:b/>
          <w:bCs/>
          <w:color w:val="000000"/>
          <w:sz w:val="24"/>
          <w:szCs w:val="24"/>
          <w:rtl/>
          <w:lang w:bidi="he-IL"/>
        </w:rPr>
        <w:t>שולחן ערוך יורה דעה הלכות תערובות סימן קי</w:t>
      </w:r>
    </w:p>
    <w:p w14:paraId="78C4E518"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סעיף ח</w:t>
      </w:r>
    </w:p>
    <w:p w14:paraId="3495D516" w14:textId="5EE6112F"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הגה: …יש</w:t>
      </w:r>
      <w:r w:rsidRPr="002F6191">
        <w:rPr>
          <w:rFonts w:ascii="Times New Roman" w:eastAsia="Times New Roman" w:hAnsi="Times New Roman" w:cs="Times New Roman"/>
          <w:color w:val="000000"/>
          <w:sz w:val="24"/>
          <w:szCs w:val="24"/>
          <w:rtl/>
        </w:rPr>
        <w:t xml:space="preserve"> </w:t>
      </w:r>
      <w:r w:rsidRPr="002F6191">
        <w:rPr>
          <w:rFonts w:ascii="Times New Roman" w:eastAsia="Times New Roman" w:hAnsi="Times New Roman" w:cs="Times New Roman"/>
          <w:color w:val="000000"/>
          <w:sz w:val="24"/>
          <w:szCs w:val="24"/>
          <w:rtl/>
          <w:lang w:bidi="he-IL"/>
        </w:rPr>
        <w:t>אומרים דדבר שיש לו מתירין</w:t>
      </w:r>
      <w:r w:rsidRPr="002F6191">
        <w:rPr>
          <w:rFonts w:ascii="Times New Roman" w:eastAsia="Times New Roman" w:hAnsi="Times New Roman" w:cs="Times New Roman"/>
          <w:color w:val="000000"/>
          <w:sz w:val="24"/>
          <w:szCs w:val="24"/>
          <w:rtl/>
        </w:rPr>
        <w:t xml:space="preserve"> </w:t>
      </w:r>
      <w:r w:rsidRPr="002F6191">
        <w:rPr>
          <w:rFonts w:ascii="Times New Roman" w:eastAsia="Times New Roman" w:hAnsi="Times New Roman" w:cs="Times New Roman"/>
          <w:color w:val="000000"/>
          <w:sz w:val="24"/>
          <w:szCs w:val="24"/>
          <w:rtl/>
          <w:lang w:bidi="he-IL"/>
        </w:rPr>
        <w:t>אין להתיר מכח ספק ספיקא (שם כלל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וטוב להחמיר אם לא לצורך, מאחר שיש לו היתר בלאו הכי.</w:t>
      </w:r>
      <w:r w:rsidRPr="002F6191">
        <w:rPr>
          <w:rFonts w:ascii="Times New Roman" w:eastAsia="Times New Roman" w:hAnsi="Times New Roman" w:cs="Times New Roman"/>
          <w:color w:val="000000"/>
          <w:sz w:val="24"/>
          <w:szCs w:val="24"/>
          <w:rtl/>
        </w:rPr>
        <w:t> </w:t>
      </w:r>
    </w:p>
    <w:p w14:paraId="731C8122" w14:textId="79AB0905" w:rsidR="002F6191" w:rsidRDefault="002F6191" w:rsidP="002F6191">
      <w:pPr>
        <w:bidi/>
        <w:spacing w:after="0" w:line="240" w:lineRule="auto"/>
        <w:rPr>
          <w:rFonts w:ascii="Times New Roman" w:eastAsia="Times New Roman" w:hAnsi="Times New Roman" w:cs="Times New Roman"/>
          <w:color w:val="000000"/>
          <w:sz w:val="24"/>
          <w:szCs w:val="24"/>
          <w:rtl/>
        </w:rPr>
      </w:pPr>
      <w:r w:rsidRPr="002F6191">
        <w:rPr>
          <w:rFonts w:ascii="Times New Roman" w:eastAsia="Times New Roman" w:hAnsi="Times New Roman" w:cs="Times New Roman"/>
          <w:color w:val="000000"/>
          <w:sz w:val="24"/>
          <w:szCs w:val="24"/>
          <w:rtl/>
        </w:rPr>
        <w:t> </w:t>
      </w:r>
    </w:p>
    <w:p w14:paraId="31860E3C" w14:textId="77777777" w:rsidR="00333E73" w:rsidRPr="002F6191" w:rsidRDefault="00333E73" w:rsidP="00333E73">
      <w:pPr>
        <w:bidi/>
        <w:spacing w:after="0" w:line="240" w:lineRule="auto"/>
        <w:rPr>
          <w:rFonts w:ascii="Times New Roman" w:eastAsia="Times New Roman" w:hAnsi="Times New Roman" w:cs="Times New Roman"/>
          <w:sz w:val="24"/>
          <w:szCs w:val="24"/>
          <w:rtl/>
        </w:rPr>
      </w:pPr>
    </w:p>
    <w:p w14:paraId="2792F4E2" w14:textId="5CACD6B8" w:rsidR="002F6191" w:rsidRPr="002F6191" w:rsidRDefault="00273713"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37. </w:t>
      </w:r>
      <w:r w:rsidR="002F6191" w:rsidRPr="002F6191">
        <w:rPr>
          <w:rFonts w:ascii="Times New Roman" w:eastAsia="Times New Roman" w:hAnsi="Times New Roman" w:cs="Times New Roman"/>
          <w:b/>
          <w:bCs/>
          <w:color w:val="000000"/>
          <w:sz w:val="24"/>
          <w:szCs w:val="24"/>
          <w:rtl/>
          <w:lang w:bidi="he-IL"/>
        </w:rPr>
        <w:t>ט</w:t>
      </w:r>
      <w:r w:rsidR="002F6191" w:rsidRPr="002F6191">
        <w:rPr>
          <w:rFonts w:ascii="Times New Roman" w:eastAsia="Times New Roman" w:hAnsi="Times New Roman" w:cs="Times New Roman"/>
          <w:b/>
          <w:bCs/>
          <w:color w:val="000000"/>
          <w:sz w:val="24"/>
          <w:szCs w:val="24"/>
          <w:rtl/>
        </w:rPr>
        <w:t>"</w:t>
      </w:r>
      <w:r w:rsidR="002F6191" w:rsidRPr="002F6191">
        <w:rPr>
          <w:rFonts w:ascii="Times New Roman" w:eastAsia="Times New Roman" w:hAnsi="Times New Roman" w:cs="Times New Roman"/>
          <w:b/>
          <w:bCs/>
          <w:color w:val="000000"/>
          <w:sz w:val="24"/>
          <w:szCs w:val="24"/>
          <w:rtl/>
          <w:lang w:bidi="he-IL"/>
        </w:rPr>
        <w:t>ז יורה דעה סימן קי</w:t>
      </w:r>
    </w:p>
    <w:p w14:paraId="4BC93B92" w14:textId="6DB63AA4"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יא) 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דדבר שיש לו מתירין כו'. בטור כתוב בשם 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בכל הדברים החשובים שאינם מתבטלים דלא מהני בהו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וחלק על זה וסבר 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דאותן 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היינו דעת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שאינו מתיר בספק ספיקא כל שאינו בגוף אחד כמו שיתבאר אחר זה ולא דק דודאי בזה מסכים גם הטור כמ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בסמוך בהדיא אלא מיירי בספק ספיקא גמור ואותן 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הם בסמ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ק סוף סי' רי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ד ומ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רמ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כאן לענין דבר שיש לו מתירין די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שלא מועיל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ומסיק להקל במקום צורך הוא תמוה דבת</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ח סוף כלל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ד כתב וז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כתב 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ן ריש פרק אין צדין דספק ספיקא מותר בדבר שיש לו מתירין כגון ספק ביצה בי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ט שני עכ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ובארוך כלל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כתב דהמנהג לאסור אפי'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בדבר 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עכ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ת</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ח. והנה בר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ן שם מבואר דדוקא באיסור דרבנן מותר בס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בדבר 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דהיינו ספק ביצה בי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ט שני מאחר שמוקצה לא מתסר אלא מדרבנן 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בדרבנן ואפשר שלזה נתכוין גם בת</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ח במ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ספק ביצה כו' להורות דדוקא בדרבנן מיירי אלא דקשה מאי דסיים שבארוך חולק על זה ואפשר שגם הוא מודה בזה ולא החמיר אלא באיסור דאורייתא וכן משמע בהדיא מדבריו בכלל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דין ז' שכתב וז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מלבד 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דאפילו ספק הוא במשהו וכולן אם יש בהו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מותרים בלתי ביטול כלל עכ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ושם יש לפרש דבריו אאיסור [דאורייתא] למדקדק בדבריו לפני זה ויותר צ</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ע למה כתב כאן סתם להקל במקום צורך ממילא אפי' באיסור דאורייתא וזה אסור אפילו להר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ן וצ</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ע:</w:t>
      </w:r>
    </w:p>
    <w:p w14:paraId="01FF3618"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36CAF955" w14:textId="04B34323" w:rsidR="002F6191" w:rsidRPr="002F6191" w:rsidRDefault="00273713"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38. </w:t>
      </w:r>
      <w:r w:rsidR="002F6191" w:rsidRPr="002F6191">
        <w:rPr>
          <w:rFonts w:ascii="Times New Roman" w:eastAsia="Times New Roman" w:hAnsi="Times New Roman" w:cs="Times New Roman"/>
          <w:b/>
          <w:bCs/>
          <w:color w:val="000000"/>
          <w:sz w:val="24"/>
          <w:szCs w:val="24"/>
          <w:rtl/>
          <w:lang w:bidi="he-IL"/>
        </w:rPr>
        <w:t>נקודות הכסף סימן קי</w:t>
      </w:r>
    </w:p>
    <w:p w14:paraId="23CBF7B7"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יג] [שם] והנה בר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ן שם מבואר דדוקא באיסור דרבנן מותר בספק ספיקא כו'. בעל כרחך צריך לומר דלרווחא דמלתא כתב כן 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ן ליישב דברי הרא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דלוניל שהתיר ספק מוכן ביום טוב שני, שאמרו עליו שאין התירו מכוון, לזה כתב דכיון שהוא רק מדרבנן פשיטא דשרי מטעם ספק ספיקא. אבל לקושטא דמילתא אפילו איסור דאורייתא סבירא ליה דשרי, דהא כתב בפרק קמא דביצה [ב, ב ד</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כל</w:t>
      </w:r>
      <w:r w:rsidRPr="002F6191">
        <w:rPr>
          <w:rFonts w:ascii="Times New Roman" w:eastAsia="Times New Roman" w:hAnsi="Times New Roman" w:cs="Times New Roman"/>
          <w:color w:val="000000"/>
          <w:sz w:val="24"/>
          <w:szCs w:val="24"/>
          <w:rtl/>
        </w:rPr>
        <w:t xml:space="preserve">] </w:t>
      </w:r>
      <w:r w:rsidRPr="002F6191">
        <w:rPr>
          <w:rFonts w:ascii="Times New Roman" w:eastAsia="Times New Roman" w:hAnsi="Times New Roman" w:cs="Times New Roman"/>
          <w:color w:val="000000"/>
          <w:sz w:val="24"/>
          <w:szCs w:val="24"/>
          <w:rtl/>
          <w:lang w:bidi="he-IL"/>
        </w:rPr>
        <w:t>וז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ומוכח בש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[שם ד, א] דכי היכי דאמר רב אשי כל דבר שיש לו מתירין אפילו בדרבנן אפילו באלף לא בטיל, הכי נמי מחמיר ביה בספיקא אפילו בדרבנן לחומרא, מיהו בספק ספיקא דאורייתא, אי נמי אפילו בדרבנן, צריכא עיונא אי אזלינן בהו לקולא או לא, וכתבתים בחדושי, עכ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אלמא דכי הדדי נינהו, וא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כשהתיר בפרק אין צדין גם דבר שיש לו מתירין בספק ספיקא, הוא הדין באיסור דאורייתא:</w:t>
      </w:r>
    </w:p>
    <w:p w14:paraId="62EAFD0C"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6BFA9FD5" w14:textId="66A5A56D" w:rsidR="002F6191" w:rsidRPr="002F6191" w:rsidRDefault="00273713"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39. </w:t>
      </w:r>
      <w:r w:rsidR="002F6191" w:rsidRPr="002F6191">
        <w:rPr>
          <w:rFonts w:ascii="Times New Roman" w:eastAsia="Times New Roman" w:hAnsi="Times New Roman" w:cs="Times New Roman"/>
          <w:b/>
          <w:bCs/>
          <w:color w:val="000000"/>
          <w:sz w:val="24"/>
          <w:szCs w:val="24"/>
          <w:rtl/>
          <w:lang w:bidi="he-IL"/>
        </w:rPr>
        <w:t>ש</w:t>
      </w:r>
      <w:r w:rsidR="002F6191" w:rsidRPr="002F6191">
        <w:rPr>
          <w:rFonts w:ascii="Times New Roman" w:eastAsia="Times New Roman" w:hAnsi="Times New Roman" w:cs="Times New Roman"/>
          <w:b/>
          <w:bCs/>
          <w:color w:val="000000"/>
          <w:sz w:val="24"/>
          <w:szCs w:val="24"/>
          <w:rtl/>
        </w:rPr>
        <w:t>"</w:t>
      </w:r>
      <w:r w:rsidR="002F6191" w:rsidRPr="002F6191">
        <w:rPr>
          <w:rFonts w:ascii="Times New Roman" w:eastAsia="Times New Roman" w:hAnsi="Times New Roman" w:cs="Times New Roman"/>
          <w:b/>
          <w:bCs/>
          <w:color w:val="000000"/>
          <w:sz w:val="24"/>
          <w:szCs w:val="24"/>
          <w:rtl/>
          <w:lang w:bidi="he-IL"/>
        </w:rPr>
        <w:t>ך יורה דעה סימן קי</w:t>
      </w:r>
    </w:p>
    <w:p w14:paraId="08D28C7E" w14:textId="7BC838DC"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נו  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דדבר 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כו'. משמע אפילו התערובות הג' אסור בדשיל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וכן משמע באו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כלל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סוף דין ט' ובמרדכי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פ כל הצלמים איתא נמי דאין להתיר 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בס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וקאי התם אב' תערובות ומשמע דה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בג' תערובות דחד טעמא הוא דהא משמע מדבריו שם דאף על גב דבעלמא ב' תערובות שרי בדשיל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אסור מאחר דיש לו היתר בלאו הכי 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ג' תערובות וכ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בגליון או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שם סוף דין א' דכיון דדשיל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אינו ניתר בס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אין חילוק בין ב' תערובות לג', מיהו קשה דבא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ח סימן תצ</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ד סתם הרב כדברי המחבר דספק מוכן בי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ט שני מותר משום דהוי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עכ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אע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דהוי דבר 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והוא מדברי 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ן שכתב ברפ</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ק דביצה דס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שרי אפילו בדשיל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ואפשר לומר דשאני התם וכדכתב 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ן נמי שם כיון דאנן לא עבדינן 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ט שני אלא משום מנהג אבותינו לא מחמירינן טפי מנייהו וכי היכי דלדידהו ספק לדידן נמי ספק וה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ספק ספיקא עכ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והלכך אע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דבעלמא יש להחמיר 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ט שני דאינו אלא מנהג אוקמוה אדינא 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נ סתם 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ט לצורך הוא 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נ והוא העיקר כמ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הרא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בתשובה כלל ב' סוף דין א' וז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ומה שכתבו בשם רבינו (ר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מהר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מרוטנבורק) דדבר 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אפילו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אסור היינו דוקא בתערובות דאע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דבעלמא מותר משום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בדשיל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החמירו חז</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דלא בטיל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תערובות אפי' באלף בס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דמאי נ</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להתיר בביטול בלאו הכי יש לו היתר אבל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כי האי שעל התבואה אני אומר שהוא ישן ואת</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שהוא חדש שמא השריש קודם לעומר ואין כאן איסור חדש כלל כה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לא אסרינן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בדשיל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עכ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וספק מוכן בי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ט שני דמי ממש לספק חדש ואע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דהרב בת</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ח סוף כלל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ד הביא דברי הר</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ן וכתב עליו דבאו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כלל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ו כתב דהמנהג לאסור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אפילו בדשיל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עכ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היינו משום דהאו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שם אוסר להדיא אפילו בס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גמור אבל 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אפשר דדעת הרב כאן בהג</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לחלק כהרא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וכדפי' והשתא ניחא הא דכתב הרב לקמן סי' רצ</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ג דסתם תבואה מותר מטעם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והוא מדברי הרא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הנ</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מיהו בלאו הכי י</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דלקמן ודאי לצורך הוא:</w:t>
      </w:r>
    </w:p>
    <w:p w14:paraId="106476A6" w14:textId="4B3A5033"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נז  אין להתיר מכח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ולפ</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נראה דכ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דאין להתיר בדשיל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נפל א' מהן לים והמחבר שכתב בס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דגם בדשיל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מותר כשנפל א' מהן לים היינו לפי שהביא בספרו 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 כן בשם 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והרשב</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א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נמי בב' תערובות דאפילו 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מותר וא</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כ דעת המחבר כאן דגם 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מותר (וכן העט</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העתיק בס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דברי המחבר והשמיט כאן דברי הרב אלמא דס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דכיון דנפל מותר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ג' תערובות 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לא כוון יפה דה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לכתוב סברת הרב להחמיר גם בנפל וכל זה גרם לו שלא ידע מהיכן הוציא הרב דבריו וגם כבר הבאתי בס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ק שלפני זה גדולי הפוסקים דסוברים כן) אבל הרב דאסר בג' תערובות 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כ</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דאסר בנפל א' מהן לים ופשוט הוא והא דלא הגיה כן הרב בס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ז היינו משום שסמך עצמו אמ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כאן וע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ל סי' ק</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ב מדיני 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w:t>
      </w:r>
    </w:p>
    <w:p w14:paraId="79286C9B" w14:textId="17238D2C"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lang w:bidi="he-IL"/>
        </w:rPr>
        <w:t>נח  מכח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וטוב להחמיר כו'. וצ</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ע אם יש להקל בזה שלא במקום הפסד מרובה כיון דגדולי הפוסקים סוברים כן וכמ</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בס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ק נ</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w:t>
      </w:r>
    </w:p>
    <w:p w14:paraId="1EDB8041" w14:textId="77777777" w:rsidR="002F6191" w:rsidRPr="002F6191" w:rsidRDefault="002F6191" w:rsidP="002F6191">
      <w:pPr>
        <w:bidi/>
        <w:spacing w:after="0" w:line="240" w:lineRule="auto"/>
        <w:rPr>
          <w:rFonts w:ascii="Times New Roman" w:eastAsia="Times New Roman" w:hAnsi="Times New Roman" w:cs="Times New Roman"/>
          <w:sz w:val="24"/>
          <w:szCs w:val="24"/>
          <w:rtl/>
        </w:rPr>
      </w:pPr>
      <w:r w:rsidRPr="002F6191">
        <w:rPr>
          <w:rFonts w:ascii="Times New Roman" w:eastAsia="Times New Roman" w:hAnsi="Times New Roman" w:cs="Times New Roman"/>
          <w:color w:val="000000"/>
          <w:sz w:val="24"/>
          <w:szCs w:val="24"/>
          <w:rtl/>
        </w:rPr>
        <w:t> </w:t>
      </w:r>
    </w:p>
    <w:p w14:paraId="65D40086" w14:textId="3355E58A" w:rsidR="002F6191" w:rsidRPr="002F6191" w:rsidRDefault="00273713" w:rsidP="002F6191">
      <w:pPr>
        <w:bidi/>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b/>
          <w:bCs/>
          <w:color w:val="000000"/>
          <w:sz w:val="24"/>
          <w:szCs w:val="24"/>
          <w:rtl/>
          <w:lang w:bidi="he-IL"/>
        </w:rPr>
        <w:t xml:space="preserve">40. </w:t>
      </w:r>
      <w:r w:rsidR="002F6191" w:rsidRPr="002F6191">
        <w:rPr>
          <w:rFonts w:ascii="Times New Roman" w:eastAsia="Times New Roman" w:hAnsi="Times New Roman" w:cs="Times New Roman"/>
          <w:b/>
          <w:bCs/>
          <w:color w:val="000000"/>
          <w:sz w:val="24"/>
          <w:szCs w:val="24"/>
          <w:rtl/>
          <w:lang w:bidi="he-IL"/>
        </w:rPr>
        <w:t>פתחי תשובה יורה דעה סימן קי</w:t>
      </w:r>
    </w:p>
    <w:p w14:paraId="5759410A" w14:textId="7D58CF17" w:rsidR="005412CA" w:rsidRPr="002F6191" w:rsidRDefault="002F6191" w:rsidP="00333E73">
      <w:pPr>
        <w:bidi/>
        <w:spacing w:after="0" w:line="240" w:lineRule="auto"/>
        <w:rPr>
          <w:rFonts w:ascii="Times New Roman" w:hAnsi="Times New Roman" w:cs="Times New Roman"/>
          <w:sz w:val="24"/>
          <w:szCs w:val="24"/>
        </w:rPr>
      </w:pP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יא) לצורך. עש</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ך דדוקא בס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ס אבל באיסור דרבנן כו' ועיין בצל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ח פסחים בשיטת רבי חנניא ס</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ה סי' ק</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ח שכתב דלא אמרינן 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אפילו בדרבנן ספיקו אסור אלא בדבר שלא היה לו חזקת היתר אבל בדבר שהיה לו חזקת היתר ונולד בו ספק איסור דרבנן אפילו הוא דשיל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מ ספיקו מותר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 והדברים האלה הובאו גם בספרו (נו</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ב תניינא חלק אה</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ע סי' ל</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ח) ע</w:t>
      </w:r>
      <w:r w:rsidRPr="002F6191">
        <w:rPr>
          <w:rFonts w:ascii="Times New Roman" w:eastAsia="Times New Roman" w:hAnsi="Times New Roman" w:cs="Times New Roman"/>
          <w:color w:val="000000"/>
          <w:sz w:val="24"/>
          <w:szCs w:val="24"/>
          <w:rtl/>
        </w:rPr>
        <w:t>"</w:t>
      </w:r>
      <w:r w:rsidRPr="002F6191">
        <w:rPr>
          <w:rFonts w:ascii="Times New Roman" w:eastAsia="Times New Roman" w:hAnsi="Times New Roman" w:cs="Times New Roman"/>
          <w:color w:val="000000"/>
          <w:sz w:val="24"/>
          <w:szCs w:val="24"/>
          <w:rtl/>
          <w:lang w:bidi="he-IL"/>
        </w:rPr>
        <w:t>ש.</w:t>
      </w:r>
      <w:r w:rsidR="00333E73">
        <w:rPr>
          <w:rFonts w:ascii="Times New Roman" w:eastAsia="Times New Roman" w:hAnsi="Times New Roman" w:cs="Times New Roman" w:hint="cs"/>
          <w:color w:val="000000"/>
          <w:sz w:val="24"/>
          <w:szCs w:val="24"/>
          <w:rtl/>
          <w:lang w:bidi="he-IL"/>
        </w:rPr>
        <w:t>..</w:t>
      </w:r>
    </w:p>
    <w:sectPr w:rsidR="005412CA" w:rsidRPr="002F6191" w:rsidSect="00333E7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EA"/>
    <w:rsid w:val="0006776C"/>
    <w:rsid w:val="000E5E7D"/>
    <w:rsid w:val="001F2686"/>
    <w:rsid w:val="00273713"/>
    <w:rsid w:val="002F6191"/>
    <w:rsid w:val="00333E73"/>
    <w:rsid w:val="004359E2"/>
    <w:rsid w:val="00455D2D"/>
    <w:rsid w:val="00522FD6"/>
    <w:rsid w:val="005412CA"/>
    <w:rsid w:val="005A1541"/>
    <w:rsid w:val="00726E75"/>
    <w:rsid w:val="009D4032"/>
    <w:rsid w:val="00AB331F"/>
    <w:rsid w:val="00B86341"/>
    <w:rsid w:val="00C62017"/>
    <w:rsid w:val="00CE5665"/>
    <w:rsid w:val="00D876EA"/>
    <w:rsid w:val="00D97720"/>
    <w:rsid w:val="00E355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6FAB"/>
  <w15:chartTrackingRefBased/>
  <w15:docId w15:val="{C6960EC0-71E0-4451-A575-DCEFDD24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91"/>
    <w:pPr>
      <w:ind w:left="720"/>
      <w:contextualSpacing/>
    </w:pPr>
  </w:style>
  <w:style w:type="paragraph" w:styleId="NormalWeb">
    <w:name w:val="Normal (Web)"/>
    <w:basedOn w:val="Normal"/>
    <w:uiPriority w:val="99"/>
    <w:semiHidden/>
    <w:unhideWhenUsed/>
    <w:rsid w:val="00CE56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3854">
      <w:bodyDiv w:val="1"/>
      <w:marLeft w:val="0"/>
      <w:marRight w:val="0"/>
      <w:marTop w:val="0"/>
      <w:marBottom w:val="0"/>
      <w:divBdr>
        <w:top w:val="none" w:sz="0" w:space="0" w:color="auto"/>
        <w:left w:val="none" w:sz="0" w:space="0" w:color="auto"/>
        <w:bottom w:val="none" w:sz="0" w:space="0" w:color="auto"/>
        <w:right w:val="none" w:sz="0" w:space="0" w:color="auto"/>
      </w:divBdr>
    </w:div>
    <w:div w:id="685638102">
      <w:bodyDiv w:val="1"/>
      <w:marLeft w:val="0"/>
      <w:marRight w:val="0"/>
      <w:marTop w:val="0"/>
      <w:marBottom w:val="0"/>
      <w:divBdr>
        <w:top w:val="none" w:sz="0" w:space="0" w:color="auto"/>
        <w:left w:val="none" w:sz="0" w:space="0" w:color="auto"/>
        <w:bottom w:val="none" w:sz="0" w:space="0" w:color="auto"/>
        <w:right w:val="none" w:sz="0" w:space="0" w:color="auto"/>
      </w:divBdr>
    </w:div>
    <w:div w:id="1084570755">
      <w:bodyDiv w:val="1"/>
      <w:marLeft w:val="0"/>
      <w:marRight w:val="0"/>
      <w:marTop w:val="0"/>
      <w:marBottom w:val="0"/>
      <w:divBdr>
        <w:top w:val="none" w:sz="0" w:space="0" w:color="auto"/>
        <w:left w:val="none" w:sz="0" w:space="0" w:color="auto"/>
        <w:bottom w:val="none" w:sz="0" w:space="0" w:color="auto"/>
        <w:right w:val="none" w:sz="0" w:space="0" w:color="auto"/>
      </w:divBdr>
    </w:div>
    <w:div w:id="15592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4733</Words>
  <Characters>26980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Taubes</dc:creator>
  <cp:keywords/>
  <dc:description/>
  <cp:lastModifiedBy>Michael Taubes</cp:lastModifiedBy>
  <cp:revision>2</cp:revision>
  <dcterms:created xsi:type="dcterms:W3CDTF">2022-04-28T21:32:00Z</dcterms:created>
  <dcterms:modified xsi:type="dcterms:W3CDTF">2022-04-28T21:32:00Z</dcterms:modified>
</cp:coreProperties>
</file>