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9B449" w14:textId="77777777" w:rsidR="006323D9" w:rsidRDefault="006323D9" w:rsidP="006323D9">
      <w:pPr>
        <w:spacing w:after="0"/>
        <w:jc w:val="center"/>
        <w:rPr>
          <w:rFonts w:ascii="Georgia" w:hAnsi="Georgia" w:cs="Segoe UI"/>
          <w:b/>
          <w:bCs/>
          <w:color w:val="0D0D0D"/>
          <w:sz w:val="28"/>
          <w:szCs w:val="24"/>
          <w:shd w:val="clear" w:color="auto" w:fill="FFFFFF"/>
        </w:rPr>
      </w:pPr>
      <w:r w:rsidRPr="006323D9">
        <w:rPr>
          <w:rFonts w:ascii="Georgia" w:hAnsi="Georgia" w:cs="Segoe UI"/>
          <w:b/>
          <w:bCs/>
          <w:color w:val="0D0D0D"/>
          <w:sz w:val="28"/>
          <w:szCs w:val="24"/>
          <w:shd w:val="clear" w:color="auto" w:fill="FFFFFF"/>
        </w:rPr>
        <w:t xml:space="preserve">Joyful Journeys </w:t>
      </w:r>
      <w:proofErr w:type="gramStart"/>
      <w:r w:rsidRPr="006323D9">
        <w:rPr>
          <w:rFonts w:ascii="Georgia" w:hAnsi="Georgia" w:cs="Segoe UI"/>
          <w:b/>
          <w:bCs/>
          <w:color w:val="0D0D0D"/>
          <w:sz w:val="28"/>
          <w:szCs w:val="24"/>
          <w:shd w:val="clear" w:color="auto" w:fill="FFFFFF"/>
        </w:rPr>
        <w:t>-  A</w:t>
      </w:r>
      <w:proofErr w:type="gramEnd"/>
      <w:r w:rsidRPr="006323D9">
        <w:rPr>
          <w:rFonts w:ascii="Georgia" w:hAnsi="Georgia" w:cs="Segoe UI"/>
          <w:b/>
          <w:bCs/>
          <w:color w:val="0D0D0D"/>
          <w:sz w:val="28"/>
          <w:szCs w:val="24"/>
          <w:shd w:val="clear" w:color="auto" w:fill="FFFFFF"/>
        </w:rPr>
        <w:t xml:space="preserve"> Purim-Inspired Guide to Simcha Fulfillment</w:t>
      </w:r>
    </w:p>
    <w:p w14:paraId="709BCA5E" w14:textId="76C302A7" w:rsidR="00A3056D" w:rsidRDefault="00067E0A" w:rsidP="006323D9">
      <w:pPr>
        <w:spacing w:after="0"/>
        <w:jc w:val="center"/>
        <w:rPr>
          <w:rFonts w:ascii="Georgia" w:eastAsia="Verdana" w:hAnsi="Georgia" w:cstheme="minorBidi"/>
          <w:sz w:val="28"/>
          <w:szCs w:val="28"/>
        </w:rPr>
      </w:pPr>
      <w:r w:rsidRPr="009C54CF">
        <w:rPr>
          <w:rFonts w:ascii="Georgia" w:eastAsia="Verdana" w:hAnsi="Georgia" w:cstheme="minorBidi"/>
          <w:sz w:val="28"/>
          <w:szCs w:val="28"/>
        </w:rPr>
        <w:t>Rabbi Pinny Rosenthal - prepared collaboratively with Rabbi Yoni Sacks</w:t>
      </w:r>
    </w:p>
    <w:p w14:paraId="0CA4F361" w14:textId="77777777" w:rsidR="006323D9" w:rsidRDefault="006323D9" w:rsidP="006323D9">
      <w:pPr>
        <w:spacing w:after="0"/>
        <w:jc w:val="center"/>
        <w:rPr>
          <w:rFonts w:ascii="Georgia" w:eastAsia="Verdana" w:hAnsi="Georgia" w:cstheme="minorBidi"/>
          <w:sz w:val="28"/>
          <w:szCs w:val="28"/>
        </w:rPr>
      </w:pPr>
    </w:p>
    <w:p w14:paraId="01E18984" w14:textId="77777777" w:rsidR="006323D9" w:rsidRDefault="006323D9" w:rsidP="006323D9">
      <w:pPr>
        <w:spacing w:after="0"/>
        <w:rPr>
          <w:rFonts w:ascii="Georgia" w:eastAsia="Verdana" w:hAnsi="Georgia" w:cstheme="minorBidi"/>
          <w:sz w:val="28"/>
          <w:szCs w:val="28"/>
        </w:rPr>
      </w:pPr>
    </w:p>
    <w:p w14:paraId="7D3CF86C" w14:textId="4FD79A20" w:rsidR="006323D9" w:rsidRDefault="006323D9" w:rsidP="006323D9">
      <w:pPr>
        <w:pStyle w:val="ListParagraph"/>
        <w:numPr>
          <w:ilvl w:val="0"/>
          <w:numId w:val="15"/>
        </w:numPr>
        <w:spacing w:after="0"/>
        <w:rPr>
          <w:rFonts w:ascii="Georgia" w:eastAsia="Verdana" w:hAnsi="Georgia" w:cstheme="minorBidi"/>
          <w:sz w:val="28"/>
          <w:szCs w:val="28"/>
        </w:rPr>
      </w:pPr>
      <w:r>
        <w:rPr>
          <w:rFonts w:ascii="Georgia" w:eastAsia="Verdana" w:hAnsi="Georgia" w:cstheme="minorBidi"/>
          <w:sz w:val="28"/>
          <w:szCs w:val="28"/>
        </w:rPr>
        <w:t>What are the three top challenges for you to enjoy your own simcha</w:t>
      </w:r>
      <w:r w:rsidR="003853D4">
        <w:rPr>
          <w:rFonts w:ascii="Georgia" w:eastAsia="Verdana" w:hAnsi="Georgia" w:cstheme="minorBidi"/>
          <w:sz w:val="28"/>
          <w:szCs w:val="28"/>
        </w:rPr>
        <w:t xml:space="preserve"> </w:t>
      </w:r>
      <w:r w:rsidR="002D129C">
        <w:rPr>
          <w:rFonts w:ascii="Georgia" w:eastAsia="Verdana" w:hAnsi="Georgia" w:cstheme="minorBidi"/>
          <w:sz w:val="28"/>
          <w:szCs w:val="28"/>
        </w:rPr>
        <w:t>– [</w:t>
      </w:r>
      <w:r w:rsidR="003853D4">
        <w:rPr>
          <w:rFonts w:ascii="Georgia" w:eastAsia="Verdana" w:hAnsi="Georgia" w:cstheme="minorBidi"/>
          <w:sz w:val="28"/>
          <w:szCs w:val="28"/>
        </w:rPr>
        <w:t>e.g</w:t>
      </w:r>
      <w:r w:rsidR="00C42F57">
        <w:rPr>
          <w:rFonts w:ascii="Georgia" w:eastAsia="Verdana" w:hAnsi="Georgia" w:cstheme="minorBidi"/>
          <w:sz w:val="28"/>
          <w:szCs w:val="28"/>
        </w:rPr>
        <w:t>.</w:t>
      </w:r>
      <w:r w:rsidR="003853D4">
        <w:rPr>
          <w:rFonts w:ascii="Georgia" w:eastAsia="Verdana" w:hAnsi="Georgia" w:cstheme="minorBidi"/>
          <w:sz w:val="28"/>
          <w:szCs w:val="28"/>
        </w:rPr>
        <w:t>, wedding, bar mitzvah, etc.</w:t>
      </w:r>
      <w:r w:rsidR="002D129C">
        <w:rPr>
          <w:rFonts w:ascii="Georgia" w:eastAsia="Verdana" w:hAnsi="Georgia" w:cstheme="minorBidi"/>
          <w:sz w:val="28"/>
          <w:szCs w:val="28"/>
        </w:rPr>
        <w:t>]</w:t>
      </w:r>
      <w:r>
        <w:rPr>
          <w:rFonts w:ascii="Georgia" w:eastAsia="Verdana" w:hAnsi="Georgia" w:cstheme="minorBidi"/>
          <w:sz w:val="28"/>
          <w:szCs w:val="28"/>
        </w:rPr>
        <w:t>?</w:t>
      </w:r>
    </w:p>
    <w:p w14:paraId="2D16B519" w14:textId="77777777" w:rsidR="008C5D5B" w:rsidRDefault="008C5D5B" w:rsidP="008C5D5B">
      <w:pPr>
        <w:pStyle w:val="ListParagraph"/>
        <w:spacing w:after="0"/>
        <w:rPr>
          <w:rFonts w:ascii="Georgia" w:eastAsia="Verdana" w:hAnsi="Georgia" w:cstheme="minorBidi"/>
          <w:sz w:val="28"/>
          <w:szCs w:val="28"/>
        </w:rPr>
      </w:pPr>
    </w:p>
    <w:p w14:paraId="771CCD36" w14:textId="018D3309" w:rsidR="00AD5823" w:rsidRPr="003576B3" w:rsidRDefault="00275216" w:rsidP="00AD5823">
      <w:pPr>
        <w:spacing w:after="0"/>
        <w:rPr>
          <w:rFonts w:ascii="Georgia" w:eastAsia="Verdana" w:hAnsi="Georgia" w:cs="David"/>
          <w:b/>
          <w:bCs/>
          <w:sz w:val="28"/>
          <w:szCs w:val="28"/>
        </w:rPr>
      </w:pPr>
      <w:r w:rsidRPr="003576B3">
        <w:rPr>
          <w:rFonts w:ascii="Georgia" w:eastAsia="Verdana" w:hAnsi="Georgia" w:cs="David"/>
          <w:b/>
          <w:bCs/>
          <w:sz w:val="28"/>
          <w:szCs w:val="28"/>
        </w:rPr>
        <w:t>Achashverosh’s Two Parties – Rational?</w:t>
      </w:r>
    </w:p>
    <w:p w14:paraId="356AE3A0" w14:textId="77777777" w:rsidR="00E20F59" w:rsidRPr="00E20F59" w:rsidRDefault="00E20F59" w:rsidP="00E20F59">
      <w:pPr>
        <w:pBdr>
          <w:top w:val="single" w:sz="4" w:space="1" w:color="auto"/>
          <w:left w:val="single" w:sz="4" w:space="4" w:color="auto"/>
          <w:bottom w:val="single" w:sz="4" w:space="1" w:color="auto"/>
          <w:right w:val="single" w:sz="4" w:space="4" w:color="auto"/>
        </w:pBdr>
        <w:spacing w:after="0"/>
        <w:jc w:val="right"/>
        <w:rPr>
          <w:rFonts w:ascii="David" w:eastAsia="Verdana" w:hAnsi="David" w:cs="David"/>
          <w:sz w:val="28"/>
          <w:szCs w:val="28"/>
        </w:rPr>
      </w:pPr>
      <w:r w:rsidRPr="00E20F59">
        <w:rPr>
          <w:rFonts w:ascii="David" w:eastAsia="Verdana" w:hAnsi="David" w:cs="David"/>
          <w:sz w:val="28"/>
          <w:szCs w:val="28"/>
          <w:rtl/>
        </w:rPr>
        <w:t>(א) וַיְהִי בִּימֵי אֲחַשְׁוֵרוֹשׁ הוּא אֲחַשְׁוֵרוֹשׁ הַמֹּלֵךְ מֵהֹדּוּ וְעַד כּוּשׁ שֶׁבַע וְעֶשְׂרִים וּמֵאָה מְדִינָה</w:t>
      </w:r>
      <w:r w:rsidRPr="00E20F59">
        <w:rPr>
          <w:rFonts w:ascii="David" w:eastAsia="Verdana" w:hAnsi="David" w:cs="David"/>
          <w:sz w:val="28"/>
          <w:szCs w:val="28"/>
        </w:rPr>
        <w:t>.</w:t>
      </w:r>
    </w:p>
    <w:p w14:paraId="60AB37B5" w14:textId="77777777" w:rsidR="00E20F59" w:rsidRPr="00E20F59" w:rsidRDefault="00E20F59" w:rsidP="00E20F59">
      <w:pPr>
        <w:pBdr>
          <w:top w:val="single" w:sz="4" w:space="1" w:color="auto"/>
          <w:left w:val="single" w:sz="4" w:space="4" w:color="auto"/>
          <w:bottom w:val="single" w:sz="4" w:space="1" w:color="auto"/>
          <w:right w:val="single" w:sz="4" w:space="4" w:color="auto"/>
        </w:pBdr>
        <w:spacing w:after="0"/>
        <w:jc w:val="right"/>
        <w:rPr>
          <w:rFonts w:ascii="David" w:eastAsia="Verdana" w:hAnsi="David" w:cs="David"/>
          <w:sz w:val="28"/>
          <w:szCs w:val="28"/>
        </w:rPr>
      </w:pPr>
      <w:r w:rsidRPr="00E20F59">
        <w:rPr>
          <w:rFonts w:ascii="David" w:eastAsia="Verdana" w:hAnsi="David" w:cs="David"/>
          <w:sz w:val="28"/>
          <w:szCs w:val="28"/>
          <w:rtl/>
        </w:rPr>
        <w:t>(ב) בַּיָּמִים הָהֵם כְּשֶׁבֶת הַמֶּלֶךְ אֲחַשְׁוֵרוֹשׁ עַל כִּסֵּא מַלְכוּתוֹ אֲשֶׁר בְּשׁוּשַׁן הַבִּירָה</w:t>
      </w:r>
      <w:r w:rsidRPr="00E20F59">
        <w:rPr>
          <w:rFonts w:ascii="David" w:eastAsia="Verdana" w:hAnsi="David" w:cs="David"/>
          <w:sz w:val="28"/>
          <w:szCs w:val="28"/>
        </w:rPr>
        <w:t>.</w:t>
      </w:r>
    </w:p>
    <w:p w14:paraId="2384F8A4" w14:textId="77777777" w:rsidR="00E20F59" w:rsidRPr="00E20F59" w:rsidRDefault="00E20F59" w:rsidP="00E20F59">
      <w:pPr>
        <w:pBdr>
          <w:top w:val="single" w:sz="4" w:space="1" w:color="auto"/>
          <w:left w:val="single" w:sz="4" w:space="4" w:color="auto"/>
          <w:bottom w:val="single" w:sz="4" w:space="1" w:color="auto"/>
          <w:right w:val="single" w:sz="4" w:space="4" w:color="auto"/>
        </w:pBdr>
        <w:spacing w:after="0"/>
        <w:jc w:val="right"/>
        <w:rPr>
          <w:rFonts w:ascii="David" w:eastAsia="Verdana" w:hAnsi="David" w:cs="David"/>
          <w:sz w:val="28"/>
          <w:szCs w:val="28"/>
        </w:rPr>
      </w:pPr>
      <w:r w:rsidRPr="00E20F59">
        <w:rPr>
          <w:rFonts w:ascii="David" w:eastAsia="Verdana" w:hAnsi="David" w:cs="David"/>
          <w:sz w:val="28"/>
          <w:szCs w:val="28"/>
          <w:rtl/>
        </w:rPr>
        <w:t>(ג) בִּשְׁנַת שָׁלוֹשׁ לְמׇלְכוֹ עָשָׂה מִשְׁתֶּה לְכׇל שָׂרָיו וַעֲבָדָיו חֵיל פָּרַס וּמָדַי הַפַּרְתְּמִים וְשָׂרֵי הַמְּדִינוֹת לְפָנָיו</w:t>
      </w:r>
      <w:r w:rsidRPr="00E20F59">
        <w:rPr>
          <w:rFonts w:ascii="David" w:eastAsia="Verdana" w:hAnsi="David" w:cs="David"/>
          <w:sz w:val="28"/>
          <w:szCs w:val="28"/>
        </w:rPr>
        <w:t>.</w:t>
      </w:r>
    </w:p>
    <w:p w14:paraId="3F4375E8" w14:textId="77777777" w:rsidR="00E20F59" w:rsidRPr="00E20F59" w:rsidRDefault="00E20F59" w:rsidP="00E20F59">
      <w:pPr>
        <w:pBdr>
          <w:top w:val="single" w:sz="4" w:space="1" w:color="auto"/>
          <w:left w:val="single" w:sz="4" w:space="4" w:color="auto"/>
          <w:bottom w:val="single" w:sz="4" w:space="1" w:color="auto"/>
          <w:right w:val="single" w:sz="4" w:space="4" w:color="auto"/>
        </w:pBdr>
        <w:spacing w:after="0"/>
        <w:jc w:val="right"/>
        <w:rPr>
          <w:rFonts w:ascii="David" w:eastAsia="Verdana" w:hAnsi="David" w:cs="David"/>
          <w:sz w:val="28"/>
          <w:szCs w:val="28"/>
        </w:rPr>
      </w:pPr>
      <w:r w:rsidRPr="00E20F59">
        <w:rPr>
          <w:rFonts w:ascii="David" w:eastAsia="Verdana" w:hAnsi="David" w:cs="David"/>
          <w:sz w:val="28"/>
          <w:szCs w:val="28"/>
          <w:rtl/>
        </w:rPr>
        <w:t>(ד) בְּהַרְאֹתוֹ אֶת עֹשֶׁר כְּבוֹד מַלְכוּתוֹ וְאֶת יְקָר תִּפְאֶרֶת גְּדוּלָּתוֹ יָמִים רַבִּים שְׁמוֹנִים וּמְאַת יוֹם</w:t>
      </w:r>
      <w:r w:rsidRPr="00E20F59">
        <w:rPr>
          <w:rFonts w:ascii="David" w:eastAsia="Verdana" w:hAnsi="David" w:cs="David"/>
          <w:sz w:val="28"/>
          <w:szCs w:val="28"/>
        </w:rPr>
        <w:t>.</w:t>
      </w:r>
    </w:p>
    <w:p w14:paraId="5BB75098" w14:textId="1A0F2651" w:rsidR="00E20F59" w:rsidRPr="00AD5823" w:rsidRDefault="00E20F59" w:rsidP="00E20F59">
      <w:pPr>
        <w:pBdr>
          <w:top w:val="single" w:sz="4" w:space="1" w:color="auto"/>
          <w:left w:val="single" w:sz="4" w:space="4" w:color="auto"/>
          <w:bottom w:val="single" w:sz="4" w:space="1" w:color="auto"/>
          <w:right w:val="single" w:sz="4" w:space="4" w:color="auto"/>
        </w:pBdr>
        <w:spacing w:after="0"/>
        <w:jc w:val="right"/>
        <w:rPr>
          <w:rFonts w:ascii="Georgia" w:eastAsia="Verdana" w:hAnsi="Georgia" w:cstheme="minorBidi"/>
          <w:sz w:val="28"/>
          <w:szCs w:val="28"/>
        </w:rPr>
      </w:pPr>
      <w:r w:rsidRPr="00E20F59">
        <w:rPr>
          <w:rFonts w:ascii="David" w:eastAsia="Verdana" w:hAnsi="David" w:cs="David"/>
          <w:sz w:val="28"/>
          <w:szCs w:val="28"/>
          <w:rtl/>
        </w:rPr>
        <w:t>(ה) וּבִמְלוֹאת הַיָּמִים הָאֵלֶּה עָשָׂה הַמֶּלֶךְ לְכׇל הָעָם הַנִּמְצְאִים בְּשׁוּשַׁן הַבִּירָה לְמִגָּדוֹל וְעַד קָטָן מִשְׁתֶּה שִׁבְעַת יָמִים בַּחֲצַר גִּנַּת בִּיתַן הַמֶּלֶךְ</w:t>
      </w:r>
      <w:r w:rsidRPr="00E20F59">
        <w:rPr>
          <w:rFonts w:ascii="Georgia" w:eastAsia="Verdana" w:hAnsi="Georgia" w:cstheme="minorBidi"/>
          <w:sz w:val="28"/>
          <w:szCs w:val="28"/>
        </w:rPr>
        <w:t>.</w:t>
      </w:r>
    </w:p>
    <w:p w14:paraId="70395FAF" w14:textId="25FD569F" w:rsidR="002D129C" w:rsidRPr="001D22FD" w:rsidRDefault="001D22FD" w:rsidP="002D129C">
      <w:pPr>
        <w:spacing w:after="0"/>
        <w:rPr>
          <w:rFonts w:ascii="Georgia" w:eastAsia="Verdana" w:hAnsi="Georgia" w:cstheme="minorBidi"/>
          <w:b/>
          <w:bCs/>
          <w:sz w:val="28"/>
          <w:szCs w:val="28"/>
        </w:rPr>
      </w:pPr>
      <w:r w:rsidRPr="001D22FD">
        <w:rPr>
          <w:rFonts w:ascii="Georgia" w:eastAsia="Verdana" w:hAnsi="Georgia" w:cstheme="minorBidi"/>
          <w:b/>
          <w:bCs/>
          <w:sz w:val="28"/>
          <w:szCs w:val="28"/>
        </w:rPr>
        <w:t>Megilla 12a</w:t>
      </w:r>
    </w:p>
    <w:p w14:paraId="3A50005C" w14:textId="77777777" w:rsidR="00AD5823" w:rsidRPr="00AD5823" w:rsidRDefault="00AD5823" w:rsidP="00AD5823">
      <w:pPr>
        <w:pBdr>
          <w:top w:val="single" w:sz="4" w:space="1" w:color="auto"/>
          <w:left w:val="single" w:sz="4" w:space="4" w:color="auto"/>
          <w:bottom w:val="single" w:sz="4" w:space="1" w:color="auto"/>
          <w:right w:val="single" w:sz="4" w:space="4" w:color="auto"/>
        </w:pBdr>
        <w:spacing w:after="0"/>
        <w:jc w:val="right"/>
        <w:rPr>
          <w:rFonts w:ascii="Georgia" w:eastAsia="Verdana" w:hAnsi="Georgia" w:cstheme="minorBidi"/>
          <w:sz w:val="28"/>
          <w:szCs w:val="28"/>
        </w:rPr>
      </w:pPr>
      <w:r w:rsidRPr="00AD5823">
        <w:rPr>
          <w:rFonts w:ascii="Georgia" w:eastAsia="Verdana" w:hAnsi="Georgia" w:cstheme="minorBidi"/>
          <w:b/>
          <w:bCs/>
          <w:sz w:val="28"/>
          <w:szCs w:val="28"/>
          <w:rtl/>
        </w:rPr>
        <w:t>״וּבִמְלֹאות הַיָּמִים הָאֵלֶּה וְגוֹ׳</w:t>
      </w:r>
      <w:r w:rsidRPr="00AD5823">
        <w:rPr>
          <w:rFonts w:ascii="Georgia" w:eastAsia="Verdana" w:hAnsi="Georgia" w:cstheme="minorBidi"/>
          <w:sz w:val="28"/>
          <w:szCs w:val="28"/>
          <w:rtl/>
        </w:rPr>
        <w:t xml:space="preserve">״. רַב וּשְׁמוּאֵל, חַד אָמַר: מֶלֶךְ פִּיקֵּחַ הָיָה, וְחַד אָמַר: מֶלֶךְ טִיפֵּשׁ הָיָה. מַאן דְּאָמַר מֶלֶךְ פִּיקֵּחַ הָיָה — שַׁפִּיר עֲבַד דְּקָרֵיב רַחִיקָא בְּרֵישָׁא, דִּבְנֵי מָאתֵיהּ כׇּל אֵימַת דְּבָעֵי מְפַיֵּיס לְהוּ. וּמַאן דְּאָמַר טִיפֵּשׁ הָיָה — דְּאִיבְּעִי לֵיהּ לְקָרוֹבֵי בְּנֵי מָאתֵיהּ בְּרֵישָׁא, דְּאִי מָרְדוּ בֵּיהּ הָנָךְ, הָנֵי הֲווֹ קָיְימִי בַּהֲדֵיהּ. </w:t>
      </w:r>
    </w:p>
    <w:p w14:paraId="2A2AA549" w14:textId="77777777" w:rsidR="00AD5823" w:rsidRPr="00AD5823" w:rsidRDefault="00AD5823" w:rsidP="00AD5823">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tl/>
        </w:rPr>
      </w:pPr>
      <w:r w:rsidRPr="00AD5823">
        <w:rPr>
          <w:rFonts w:ascii="Georgia" w:eastAsia="Verdana" w:hAnsi="Georgia" w:cstheme="minorBidi"/>
          <w:sz w:val="28"/>
          <w:szCs w:val="28"/>
        </w:rPr>
        <w:t xml:space="preserve">The verse states: </w:t>
      </w:r>
      <w:r w:rsidRPr="00AD5823">
        <w:rPr>
          <w:rFonts w:ascii="Georgia" w:eastAsia="Verdana" w:hAnsi="Georgia" w:cstheme="minorBidi"/>
          <w:b/>
          <w:bCs/>
          <w:sz w:val="28"/>
          <w:szCs w:val="28"/>
        </w:rPr>
        <w:t>“And when these days were fulfilled,</w:t>
      </w:r>
      <w:r w:rsidRPr="00AD5823">
        <w:rPr>
          <w:rFonts w:ascii="Georgia" w:eastAsia="Verdana" w:hAnsi="Georgia" w:cstheme="minorBidi"/>
          <w:sz w:val="28"/>
          <w:szCs w:val="28"/>
        </w:rPr>
        <w:t xml:space="preserve"> the king made a feast for all the people that were present in Shushan the capital” (Esther 1:5). </w:t>
      </w:r>
      <w:r w:rsidRPr="00AD5823">
        <w:rPr>
          <w:rFonts w:ascii="Georgia" w:eastAsia="Verdana" w:hAnsi="Georgia" w:cstheme="minorBidi"/>
          <w:b/>
          <w:bCs/>
          <w:sz w:val="28"/>
          <w:szCs w:val="28"/>
        </w:rPr>
        <w:t>Rav and Shmuel</w:t>
      </w:r>
      <w:r w:rsidRPr="00AD5823">
        <w:rPr>
          <w:rFonts w:ascii="Georgia" w:eastAsia="Verdana" w:hAnsi="Georgia" w:cstheme="minorBidi"/>
          <w:sz w:val="28"/>
          <w:szCs w:val="28"/>
        </w:rPr>
        <w:t xml:space="preserve"> disagreed as to whether this was a wise decision. </w:t>
      </w:r>
      <w:r w:rsidRPr="00AD5823">
        <w:rPr>
          <w:rFonts w:ascii="Georgia" w:eastAsia="Verdana" w:hAnsi="Georgia" w:cstheme="minorBidi"/>
          <w:b/>
          <w:bCs/>
          <w:sz w:val="28"/>
          <w:szCs w:val="28"/>
        </w:rPr>
        <w:t>One said:</w:t>
      </w:r>
      <w:r w:rsidRPr="00AD5823">
        <w:rPr>
          <w:rFonts w:ascii="Georgia" w:eastAsia="Verdana" w:hAnsi="Georgia" w:cstheme="minorBidi"/>
          <w:sz w:val="28"/>
          <w:szCs w:val="28"/>
        </w:rPr>
        <w:t xml:space="preserve"> Ahasuerus arranged a feast for the residents of Shushan, the capital, after the feast for foreign dignitaries that preceded it, as mentioned in the earlier verses, indicating that </w:t>
      </w:r>
      <w:r w:rsidRPr="00AD5823">
        <w:rPr>
          <w:rFonts w:ascii="Georgia" w:eastAsia="Verdana" w:hAnsi="Georgia" w:cstheme="minorBidi"/>
          <w:b/>
          <w:bCs/>
          <w:sz w:val="28"/>
          <w:szCs w:val="28"/>
        </w:rPr>
        <w:t>he was a clever king. And</w:t>
      </w:r>
      <w:r w:rsidRPr="00AD5823">
        <w:rPr>
          <w:rFonts w:ascii="Georgia" w:eastAsia="Verdana" w:hAnsi="Georgia" w:cstheme="minorBidi"/>
          <w:sz w:val="28"/>
          <w:szCs w:val="28"/>
        </w:rPr>
        <w:t xml:space="preserve"> the other </w:t>
      </w:r>
      <w:r w:rsidRPr="00AD5823">
        <w:rPr>
          <w:rFonts w:ascii="Georgia" w:eastAsia="Verdana" w:hAnsi="Georgia" w:cstheme="minorBidi"/>
          <w:b/>
          <w:bCs/>
          <w:sz w:val="28"/>
          <w:szCs w:val="28"/>
        </w:rPr>
        <w:t>one said:</w:t>
      </w:r>
      <w:r w:rsidRPr="00AD5823">
        <w:rPr>
          <w:rFonts w:ascii="Georgia" w:eastAsia="Verdana" w:hAnsi="Georgia" w:cstheme="minorBidi"/>
          <w:sz w:val="28"/>
          <w:szCs w:val="28"/>
        </w:rPr>
        <w:t xml:space="preserve"> It is precisely this that indicates that </w:t>
      </w:r>
      <w:r w:rsidRPr="00AD5823">
        <w:rPr>
          <w:rFonts w:ascii="Georgia" w:eastAsia="Verdana" w:hAnsi="Georgia" w:cstheme="minorBidi"/>
          <w:b/>
          <w:bCs/>
          <w:sz w:val="28"/>
          <w:szCs w:val="28"/>
        </w:rPr>
        <w:t>he was a foolish king. The one who said</w:t>
      </w:r>
      <w:r w:rsidRPr="00AD5823">
        <w:rPr>
          <w:rFonts w:ascii="Georgia" w:eastAsia="Verdana" w:hAnsi="Georgia" w:cstheme="minorBidi"/>
          <w:sz w:val="28"/>
          <w:szCs w:val="28"/>
        </w:rPr>
        <w:t xml:space="preserve"> that this proves that </w:t>
      </w:r>
      <w:r w:rsidRPr="00AD5823">
        <w:rPr>
          <w:rFonts w:ascii="Georgia" w:eastAsia="Verdana" w:hAnsi="Georgia" w:cstheme="minorBidi"/>
          <w:b/>
          <w:bCs/>
          <w:sz w:val="28"/>
          <w:szCs w:val="28"/>
        </w:rPr>
        <w:t>he was a clever king</w:t>
      </w:r>
      <w:r w:rsidRPr="00AD5823">
        <w:rPr>
          <w:rFonts w:ascii="Georgia" w:eastAsia="Verdana" w:hAnsi="Georgia" w:cstheme="minorBidi"/>
          <w:sz w:val="28"/>
          <w:szCs w:val="28"/>
        </w:rPr>
        <w:t xml:space="preserve"> maintains </w:t>
      </w:r>
      <w:r w:rsidRPr="00AD5823">
        <w:rPr>
          <w:rFonts w:ascii="Georgia" w:eastAsia="Verdana" w:hAnsi="Georgia" w:cstheme="minorBidi"/>
          <w:b/>
          <w:bCs/>
          <w:sz w:val="28"/>
          <w:szCs w:val="28"/>
        </w:rPr>
        <w:t>that he acted well when he first brought close those</w:t>
      </w:r>
      <w:r w:rsidRPr="00AD5823">
        <w:rPr>
          <w:rFonts w:ascii="Georgia" w:eastAsia="Verdana" w:hAnsi="Georgia" w:cstheme="minorBidi"/>
          <w:sz w:val="28"/>
          <w:szCs w:val="28"/>
        </w:rPr>
        <w:t xml:space="preserve"> more </w:t>
      </w:r>
      <w:r w:rsidRPr="00AD5823">
        <w:rPr>
          <w:rFonts w:ascii="Georgia" w:eastAsia="Verdana" w:hAnsi="Georgia" w:cstheme="minorBidi"/>
          <w:b/>
          <w:bCs/>
          <w:sz w:val="28"/>
          <w:szCs w:val="28"/>
        </w:rPr>
        <w:t>distant</w:t>
      </w:r>
      <w:r w:rsidRPr="00AD5823">
        <w:rPr>
          <w:rFonts w:ascii="Georgia" w:eastAsia="Verdana" w:hAnsi="Georgia" w:cstheme="minorBidi"/>
          <w:sz w:val="28"/>
          <w:szCs w:val="28"/>
        </w:rPr>
        <w:t xml:space="preserve"> subjects by inviting them to the earlier celebration, </w:t>
      </w:r>
      <w:r w:rsidRPr="00AD5823">
        <w:rPr>
          <w:rFonts w:ascii="Georgia" w:eastAsia="Verdana" w:hAnsi="Georgia" w:cstheme="minorBidi"/>
          <w:b/>
          <w:bCs/>
          <w:sz w:val="28"/>
          <w:szCs w:val="28"/>
        </w:rPr>
        <w:t>as he could appease the residents of his</w:t>
      </w:r>
      <w:r w:rsidRPr="00AD5823">
        <w:rPr>
          <w:rFonts w:ascii="Georgia" w:eastAsia="Verdana" w:hAnsi="Georgia" w:cstheme="minorBidi"/>
          <w:sz w:val="28"/>
          <w:szCs w:val="28"/>
        </w:rPr>
        <w:t xml:space="preserve"> own </w:t>
      </w:r>
      <w:r w:rsidRPr="00AD5823">
        <w:rPr>
          <w:rFonts w:ascii="Georgia" w:eastAsia="Verdana" w:hAnsi="Georgia" w:cstheme="minorBidi"/>
          <w:b/>
          <w:bCs/>
          <w:sz w:val="28"/>
          <w:szCs w:val="28"/>
        </w:rPr>
        <w:t>city whenever he wished. And the one who said</w:t>
      </w:r>
      <w:r w:rsidRPr="00AD5823">
        <w:rPr>
          <w:rFonts w:ascii="Georgia" w:eastAsia="Verdana" w:hAnsi="Georgia" w:cstheme="minorBidi"/>
          <w:sz w:val="28"/>
          <w:szCs w:val="28"/>
        </w:rPr>
        <w:t xml:space="preserve"> that </w:t>
      </w:r>
      <w:r w:rsidRPr="00AD5823">
        <w:rPr>
          <w:rFonts w:ascii="Georgia" w:eastAsia="Verdana" w:hAnsi="Georgia" w:cstheme="minorBidi"/>
          <w:b/>
          <w:bCs/>
          <w:sz w:val="28"/>
          <w:szCs w:val="28"/>
        </w:rPr>
        <w:t>he was foolish</w:t>
      </w:r>
      <w:r w:rsidRPr="00AD5823">
        <w:rPr>
          <w:rFonts w:ascii="Georgia" w:eastAsia="Verdana" w:hAnsi="Georgia" w:cstheme="minorBidi"/>
          <w:sz w:val="28"/>
          <w:szCs w:val="28"/>
        </w:rPr>
        <w:t xml:space="preserve"> maintains </w:t>
      </w:r>
      <w:r w:rsidRPr="00AD5823">
        <w:rPr>
          <w:rFonts w:ascii="Georgia" w:eastAsia="Verdana" w:hAnsi="Georgia" w:cstheme="minorBidi"/>
          <w:b/>
          <w:bCs/>
          <w:sz w:val="28"/>
          <w:szCs w:val="28"/>
        </w:rPr>
        <w:t>that he should have invited the residents of his city first, so that if those</w:t>
      </w:r>
      <w:r w:rsidRPr="00AD5823">
        <w:rPr>
          <w:rFonts w:ascii="Georgia" w:eastAsia="Verdana" w:hAnsi="Georgia" w:cstheme="minorBidi"/>
          <w:sz w:val="28"/>
          <w:szCs w:val="28"/>
        </w:rPr>
        <w:t xml:space="preserve"> faraway subjects </w:t>
      </w:r>
      <w:r w:rsidRPr="00AD5823">
        <w:rPr>
          <w:rFonts w:ascii="Georgia" w:eastAsia="Verdana" w:hAnsi="Georgia" w:cstheme="minorBidi"/>
          <w:b/>
          <w:bCs/>
          <w:sz w:val="28"/>
          <w:szCs w:val="28"/>
        </w:rPr>
        <w:t>rebelled against him, these</w:t>
      </w:r>
      <w:r w:rsidRPr="00AD5823">
        <w:rPr>
          <w:rFonts w:ascii="Georgia" w:eastAsia="Verdana" w:hAnsi="Georgia" w:cstheme="minorBidi"/>
          <w:sz w:val="28"/>
          <w:szCs w:val="28"/>
        </w:rPr>
        <w:t xml:space="preserve"> who lived close by </w:t>
      </w:r>
      <w:r w:rsidRPr="00AD5823">
        <w:rPr>
          <w:rFonts w:ascii="Georgia" w:eastAsia="Verdana" w:hAnsi="Georgia" w:cstheme="minorBidi"/>
          <w:b/>
          <w:bCs/>
          <w:sz w:val="28"/>
          <w:szCs w:val="28"/>
        </w:rPr>
        <w:t>would have stood with him.</w:t>
      </w:r>
    </w:p>
    <w:p w14:paraId="2DE4E841" w14:textId="77777777" w:rsidR="002D129C" w:rsidRDefault="002D129C" w:rsidP="002D129C">
      <w:pPr>
        <w:spacing w:after="0"/>
        <w:rPr>
          <w:rFonts w:ascii="Georgia" w:eastAsia="Verdana" w:hAnsi="Georgia" w:cstheme="minorBidi"/>
          <w:sz w:val="28"/>
          <w:szCs w:val="28"/>
        </w:rPr>
      </w:pPr>
    </w:p>
    <w:p w14:paraId="1F071BF1" w14:textId="77777777" w:rsidR="00DD699B" w:rsidRPr="00FC0C8B" w:rsidRDefault="00DD699B" w:rsidP="00DD699B">
      <w:pPr>
        <w:spacing w:after="0"/>
        <w:jc w:val="right"/>
        <w:rPr>
          <w:rFonts w:ascii="David" w:eastAsia="Verdana" w:hAnsi="David" w:cs="David"/>
          <w:b/>
          <w:bCs/>
          <w:sz w:val="32"/>
          <w:szCs w:val="32"/>
        </w:rPr>
      </w:pPr>
      <w:r w:rsidRPr="00FC0C8B">
        <w:rPr>
          <w:rFonts w:ascii="David" w:eastAsia="Verdana" w:hAnsi="David" w:cs="David"/>
          <w:b/>
          <w:bCs/>
          <w:sz w:val="32"/>
          <w:szCs w:val="32"/>
          <w:rtl/>
        </w:rPr>
        <w:t>רלב"ג תועלות אסתר א':ג-ה</w:t>
      </w:r>
    </w:p>
    <w:p w14:paraId="224547DB" w14:textId="6EC7B454" w:rsidR="001D22FD" w:rsidRPr="00FC0C8B" w:rsidRDefault="00DD699B" w:rsidP="00DD699B">
      <w:pPr>
        <w:pBdr>
          <w:top w:val="single" w:sz="4" w:space="1" w:color="auto"/>
          <w:left w:val="single" w:sz="4" w:space="4" w:color="auto"/>
          <w:bottom w:val="single" w:sz="4" w:space="1" w:color="auto"/>
          <w:right w:val="single" w:sz="4" w:space="4" w:color="auto"/>
        </w:pBdr>
        <w:spacing w:after="0"/>
        <w:jc w:val="right"/>
        <w:rPr>
          <w:rFonts w:ascii="David" w:eastAsia="Verdana" w:hAnsi="David" w:cs="David"/>
          <w:sz w:val="32"/>
          <w:szCs w:val="32"/>
        </w:rPr>
      </w:pPr>
      <w:r w:rsidRPr="00FC0C8B">
        <w:rPr>
          <w:rFonts w:ascii="David" w:eastAsia="Verdana" w:hAnsi="David" w:cs="David"/>
          <w:b/>
          <w:bCs/>
          <w:sz w:val="32"/>
          <w:szCs w:val="32"/>
          <w:rtl/>
        </w:rPr>
        <w:t>(ג-ה) התועלת הראשון הוא במדות.</w:t>
      </w:r>
      <w:r w:rsidRPr="00FC0C8B">
        <w:rPr>
          <w:rFonts w:ascii="David" w:eastAsia="Verdana" w:hAnsi="David" w:cs="David"/>
          <w:sz w:val="32"/>
          <w:szCs w:val="32"/>
          <w:rtl/>
        </w:rPr>
        <w:t xml:space="preserve"> הוא שראוי לשמוח בטוב בהמצאו [כאמור] ביום טובה היה בטוב (קהלת ז':י"ד). ולזה ספר </w:t>
      </w:r>
      <w:r w:rsidRPr="009B1710">
        <w:rPr>
          <w:rFonts w:ascii="David" w:eastAsia="Verdana" w:hAnsi="David" w:cs="David"/>
          <w:b/>
          <w:bCs/>
          <w:sz w:val="32"/>
          <w:szCs w:val="32"/>
          <w:rtl/>
        </w:rPr>
        <w:t xml:space="preserve">שבהראות המלך רוב עושר כבוד מלכותו ויקר תפארת גדולתו </w:t>
      </w:r>
      <w:r w:rsidRPr="00F03890">
        <w:rPr>
          <w:rFonts w:ascii="David" w:eastAsia="Verdana" w:hAnsi="David" w:cs="David"/>
          <w:sz w:val="32"/>
          <w:szCs w:val="32"/>
          <w:rtl/>
        </w:rPr>
        <w:t>עשה זה</w:t>
      </w:r>
      <w:r w:rsidRPr="009B1710">
        <w:rPr>
          <w:rFonts w:ascii="David" w:eastAsia="Verdana" w:hAnsi="David" w:cs="David"/>
          <w:b/>
          <w:bCs/>
          <w:sz w:val="32"/>
          <w:szCs w:val="32"/>
          <w:rtl/>
        </w:rPr>
        <w:t xml:space="preserve"> המשתה </w:t>
      </w:r>
      <w:r w:rsidRPr="00F03890">
        <w:rPr>
          <w:rFonts w:ascii="David" w:eastAsia="Verdana" w:hAnsi="David" w:cs="David"/>
          <w:sz w:val="32"/>
          <w:szCs w:val="32"/>
          <w:rtl/>
        </w:rPr>
        <w:t>הגדול</w:t>
      </w:r>
      <w:r w:rsidRPr="009B1710">
        <w:rPr>
          <w:rFonts w:ascii="David" w:eastAsia="Verdana" w:hAnsi="David" w:cs="David"/>
          <w:b/>
          <w:bCs/>
          <w:sz w:val="32"/>
          <w:szCs w:val="32"/>
          <w:rtl/>
        </w:rPr>
        <w:t xml:space="preserve"> לכל שריו ועבדיו ולכל העם הנמצאים בשושן הבירה למגדול ועד קטן שבעת ימים</w:t>
      </w:r>
      <w:r w:rsidRPr="00FC0C8B">
        <w:rPr>
          <w:rFonts w:ascii="David" w:eastAsia="Verdana" w:hAnsi="David" w:cs="David"/>
          <w:sz w:val="32"/>
          <w:szCs w:val="32"/>
        </w:rPr>
        <w:t>.</w:t>
      </w:r>
    </w:p>
    <w:p w14:paraId="51D64CEE" w14:textId="77777777" w:rsidR="006474E8" w:rsidRPr="00F273A8" w:rsidRDefault="006474E8" w:rsidP="006474E8">
      <w:pPr>
        <w:tabs>
          <w:tab w:val="left" w:pos="1126"/>
        </w:tabs>
        <w:jc w:val="right"/>
        <w:rPr>
          <w:rFonts w:ascii="Georgia" w:eastAsia="Verdana" w:hAnsi="Georgia" w:cs="Arial"/>
          <w:sz w:val="28"/>
          <w:szCs w:val="28"/>
        </w:rPr>
      </w:pPr>
      <w:r w:rsidRPr="00F273A8">
        <w:rPr>
          <w:rFonts w:ascii="Georgia" w:eastAsia="Verdana" w:hAnsi="Georgia" w:cs="Arial"/>
          <w:sz w:val="28"/>
          <w:szCs w:val="28"/>
          <w:rtl/>
        </w:rPr>
        <w:lastRenderedPageBreak/>
        <w:t>בראשית ו':ו</w:t>
      </w:r>
      <w:r w:rsidRPr="00F273A8">
        <w:rPr>
          <w:rFonts w:ascii="Georgia" w:eastAsia="Verdana" w:hAnsi="Georgia" w:cs="Arial"/>
          <w:sz w:val="28"/>
          <w:szCs w:val="28"/>
        </w:rPr>
        <w:t>'</w:t>
      </w:r>
    </w:p>
    <w:p w14:paraId="2552301D" w14:textId="77777777" w:rsidR="006474E8" w:rsidRPr="00EF7FD8" w:rsidRDefault="006474E8" w:rsidP="006474E8">
      <w:pPr>
        <w:pBdr>
          <w:top w:val="single" w:sz="4" w:space="1" w:color="auto"/>
          <w:left w:val="single" w:sz="4" w:space="4" w:color="auto"/>
          <w:bottom w:val="single" w:sz="4" w:space="1" w:color="auto"/>
          <w:right w:val="single" w:sz="4" w:space="4" w:color="auto"/>
        </w:pBdr>
        <w:tabs>
          <w:tab w:val="left" w:pos="1126"/>
        </w:tabs>
        <w:jc w:val="right"/>
        <w:rPr>
          <w:rFonts w:ascii="Georgia" w:eastAsia="Verdana" w:hAnsi="Georgia" w:cs="Arial"/>
          <w:b/>
          <w:bCs/>
          <w:sz w:val="28"/>
          <w:szCs w:val="28"/>
          <w:rtl/>
        </w:rPr>
      </w:pPr>
      <w:r w:rsidRPr="00EF7FD8">
        <w:rPr>
          <w:rFonts w:ascii="Georgia" w:eastAsia="Verdana" w:hAnsi="Georgia" w:cs="Arial"/>
          <w:b/>
          <w:bCs/>
          <w:sz w:val="28"/>
          <w:szCs w:val="28"/>
          <w:rtl/>
        </w:rPr>
        <w:t>וַיִּנָּ֣חֶם יְהֹוָ֔</w:t>
      </w:r>
      <w:r w:rsidRPr="00EF7FD8">
        <w:rPr>
          <w:rFonts w:ascii="Georgia" w:eastAsia="Verdana" w:hAnsi="Georgia" w:cs="Arial" w:hint="cs"/>
          <w:b/>
          <w:bCs/>
          <w:sz w:val="28"/>
          <w:szCs w:val="28"/>
          <w:rtl/>
        </w:rPr>
        <w:t>--</w:t>
      </w:r>
      <w:r w:rsidRPr="00EF7FD8">
        <w:rPr>
          <w:rFonts w:ascii="Georgia" w:eastAsia="Verdana" w:hAnsi="Georgia" w:cs="Arial"/>
          <w:b/>
          <w:bCs/>
          <w:sz w:val="28"/>
          <w:szCs w:val="28"/>
          <w:rtl/>
        </w:rPr>
        <w:t>ה כִּֽי־עָשָׂ֥ה אֶת־הָֽאָדָ֖ם בָּאָ֑רֶץ וַיִּתְעַצֵּ֖ב אֶל־לִבּֽוֹ</w:t>
      </w:r>
    </w:p>
    <w:p w14:paraId="5D0C805B" w14:textId="77777777" w:rsidR="006474E8" w:rsidRPr="00393412" w:rsidRDefault="006474E8" w:rsidP="006474E8">
      <w:pPr>
        <w:pBdr>
          <w:top w:val="single" w:sz="4" w:space="1" w:color="auto"/>
          <w:left w:val="single" w:sz="4" w:space="4" w:color="auto"/>
          <w:bottom w:val="single" w:sz="4" w:space="1" w:color="auto"/>
          <w:right w:val="single" w:sz="4" w:space="4" w:color="auto"/>
        </w:pBdr>
        <w:rPr>
          <w:rFonts w:ascii="Georgia" w:eastAsia="Verdana" w:hAnsi="Georgia" w:cstheme="minorBidi"/>
          <w:b/>
          <w:bCs/>
          <w:sz w:val="28"/>
          <w:szCs w:val="28"/>
        </w:rPr>
      </w:pPr>
      <w:r w:rsidRPr="00393412">
        <w:rPr>
          <w:rFonts w:ascii="Georgia" w:eastAsia="Verdana" w:hAnsi="Georgia" w:cstheme="minorBidi"/>
          <w:b/>
          <w:bCs/>
          <w:sz w:val="28"/>
          <w:szCs w:val="28"/>
        </w:rPr>
        <w:t>Rashi Bereshit 6:6</w:t>
      </w:r>
    </w:p>
    <w:p w14:paraId="43A50943" w14:textId="77777777" w:rsidR="006474E8" w:rsidRPr="0072535E" w:rsidRDefault="006474E8" w:rsidP="006474E8">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72535E">
        <w:rPr>
          <w:rFonts w:ascii="Georgia" w:eastAsia="Verdana" w:hAnsi="Georgia" w:cstheme="minorBidi"/>
          <w:sz w:val="28"/>
          <w:szCs w:val="28"/>
        </w:rPr>
        <w:t xml:space="preserve">A gentile once asked Rabbi Joshua, the son of Korcha, saying to him, "Do you not admit that the Holy One, blessed be He, knows what is to happen in the future?" He replied, "Yes." The gentile retorted, "But is it not written 'and He was grieved in His heart'?" He answered: "Have you ever had a son born to you?" The reply was "Yes." He asked (the gentile): "And what did you do?" He replied: "I </w:t>
      </w:r>
      <w:proofErr w:type="gramStart"/>
      <w:r w:rsidRPr="0072535E">
        <w:rPr>
          <w:rFonts w:ascii="Georgia" w:eastAsia="Verdana" w:hAnsi="Georgia" w:cstheme="minorBidi"/>
          <w:sz w:val="28"/>
          <w:szCs w:val="28"/>
        </w:rPr>
        <w:t>rejoiced</w:t>
      </w:r>
      <w:proofErr w:type="gramEnd"/>
      <w:r w:rsidRPr="0072535E">
        <w:rPr>
          <w:rFonts w:ascii="Georgia" w:eastAsia="Verdana" w:hAnsi="Georgia" w:cstheme="minorBidi"/>
          <w:sz w:val="28"/>
          <w:szCs w:val="28"/>
        </w:rPr>
        <w:t xml:space="preserve"> and I made others rejoice also." The Rabbi asked him: "But did you not know that he must die?" The heathen replied: "At the time of joy, let there be joy, at the time of mourning let there be mourning". The Rabbi then said: "Such, too, is the way of the Holy One, blessed be He: although it was clear to Him that in the end men would sin and would be destroyed, He did not refrain from creating them for the sake of the righteous men who were to issue from them" (Bereshit Rabbah 27:4).</w:t>
      </w:r>
    </w:p>
    <w:p w14:paraId="317BE8B5" w14:textId="20A0CDD5" w:rsidR="00FC0C8B" w:rsidRPr="002D1C26" w:rsidRDefault="00FC0C8B" w:rsidP="003816CF">
      <w:pPr>
        <w:spacing w:after="0"/>
        <w:jc w:val="right"/>
        <w:rPr>
          <w:rFonts w:ascii="David" w:eastAsia="Verdana" w:hAnsi="David" w:cs="David"/>
          <w:b/>
          <w:bCs/>
          <w:sz w:val="32"/>
          <w:szCs w:val="32"/>
        </w:rPr>
      </w:pPr>
      <w:r w:rsidRPr="002D1C26">
        <w:rPr>
          <w:rFonts w:ascii="David" w:eastAsia="Verdana" w:hAnsi="David" w:cs="David"/>
          <w:b/>
          <w:bCs/>
          <w:sz w:val="32"/>
          <w:szCs w:val="32"/>
          <w:rtl/>
        </w:rPr>
        <w:t>קהלת ז':י"ד</w:t>
      </w:r>
    </w:p>
    <w:p w14:paraId="05C385F5" w14:textId="01BB8E96" w:rsidR="00FC0C8B" w:rsidRDefault="00FC0C8B" w:rsidP="003816CF">
      <w:pPr>
        <w:pBdr>
          <w:top w:val="single" w:sz="4" w:space="1" w:color="auto"/>
          <w:left w:val="single" w:sz="4" w:space="4" w:color="auto"/>
          <w:bottom w:val="single" w:sz="4" w:space="1" w:color="auto"/>
          <w:right w:val="single" w:sz="4" w:space="4" w:color="auto"/>
        </w:pBdr>
        <w:spacing w:after="0"/>
        <w:jc w:val="right"/>
        <w:rPr>
          <w:rFonts w:ascii="Georgia" w:eastAsia="Verdana" w:hAnsi="Georgia" w:cstheme="minorBidi"/>
          <w:sz w:val="28"/>
          <w:szCs w:val="28"/>
        </w:rPr>
      </w:pPr>
      <w:r w:rsidRPr="00FC0C8B">
        <w:rPr>
          <w:rFonts w:ascii="David" w:eastAsia="Verdana" w:hAnsi="David" w:cs="David"/>
          <w:sz w:val="32"/>
          <w:szCs w:val="32"/>
        </w:rPr>
        <w:t xml:space="preserve"> </w:t>
      </w:r>
      <w:r w:rsidRPr="00FC0C8B">
        <w:rPr>
          <w:rFonts w:ascii="David" w:eastAsia="Verdana" w:hAnsi="David" w:cs="David"/>
          <w:sz w:val="32"/>
          <w:szCs w:val="32"/>
          <w:rtl/>
        </w:rPr>
        <w:t>(יד) בְּיוֹם טוֹבָה הֱיֵה בְטוֹב וּבְיוֹם רָעָה רְאֵה גַּם אֶת זֶה לְעֻמַּת זֶה עָשָׂה הָאֱל</w:t>
      </w:r>
      <w:r w:rsidR="0072425C">
        <w:rPr>
          <w:rFonts w:ascii="David" w:eastAsia="Verdana" w:hAnsi="David" w:cs="David" w:hint="cs"/>
          <w:sz w:val="32"/>
          <w:szCs w:val="32"/>
          <w:rtl/>
        </w:rPr>
        <w:t>--</w:t>
      </w:r>
      <w:r w:rsidRPr="00FC0C8B">
        <w:rPr>
          <w:rFonts w:ascii="David" w:eastAsia="Verdana" w:hAnsi="David" w:cs="David"/>
          <w:sz w:val="32"/>
          <w:szCs w:val="32"/>
          <w:rtl/>
        </w:rPr>
        <w:t>ֹהִים עַל דִּבְרַת שֶׁלֹּא יִמְצָא הָאָדָם אַחֲרָיו מְאוּמָה</w:t>
      </w:r>
      <w:r w:rsidRPr="00FC0C8B">
        <w:rPr>
          <w:rFonts w:ascii="Georgia" w:eastAsia="Verdana" w:hAnsi="Georgia" w:cstheme="minorBidi"/>
          <w:sz w:val="28"/>
          <w:szCs w:val="28"/>
        </w:rPr>
        <w:t>.</w:t>
      </w:r>
    </w:p>
    <w:p w14:paraId="285EE9AD" w14:textId="6776B1E9" w:rsidR="002D1C26" w:rsidRDefault="002D1C26" w:rsidP="002D1C26">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2D1C26">
        <w:rPr>
          <w:rFonts w:ascii="Georgia" w:eastAsia="Verdana" w:hAnsi="Georgia" w:cstheme="minorBidi"/>
          <w:sz w:val="28"/>
          <w:szCs w:val="28"/>
        </w:rPr>
        <w:t>(14) In the day of prosperity be joyful, and in the day of adversity consider. Yes, God has made the one side by side with the other, to the end that man should not find out anything after him.</w:t>
      </w:r>
    </w:p>
    <w:p w14:paraId="673CA29F" w14:textId="77777777" w:rsidR="009435F3" w:rsidRPr="004F7A5D" w:rsidRDefault="009435F3" w:rsidP="009435F3">
      <w:pPr>
        <w:rPr>
          <w:rFonts w:ascii="Georgia" w:eastAsia="Verdana" w:hAnsi="Georgia" w:cstheme="minorBidi"/>
          <w:b/>
          <w:bCs/>
          <w:sz w:val="28"/>
          <w:szCs w:val="28"/>
        </w:rPr>
      </w:pPr>
      <w:r w:rsidRPr="004F7A5D">
        <w:rPr>
          <w:rFonts w:ascii="Georgia" w:eastAsia="Verdana" w:hAnsi="Georgia" w:cstheme="minorBidi"/>
          <w:b/>
          <w:bCs/>
          <w:sz w:val="28"/>
          <w:szCs w:val="28"/>
        </w:rPr>
        <w:t>Ibn Ezra Kohelet 7:14</w:t>
      </w:r>
    </w:p>
    <w:p w14:paraId="04D77F45" w14:textId="0C773FA9" w:rsidR="002D1C26" w:rsidRDefault="009435F3" w:rsidP="002226FE">
      <w:pPr>
        <w:pBdr>
          <w:top w:val="single" w:sz="4" w:space="1" w:color="auto"/>
          <w:left w:val="single" w:sz="4" w:space="4" w:color="auto"/>
          <w:bottom w:val="single" w:sz="4" w:space="1" w:color="auto"/>
          <w:right w:val="single" w:sz="4" w:space="4" w:color="auto"/>
        </w:pBdr>
        <w:rPr>
          <w:rFonts w:ascii="Georgia" w:eastAsia="Verdana" w:hAnsi="Georgia" w:cstheme="minorBidi"/>
          <w:sz w:val="28"/>
          <w:szCs w:val="28"/>
        </w:rPr>
      </w:pPr>
      <w:r w:rsidRPr="009435F3">
        <w:rPr>
          <w:rFonts w:ascii="Georgia" w:eastAsia="Verdana" w:hAnsi="Georgia" w:cstheme="minorBidi"/>
          <w:sz w:val="28"/>
          <w:szCs w:val="28"/>
        </w:rPr>
        <w:t>IN THE DAY OF PROSPERITY BE JOYFUL. Why should the wise man who has an inheritance and silver be happy with something that does not last?</w:t>
      </w:r>
      <w:r w:rsidR="002226FE">
        <w:rPr>
          <w:rFonts w:ascii="Georgia" w:eastAsia="Verdana" w:hAnsi="Georgia" w:cstheme="minorBidi" w:hint="cs"/>
          <w:sz w:val="28"/>
          <w:szCs w:val="28"/>
          <w:rtl/>
        </w:rPr>
        <w:t xml:space="preserve"> </w:t>
      </w:r>
      <w:r w:rsidRPr="009435F3">
        <w:rPr>
          <w:rFonts w:ascii="Georgia" w:eastAsia="Verdana" w:hAnsi="Georgia" w:cstheme="minorBidi"/>
          <w:sz w:val="28"/>
          <w:szCs w:val="28"/>
        </w:rPr>
        <w:t>The wise man is, as it were, being told: In the day of prosperity be happy and joyful, but you must consider that a day of adversity will come.</w:t>
      </w:r>
      <w:r w:rsidRPr="009435F3">
        <w:rPr>
          <w:rFonts w:ascii="Times New Roman" w:eastAsia="Verdana" w:hAnsi="Times New Roman" w:cs="Times New Roman"/>
          <w:sz w:val="28"/>
          <w:szCs w:val="28"/>
        </w:rPr>
        <w:t>⁠</w:t>
      </w:r>
    </w:p>
    <w:p w14:paraId="15274D9F" w14:textId="058C26A5" w:rsidR="0072535E" w:rsidRDefault="002D7BAC" w:rsidP="001840BB">
      <w:pPr>
        <w:pStyle w:val="ListParagraph"/>
        <w:numPr>
          <w:ilvl w:val="0"/>
          <w:numId w:val="16"/>
        </w:numPr>
        <w:tabs>
          <w:tab w:val="left" w:pos="1126"/>
        </w:tabs>
        <w:rPr>
          <w:rFonts w:ascii="Georgia" w:eastAsia="Verdana" w:hAnsi="Georgia" w:cstheme="minorBidi"/>
          <w:sz w:val="28"/>
          <w:szCs w:val="28"/>
        </w:rPr>
      </w:pPr>
      <w:r w:rsidRPr="001840BB">
        <w:rPr>
          <w:rFonts w:ascii="Georgia" w:eastAsia="Verdana" w:hAnsi="Georgia" w:cstheme="minorBidi"/>
          <w:sz w:val="28"/>
          <w:szCs w:val="28"/>
        </w:rPr>
        <w:t xml:space="preserve">What best practices would the Ralbag and the Ibn Ezra </w:t>
      </w:r>
      <w:r w:rsidR="004F4466" w:rsidRPr="001840BB">
        <w:rPr>
          <w:rFonts w:ascii="Georgia" w:eastAsia="Verdana" w:hAnsi="Georgia" w:cstheme="minorBidi"/>
          <w:sz w:val="28"/>
          <w:szCs w:val="28"/>
        </w:rPr>
        <w:t>advocate</w:t>
      </w:r>
      <w:r w:rsidRPr="001840BB">
        <w:rPr>
          <w:rFonts w:ascii="Georgia" w:eastAsia="Verdana" w:hAnsi="Georgia" w:cstheme="minorBidi"/>
          <w:sz w:val="28"/>
          <w:szCs w:val="28"/>
        </w:rPr>
        <w:t xml:space="preserve"> in the following </w:t>
      </w:r>
      <w:r w:rsidR="001840BB">
        <w:rPr>
          <w:rFonts w:ascii="Georgia" w:eastAsia="Verdana" w:hAnsi="Georgia" w:cstheme="minorBidi"/>
          <w:sz w:val="28"/>
          <w:szCs w:val="28"/>
        </w:rPr>
        <w:t>situations</w:t>
      </w:r>
      <w:r w:rsidR="002F2C53">
        <w:rPr>
          <w:rFonts w:ascii="Georgia" w:eastAsia="Verdana" w:hAnsi="Georgia" w:cstheme="minorBidi"/>
          <w:sz w:val="28"/>
          <w:szCs w:val="28"/>
        </w:rPr>
        <w:t>:</w:t>
      </w:r>
    </w:p>
    <w:p w14:paraId="62E3FEEF" w14:textId="38338243" w:rsidR="001840BB" w:rsidRDefault="000E0BD9" w:rsidP="001840BB">
      <w:pPr>
        <w:pStyle w:val="ListParagraph"/>
        <w:numPr>
          <w:ilvl w:val="1"/>
          <w:numId w:val="16"/>
        </w:numPr>
        <w:tabs>
          <w:tab w:val="left" w:pos="1126"/>
        </w:tabs>
        <w:rPr>
          <w:rFonts w:ascii="Georgia" w:eastAsia="Verdana" w:hAnsi="Georgia" w:cstheme="minorBidi"/>
          <w:sz w:val="28"/>
          <w:szCs w:val="28"/>
        </w:rPr>
      </w:pPr>
      <w:r>
        <w:rPr>
          <w:rFonts w:ascii="Georgia" w:eastAsia="Verdana" w:hAnsi="Georgia" w:cstheme="minorBidi"/>
          <w:sz w:val="28"/>
          <w:szCs w:val="28"/>
        </w:rPr>
        <w:t>Your friend</w:t>
      </w:r>
      <w:r w:rsidR="00D81913">
        <w:rPr>
          <w:rFonts w:ascii="Georgia" w:eastAsia="Verdana" w:hAnsi="Georgia" w:cstheme="minorBidi"/>
          <w:sz w:val="28"/>
          <w:szCs w:val="28"/>
        </w:rPr>
        <w:t xml:space="preserve">’s </w:t>
      </w:r>
      <w:r w:rsidR="0014314D">
        <w:rPr>
          <w:rFonts w:ascii="Georgia" w:eastAsia="Verdana" w:hAnsi="Georgia" w:cstheme="minorBidi"/>
          <w:sz w:val="28"/>
          <w:szCs w:val="28"/>
        </w:rPr>
        <w:t>daughter just got engaged</w:t>
      </w:r>
      <w:r w:rsidR="00F84834">
        <w:rPr>
          <w:rFonts w:ascii="Georgia" w:eastAsia="Verdana" w:hAnsi="Georgia" w:cstheme="minorBidi"/>
          <w:sz w:val="28"/>
          <w:szCs w:val="28"/>
        </w:rPr>
        <w:t xml:space="preserve">- </w:t>
      </w:r>
      <w:r w:rsidR="00EC0C2C">
        <w:rPr>
          <w:rFonts w:ascii="Georgia" w:eastAsia="Verdana" w:hAnsi="Georgia" w:cstheme="minorBidi"/>
          <w:sz w:val="28"/>
          <w:szCs w:val="28"/>
        </w:rPr>
        <w:t xml:space="preserve">when you should </w:t>
      </w:r>
      <w:r w:rsidR="00445A7E">
        <w:rPr>
          <w:rFonts w:ascii="Georgia" w:eastAsia="Verdana" w:hAnsi="Georgia" w:cstheme="minorBidi"/>
          <w:sz w:val="28"/>
          <w:szCs w:val="28"/>
        </w:rPr>
        <w:t xml:space="preserve">enlighten him about the </w:t>
      </w:r>
      <w:r w:rsidR="00EA438C">
        <w:rPr>
          <w:rFonts w:ascii="Georgia" w:eastAsia="Verdana" w:hAnsi="Georgia" w:cstheme="minorBidi"/>
          <w:sz w:val="28"/>
          <w:szCs w:val="28"/>
        </w:rPr>
        <w:t xml:space="preserve">opportunities and potential </w:t>
      </w:r>
      <w:r w:rsidR="002257E5">
        <w:rPr>
          <w:rFonts w:ascii="Georgia" w:eastAsia="Verdana" w:hAnsi="Georgia" w:cstheme="minorBidi"/>
          <w:sz w:val="28"/>
          <w:szCs w:val="28"/>
        </w:rPr>
        <w:t>pitfalls</w:t>
      </w:r>
      <w:r w:rsidR="000A341B">
        <w:rPr>
          <w:rFonts w:ascii="Georgia" w:eastAsia="Verdana" w:hAnsi="Georgia" w:cstheme="minorBidi"/>
          <w:sz w:val="28"/>
          <w:szCs w:val="28"/>
        </w:rPr>
        <w:t>?</w:t>
      </w:r>
    </w:p>
    <w:p w14:paraId="7D3D412A" w14:textId="0C8D75BE" w:rsidR="000A341B" w:rsidRDefault="009D136A" w:rsidP="001840BB">
      <w:pPr>
        <w:pStyle w:val="ListParagraph"/>
        <w:numPr>
          <w:ilvl w:val="1"/>
          <w:numId w:val="16"/>
        </w:numPr>
        <w:tabs>
          <w:tab w:val="left" w:pos="1126"/>
        </w:tabs>
        <w:rPr>
          <w:rFonts w:ascii="Georgia" w:eastAsia="Verdana" w:hAnsi="Georgia" w:cstheme="minorBidi"/>
          <w:sz w:val="28"/>
          <w:szCs w:val="28"/>
        </w:rPr>
      </w:pPr>
      <w:r>
        <w:rPr>
          <w:rFonts w:ascii="Georgia" w:eastAsia="Verdana" w:hAnsi="Georgia" w:cstheme="minorBidi"/>
          <w:sz w:val="28"/>
          <w:szCs w:val="28"/>
        </w:rPr>
        <w:t>How would you council a parent who is dealing with a bridezilla?</w:t>
      </w:r>
    </w:p>
    <w:p w14:paraId="2A11E48E" w14:textId="03003FC2" w:rsidR="009D136A" w:rsidRDefault="000538FF" w:rsidP="001840BB">
      <w:pPr>
        <w:pStyle w:val="ListParagraph"/>
        <w:numPr>
          <w:ilvl w:val="1"/>
          <w:numId w:val="16"/>
        </w:numPr>
        <w:tabs>
          <w:tab w:val="left" w:pos="1126"/>
        </w:tabs>
        <w:rPr>
          <w:rFonts w:ascii="Georgia" w:eastAsia="Verdana" w:hAnsi="Georgia" w:cstheme="minorBidi"/>
          <w:sz w:val="28"/>
          <w:szCs w:val="28"/>
        </w:rPr>
      </w:pPr>
      <w:r>
        <w:rPr>
          <w:rFonts w:ascii="Georgia" w:eastAsia="Verdana" w:hAnsi="Georgia" w:cstheme="minorBidi"/>
          <w:sz w:val="28"/>
          <w:szCs w:val="28"/>
        </w:rPr>
        <w:t xml:space="preserve">How would you </w:t>
      </w:r>
      <w:proofErr w:type="gramStart"/>
      <w:r>
        <w:rPr>
          <w:rFonts w:ascii="Georgia" w:eastAsia="Verdana" w:hAnsi="Georgia" w:cstheme="minorBidi"/>
          <w:sz w:val="28"/>
          <w:szCs w:val="28"/>
        </w:rPr>
        <w:t>council</w:t>
      </w:r>
      <w:proofErr w:type="gramEnd"/>
      <w:r>
        <w:rPr>
          <w:rFonts w:ascii="Georgia" w:eastAsia="Verdana" w:hAnsi="Georgia" w:cstheme="minorBidi"/>
          <w:sz w:val="28"/>
          <w:szCs w:val="28"/>
        </w:rPr>
        <w:t xml:space="preserve"> a </w:t>
      </w:r>
      <w:r w:rsidR="004B4BAC">
        <w:rPr>
          <w:rFonts w:ascii="Georgia" w:eastAsia="Verdana" w:hAnsi="Georgia" w:cstheme="minorBidi"/>
          <w:sz w:val="28"/>
          <w:szCs w:val="28"/>
        </w:rPr>
        <w:t xml:space="preserve">friend </w:t>
      </w:r>
      <w:r w:rsidR="003E0DA5">
        <w:rPr>
          <w:rFonts w:ascii="Georgia" w:eastAsia="Verdana" w:hAnsi="Georgia" w:cstheme="minorBidi"/>
          <w:sz w:val="28"/>
          <w:szCs w:val="28"/>
        </w:rPr>
        <w:t>who is dealing with overbearing in-laws</w:t>
      </w:r>
      <w:r w:rsidR="00A40BA6">
        <w:rPr>
          <w:rFonts w:ascii="Georgia" w:eastAsia="Verdana" w:hAnsi="Georgia" w:cstheme="minorBidi"/>
          <w:sz w:val="28"/>
          <w:szCs w:val="28"/>
        </w:rPr>
        <w:t xml:space="preserve"> who are insisting that the wedding super-ex</w:t>
      </w:r>
      <w:r w:rsidR="00EF3919">
        <w:rPr>
          <w:rFonts w:ascii="Georgia" w:eastAsia="Verdana" w:hAnsi="Georgia" w:cstheme="minorBidi"/>
          <w:sz w:val="28"/>
          <w:szCs w:val="28"/>
        </w:rPr>
        <w:t>tra</w:t>
      </w:r>
      <w:r w:rsidR="00562E05">
        <w:rPr>
          <w:rFonts w:ascii="Georgia" w:eastAsia="Verdana" w:hAnsi="Georgia" w:cstheme="minorBidi"/>
          <w:sz w:val="28"/>
          <w:szCs w:val="28"/>
        </w:rPr>
        <w:t>va</w:t>
      </w:r>
      <w:r w:rsidR="00FE10B0">
        <w:rPr>
          <w:rFonts w:ascii="Georgia" w:eastAsia="Verdana" w:hAnsi="Georgia" w:cstheme="minorBidi"/>
          <w:sz w:val="28"/>
          <w:szCs w:val="28"/>
        </w:rPr>
        <w:t>gant</w:t>
      </w:r>
      <w:r w:rsidR="003E0DA5">
        <w:rPr>
          <w:rFonts w:ascii="Georgia" w:eastAsia="Verdana" w:hAnsi="Georgia" w:cstheme="minorBidi"/>
          <w:sz w:val="28"/>
          <w:szCs w:val="28"/>
        </w:rPr>
        <w:t>?</w:t>
      </w:r>
    </w:p>
    <w:p w14:paraId="3EACEEA3" w14:textId="5561D1DF" w:rsidR="00111341" w:rsidRPr="001840BB" w:rsidRDefault="00E07572" w:rsidP="001840BB">
      <w:pPr>
        <w:pStyle w:val="ListParagraph"/>
        <w:numPr>
          <w:ilvl w:val="1"/>
          <w:numId w:val="16"/>
        </w:numPr>
        <w:tabs>
          <w:tab w:val="left" w:pos="1126"/>
        </w:tabs>
        <w:rPr>
          <w:rFonts w:ascii="Georgia" w:eastAsia="Verdana" w:hAnsi="Georgia" w:cstheme="minorBidi"/>
          <w:sz w:val="28"/>
          <w:szCs w:val="28"/>
        </w:rPr>
      </w:pPr>
      <w:r>
        <w:rPr>
          <w:rFonts w:ascii="Georgia" w:eastAsia="Verdana" w:hAnsi="Georgia" w:cstheme="minorBidi"/>
          <w:sz w:val="28"/>
          <w:szCs w:val="28"/>
        </w:rPr>
        <w:t>How will you prepare yourself for you</w:t>
      </w:r>
      <w:r w:rsidR="00533755">
        <w:rPr>
          <w:rFonts w:ascii="Georgia" w:eastAsia="Verdana" w:hAnsi="Georgia" w:cstheme="minorBidi"/>
          <w:sz w:val="28"/>
          <w:szCs w:val="28"/>
        </w:rPr>
        <w:t>r</w:t>
      </w:r>
      <w:r>
        <w:rPr>
          <w:rFonts w:ascii="Georgia" w:eastAsia="Verdana" w:hAnsi="Georgia" w:cstheme="minorBidi"/>
          <w:sz w:val="28"/>
          <w:szCs w:val="28"/>
        </w:rPr>
        <w:t xml:space="preserve"> own simcha?</w:t>
      </w:r>
    </w:p>
    <w:sectPr w:rsidR="00111341" w:rsidRPr="001840BB" w:rsidSect="007042F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19D35" w14:textId="77777777" w:rsidR="007042FA" w:rsidRDefault="007042FA">
      <w:pPr>
        <w:spacing w:after="0" w:line="240" w:lineRule="auto"/>
      </w:pPr>
      <w:r>
        <w:separator/>
      </w:r>
    </w:p>
  </w:endnote>
  <w:endnote w:type="continuationSeparator" w:id="0">
    <w:p w14:paraId="2E01EEE9" w14:textId="77777777" w:rsidR="007042FA" w:rsidRDefault="007042FA">
      <w:pPr>
        <w:spacing w:after="0" w:line="240" w:lineRule="auto"/>
      </w:pPr>
      <w:r>
        <w:continuationSeparator/>
      </w:r>
    </w:p>
  </w:endnote>
  <w:endnote w:type="continuationNotice" w:id="1">
    <w:p w14:paraId="2D72DF42" w14:textId="77777777" w:rsidR="007042FA" w:rsidRDefault="00704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A612" w14:textId="77777777" w:rsidR="00CC44DE" w:rsidRDefault="00CC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1079" w14:textId="77777777" w:rsidR="00CC44DE" w:rsidRDefault="00CC4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3130" w14:textId="77777777" w:rsidR="00CC44DE" w:rsidRDefault="00CC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0BBD" w14:textId="77777777" w:rsidR="007042FA" w:rsidRDefault="007042FA">
      <w:pPr>
        <w:spacing w:after="0" w:line="240" w:lineRule="auto"/>
      </w:pPr>
      <w:r>
        <w:separator/>
      </w:r>
    </w:p>
  </w:footnote>
  <w:footnote w:type="continuationSeparator" w:id="0">
    <w:p w14:paraId="4884D516" w14:textId="77777777" w:rsidR="007042FA" w:rsidRDefault="007042FA">
      <w:pPr>
        <w:spacing w:after="0" w:line="240" w:lineRule="auto"/>
      </w:pPr>
      <w:r>
        <w:continuationSeparator/>
      </w:r>
    </w:p>
  </w:footnote>
  <w:footnote w:type="continuationNotice" w:id="1">
    <w:p w14:paraId="3FD584EB" w14:textId="77777777" w:rsidR="007042FA" w:rsidRDefault="00704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B136" w14:textId="77777777" w:rsidR="00CC44DE" w:rsidRDefault="00CC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37C0" w14:textId="113ECB8B" w:rsidR="00152F55" w:rsidRDefault="00152F55" w:rsidP="003019A3">
    <w:pPr>
      <w:tabs>
        <w:tab w:val="center" w:pos="4680"/>
        <w:tab w:val="right" w:pos="9360"/>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1FE2" w14:textId="77777777" w:rsidR="00CC44DE" w:rsidRDefault="00CC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A73"/>
    <w:multiLevelType w:val="hybridMultilevel"/>
    <w:tmpl w:val="38E28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E3D"/>
    <w:multiLevelType w:val="hybridMultilevel"/>
    <w:tmpl w:val="EC9A6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1484"/>
    <w:multiLevelType w:val="hybridMultilevel"/>
    <w:tmpl w:val="E9FAA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B10CD"/>
    <w:multiLevelType w:val="hybridMultilevel"/>
    <w:tmpl w:val="8014F87E"/>
    <w:lvl w:ilvl="0" w:tplc="5210B1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2B1F0F"/>
    <w:multiLevelType w:val="hybridMultilevel"/>
    <w:tmpl w:val="1C26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41A"/>
    <w:multiLevelType w:val="hybridMultilevel"/>
    <w:tmpl w:val="F76A6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075C7"/>
    <w:multiLevelType w:val="hybridMultilevel"/>
    <w:tmpl w:val="380A4876"/>
    <w:lvl w:ilvl="0" w:tplc="B186F734">
      <w:start w:val="1"/>
      <w:numFmt w:val="decimal"/>
      <w:lvlText w:val="(%1)"/>
      <w:lvlJc w:val="left"/>
      <w:pPr>
        <w:ind w:left="720" w:hanging="360"/>
      </w:pPr>
      <w:rPr>
        <w:rFonts w:ascii="Narkisim" w:hAnsi="Narkisim" w:cs="Narkisim"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E34F3"/>
    <w:multiLevelType w:val="hybridMultilevel"/>
    <w:tmpl w:val="FDC88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897E4B"/>
    <w:multiLevelType w:val="hybridMultilevel"/>
    <w:tmpl w:val="6C965168"/>
    <w:lvl w:ilvl="0" w:tplc="6706E914">
      <w:start w:val="1"/>
      <w:numFmt w:val="decimal"/>
      <w:lvlText w:val="%1)"/>
      <w:lvlJc w:val="left"/>
      <w:pPr>
        <w:ind w:left="1490" w:hanging="360"/>
      </w:pPr>
      <w:rPr>
        <w:rFonts w:hint="default"/>
      </w:r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15:restartNumberingAfterBreak="0">
    <w:nsid w:val="4D0C7C3B"/>
    <w:multiLevelType w:val="hybridMultilevel"/>
    <w:tmpl w:val="321CA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D209B"/>
    <w:multiLevelType w:val="hybridMultilevel"/>
    <w:tmpl w:val="83AAA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D1E9A"/>
    <w:multiLevelType w:val="hybridMultilevel"/>
    <w:tmpl w:val="8F703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7423B"/>
    <w:multiLevelType w:val="multilevel"/>
    <w:tmpl w:val="0BD8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062696">
    <w:abstractNumId w:val="8"/>
  </w:num>
  <w:num w:numId="2" w16cid:durableId="2054843383">
    <w:abstractNumId w:val="12"/>
  </w:num>
  <w:num w:numId="3" w16cid:durableId="1657102737">
    <w:abstractNumId w:val="3"/>
  </w:num>
  <w:num w:numId="4" w16cid:durableId="397477092">
    <w:abstractNumId w:val="2"/>
  </w:num>
  <w:num w:numId="5" w16cid:durableId="1719166693">
    <w:abstractNumId w:val="15"/>
  </w:num>
  <w:num w:numId="6" w16cid:durableId="1251356103">
    <w:abstractNumId w:val="1"/>
  </w:num>
  <w:num w:numId="7" w16cid:durableId="1344166153">
    <w:abstractNumId w:val="6"/>
  </w:num>
  <w:num w:numId="8" w16cid:durableId="1370884591">
    <w:abstractNumId w:val="4"/>
  </w:num>
  <w:num w:numId="9" w16cid:durableId="647125872">
    <w:abstractNumId w:val="11"/>
  </w:num>
  <w:num w:numId="10" w16cid:durableId="840969779">
    <w:abstractNumId w:val="0"/>
  </w:num>
  <w:num w:numId="11" w16cid:durableId="254168260">
    <w:abstractNumId w:val="13"/>
  </w:num>
  <w:num w:numId="12" w16cid:durableId="14534790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80024">
    <w:abstractNumId w:val="7"/>
  </w:num>
  <w:num w:numId="14" w16cid:durableId="2028365375">
    <w:abstractNumId w:val="14"/>
  </w:num>
  <w:num w:numId="15" w16cid:durableId="342363279">
    <w:abstractNumId w:val="5"/>
  </w:num>
  <w:num w:numId="16" w16cid:durableId="79286509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5845"/>
    <w:rsid w:val="00015D58"/>
    <w:rsid w:val="00022466"/>
    <w:rsid w:val="00031B74"/>
    <w:rsid w:val="0003208C"/>
    <w:rsid w:val="000325DA"/>
    <w:rsid w:val="00033210"/>
    <w:rsid w:val="000342E6"/>
    <w:rsid w:val="00040F89"/>
    <w:rsid w:val="000412DB"/>
    <w:rsid w:val="000435E9"/>
    <w:rsid w:val="00044008"/>
    <w:rsid w:val="00044916"/>
    <w:rsid w:val="00045163"/>
    <w:rsid w:val="00046DE5"/>
    <w:rsid w:val="0005175F"/>
    <w:rsid w:val="00051D61"/>
    <w:rsid w:val="00052836"/>
    <w:rsid w:val="000538FF"/>
    <w:rsid w:val="00054D1A"/>
    <w:rsid w:val="000562D7"/>
    <w:rsid w:val="00067E0A"/>
    <w:rsid w:val="000738CA"/>
    <w:rsid w:val="000748E2"/>
    <w:rsid w:val="00077E0F"/>
    <w:rsid w:val="00082937"/>
    <w:rsid w:val="00085949"/>
    <w:rsid w:val="000904C9"/>
    <w:rsid w:val="000913EC"/>
    <w:rsid w:val="00091BB5"/>
    <w:rsid w:val="000A148C"/>
    <w:rsid w:val="000A1FAA"/>
    <w:rsid w:val="000A341B"/>
    <w:rsid w:val="000A4760"/>
    <w:rsid w:val="000A4800"/>
    <w:rsid w:val="000A497C"/>
    <w:rsid w:val="000A4CFD"/>
    <w:rsid w:val="000B0D28"/>
    <w:rsid w:val="000B1A33"/>
    <w:rsid w:val="000B2DE4"/>
    <w:rsid w:val="000B64DF"/>
    <w:rsid w:val="000C0E05"/>
    <w:rsid w:val="000C2017"/>
    <w:rsid w:val="000C4167"/>
    <w:rsid w:val="000C5EFD"/>
    <w:rsid w:val="000C72F1"/>
    <w:rsid w:val="000D2700"/>
    <w:rsid w:val="000D4CB8"/>
    <w:rsid w:val="000D64EA"/>
    <w:rsid w:val="000E07FB"/>
    <w:rsid w:val="000E0BD9"/>
    <w:rsid w:val="000E2A88"/>
    <w:rsid w:val="000E50ED"/>
    <w:rsid w:val="000E7A62"/>
    <w:rsid w:val="00102CEB"/>
    <w:rsid w:val="00105701"/>
    <w:rsid w:val="00110071"/>
    <w:rsid w:val="00110C46"/>
    <w:rsid w:val="00111341"/>
    <w:rsid w:val="00117281"/>
    <w:rsid w:val="00117677"/>
    <w:rsid w:val="00120284"/>
    <w:rsid w:val="00120832"/>
    <w:rsid w:val="00123D99"/>
    <w:rsid w:val="001247E2"/>
    <w:rsid w:val="00124E16"/>
    <w:rsid w:val="00134AE0"/>
    <w:rsid w:val="001357DA"/>
    <w:rsid w:val="001418DE"/>
    <w:rsid w:val="0014314D"/>
    <w:rsid w:val="00152F55"/>
    <w:rsid w:val="001530AD"/>
    <w:rsid w:val="00156648"/>
    <w:rsid w:val="00156E2A"/>
    <w:rsid w:val="00157E9B"/>
    <w:rsid w:val="001607B5"/>
    <w:rsid w:val="00166100"/>
    <w:rsid w:val="00173FBF"/>
    <w:rsid w:val="001769DE"/>
    <w:rsid w:val="001806B8"/>
    <w:rsid w:val="00181558"/>
    <w:rsid w:val="001829A7"/>
    <w:rsid w:val="001840BB"/>
    <w:rsid w:val="001868AB"/>
    <w:rsid w:val="001879ED"/>
    <w:rsid w:val="00187F0C"/>
    <w:rsid w:val="00193A05"/>
    <w:rsid w:val="00194297"/>
    <w:rsid w:val="00197D71"/>
    <w:rsid w:val="001A140B"/>
    <w:rsid w:val="001A367F"/>
    <w:rsid w:val="001A5595"/>
    <w:rsid w:val="001A58A6"/>
    <w:rsid w:val="001A70B5"/>
    <w:rsid w:val="001B071F"/>
    <w:rsid w:val="001B22DF"/>
    <w:rsid w:val="001B2A0B"/>
    <w:rsid w:val="001B2DEE"/>
    <w:rsid w:val="001B7983"/>
    <w:rsid w:val="001C1FE9"/>
    <w:rsid w:val="001C2E75"/>
    <w:rsid w:val="001C4EAC"/>
    <w:rsid w:val="001C5259"/>
    <w:rsid w:val="001C7457"/>
    <w:rsid w:val="001C76EA"/>
    <w:rsid w:val="001D22FD"/>
    <w:rsid w:val="001D254A"/>
    <w:rsid w:val="001D3847"/>
    <w:rsid w:val="001D3CE0"/>
    <w:rsid w:val="001F026E"/>
    <w:rsid w:val="001F1197"/>
    <w:rsid w:val="001F2F8E"/>
    <w:rsid w:val="001F7DB9"/>
    <w:rsid w:val="00204066"/>
    <w:rsid w:val="00207100"/>
    <w:rsid w:val="00207281"/>
    <w:rsid w:val="00207A16"/>
    <w:rsid w:val="002156DA"/>
    <w:rsid w:val="00220EF0"/>
    <w:rsid w:val="0022104A"/>
    <w:rsid w:val="002226FE"/>
    <w:rsid w:val="0022574E"/>
    <w:rsid w:val="002257E5"/>
    <w:rsid w:val="00226241"/>
    <w:rsid w:val="002276CB"/>
    <w:rsid w:val="00230FA6"/>
    <w:rsid w:val="00235840"/>
    <w:rsid w:val="00245396"/>
    <w:rsid w:val="0024540C"/>
    <w:rsid w:val="00247403"/>
    <w:rsid w:val="00247412"/>
    <w:rsid w:val="00252C78"/>
    <w:rsid w:val="00255404"/>
    <w:rsid w:val="002572E5"/>
    <w:rsid w:val="00257983"/>
    <w:rsid w:val="00260437"/>
    <w:rsid w:val="0026188E"/>
    <w:rsid w:val="00270B44"/>
    <w:rsid w:val="00274339"/>
    <w:rsid w:val="00275216"/>
    <w:rsid w:val="00276EB7"/>
    <w:rsid w:val="002829A7"/>
    <w:rsid w:val="00282BFD"/>
    <w:rsid w:val="00285609"/>
    <w:rsid w:val="002856ED"/>
    <w:rsid w:val="00287C25"/>
    <w:rsid w:val="00291309"/>
    <w:rsid w:val="002B1140"/>
    <w:rsid w:val="002B20E9"/>
    <w:rsid w:val="002B4CF6"/>
    <w:rsid w:val="002B7736"/>
    <w:rsid w:val="002C01E2"/>
    <w:rsid w:val="002C055E"/>
    <w:rsid w:val="002C1393"/>
    <w:rsid w:val="002C1592"/>
    <w:rsid w:val="002C5425"/>
    <w:rsid w:val="002C6DD3"/>
    <w:rsid w:val="002C71C0"/>
    <w:rsid w:val="002D129C"/>
    <w:rsid w:val="002D1C26"/>
    <w:rsid w:val="002D3926"/>
    <w:rsid w:val="002D45A0"/>
    <w:rsid w:val="002D7BAC"/>
    <w:rsid w:val="002E4AC6"/>
    <w:rsid w:val="002E556E"/>
    <w:rsid w:val="002E5DB6"/>
    <w:rsid w:val="002E5DFE"/>
    <w:rsid w:val="002E6ABD"/>
    <w:rsid w:val="002E6F1D"/>
    <w:rsid w:val="002E7988"/>
    <w:rsid w:val="002F0F90"/>
    <w:rsid w:val="002F15C6"/>
    <w:rsid w:val="002F2C53"/>
    <w:rsid w:val="002F3C8A"/>
    <w:rsid w:val="002F4DAA"/>
    <w:rsid w:val="002F51B1"/>
    <w:rsid w:val="00300B81"/>
    <w:rsid w:val="003019A3"/>
    <w:rsid w:val="003043FC"/>
    <w:rsid w:val="00305425"/>
    <w:rsid w:val="0031272F"/>
    <w:rsid w:val="00315643"/>
    <w:rsid w:val="00316029"/>
    <w:rsid w:val="00321062"/>
    <w:rsid w:val="003313A3"/>
    <w:rsid w:val="0033327C"/>
    <w:rsid w:val="00334AD9"/>
    <w:rsid w:val="003352CE"/>
    <w:rsid w:val="003362C7"/>
    <w:rsid w:val="00342CEE"/>
    <w:rsid w:val="00342EB5"/>
    <w:rsid w:val="003529AE"/>
    <w:rsid w:val="00356C6B"/>
    <w:rsid w:val="003576B3"/>
    <w:rsid w:val="00363631"/>
    <w:rsid w:val="003713F9"/>
    <w:rsid w:val="0037162B"/>
    <w:rsid w:val="003816CF"/>
    <w:rsid w:val="003817FF"/>
    <w:rsid w:val="00381A1E"/>
    <w:rsid w:val="00382069"/>
    <w:rsid w:val="003835A2"/>
    <w:rsid w:val="003853D4"/>
    <w:rsid w:val="00392597"/>
    <w:rsid w:val="00393412"/>
    <w:rsid w:val="00396C38"/>
    <w:rsid w:val="003A0F9C"/>
    <w:rsid w:val="003A3672"/>
    <w:rsid w:val="003A40AC"/>
    <w:rsid w:val="003A48A6"/>
    <w:rsid w:val="003B15E4"/>
    <w:rsid w:val="003B2705"/>
    <w:rsid w:val="003B59EB"/>
    <w:rsid w:val="003B5F22"/>
    <w:rsid w:val="003B6545"/>
    <w:rsid w:val="003C022D"/>
    <w:rsid w:val="003C1A45"/>
    <w:rsid w:val="003C32BC"/>
    <w:rsid w:val="003C4CC9"/>
    <w:rsid w:val="003D0EF6"/>
    <w:rsid w:val="003D32D8"/>
    <w:rsid w:val="003E0DA5"/>
    <w:rsid w:val="003E16D7"/>
    <w:rsid w:val="003E68FE"/>
    <w:rsid w:val="003F17B6"/>
    <w:rsid w:val="003F20B2"/>
    <w:rsid w:val="003F38E3"/>
    <w:rsid w:val="003F724C"/>
    <w:rsid w:val="003F72BA"/>
    <w:rsid w:val="00401A5D"/>
    <w:rsid w:val="004024B6"/>
    <w:rsid w:val="00405ADD"/>
    <w:rsid w:val="004124F2"/>
    <w:rsid w:val="00413BC6"/>
    <w:rsid w:val="00414607"/>
    <w:rsid w:val="0041564E"/>
    <w:rsid w:val="00417C66"/>
    <w:rsid w:val="00420369"/>
    <w:rsid w:val="0042053F"/>
    <w:rsid w:val="004209AE"/>
    <w:rsid w:val="00421D8A"/>
    <w:rsid w:val="00423E8E"/>
    <w:rsid w:val="00425941"/>
    <w:rsid w:val="004326F8"/>
    <w:rsid w:val="00432C11"/>
    <w:rsid w:val="00432D2B"/>
    <w:rsid w:val="00437ACF"/>
    <w:rsid w:val="00440F38"/>
    <w:rsid w:val="004419B6"/>
    <w:rsid w:val="004438C5"/>
    <w:rsid w:val="00445A7E"/>
    <w:rsid w:val="004470FE"/>
    <w:rsid w:val="00447B68"/>
    <w:rsid w:val="00454805"/>
    <w:rsid w:val="00455517"/>
    <w:rsid w:val="004575CE"/>
    <w:rsid w:val="00460A5A"/>
    <w:rsid w:val="00461C63"/>
    <w:rsid w:val="004621EB"/>
    <w:rsid w:val="004647D0"/>
    <w:rsid w:val="00464AE3"/>
    <w:rsid w:val="004709BB"/>
    <w:rsid w:val="00474DC5"/>
    <w:rsid w:val="004750A0"/>
    <w:rsid w:val="004860AC"/>
    <w:rsid w:val="00486589"/>
    <w:rsid w:val="00491313"/>
    <w:rsid w:val="00492DC3"/>
    <w:rsid w:val="00494469"/>
    <w:rsid w:val="004974A1"/>
    <w:rsid w:val="004A3395"/>
    <w:rsid w:val="004A6DC1"/>
    <w:rsid w:val="004A771E"/>
    <w:rsid w:val="004B21EF"/>
    <w:rsid w:val="004B4BAC"/>
    <w:rsid w:val="004B6F5A"/>
    <w:rsid w:val="004B74B3"/>
    <w:rsid w:val="004C0BF1"/>
    <w:rsid w:val="004C1134"/>
    <w:rsid w:val="004C39F6"/>
    <w:rsid w:val="004C4667"/>
    <w:rsid w:val="004C671F"/>
    <w:rsid w:val="004C6FAC"/>
    <w:rsid w:val="004D4DE3"/>
    <w:rsid w:val="004D62FE"/>
    <w:rsid w:val="004D673B"/>
    <w:rsid w:val="004E11AF"/>
    <w:rsid w:val="004E4343"/>
    <w:rsid w:val="004E7FEB"/>
    <w:rsid w:val="004F02F9"/>
    <w:rsid w:val="004F1C85"/>
    <w:rsid w:val="004F38CB"/>
    <w:rsid w:val="004F4466"/>
    <w:rsid w:val="004F7A5D"/>
    <w:rsid w:val="00500BFB"/>
    <w:rsid w:val="00501B1B"/>
    <w:rsid w:val="00501F00"/>
    <w:rsid w:val="00504F93"/>
    <w:rsid w:val="00506414"/>
    <w:rsid w:val="005110B3"/>
    <w:rsid w:val="005131C6"/>
    <w:rsid w:val="00514039"/>
    <w:rsid w:val="005209C4"/>
    <w:rsid w:val="00521D72"/>
    <w:rsid w:val="00523F74"/>
    <w:rsid w:val="005243DF"/>
    <w:rsid w:val="00525D36"/>
    <w:rsid w:val="00531F5D"/>
    <w:rsid w:val="005330BF"/>
    <w:rsid w:val="00533755"/>
    <w:rsid w:val="0053684C"/>
    <w:rsid w:val="00536CF1"/>
    <w:rsid w:val="0054123B"/>
    <w:rsid w:val="00541AF1"/>
    <w:rsid w:val="00543AED"/>
    <w:rsid w:val="00552D52"/>
    <w:rsid w:val="005534B0"/>
    <w:rsid w:val="0055520D"/>
    <w:rsid w:val="00562E05"/>
    <w:rsid w:val="00563826"/>
    <w:rsid w:val="00566197"/>
    <w:rsid w:val="00573387"/>
    <w:rsid w:val="00573739"/>
    <w:rsid w:val="00573D08"/>
    <w:rsid w:val="00575A0C"/>
    <w:rsid w:val="0057705C"/>
    <w:rsid w:val="005770CA"/>
    <w:rsid w:val="00584329"/>
    <w:rsid w:val="00585617"/>
    <w:rsid w:val="00585CAA"/>
    <w:rsid w:val="00585E85"/>
    <w:rsid w:val="00586530"/>
    <w:rsid w:val="005879F0"/>
    <w:rsid w:val="005946BB"/>
    <w:rsid w:val="00595C6D"/>
    <w:rsid w:val="005A2725"/>
    <w:rsid w:val="005A34D4"/>
    <w:rsid w:val="005B15C5"/>
    <w:rsid w:val="005B263A"/>
    <w:rsid w:val="005B685F"/>
    <w:rsid w:val="005B7570"/>
    <w:rsid w:val="005C600F"/>
    <w:rsid w:val="005C7CD7"/>
    <w:rsid w:val="005C7DBE"/>
    <w:rsid w:val="005D5C41"/>
    <w:rsid w:val="005D6596"/>
    <w:rsid w:val="005D6722"/>
    <w:rsid w:val="005E2DE2"/>
    <w:rsid w:val="005E5096"/>
    <w:rsid w:val="005F24EC"/>
    <w:rsid w:val="005F5394"/>
    <w:rsid w:val="005F7C8E"/>
    <w:rsid w:val="00601F2E"/>
    <w:rsid w:val="00604D11"/>
    <w:rsid w:val="0061113E"/>
    <w:rsid w:val="00611D1E"/>
    <w:rsid w:val="006125EE"/>
    <w:rsid w:val="00617D56"/>
    <w:rsid w:val="00621B0C"/>
    <w:rsid w:val="00622072"/>
    <w:rsid w:val="00623397"/>
    <w:rsid w:val="00625EA3"/>
    <w:rsid w:val="006323D9"/>
    <w:rsid w:val="00635C66"/>
    <w:rsid w:val="00636102"/>
    <w:rsid w:val="0064147B"/>
    <w:rsid w:val="00641E5D"/>
    <w:rsid w:val="006474E8"/>
    <w:rsid w:val="0065119E"/>
    <w:rsid w:val="00654635"/>
    <w:rsid w:val="006550A5"/>
    <w:rsid w:val="006612F1"/>
    <w:rsid w:val="00662550"/>
    <w:rsid w:val="00662829"/>
    <w:rsid w:val="006628D8"/>
    <w:rsid w:val="006657EA"/>
    <w:rsid w:val="00665DA8"/>
    <w:rsid w:val="006726E4"/>
    <w:rsid w:val="006746AA"/>
    <w:rsid w:val="00685D0A"/>
    <w:rsid w:val="0068756E"/>
    <w:rsid w:val="00691154"/>
    <w:rsid w:val="00691505"/>
    <w:rsid w:val="006930A5"/>
    <w:rsid w:val="006975F1"/>
    <w:rsid w:val="006A332E"/>
    <w:rsid w:val="006A33E4"/>
    <w:rsid w:val="006A657D"/>
    <w:rsid w:val="006B23D4"/>
    <w:rsid w:val="006C04ED"/>
    <w:rsid w:val="006C445D"/>
    <w:rsid w:val="006D5D06"/>
    <w:rsid w:val="006E1518"/>
    <w:rsid w:val="006E39CB"/>
    <w:rsid w:val="006E4504"/>
    <w:rsid w:val="006E57AC"/>
    <w:rsid w:val="006E6392"/>
    <w:rsid w:val="006F0B46"/>
    <w:rsid w:val="006F2DDE"/>
    <w:rsid w:val="006F2E56"/>
    <w:rsid w:val="006F3A73"/>
    <w:rsid w:val="006F7B09"/>
    <w:rsid w:val="007034E3"/>
    <w:rsid w:val="007042FA"/>
    <w:rsid w:val="007102F4"/>
    <w:rsid w:val="00714388"/>
    <w:rsid w:val="00715369"/>
    <w:rsid w:val="00715CC3"/>
    <w:rsid w:val="00716D47"/>
    <w:rsid w:val="00717B78"/>
    <w:rsid w:val="007231F0"/>
    <w:rsid w:val="0072425C"/>
    <w:rsid w:val="0072535E"/>
    <w:rsid w:val="00735E45"/>
    <w:rsid w:val="00740FAE"/>
    <w:rsid w:val="00741853"/>
    <w:rsid w:val="00744B7D"/>
    <w:rsid w:val="007543C5"/>
    <w:rsid w:val="007550BB"/>
    <w:rsid w:val="00756876"/>
    <w:rsid w:val="00757B77"/>
    <w:rsid w:val="00770541"/>
    <w:rsid w:val="00775C75"/>
    <w:rsid w:val="00780076"/>
    <w:rsid w:val="00780505"/>
    <w:rsid w:val="00781275"/>
    <w:rsid w:val="00783A9B"/>
    <w:rsid w:val="00784FA1"/>
    <w:rsid w:val="00787F8D"/>
    <w:rsid w:val="00787F98"/>
    <w:rsid w:val="00790959"/>
    <w:rsid w:val="00794147"/>
    <w:rsid w:val="007A4D10"/>
    <w:rsid w:val="007A7187"/>
    <w:rsid w:val="007B129C"/>
    <w:rsid w:val="007B6EE6"/>
    <w:rsid w:val="007B7736"/>
    <w:rsid w:val="007C13A9"/>
    <w:rsid w:val="007C3D62"/>
    <w:rsid w:val="007C50C3"/>
    <w:rsid w:val="007C6013"/>
    <w:rsid w:val="007D3003"/>
    <w:rsid w:val="007D31E3"/>
    <w:rsid w:val="007D33C5"/>
    <w:rsid w:val="007D7AE5"/>
    <w:rsid w:val="007E2CB4"/>
    <w:rsid w:val="007F2957"/>
    <w:rsid w:val="007F7FC2"/>
    <w:rsid w:val="008001BB"/>
    <w:rsid w:val="008066C6"/>
    <w:rsid w:val="00807B1E"/>
    <w:rsid w:val="008138EE"/>
    <w:rsid w:val="008149F9"/>
    <w:rsid w:val="00815203"/>
    <w:rsid w:val="00815D74"/>
    <w:rsid w:val="00820465"/>
    <w:rsid w:val="0082348F"/>
    <w:rsid w:val="00827AA3"/>
    <w:rsid w:val="008305F4"/>
    <w:rsid w:val="00831968"/>
    <w:rsid w:val="00833247"/>
    <w:rsid w:val="00833EEB"/>
    <w:rsid w:val="00834A3C"/>
    <w:rsid w:val="0083529F"/>
    <w:rsid w:val="008366CE"/>
    <w:rsid w:val="008456E1"/>
    <w:rsid w:val="00846DC7"/>
    <w:rsid w:val="00850753"/>
    <w:rsid w:val="00850996"/>
    <w:rsid w:val="0085413D"/>
    <w:rsid w:val="00855E4D"/>
    <w:rsid w:val="008622F7"/>
    <w:rsid w:val="0086445A"/>
    <w:rsid w:val="00865A14"/>
    <w:rsid w:val="008661FC"/>
    <w:rsid w:val="00867EDE"/>
    <w:rsid w:val="00871BF3"/>
    <w:rsid w:val="0087402B"/>
    <w:rsid w:val="00874726"/>
    <w:rsid w:val="00874D2A"/>
    <w:rsid w:val="00875447"/>
    <w:rsid w:val="008824A3"/>
    <w:rsid w:val="00882AF0"/>
    <w:rsid w:val="00883D87"/>
    <w:rsid w:val="00884FCD"/>
    <w:rsid w:val="008867D5"/>
    <w:rsid w:val="00890F75"/>
    <w:rsid w:val="0089241F"/>
    <w:rsid w:val="00893A7C"/>
    <w:rsid w:val="0089502D"/>
    <w:rsid w:val="008A4716"/>
    <w:rsid w:val="008B1F08"/>
    <w:rsid w:val="008C0FE1"/>
    <w:rsid w:val="008C4B40"/>
    <w:rsid w:val="008C5D5B"/>
    <w:rsid w:val="008D073A"/>
    <w:rsid w:val="008D0D12"/>
    <w:rsid w:val="008D31C6"/>
    <w:rsid w:val="008D7CEB"/>
    <w:rsid w:val="008E0708"/>
    <w:rsid w:val="008E238E"/>
    <w:rsid w:val="008F1DCC"/>
    <w:rsid w:val="008F49E8"/>
    <w:rsid w:val="00903E91"/>
    <w:rsid w:val="009045AC"/>
    <w:rsid w:val="009056D7"/>
    <w:rsid w:val="00905AFB"/>
    <w:rsid w:val="00912B1C"/>
    <w:rsid w:val="0091524D"/>
    <w:rsid w:val="00922DBB"/>
    <w:rsid w:val="00925979"/>
    <w:rsid w:val="00926D21"/>
    <w:rsid w:val="009314E1"/>
    <w:rsid w:val="00931543"/>
    <w:rsid w:val="00933DF6"/>
    <w:rsid w:val="00934A93"/>
    <w:rsid w:val="0093502C"/>
    <w:rsid w:val="009357C9"/>
    <w:rsid w:val="0093622E"/>
    <w:rsid w:val="00937D86"/>
    <w:rsid w:val="009435F3"/>
    <w:rsid w:val="00943BE8"/>
    <w:rsid w:val="009476E1"/>
    <w:rsid w:val="00953383"/>
    <w:rsid w:val="00953CAA"/>
    <w:rsid w:val="00960DFE"/>
    <w:rsid w:val="009664C4"/>
    <w:rsid w:val="009673B9"/>
    <w:rsid w:val="00970845"/>
    <w:rsid w:val="009708E6"/>
    <w:rsid w:val="00970FF2"/>
    <w:rsid w:val="0098192E"/>
    <w:rsid w:val="00985212"/>
    <w:rsid w:val="009864B1"/>
    <w:rsid w:val="0098722C"/>
    <w:rsid w:val="00987C30"/>
    <w:rsid w:val="00991C44"/>
    <w:rsid w:val="00994ACE"/>
    <w:rsid w:val="009A057D"/>
    <w:rsid w:val="009A19EA"/>
    <w:rsid w:val="009A2F74"/>
    <w:rsid w:val="009A4BA3"/>
    <w:rsid w:val="009A60BA"/>
    <w:rsid w:val="009B1710"/>
    <w:rsid w:val="009B2435"/>
    <w:rsid w:val="009B2517"/>
    <w:rsid w:val="009B3959"/>
    <w:rsid w:val="009B50E5"/>
    <w:rsid w:val="009B5F8F"/>
    <w:rsid w:val="009B78FB"/>
    <w:rsid w:val="009C54CF"/>
    <w:rsid w:val="009C57DE"/>
    <w:rsid w:val="009C63FE"/>
    <w:rsid w:val="009C643E"/>
    <w:rsid w:val="009D136A"/>
    <w:rsid w:val="009D4CBE"/>
    <w:rsid w:val="009E3E5C"/>
    <w:rsid w:val="009E43B7"/>
    <w:rsid w:val="009E50F2"/>
    <w:rsid w:val="009E6BAA"/>
    <w:rsid w:val="009E7834"/>
    <w:rsid w:val="009F05C0"/>
    <w:rsid w:val="009F1A03"/>
    <w:rsid w:val="009F32F4"/>
    <w:rsid w:val="00A00A42"/>
    <w:rsid w:val="00A01ECA"/>
    <w:rsid w:val="00A03284"/>
    <w:rsid w:val="00A065B7"/>
    <w:rsid w:val="00A14A42"/>
    <w:rsid w:val="00A205C7"/>
    <w:rsid w:val="00A22454"/>
    <w:rsid w:val="00A22822"/>
    <w:rsid w:val="00A25E2C"/>
    <w:rsid w:val="00A300C8"/>
    <w:rsid w:val="00A3056D"/>
    <w:rsid w:val="00A322CD"/>
    <w:rsid w:val="00A3574C"/>
    <w:rsid w:val="00A40BA6"/>
    <w:rsid w:val="00A44360"/>
    <w:rsid w:val="00A44475"/>
    <w:rsid w:val="00A47E5F"/>
    <w:rsid w:val="00A518B1"/>
    <w:rsid w:val="00A51FA8"/>
    <w:rsid w:val="00A52620"/>
    <w:rsid w:val="00A52C1A"/>
    <w:rsid w:val="00A538AE"/>
    <w:rsid w:val="00A53BDD"/>
    <w:rsid w:val="00A5544F"/>
    <w:rsid w:val="00A62F15"/>
    <w:rsid w:val="00A63180"/>
    <w:rsid w:val="00A66099"/>
    <w:rsid w:val="00A73E39"/>
    <w:rsid w:val="00A7504B"/>
    <w:rsid w:val="00A77E12"/>
    <w:rsid w:val="00A81419"/>
    <w:rsid w:val="00A847ED"/>
    <w:rsid w:val="00A8650E"/>
    <w:rsid w:val="00A90400"/>
    <w:rsid w:val="00A926A6"/>
    <w:rsid w:val="00A93A03"/>
    <w:rsid w:val="00A95C6A"/>
    <w:rsid w:val="00A96AF8"/>
    <w:rsid w:val="00A970F6"/>
    <w:rsid w:val="00AA680E"/>
    <w:rsid w:val="00AA6825"/>
    <w:rsid w:val="00AB0AD7"/>
    <w:rsid w:val="00AB14FA"/>
    <w:rsid w:val="00AB410A"/>
    <w:rsid w:val="00AB564F"/>
    <w:rsid w:val="00AB57B4"/>
    <w:rsid w:val="00AB6135"/>
    <w:rsid w:val="00AC169A"/>
    <w:rsid w:val="00AC4225"/>
    <w:rsid w:val="00AC743D"/>
    <w:rsid w:val="00AD025E"/>
    <w:rsid w:val="00AD51B7"/>
    <w:rsid w:val="00AD5823"/>
    <w:rsid w:val="00AD6B2F"/>
    <w:rsid w:val="00AD7392"/>
    <w:rsid w:val="00AE09C4"/>
    <w:rsid w:val="00AE1AC1"/>
    <w:rsid w:val="00AE275E"/>
    <w:rsid w:val="00AE2964"/>
    <w:rsid w:val="00AE3711"/>
    <w:rsid w:val="00AE563F"/>
    <w:rsid w:val="00AE63EE"/>
    <w:rsid w:val="00AE7EF6"/>
    <w:rsid w:val="00AF3B1A"/>
    <w:rsid w:val="00AF7F02"/>
    <w:rsid w:val="00B063C3"/>
    <w:rsid w:val="00B066E9"/>
    <w:rsid w:val="00B06B10"/>
    <w:rsid w:val="00B06C83"/>
    <w:rsid w:val="00B06FF7"/>
    <w:rsid w:val="00B11FF1"/>
    <w:rsid w:val="00B137A2"/>
    <w:rsid w:val="00B1430D"/>
    <w:rsid w:val="00B166E7"/>
    <w:rsid w:val="00B16B92"/>
    <w:rsid w:val="00B17437"/>
    <w:rsid w:val="00B21FA8"/>
    <w:rsid w:val="00B310DE"/>
    <w:rsid w:val="00B3166B"/>
    <w:rsid w:val="00B31AC3"/>
    <w:rsid w:val="00B33E1C"/>
    <w:rsid w:val="00B373BD"/>
    <w:rsid w:val="00B439CB"/>
    <w:rsid w:val="00B501CF"/>
    <w:rsid w:val="00B525DF"/>
    <w:rsid w:val="00B60458"/>
    <w:rsid w:val="00B6073E"/>
    <w:rsid w:val="00B622CA"/>
    <w:rsid w:val="00B64AC6"/>
    <w:rsid w:val="00B64FE7"/>
    <w:rsid w:val="00B6670A"/>
    <w:rsid w:val="00B67588"/>
    <w:rsid w:val="00B67754"/>
    <w:rsid w:val="00B705EB"/>
    <w:rsid w:val="00B73BFD"/>
    <w:rsid w:val="00B81145"/>
    <w:rsid w:val="00B83DEA"/>
    <w:rsid w:val="00B901F5"/>
    <w:rsid w:val="00B90952"/>
    <w:rsid w:val="00B92434"/>
    <w:rsid w:val="00B9529A"/>
    <w:rsid w:val="00B97E2E"/>
    <w:rsid w:val="00BA18B1"/>
    <w:rsid w:val="00BA26C3"/>
    <w:rsid w:val="00BA7837"/>
    <w:rsid w:val="00BB07BE"/>
    <w:rsid w:val="00BB588B"/>
    <w:rsid w:val="00BB5B6F"/>
    <w:rsid w:val="00BB7342"/>
    <w:rsid w:val="00BC2338"/>
    <w:rsid w:val="00BD0A82"/>
    <w:rsid w:val="00BD5ADB"/>
    <w:rsid w:val="00BD751E"/>
    <w:rsid w:val="00BE1828"/>
    <w:rsid w:val="00BE2A46"/>
    <w:rsid w:val="00BE2B33"/>
    <w:rsid w:val="00BF0E37"/>
    <w:rsid w:val="00BF1E84"/>
    <w:rsid w:val="00BF2ABA"/>
    <w:rsid w:val="00BF2C89"/>
    <w:rsid w:val="00BF4EE9"/>
    <w:rsid w:val="00C018B8"/>
    <w:rsid w:val="00C0361E"/>
    <w:rsid w:val="00C143A1"/>
    <w:rsid w:val="00C1516E"/>
    <w:rsid w:val="00C15A8E"/>
    <w:rsid w:val="00C22D41"/>
    <w:rsid w:val="00C33CAF"/>
    <w:rsid w:val="00C35645"/>
    <w:rsid w:val="00C37B01"/>
    <w:rsid w:val="00C37BBA"/>
    <w:rsid w:val="00C37FC4"/>
    <w:rsid w:val="00C427CB"/>
    <w:rsid w:val="00C42F57"/>
    <w:rsid w:val="00C45B44"/>
    <w:rsid w:val="00C5114D"/>
    <w:rsid w:val="00C55DF6"/>
    <w:rsid w:val="00C56E57"/>
    <w:rsid w:val="00C57F7F"/>
    <w:rsid w:val="00C606C7"/>
    <w:rsid w:val="00C60D96"/>
    <w:rsid w:val="00C62418"/>
    <w:rsid w:val="00C7089C"/>
    <w:rsid w:val="00C70B8D"/>
    <w:rsid w:val="00C715D4"/>
    <w:rsid w:val="00C7278A"/>
    <w:rsid w:val="00C73402"/>
    <w:rsid w:val="00C73FFC"/>
    <w:rsid w:val="00C749AC"/>
    <w:rsid w:val="00C934D6"/>
    <w:rsid w:val="00CA0724"/>
    <w:rsid w:val="00CA15A8"/>
    <w:rsid w:val="00CA6B64"/>
    <w:rsid w:val="00CA7135"/>
    <w:rsid w:val="00CB1F30"/>
    <w:rsid w:val="00CB23A7"/>
    <w:rsid w:val="00CB470E"/>
    <w:rsid w:val="00CB504C"/>
    <w:rsid w:val="00CB6F1D"/>
    <w:rsid w:val="00CC037C"/>
    <w:rsid w:val="00CC2B95"/>
    <w:rsid w:val="00CC36B9"/>
    <w:rsid w:val="00CC3CE7"/>
    <w:rsid w:val="00CC44DE"/>
    <w:rsid w:val="00CD0C92"/>
    <w:rsid w:val="00CD2DB2"/>
    <w:rsid w:val="00CD3D72"/>
    <w:rsid w:val="00CD4C60"/>
    <w:rsid w:val="00CE062C"/>
    <w:rsid w:val="00CE07ED"/>
    <w:rsid w:val="00CE1F5C"/>
    <w:rsid w:val="00CE550B"/>
    <w:rsid w:val="00CE57A6"/>
    <w:rsid w:val="00CE7035"/>
    <w:rsid w:val="00CF02BC"/>
    <w:rsid w:val="00CF0F12"/>
    <w:rsid w:val="00CF1B0F"/>
    <w:rsid w:val="00CF1BBB"/>
    <w:rsid w:val="00CF716F"/>
    <w:rsid w:val="00D006A4"/>
    <w:rsid w:val="00D011EC"/>
    <w:rsid w:val="00D01856"/>
    <w:rsid w:val="00D101CD"/>
    <w:rsid w:val="00D15901"/>
    <w:rsid w:val="00D17667"/>
    <w:rsid w:val="00D22F4A"/>
    <w:rsid w:val="00D23C22"/>
    <w:rsid w:val="00D23FC1"/>
    <w:rsid w:val="00D24669"/>
    <w:rsid w:val="00D24D83"/>
    <w:rsid w:val="00D25AD9"/>
    <w:rsid w:val="00D323D1"/>
    <w:rsid w:val="00D354A2"/>
    <w:rsid w:val="00D37985"/>
    <w:rsid w:val="00D421D9"/>
    <w:rsid w:val="00D42237"/>
    <w:rsid w:val="00D45EEB"/>
    <w:rsid w:val="00D47291"/>
    <w:rsid w:val="00D51F19"/>
    <w:rsid w:val="00D52278"/>
    <w:rsid w:val="00D536D8"/>
    <w:rsid w:val="00D53C3B"/>
    <w:rsid w:val="00D57A35"/>
    <w:rsid w:val="00D622C9"/>
    <w:rsid w:val="00D64834"/>
    <w:rsid w:val="00D65EC9"/>
    <w:rsid w:val="00D70649"/>
    <w:rsid w:val="00D70A94"/>
    <w:rsid w:val="00D723CB"/>
    <w:rsid w:val="00D72F71"/>
    <w:rsid w:val="00D777E7"/>
    <w:rsid w:val="00D81913"/>
    <w:rsid w:val="00D82C9B"/>
    <w:rsid w:val="00D84186"/>
    <w:rsid w:val="00D85B4E"/>
    <w:rsid w:val="00D90984"/>
    <w:rsid w:val="00D909C2"/>
    <w:rsid w:val="00D9144A"/>
    <w:rsid w:val="00D95291"/>
    <w:rsid w:val="00DA32C9"/>
    <w:rsid w:val="00DA3733"/>
    <w:rsid w:val="00DA4681"/>
    <w:rsid w:val="00DA5A07"/>
    <w:rsid w:val="00DA6965"/>
    <w:rsid w:val="00DB1083"/>
    <w:rsid w:val="00DB55CD"/>
    <w:rsid w:val="00DC0D6C"/>
    <w:rsid w:val="00DC655E"/>
    <w:rsid w:val="00DC7B0F"/>
    <w:rsid w:val="00DD1DFF"/>
    <w:rsid w:val="00DD699B"/>
    <w:rsid w:val="00DE0C32"/>
    <w:rsid w:val="00DE0F1B"/>
    <w:rsid w:val="00DE2526"/>
    <w:rsid w:val="00DE25D6"/>
    <w:rsid w:val="00DE68D4"/>
    <w:rsid w:val="00DE6A50"/>
    <w:rsid w:val="00DF1844"/>
    <w:rsid w:val="00DF37DD"/>
    <w:rsid w:val="00DF4DB6"/>
    <w:rsid w:val="00DF7BEB"/>
    <w:rsid w:val="00E03157"/>
    <w:rsid w:val="00E06356"/>
    <w:rsid w:val="00E07272"/>
    <w:rsid w:val="00E07572"/>
    <w:rsid w:val="00E11136"/>
    <w:rsid w:val="00E13767"/>
    <w:rsid w:val="00E14713"/>
    <w:rsid w:val="00E20F59"/>
    <w:rsid w:val="00E225D3"/>
    <w:rsid w:val="00E2317A"/>
    <w:rsid w:val="00E31BF3"/>
    <w:rsid w:val="00E32AC8"/>
    <w:rsid w:val="00E37114"/>
    <w:rsid w:val="00E404FA"/>
    <w:rsid w:val="00E42B27"/>
    <w:rsid w:val="00E55010"/>
    <w:rsid w:val="00E624F9"/>
    <w:rsid w:val="00E65715"/>
    <w:rsid w:val="00E73BEC"/>
    <w:rsid w:val="00E7484C"/>
    <w:rsid w:val="00E75717"/>
    <w:rsid w:val="00E80027"/>
    <w:rsid w:val="00E836C1"/>
    <w:rsid w:val="00E858FD"/>
    <w:rsid w:val="00E91A4E"/>
    <w:rsid w:val="00E931CE"/>
    <w:rsid w:val="00E9551F"/>
    <w:rsid w:val="00E97A03"/>
    <w:rsid w:val="00EA1887"/>
    <w:rsid w:val="00EA2809"/>
    <w:rsid w:val="00EA438C"/>
    <w:rsid w:val="00EA4931"/>
    <w:rsid w:val="00EB1652"/>
    <w:rsid w:val="00EB290F"/>
    <w:rsid w:val="00EB3477"/>
    <w:rsid w:val="00EB65BD"/>
    <w:rsid w:val="00EC0C2C"/>
    <w:rsid w:val="00EC4F43"/>
    <w:rsid w:val="00EC6022"/>
    <w:rsid w:val="00ED056F"/>
    <w:rsid w:val="00ED0583"/>
    <w:rsid w:val="00ED10B2"/>
    <w:rsid w:val="00ED21D8"/>
    <w:rsid w:val="00ED2FDA"/>
    <w:rsid w:val="00ED4DCC"/>
    <w:rsid w:val="00EE3DB1"/>
    <w:rsid w:val="00EE4C49"/>
    <w:rsid w:val="00EE6A23"/>
    <w:rsid w:val="00EE7AAD"/>
    <w:rsid w:val="00EE7DE1"/>
    <w:rsid w:val="00EF3919"/>
    <w:rsid w:val="00EF7FD8"/>
    <w:rsid w:val="00F0056A"/>
    <w:rsid w:val="00F032DD"/>
    <w:rsid w:val="00F03890"/>
    <w:rsid w:val="00F05813"/>
    <w:rsid w:val="00F071DB"/>
    <w:rsid w:val="00F10CBD"/>
    <w:rsid w:val="00F10D2F"/>
    <w:rsid w:val="00F130F8"/>
    <w:rsid w:val="00F14A25"/>
    <w:rsid w:val="00F16FE6"/>
    <w:rsid w:val="00F223BC"/>
    <w:rsid w:val="00F26692"/>
    <w:rsid w:val="00F273A8"/>
    <w:rsid w:val="00F30E15"/>
    <w:rsid w:val="00F318B1"/>
    <w:rsid w:val="00F31BCE"/>
    <w:rsid w:val="00F33504"/>
    <w:rsid w:val="00F33BE5"/>
    <w:rsid w:val="00F3587B"/>
    <w:rsid w:val="00F359BB"/>
    <w:rsid w:val="00F37209"/>
    <w:rsid w:val="00F450AE"/>
    <w:rsid w:val="00F471B1"/>
    <w:rsid w:val="00F52062"/>
    <w:rsid w:val="00F530C0"/>
    <w:rsid w:val="00F53C42"/>
    <w:rsid w:val="00F54F04"/>
    <w:rsid w:val="00F5792D"/>
    <w:rsid w:val="00F6152B"/>
    <w:rsid w:val="00F63B71"/>
    <w:rsid w:val="00F67685"/>
    <w:rsid w:val="00F766AB"/>
    <w:rsid w:val="00F819F9"/>
    <w:rsid w:val="00F81C05"/>
    <w:rsid w:val="00F827D5"/>
    <w:rsid w:val="00F82FFA"/>
    <w:rsid w:val="00F84834"/>
    <w:rsid w:val="00F931E4"/>
    <w:rsid w:val="00FA0132"/>
    <w:rsid w:val="00FA1924"/>
    <w:rsid w:val="00FA27A6"/>
    <w:rsid w:val="00FA3DAF"/>
    <w:rsid w:val="00FA4960"/>
    <w:rsid w:val="00FA4EAF"/>
    <w:rsid w:val="00FA55D4"/>
    <w:rsid w:val="00FA63A5"/>
    <w:rsid w:val="00FA6D6E"/>
    <w:rsid w:val="00FA797C"/>
    <w:rsid w:val="00FA7A1F"/>
    <w:rsid w:val="00FB0D0B"/>
    <w:rsid w:val="00FC0625"/>
    <w:rsid w:val="00FC0C8B"/>
    <w:rsid w:val="00FC3441"/>
    <w:rsid w:val="00FC4B61"/>
    <w:rsid w:val="00FC6284"/>
    <w:rsid w:val="00FC7D5F"/>
    <w:rsid w:val="00FD014F"/>
    <w:rsid w:val="00FD1A7C"/>
    <w:rsid w:val="00FD2497"/>
    <w:rsid w:val="00FD4C1F"/>
    <w:rsid w:val="00FD7291"/>
    <w:rsid w:val="00FD740B"/>
    <w:rsid w:val="00FE10B0"/>
    <w:rsid w:val="00FE31E9"/>
    <w:rsid w:val="00FE5036"/>
    <w:rsid w:val="00FE50D6"/>
    <w:rsid w:val="00FE5FC3"/>
    <w:rsid w:val="00FE6374"/>
    <w:rsid w:val="00FE70E5"/>
    <w:rsid w:val="00FF07F9"/>
    <w:rsid w:val="00FF2703"/>
    <w:rsid w:val="00FF7330"/>
    <w:rsid w:val="011FBD37"/>
    <w:rsid w:val="01A8ADFB"/>
    <w:rsid w:val="01DE928E"/>
    <w:rsid w:val="01ED11AD"/>
    <w:rsid w:val="0248ADE6"/>
    <w:rsid w:val="04826013"/>
    <w:rsid w:val="069E05BD"/>
    <w:rsid w:val="074D9804"/>
    <w:rsid w:val="08510237"/>
    <w:rsid w:val="09D1B134"/>
    <w:rsid w:val="0B431492"/>
    <w:rsid w:val="0BBAD371"/>
    <w:rsid w:val="0C44C14F"/>
    <w:rsid w:val="0C9D41BC"/>
    <w:rsid w:val="0CC14617"/>
    <w:rsid w:val="0CC1B81E"/>
    <w:rsid w:val="0D1CEB76"/>
    <w:rsid w:val="0E2055A9"/>
    <w:rsid w:val="1005B877"/>
    <w:rsid w:val="107AA76B"/>
    <w:rsid w:val="11343D74"/>
    <w:rsid w:val="11CD93C8"/>
    <w:rsid w:val="12D6DB66"/>
    <w:rsid w:val="15B3E9AC"/>
    <w:rsid w:val="1617A534"/>
    <w:rsid w:val="176622F2"/>
    <w:rsid w:val="19A9C641"/>
    <w:rsid w:val="19BF3498"/>
    <w:rsid w:val="19CA494C"/>
    <w:rsid w:val="19DF1A90"/>
    <w:rsid w:val="1A47270E"/>
    <w:rsid w:val="1A59A976"/>
    <w:rsid w:val="1B68ADC6"/>
    <w:rsid w:val="1BD1DCD1"/>
    <w:rsid w:val="1C65F4E1"/>
    <w:rsid w:val="1CA7C3A7"/>
    <w:rsid w:val="1D5755EE"/>
    <w:rsid w:val="1DDEBDF6"/>
    <w:rsid w:val="1FADB7E4"/>
    <w:rsid w:val="205B739E"/>
    <w:rsid w:val="2082182C"/>
    <w:rsid w:val="209D98ED"/>
    <w:rsid w:val="21C4915B"/>
    <w:rsid w:val="2256FFFA"/>
    <w:rsid w:val="2326A960"/>
    <w:rsid w:val="236BA04F"/>
    <w:rsid w:val="242A1393"/>
    <w:rsid w:val="244502F2"/>
    <w:rsid w:val="2450EDFD"/>
    <w:rsid w:val="24D117F7"/>
    <w:rsid w:val="2542F15D"/>
    <w:rsid w:val="25D16FDE"/>
    <w:rsid w:val="25ED3BDC"/>
    <w:rsid w:val="264A5D28"/>
    <w:rsid w:val="26520316"/>
    <w:rsid w:val="26EC3C06"/>
    <w:rsid w:val="27DD61EE"/>
    <w:rsid w:val="289E0041"/>
    <w:rsid w:val="28B105E3"/>
    <w:rsid w:val="2A04769D"/>
    <w:rsid w:val="2A9FAE0B"/>
    <w:rsid w:val="2ACAAEEC"/>
    <w:rsid w:val="2B471D6F"/>
    <w:rsid w:val="2B533CCB"/>
    <w:rsid w:val="2BA3183E"/>
    <w:rsid w:val="2C7984EF"/>
    <w:rsid w:val="2C8DBB53"/>
    <w:rsid w:val="2D73A9C8"/>
    <w:rsid w:val="2EA993CE"/>
    <w:rsid w:val="2FBC5C34"/>
    <w:rsid w:val="2FD4DDD9"/>
    <w:rsid w:val="2FE05477"/>
    <w:rsid w:val="3008A697"/>
    <w:rsid w:val="3018C82A"/>
    <w:rsid w:val="31056B0A"/>
    <w:rsid w:val="3144363B"/>
    <w:rsid w:val="32D0A5EC"/>
    <w:rsid w:val="334C4294"/>
    <w:rsid w:val="34621CC3"/>
    <w:rsid w:val="34C6D929"/>
    <w:rsid w:val="3545A003"/>
    <w:rsid w:val="35AB51EB"/>
    <w:rsid w:val="3646DF27"/>
    <w:rsid w:val="36BF375F"/>
    <w:rsid w:val="38BAAFD0"/>
    <w:rsid w:val="3997B4A0"/>
    <w:rsid w:val="3A59144A"/>
    <w:rsid w:val="3B4F351D"/>
    <w:rsid w:val="3B9A6BCA"/>
    <w:rsid w:val="3D20F1DF"/>
    <w:rsid w:val="3E9132D9"/>
    <w:rsid w:val="3F69F478"/>
    <w:rsid w:val="3F7FEE1A"/>
    <w:rsid w:val="3FB80AE8"/>
    <w:rsid w:val="417FD8A6"/>
    <w:rsid w:val="41F591F2"/>
    <w:rsid w:val="428DA683"/>
    <w:rsid w:val="44064C1C"/>
    <w:rsid w:val="451F1BE1"/>
    <w:rsid w:val="452D9FC2"/>
    <w:rsid w:val="46F7C6FF"/>
    <w:rsid w:val="477C299A"/>
    <w:rsid w:val="47A30404"/>
    <w:rsid w:val="47C4B293"/>
    <w:rsid w:val="4A096DA4"/>
    <w:rsid w:val="4A454279"/>
    <w:rsid w:val="4B2F77F5"/>
    <w:rsid w:val="4C44C4CA"/>
    <w:rsid w:val="4D7FEE91"/>
    <w:rsid w:val="4E5E5AF0"/>
    <w:rsid w:val="4FD81338"/>
    <w:rsid w:val="5066970F"/>
    <w:rsid w:val="51E740A0"/>
    <w:rsid w:val="525DB833"/>
    <w:rsid w:val="52B9EA48"/>
    <w:rsid w:val="53635977"/>
    <w:rsid w:val="53F1DD7B"/>
    <w:rsid w:val="5400B7D3"/>
    <w:rsid w:val="547FDD96"/>
    <w:rsid w:val="54AD0EB7"/>
    <w:rsid w:val="55C1C8D2"/>
    <w:rsid w:val="56039798"/>
    <w:rsid w:val="567A4668"/>
    <w:rsid w:val="5950D7E9"/>
    <w:rsid w:val="59F7B84C"/>
    <w:rsid w:val="5B69E26D"/>
    <w:rsid w:val="5B7B5015"/>
    <w:rsid w:val="5BE6629E"/>
    <w:rsid w:val="5F725EEB"/>
    <w:rsid w:val="60B3364E"/>
    <w:rsid w:val="612D4914"/>
    <w:rsid w:val="61452136"/>
    <w:rsid w:val="620CD9D4"/>
    <w:rsid w:val="6321E9BA"/>
    <w:rsid w:val="634BEFB5"/>
    <w:rsid w:val="634FB9EE"/>
    <w:rsid w:val="63B1FCCF"/>
    <w:rsid w:val="64225C66"/>
    <w:rsid w:val="650F5DB8"/>
    <w:rsid w:val="6538304B"/>
    <w:rsid w:val="66051F1E"/>
    <w:rsid w:val="6ACE3FA1"/>
    <w:rsid w:val="6BC1C6C0"/>
    <w:rsid w:val="6CA81685"/>
    <w:rsid w:val="6DE72C66"/>
    <w:rsid w:val="6E96BEAD"/>
    <w:rsid w:val="6EDF4306"/>
    <w:rsid w:val="6F54AFBF"/>
    <w:rsid w:val="70FDB0D2"/>
    <w:rsid w:val="7143DA19"/>
    <w:rsid w:val="72028196"/>
    <w:rsid w:val="74146E82"/>
    <w:rsid w:val="76BCF438"/>
    <w:rsid w:val="778A4898"/>
    <w:rsid w:val="77B151CD"/>
    <w:rsid w:val="784F7DF6"/>
    <w:rsid w:val="79F06EA2"/>
    <w:rsid w:val="7A053FE6"/>
    <w:rsid w:val="7A2A7F4B"/>
    <w:rsid w:val="7A6F1DED"/>
    <w:rsid w:val="7BDF16CA"/>
    <w:rsid w:val="7C075C6E"/>
    <w:rsid w:val="7CE280FD"/>
    <w:rsid w:val="7D5A3FDC"/>
    <w:rsid w:val="7E7380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B378B"/>
  <w15:docId w15:val="{C11C2F12-3CBF-467F-B1AF-ED7C23F8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UnresolvedMention">
    <w:name w:val="Unresolved Mention"/>
    <w:basedOn w:val="DefaultParagraphFont"/>
    <w:uiPriority w:val="99"/>
    <w:semiHidden/>
    <w:unhideWhenUsed/>
    <w:rsid w:val="00F318B1"/>
    <w:rPr>
      <w:color w:val="605E5C"/>
      <w:shd w:val="clear" w:color="auto" w:fill="E1DFDD"/>
    </w:rPr>
  </w:style>
  <w:style w:type="character" w:customStyle="1" w:styleId="pasuk-num">
    <w:name w:val="pasuk-num"/>
    <w:basedOn w:val="DefaultParagraphFont"/>
    <w:rsid w:val="0068756E"/>
  </w:style>
  <w:style w:type="character" w:customStyle="1" w:styleId="pasuk">
    <w:name w:val="pasuk"/>
    <w:basedOn w:val="DefaultParagraphFont"/>
    <w:rsid w:val="00A63180"/>
  </w:style>
  <w:style w:type="character" w:customStyle="1" w:styleId="source-link">
    <w:name w:val="source-link"/>
    <w:basedOn w:val="DefaultParagraphFont"/>
    <w:rsid w:val="005B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28">
      <w:bodyDiv w:val="1"/>
      <w:marLeft w:val="0"/>
      <w:marRight w:val="0"/>
      <w:marTop w:val="0"/>
      <w:marBottom w:val="0"/>
      <w:divBdr>
        <w:top w:val="none" w:sz="0" w:space="0" w:color="auto"/>
        <w:left w:val="none" w:sz="0" w:space="0" w:color="auto"/>
        <w:bottom w:val="none" w:sz="0" w:space="0" w:color="auto"/>
        <w:right w:val="none" w:sz="0" w:space="0" w:color="auto"/>
      </w:divBdr>
      <w:divsChild>
        <w:div w:id="2079550058">
          <w:marLeft w:val="0"/>
          <w:marRight w:val="0"/>
          <w:marTop w:val="0"/>
          <w:marBottom w:val="0"/>
          <w:divBdr>
            <w:top w:val="none" w:sz="0" w:space="0" w:color="auto"/>
            <w:left w:val="none" w:sz="0" w:space="0" w:color="auto"/>
            <w:bottom w:val="none" w:sz="0" w:space="0" w:color="auto"/>
            <w:right w:val="none" w:sz="0" w:space="0" w:color="auto"/>
          </w:divBdr>
        </w:div>
      </w:divsChild>
    </w:div>
    <w:div w:id="13922904">
      <w:bodyDiv w:val="1"/>
      <w:marLeft w:val="0"/>
      <w:marRight w:val="0"/>
      <w:marTop w:val="0"/>
      <w:marBottom w:val="0"/>
      <w:divBdr>
        <w:top w:val="none" w:sz="0" w:space="0" w:color="auto"/>
        <w:left w:val="none" w:sz="0" w:space="0" w:color="auto"/>
        <w:bottom w:val="none" w:sz="0" w:space="0" w:color="auto"/>
        <w:right w:val="none" w:sz="0" w:space="0" w:color="auto"/>
      </w:divBdr>
    </w:div>
    <w:div w:id="34812622">
      <w:bodyDiv w:val="1"/>
      <w:marLeft w:val="0"/>
      <w:marRight w:val="0"/>
      <w:marTop w:val="0"/>
      <w:marBottom w:val="0"/>
      <w:divBdr>
        <w:top w:val="none" w:sz="0" w:space="0" w:color="auto"/>
        <w:left w:val="none" w:sz="0" w:space="0" w:color="auto"/>
        <w:bottom w:val="none" w:sz="0" w:space="0" w:color="auto"/>
        <w:right w:val="none" w:sz="0" w:space="0" w:color="auto"/>
      </w:divBdr>
    </w:div>
    <w:div w:id="52235710">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398005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44704971">
      <w:bodyDiv w:val="1"/>
      <w:marLeft w:val="0"/>
      <w:marRight w:val="0"/>
      <w:marTop w:val="0"/>
      <w:marBottom w:val="0"/>
      <w:divBdr>
        <w:top w:val="none" w:sz="0" w:space="0" w:color="auto"/>
        <w:left w:val="none" w:sz="0" w:space="0" w:color="auto"/>
        <w:bottom w:val="none" w:sz="0" w:space="0" w:color="auto"/>
        <w:right w:val="none" w:sz="0" w:space="0" w:color="auto"/>
      </w:divBdr>
    </w:div>
    <w:div w:id="174659575">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30194547">
      <w:bodyDiv w:val="1"/>
      <w:marLeft w:val="0"/>
      <w:marRight w:val="0"/>
      <w:marTop w:val="0"/>
      <w:marBottom w:val="0"/>
      <w:divBdr>
        <w:top w:val="none" w:sz="0" w:space="0" w:color="auto"/>
        <w:left w:val="none" w:sz="0" w:space="0" w:color="auto"/>
        <w:bottom w:val="none" w:sz="0" w:space="0" w:color="auto"/>
        <w:right w:val="none" w:sz="0" w:space="0" w:color="auto"/>
      </w:divBdr>
    </w:div>
    <w:div w:id="314140965">
      <w:bodyDiv w:val="1"/>
      <w:marLeft w:val="0"/>
      <w:marRight w:val="0"/>
      <w:marTop w:val="0"/>
      <w:marBottom w:val="0"/>
      <w:divBdr>
        <w:top w:val="none" w:sz="0" w:space="0" w:color="auto"/>
        <w:left w:val="none" w:sz="0" w:space="0" w:color="auto"/>
        <w:bottom w:val="none" w:sz="0" w:space="0" w:color="auto"/>
        <w:right w:val="none" w:sz="0" w:space="0" w:color="auto"/>
      </w:divBdr>
    </w:div>
    <w:div w:id="343635286">
      <w:bodyDiv w:val="1"/>
      <w:marLeft w:val="0"/>
      <w:marRight w:val="0"/>
      <w:marTop w:val="0"/>
      <w:marBottom w:val="0"/>
      <w:divBdr>
        <w:top w:val="none" w:sz="0" w:space="0" w:color="auto"/>
        <w:left w:val="none" w:sz="0" w:space="0" w:color="auto"/>
        <w:bottom w:val="none" w:sz="0" w:space="0" w:color="auto"/>
        <w:right w:val="none" w:sz="0" w:space="0" w:color="auto"/>
      </w:divBdr>
      <w:divsChild>
        <w:div w:id="1066152293">
          <w:marLeft w:val="0"/>
          <w:marRight w:val="0"/>
          <w:marTop w:val="0"/>
          <w:marBottom w:val="0"/>
          <w:divBdr>
            <w:top w:val="none" w:sz="0" w:space="0" w:color="auto"/>
            <w:left w:val="none" w:sz="0" w:space="0" w:color="auto"/>
            <w:bottom w:val="none" w:sz="0" w:space="0" w:color="auto"/>
            <w:right w:val="none" w:sz="0" w:space="0" w:color="auto"/>
          </w:divBdr>
          <w:divsChild>
            <w:div w:id="1078134729">
              <w:marLeft w:val="0"/>
              <w:marRight w:val="0"/>
              <w:marTop w:val="0"/>
              <w:marBottom w:val="0"/>
              <w:divBdr>
                <w:top w:val="none" w:sz="0" w:space="0" w:color="auto"/>
                <w:left w:val="none" w:sz="0" w:space="0" w:color="auto"/>
                <w:bottom w:val="none" w:sz="0" w:space="0" w:color="auto"/>
                <w:right w:val="none" w:sz="0" w:space="0" w:color="auto"/>
              </w:divBdr>
            </w:div>
            <w:div w:id="16244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8320">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59498967">
      <w:bodyDiv w:val="1"/>
      <w:marLeft w:val="0"/>
      <w:marRight w:val="0"/>
      <w:marTop w:val="0"/>
      <w:marBottom w:val="0"/>
      <w:divBdr>
        <w:top w:val="none" w:sz="0" w:space="0" w:color="auto"/>
        <w:left w:val="none" w:sz="0" w:space="0" w:color="auto"/>
        <w:bottom w:val="none" w:sz="0" w:space="0" w:color="auto"/>
        <w:right w:val="none" w:sz="0" w:space="0" w:color="auto"/>
      </w:divBdr>
      <w:divsChild>
        <w:div w:id="1114792657">
          <w:marLeft w:val="0"/>
          <w:marRight w:val="0"/>
          <w:marTop w:val="0"/>
          <w:marBottom w:val="0"/>
          <w:divBdr>
            <w:top w:val="none" w:sz="0" w:space="0" w:color="auto"/>
            <w:left w:val="none" w:sz="0" w:space="0" w:color="auto"/>
            <w:bottom w:val="none" w:sz="0" w:space="0" w:color="auto"/>
            <w:right w:val="none" w:sz="0" w:space="0" w:color="auto"/>
          </w:divBdr>
        </w:div>
      </w:divsChild>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26804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7901109">
      <w:bodyDiv w:val="1"/>
      <w:marLeft w:val="0"/>
      <w:marRight w:val="0"/>
      <w:marTop w:val="0"/>
      <w:marBottom w:val="0"/>
      <w:divBdr>
        <w:top w:val="none" w:sz="0" w:space="0" w:color="auto"/>
        <w:left w:val="none" w:sz="0" w:space="0" w:color="auto"/>
        <w:bottom w:val="none" w:sz="0" w:space="0" w:color="auto"/>
        <w:right w:val="none" w:sz="0" w:space="0" w:color="auto"/>
      </w:divBdr>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5227492">
      <w:bodyDiv w:val="1"/>
      <w:marLeft w:val="0"/>
      <w:marRight w:val="0"/>
      <w:marTop w:val="0"/>
      <w:marBottom w:val="0"/>
      <w:divBdr>
        <w:top w:val="none" w:sz="0" w:space="0" w:color="auto"/>
        <w:left w:val="none" w:sz="0" w:space="0" w:color="auto"/>
        <w:bottom w:val="none" w:sz="0" w:space="0" w:color="auto"/>
        <w:right w:val="none" w:sz="0" w:space="0" w:color="auto"/>
      </w:divBdr>
    </w:div>
    <w:div w:id="807674120">
      <w:bodyDiv w:val="1"/>
      <w:marLeft w:val="0"/>
      <w:marRight w:val="0"/>
      <w:marTop w:val="0"/>
      <w:marBottom w:val="0"/>
      <w:divBdr>
        <w:top w:val="none" w:sz="0" w:space="0" w:color="auto"/>
        <w:left w:val="none" w:sz="0" w:space="0" w:color="auto"/>
        <w:bottom w:val="none" w:sz="0" w:space="0" w:color="auto"/>
        <w:right w:val="none" w:sz="0" w:space="0" w:color="auto"/>
      </w:divBdr>
    </w:div>
    <w:div w:id="830483910">
      <w:bodyDiv w:val="1"/>
      <w:marLeft w:val="0"/>
      <w:marRight w:val="0"/>
      <w:marTop w:val="0"/>
      <w:marBottom w:val="0"/>
      <w:divBdr>
        <w:top w:val="none" w:sz="0" w:space="0" w:color="auto"/>
        <w:left w:val="none" w:sz="0" w:space="0" w:color="auto"/>
        <w:bottom w:val="none" w:sz="0" w:space="0" w:color="auto"/>
        <w:right w:val="none" w:sz="0" w:space="0" w:color="auto"/>
      </w:divBdr>
    </w:div>
    <w:div w:id="852039556">
      <w:bodyDiv w:val="1"/>
      <w:marLeft w:val="0"/>
      <w:marRight w:val="0"/>
      <w:marTop w:val="0"/>
      <w:marBottom w:val="0"/>
      <w:divBdr>
        <w:top w:val="none" w:sz="0" w:space="0" w:color="auto"/>
        <w:left w:val="none" w:sz="0" w:space="0" w:color="auto"/>
        <w:bottom w:val="none" w:sz="0" w:space="0" w:color="auto"/>
        <w:right w:val="none" w:sz="0" w:space="0" w:color="auto"/>
      </w:divBdr>
    </w:div>
    <w:div w:id="859321944">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85604028">
      <w:bodyDiv w:val="1"/>
      <w:marLeft w:val="0"/>
      <w:marRight w:val="0"/>
      <w:marTop w:val="0"/>
      <w:marBottom w:val="0"/>
      <w:divBdr>
        <w:top w:val="none" w:sz="0" w:space="0" w:color="auto"/>
        <w:left w:val="none" w:sz="0" w:space="0" w:color="auto"/>
        <w:bottom w:val="none" w:sz="0" w:space="0" w:color="auto"/>
        <w:right w:val="none" w:sz="0" w:space="0" w:color="auto"/>
      </w:divBdr>
      <w:divsChild>
        <w:div w:id="1869945692">
          <w:marLeft w:val="0"/>
          <w:marRight w:val="0"/>
          <w:marTop w:val="0"/>
          <w:marBottom w:val="0"/>
          <w:divBdr>
            <w:top w:val="none" w:sz="0" w:space="0" w:color="auto"/>
            <w:left w:val="none" w:sz="0" w:space="0" w:color="auto"/>
            <w:bottom w:val="none" w:sz="0" w:space="0" w:color="auto"/>
            <w:right w:val="none" w:sz="0" w:space="0" w:color="auto"/>
          </w:divBdr>
          <w:divsChild>
            <w:div w:id="570577996">
              <w:marLeft w:val="0"/>
              <w:marRight w:val="0"/>
              <w:marTop w:val="0"/>
              <w:marBottom w:val="0"/>
              <w:divBdr>
                <w:top w:val="none" w:sz="0" w:space="0" w:color="auto"/>
                <w:left w:val="none" w:sz="0" w:space="0" w:color="auto"/>
                <w:bottom w:val="none" w:sz="0" w:space="0" w:color="auto"/>
                <w:right w:val="none" w:sz="0" w:space="0" w:color="auto"/>
              </w:divBdr>
            </w:div>
            <w:div w:id="1978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45046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3024733">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sChild>
        <w:div w:id="1187210522">
          <w:marLeft w:val="0"/>
          <w:marRight w:val="0"/>
          <w:marTop w:val="0"/>
          <w:marBottom w:val="0"/>
          <w:divBdr>
            <w:top w:val="none" w:sz="0" w:space="0" w:color="auto"/>
            <w:left w:val="none" w:sz="0" w:space="0" w:color="auto"/>
            <w:bottom w:val="none" w:sz="0" w:space="0" w:color="auto"/>
            <w:right w:val="none" w:sz="0" w:space="0" w:color="auto"/>
          </w:divBdr>
        </w:div>
      </w:divsChild>
    </w:div>
    <w:div w:id="1075516700">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83009900">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30076897">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2179217">
      <w:bodyDiv w:val="1"/>
      <w:marLeft w:val="0"/>
      <w:marRight w:val="0"/>
      <w:marTop w:val="0"/>
      <w:marBottom w:val="0"/>
      <w:divBdr>
        <w:top w:val="none" w:sz="0" w:space="0" w:color="auto"/>
        <w:left w:val="none" w:sz="0" w:space="0" w:color="auto"/>
        <w:bottom w:val="none" w:sz="0" w:space="0" w:color="auto"/>
        <w:right w:val="none" w:sz="0" w:space="0" w:color="auto"/>
      </w:divBdr>
      <w:divsChild>
        <w:div w:id="1296133486">
          <w:marLeft w:val="0"/>
          <w:marRight w:val="0"/>
          <w:marTop w:val="0"/>
          <w:marBottom w:val="0"/>
          <w:divBdr>
            <w:top w:val="none" w:sz="0" w:space="0" w:color="auto"/>
            <w:left w:val="none" w:sz="0" w:space="0" w:color="auto"/>
            <w:bottom w:val="none" w:sz="0" w:space="0" w:color="auto"/>
            <w:right w:val="none" w:sz="0" w:space="0" w:color="auto"/>
          </w:divBdr>
          <w:divsChild>
            <w:div w:id="672802840">
              <w:marLeft w:val="0"/>
              <w:marRight w:val="0"/>
              <w:marTop w:val="0"/>
              <w:marBottom w:val="0"/>
              <w:divBdr>
                <w:top w:val="none" w:sz="0" w:space="0" w:color="auto"/>
                <w:left w:val="none" w:sz="0" w:space="0" w:color="auto"/>
                <w:bottom w:val="none" w:sz="0" w:space="0" w:color="auto"/>
                <w:right w:val="none" w:sz="0" w:space="0" w:color="auto"/>
              </w:divBdr>
            </w:div>
            <w:div w:id="12015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955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4255064">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34226077">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87824414">
      <w:bodyDiv w:val="1"/>
      <w:marLeft w:val="0"/>
      <w:marRight w:val="0"/>
      <w:marTop w:val="0"/>
      <w:marBottom w:val="0"/>
      <w:divBdr>
        <w:top w:val="none" w:sz="0" w:space="0" w:color="auto"/>
        <w:left w:val="none" w:sz="0" w:space="0" w:color="auto"/>
        <w:bottom w:val="none" w:sz="0" w:space="0" w:color="auto"/>
        <w:right w:val="none" w:sz="0" w:space="0" w:color="auto"/>
      </w:divBdr>
    </w:div>
    <w:div w:id="169673175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45684196">
      <w:bodyDiv w:val="1"/>
      <w:marLeft w:val="0"/>
      <w:marRight w:val="0"/>
      <w:marTop w:val="0"/>
      <w:marBottom w:val="0"/>
      <w:divBdr>
        <w:top w:val="none" w:sz="0" w:space="0" w:color="auto"/>
        <w:left w:val="none" w:sz="0" w:space="0" w:color="auto"/>
        <w:bottom w:val="none" w:sz="0" w:space="0" w:color="auto"/>
        <w:right w:val="none" w:sz="0" w:space="0" w:color="auto"/>
      </w:divBdr>
    </w:div>
    <w:div w:id="1746603968">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0104591">
      <w:bodyDiv w:val="1"/>
      <w:marLeft w:val="0"/>
      <w:marRight w:val="0"/>
      <w:marTop w:val="0"/>
      <w:marBottom w:val="0"/>
      <w:divBdr>
        <w:top w:val="none" w:sz="0" w:space="0" w:color="auto"/>
        <w:left w:val="none" w:sz="0" w:space="0" w:color="auto"/>
        <w:bottom w:val="none" w:sz="0" w:space="0" w:color="auto"/>
        <w:right w:val="none" w:sz="0" w:space="0" w:color="auto"/>
      </w:divBdr>
      <w:divsChild>
        <w:div w:id="414546695">
          <w:marLeft w:val="0"/>
          <w:marRight w:val="0"/>
          <w:marTop w:val="0"/>
          <w:marBottom w:val="0"/>
          <w:divBdr>
            <w:top w:val="none" w:sz="0" w:space="0" w:color="auto"/>
            <w:left w:val="none" w:sz="0" w:space="0" w:color="auto"/>
            <w:bottom w:val="none" w:sz="0" w:space="0" w:color="auto"/>
            <w:right w:val="none" w:sz="0" w:space="0" w:color="auto"/>
          </w:divBdr>
          <w:divsChild>
            <w:div w:id="913319979">
              <w:marLeft w:val="0"/>
              <w:marRight w:val="0"/>
              <w:marTop w:val="0"/>
              <w:marBottom w:val="0"/>
              <w:divBdr>
                <w:top w:val="none" w:sz="0" w:space="0" w:color="auto"/>
                <w:left w:val="none" w:sz="0" w:space="0" w:color="auto"/>
                <w:bottom w:val="none" w:sz="0" w:space="0" w:color="auto"/>
                <w:right w:val="none" w:sz="0" w:space="0" w:color="auto"/>
              </w:divBdr>
            </w:div>
            <w:div w:id="18506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97077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9131-8676-4039-BEE5-6CE12CB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Rosenthal, Pinny</cp:lastModifiedBy>
  <cp:revision>61</cp:revision>
  <cp:lastPrinted>2024-03-11T23:43:00Z</cp:lastPrinted>
  <dcterms:created xsi:type="dcterms:W3CDTF">2024-03-11T04:03:00Z</dcterms:created>
  <dcterms:modified xsi:type="dcterms:W3CDTF">2024-03-11T23:44:00Z</dcterms:modified>
</cp:coreProperties>
</file>