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6D5A" w:rsidRPr="00DC3661" w:rsidRDefault="00A83F47" w:rsidP="00A83F47">
      <w:pPr>
        <w:jc w:val="center"/>
        <w:rPr>
          <w:rFonts w:ascii="Times New Roman" w:eastAsia="Times New Roman" w:hAnsi="Times New Roman" w:cs="Times New Roman"/>
          <w:b/>
          <w:bCs/>
          <w:sz w:val="23"/>
          <w:szCs w:val="23"/>
        </w:rPr>
      </w:pPr>
      <w:proofErr w:type="spellStart"/>
      <w:r w:rsidRPr="00DC3661">
        <w:rPr>
          <w:rFonts w:ascii="Times New Roman" w:eastAsia="Times New Roman" w:hAnsi="Times New Roman" w:cs="Times New Roman"/>
          <w:b/>
          <w:bCs/>
          <w:i/>
          <w:iCs/>
          <w:sz w:val="23"/>
          <w:szCs w:val="23"/>
        </w:rPr>
        <w:t>Bircas</w:t>
      </w:r>
      <w:proofErr w:type="spellEnd"/>
      <w:r w:rsidRPr="00DC3661">
        <w:rPr>
          <w:rFonts w:ascii="Times New Roman" w:eastAsia="Times New Roman" w:hAnsi="Times New Roman" w:cs="Times New Roman"/>
          <w:b/>
          <w:bCs/>
          <w:i/>
          <w:iCs/>
          <w:sz w:val="23"/>
          <w:szCs w:val="23"/>
        </w:rPr>
        <w:t xml:space="preserve"> Kohanim</w:t>
      </w:r>
      <w:r w:rsidRPr="00DC3661">
        <w:rPr>
          <w:rFonts w:ascii="Times New Roman" w:eastAsia="Times New Roman" w:hAnsi="Times New Roman" w:cs="Times New Roman"/>
          <w:b/>
          <w:bCs/>
          <w:sz w:val="23"/>
          <w:szCs w:val="23"/>
        </w:rPr>
        <w:t xml:space="preserve"> (in </w:t>
      </w:r>
      <w:proofErr w:type="spellStart"/>
      <w:r w:rsidRPr="00DC3661">
        <w:rPr>
          <w:rFonts w:ascii="Times New Roman" w:eastAsia="Times New Roman" w:hAnsi="Times New Roman" w:cs="Times New Roman"/>
          <w:b/>
          <w:bCs/>
          <w:i/>
          <w:iCs/>
          <w:sz w:val="23"/>
          <w:szCs w:val="23"/>
        </w:rPr>
        <w:t>Chutz</w:t>
      </w:r>
      <w:proofErr w:type="spellEnd"/>
      <w:r w:rsidRPr="00DC3661">
        <w:rPr>
          <w:rFonts w:ascii="Times New Roman" w:eastAsia="Times New Roman" w:hAnsi="Times New Roman" w:cs="Times New Roman"/>
          <w:b/>
          <w:bCs/>
          <w:i/>
          <w:iCs/>
          <w:sz w:val="23"/>
          <w:szCs w:val="23"/>
        </w:rPr>
        <w:t xml:space="preserve"> </w:t>
      </w:r>
      <w:proofErr w:type="spellStart"/>
      <w:r w:rsidRPr="00DC3661">
        <w:rPr>
          <w:rFonts w:ascii="Times New Roman" w:eastAsia="Times New Roman" w:hAnsi="Times New Roman" w:cs="Times New Roman"/>
          <w:b/>
          <w:bCs/>
          <w:i/>
          <w:iCs/>
          <w:sz w:val="23"/>
          <w:szCs w:val="23"/>
        </w:rPr>
        <w:t>LaAretz</w:t>
      </w:r>
      <w:proofErr w:type="spellEnd"/>
      <w:r w:rsidRPr="00DC3661">
        <w:rPr>
          <w:rFonts w:ascii="Times New Roman" w:eastAsia="Times New Roman" w:hAnsi="Times New Roman" w:cs="Times New Roman"/>
          <w:b/>
          <w:bCs/>
          <w:sz w:val="23"/>
          <w:szCs w:val="23"/>
        </w:rPr>
        <w:t xml:space="preserve">) When </w:t>
      </w:r>
      <w:r w:rsidRPr="00DC3661">
        <w:rPr>
          <w:rFonts w:ascii="Times New Roman" w:eastAsia="Times New Roman" w:hAnsi="Times New Roman" w:cs="Times New Roman"/>
          <w:b/>
          <w:bCs/>
          <w:i/>
          <w:iCs/>
          <w:sz w:val="23"/>
          <w:szCs w:val="23"/>
        </w:rPr>
        <w:t>Yom Tov</w:t>
      </w:r>
      <w:r w:rsidRPr="00DC3661">
        <w:rPr>
          <w:rFonts w:ascii="Times New Roman" w:eastAsia="Times New Roman" w:hAnsi="Times New Roman" w:cs="Times New Roman"/>
          <w:b/>
          <w:bCs/>
          <w:sz w:val="23"/>
          <w:szCs w:val="23"/>
        </w:rPr>
        <w:t xml:space="preserve"> Falls on </w:t>
      </w:r>
      <w:r w:rsidRPr="00DC3661">
        <w:rPr>
          <w:rFonts w:ascii="Times New Roman" w:eastAsia="Times New Roman" w:hAnsi="Times New Roman" w:cs="Times New Roman"/>
          <w:b/>
          <w:bCs/>
          <w:i/>
          <w:iCs/>
          <w:sz w:val="23"/>
          <w:szCs w:val="23"/>
        </w:rPr>
        <w:t>Shabbos</w:t>
      </w:r>
    </w:p>
    <w:p w14:paraId="00000003" w14:textId="0A7BCC1D" w:rsidR="00136D5A" w:rsidRPr="00DC3661" w:rsidRDefault="00A83F47" w:rsidP="00DC3661">
      <w:pPr>
        <w:jc w:val="center"/>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Pr>
        <w:t>Rabbi Michael Taubes</w:t>
      </w:r>
    </w:p>
    <w:p w14:paraId="00000004" w14:textId="5ACFABEA"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w:t>
      </w:r>
      <w:r w:rsidR="00A83F47" w:rsidRPr="00DC3661">
        <w:rPr>
          <w:rFonts w:ascii="Times New Roman" w:eastAsia="Times New Roman" w:hAnsi="Times New Roman" w:cs="Times New Roman"/>
          <w:b/>
          <w:bCs/>
          <w:sz w:val="23"/>
          <w:szCs w:val="23"/>
          <w:rtl/>
        </w:rPr>
        <w:t>במדבר פרשת נשא פרק ו</w:t>
      </w:r>
    </w:p>
    <w:p w14:paraId="0000000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(כב) וַיְדַבֵּר יְקֹוָק אֶל מֹשֶׁה לֵּאמֹר:</w:t>
      </w:r>
    </w:p>
    <w:p w14:paraId="00000006"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(כג) דַּבֵּר אֶל אַהֲרֹן וְאֶל בָּנָיו לֵאמֹר כֹּה תְבָרֲכוּ אֶת בְּנֵי יִשְׂרָאֵל אָמוֹר לָהֶם:</w:t>
      </w:r>
    </w:p>
    <w:p w14:paraId="00000007"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(כד) יְבָרֶכְךָ יְקֹוָק וְיִשְׁמְרֶךָ:</w:t>
      </w:r>
    </w:p>
    <w:p w14:paraId="0000000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(כה) יָאֵר יְקֹוָק פָּנָיו אֵלֶיךָ וִיחֻנֶּךּ:</w:t>
      </w:r>
    </w:p>
    <w:p w14:paraId="00000009"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(כו) יִשָּׂא יְקֹוָק פָּנָיו אֵלֶיךָ וְיָשֵׂם לְךָ שָׁלוֹם:</w:t>
      </w:r>
    </w:p>
    <w:p w14:paraId="0000000A"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(כז) וְשָׂמוּ אֶת שְׁמִי עַל בְּנֵי יִשְׂרָאֵל וַאֲנִי אֲבָרֲכֵם:</w:t>
      </w:r>
    </w:p>
    <w:p w14:paraId="0000000B" w14:textId="77777777" w:rsidR="00136D5A" w:rsidRPr="00DC3661" w:rsidRDefault="00136D5A">
      <w:pPr>
        <w:bidi/>
        <w:rPr>
          <w:rFonts w:ascii="Times New Roman" w:eastAsia="Times New Roman" w:hAnsi="Times New Roman" w:cs="Times New Roman"/>
          <w:sz w:val="23"/>
          <w:szCs w:val="23"/>
        </w:rPr>
      </w:pPr>
    </w:p>
    <w:p w14:paraId="0000000C" w14:textId="41119CB9"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w:t>
      </w:r>
      <w:r w:rsidR="00A83F47" w:rsidRPr="00DC3661">
        <w:rPr>
          <w:rFonts w:ascii="Times New Roman" w:eastAsia="Times New Roman" w:hAnsi="Times New Roman" w:cs="Times New Roman"/>
          <w:b/>
          <w:bCs/>
          <w:sz w:val="23"/>
          <w:szCs w:val="23"/>
          <w:rtl/>
        </w:rPr>
        <w:t>תלמוד בבלי מסכת תמיד דף לג עמוד ב</w:t>
      </w:r>
    </w:p>
    <w:p w14:paraId="0000000D"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/מתני'/. באו ועמדו על מעלות האולם…וברכו את העם ברכה אחת, אלא שבמדינה אומרים אותה שלש ברכות, ובמקדש ברכה אחת…</w:t>
      </w:r>
    </w:p>
    <w:p w14:paraId="0000000E" w14:textId="77777777" w:rsidR="00136D5A" w:rsidRPr="00DC3661" w:rsidRDefault="00136D5A">
      <w:pPr>
        <w:bidi/>
        <w:rPr>
          <w:rFonts w:ascii="Times New Roman" w:eastAsia="Times New Roman" w:hAnsi="Times New Roman" w:cs="Times New Roman"/>
          <w:sz w:val="23"/>
          <w:szCs w:val="23"/>
        </w:rPr>
      </w:pPr>
    </w:p>
    <w:p w14:paraId="0000000F" w14:textId="53F11907"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w:t>
      </w:r>
      <w:r w:rsidR="00A83F47" w:rsidRPr="00DC3661">
        <w:rPr>
          <w:rFonts w:ascii="Times New Roman" w:eastAsia="Times New Roman" w:hAnsi="Times New Roman" w:cs="Times New Roman"/>
          <w:b/>
          <w:bCs/>
          <w:sz w:val="23"/>
          <w:szCs w:val="23"/>
          <w:rtl/>
        </w:rPr>
        <w:t>ר' עובדיה מברטנורא מסכת תמיד פרק ז</w:t>
      </w:r>
    </w:p>
    <w:p w14:paraId="00000010"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משנה ב</w:t>
      </w:r>
    </w:p>
    <w:p w14:paraId="00000011"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באו ועמדו - לאחר שברכו וקראו ועשו העבודות האמורות לעיל, באו למעלות האולם:</w:t>
      </w:r>
    </w:p>
    <w:p w14:paraId="00000012"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וברכו את העם ברכה אחת - והן שלשה פסוקים של ברכת כהנים, יברכך. יאר, ישא. וקרי להו ברכה אחת, לפי שלא היו עונין אחריהן אמן בין פסוק לפסוק כדרך שעושים בגבולים:</w:t>
      </w:r>
    </w:p>
    <w:p w14:paraId="00000013" w14:textId="77777777" w:rsidR="00136D5A" w:rsidRPr="00DC3661" w:rsidRDefault="00136D5A">
      <w:pPr>
        <w:bidi/>
        <w:rPr>
          <w:rFonts w:ascii="Times New Roman" w:eastAsia="Times New Roman" w:hAnsi="Times New Roman" w:cs="Times New Roman"/>
          <w:sz w:val="23"/>
          <w:szCs w:val="23"/>
        </w:rPr>
      </w:pPr>
    </w:p>
    <w:p w14:paraId="00000014" w14:textId="24022842"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w:t>
      </w:r>
      <w:r w:rsidR="00A83F47" w:rsidRPr="00DC3661">
        <w:rPr>
          <w:rFonts w:ascii="Times New Roman" w:eastAsia="Times New Roman" w:hAnsi="Times New Roman" w:cs="Times New Roman"/>
          <w:b/>
          <w:bCs/>
          <w:sz w:val="23"/>
          <w:szCs w:val="23"/>
          <w:rtl/>
        </w:rPr>
        <w:t>רמב"ם הלכות תפילה ונשיאת כפים פרק יד</w:t>
      </w:r>
    </w:p>
    <w:p w14:paraId="0000001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הלכה ט</w:t>
      </w:r>
    </w:p>
    <w:p w14:paraId="00000016"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כיצד ברכת כהנים במקדש, הכהנים עולין לדוכן אחר שישלימו הכהנים עבודת תמיד של שחר, ומגביהין ידיהם למעלה על גבי ראשיהן ואצבעותיהן פשוטות, חוץ מכהן גדול שאין מגביה ידיו למעלה מן הציץ, ואחד מקרא אותן מלה מלה כדרך שעושין בגבולין עד שישלימו שלשה הפסוקים, ואין העם עונין אחר כל פסוק אלא עושין אותה במקדש ברכה אחת, וכשישלימו כל העם עונים ברוך יי' אלהים אלהי ישראל מן העולם ועד העולם. </w:t>
      </w:r>
    </w:p>
    <w:p w14:paraId="00000017"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הלכה יד</w:t>
      </w:r>
    </w:p>
    <w:p w14:paraId="0000001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במקדש מברכין ברכת כהנים פעם אחת ביום אחר תמיד של שחר, באין ועומדין על מעלות האולם ומברכין כדרך שאמרנו, אבל במדינה מברכין אותה אחר כל תפלה חוץ ממנחה כמו שאמרנו…</w:t>
      </w:r>
    </w:p>
    <w:p w14:paraId="00000019" w14:textId="77777777" w:rsidR="00136D5A" w:rsidRPr="00DC3661" w:rsidRDefault="00136D5A">
      <w:pPr>
        <w:bidi/>
        <w:rPr>
          <w:rFonts w:ascii="Times New Roman" w:eastAsia="Times New Roman" w:hAnsi="Times New Roman" w:cs="Times New Roman"/>
          <w:sz w:val="23"/>
          <w:szCs w:val="23"/>
        </w:rPr>
      </w:pPr>
    </w:p>
    <w:p w14:paraId="0000001A" w14:textId="47BAA6F7"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w:t>
      </w:r>
      <w:r w:rsidR="00A83F47" w:rsidRPr="00DC3661">
        <w:rPr>
          <w:rFonts w:ascii="Times New Roman" w:eastAsia="Times New Roman" w:hAnsi="Times New Roman" w:cs="Times New Roman"/>
          <w:b/>
          <w:bCs/>
          <w:sz w:val="23"/>
          <w:szCs w:val="23"/>
          <w:rtl/>
        </w:rPr>
        <w:t>תלמוד בבלי מסכת סוטה דף לח עמוד ב</w:t>
      </w:r>
    </w:p>
    <w:p w14:paraId="0000001B"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ואמר ר' יהושע בן לוי: כל כהן שאינו עולה לדוכן, עובר בשלשה עשה: כה תברכו, אמור להם, ושמו את שמי.</w:t>
      </w:r>
    </w:p>
    <w:p w14:paraId="0000001C" w14:textId="77777777" w:rsidR="00136D5A" w:rsidRPr="00DC3661" w:rsidRDefault="00136D5A">
      <w:pPr>
        <w:bidi/>
        <w:rPr>
          <w:rFonts w:ascii="Times New Roman" w:eastAsia="Times New Roman" w:hAnsi="Times New Roman" w:cs="Times New Roman"/>
          <w:b/>
          <w:bCs/>
          <w:sz w:val="23"/>
          <w:szCs w:val="23"/>
        </w:rPr>
      </w:pPr>
    </w:p>
    <w:p w14:paraId="0000001D" w14:textId="156C62A2"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.6</w:t>
      </w:r>
      <w:r w:rsidR="00A83F47" w:rsidRPr="00DC3661">
        <w:rPr>
          <w:rFonts w:ascii="Times New Roman" w:eastAsia="Times New Roman" w:hAnsi="Times New Roman" w:cs="Times New Roman"/>
          <w:b/>
          <w:bCs/>
          <w:sz w:val="23"/>
          <w:szCs w:val="23"/>
          <w:rtl/>
        </w:rPr>
        <w:t>תלמוד ירושלמי (וילנא) מסכת ברכות פרק ג</w:t>
      </w:r>
    </w:p>
    <w:p w14:paraId="0000001E"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הלכה א</w:t>
      </w:r>
    </w:p>
    <w:p w14:paraId="0000001F"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מהו שיטמא כהן לנשיאת כפים מגבילה אחוי דר' אבא בר כהן אמר קומי רבי יוסי בשם ר' אחא מיטמא כהן לנשיאת כפים שמע ר' אחא ומר אנא לא אמרית ליה כלום חזר ואמר או דילמא לא שמע מיני אלא כיי דמר ר' יודא בן פזי בשם רבי אלעזר כל כהן שהוא עומד בבית הכנסת ואינו נושא את כפיו עובר בעשה.</w:t>
      </w:r>
    </w:p>
    <w:p w14:paraId="00000020" w14:textId="77777777" w:rsidR="00136D5A" w:rsidRPr="00DC3661" w:rsidRDefault="00136D5A">
      <w:pPr>
        <w:bidi/>
        <w:rPr>
          <w:rFonts w:ascii="Times New Roman" w:eastAsia="Times New Roman" w:hAnsi="Times New Roman" w:cs="Times New Roman"/>
          <w:sz w:val="23"/>
          <w:szCs w:val="23"/>
        </w:rPr>
      </w:pPr>
    </w:p>
    <w:p w14:paraId="00000021" w14:textId="6434E07B"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.7</w:t>
      </w:r>
      <w:r w:rsidR="00A83F47" w:rsidRPr="00DC3661">
        <w:rPr>
          <w:rFonts w:ascii="Times New Roman" w:eastAsia="Times New Roman" w:hAnsi="Times New Roman" w:cs="Times New Roman"/>
          <w:b/>
          <w:bCs/>
          <w:sz w:val="23"/>
          <w:szCs w:val="23"/>
          <w:rtl/>
        </w:rPr>
        <w:t>פני משה מסכת ברכות פרק ג</w:t>
      </w:r>
    </w:p>
    <w:p w14:paraId="00000022"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הלכה א</w:t>
      </w:r>
    </w:p>
    <w:p w14:paraId="00000023"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לנשיאת כפים. אם יש טומאה בבית הכנסת אם מותר לשהות שם בשביל לישא את כפיו:</w:t>
      </w:r>
    </w:p>
    <w:p w14:paraId="00000024"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מגבילה. שם חכם:</w:t>
      </w:r>
    </w:p>
    <w:p w14:paraId="0000002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חזר. ר' אחא ואמר או דילמא שזה גרם לו לטעות ולהעיד שקר בשמי שלא שמע ממני אלא כהאי דאמר ר"י בן פזי שאמרתי בשמו כל כהן שאינו נושא כפיו עובר בעשה דכה תברכו והיה סבור מגבילה מימר שמצות עשה דנשיאת כפים דוחה למצות ל"ת דטומאה ואנא לא אמרי ליה בהדיא כן וטעות גדולה היא הביאו אותו ואנא מלקי ליה שאמר בשמי דבר שלא אמרתי מעולם:</w:t>
      </w:r>
    </w:p>
    <w:p w14:paraId="00000026" w14:textId="77777777" w:rsidR="00136D5A" w:rsidRPr="00DC3661" w:rsidRDefault="00136D5A">
      <w:pPr>
        <w:bidi/>
        <w:rPr>
          <w:rFonts w:ascii="Times New Roman" w:eastAsia="Times New Roman" w:hAnsi="Times New Roman" w:cs="Times New Roman"/>
          <w:sz w:val="23"/>
          <w:szCs w:val="23"/>
        </w:rPr>
      </w:pPr>
    </w:p>
    <w:p w14:paraId="00000027" w14:textId="1B7867B7"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.8</w:t>
      </w:r>
      <w:r w:rsidR="00A83F47" w:rsidRPr="00DC3661">
        <w:rPr>
          <w:rFonts w:ascii="Times New Roman" w:eastAsia="Times New Roman" w:hAnsi="Times New Roman" w:cs="Times New Roman"/>
          <w:b/>
          <w:bCs/>
          <w:sz w:val="23"/>
          <w:szCs w:val="23"/>
          <w:rtl/>
        </w:rPr>
        <w:t>ויקרא פרשת שמיני פרק ט</w:t>
      </w:r>
    </w:p>
    <w:p w14:paraId="00000028" w14:textId="2E3C9882" w:rsidR="00136D5A"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(כב) וַיִּשָּׂא אַהֲרֹן אֶת ידו יָדָיו אֶל הָעָם וַיְבָרְכֵם וַיֵּרֶד מֵעֲשֹׂת הַחַטָּאת וְהָעֹלָה וְהַשְּׁלָמִים:</w:t>
      </w:r>
    </w:p>
    <w:p w14:paraId="65B36CB2" w14:textId="77777777" w:rsidR="00DC3661" w:rsidRPr="00DC3661" w:rsidRDefault="00DC3661" w:rsidP="00DC3661">
      <w:pPr>
        <w:bidi/>
        <w:rPr>
          <w:rFonts w:ascii="Times New Roman" w:eastAsia="Times New Roman" w:hAnsi="Times New Roman" w:cs="Times New Roman"/>
          <w:sz w:val="23"/>
          <w:szCs w:val="23"/>
        </w:rPr>
      </w:pPr>
    </w:p>
    <w:p w14:paraId="0000002C" w14:textId="75573942"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.9</w:t>
      </w:r>
      <w:r w:rsidR="00A83F47" w:rsidRPr="00DC3661">
        <w:rPr>
          <w:rFonts w:ascii="Times New Roman" w:eastAsia="Times New Roman" w:hAnsi="Times New Roman" w:cs="Times New Roman"/>
          <w:b/>
          <w:bCs/>
          <w:sz w:val="23"/>
          <w:szCs w:val="23"/>
          <w:rtl/>
        </w:rPr>
        <w:t>רש"י ויקרא פרשת שמיני פרק ט</w:t>
      </w:r>
    </w:p>
    <w:p w14:paraId="0000002D"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(כב) ויברכם - ברכת כהנים יברכך, יאר, ישא:</w:t>
      </w:r>
    </w:p>
    <w:p w14:paraId="0000002E" w14:textId="77777777" w:rsidR="00136D5A" w:rsidRPr="00DC3661" w:rsidRDefault="00136D5A">
      <w:pPr>
        <w:bidi/>
        <w:rPr>
          <w:rFonts w:ascii="Times New Roman" w:eastAsia="Times New Roman" w:hAnsi="Times New Roman" w:cs="Times New Roman"/>
          <w:sz w:val="23"/>
          <w:szCs w:val="23"/>
        </w:rPr>
      </w:pPr>
    </w:p>
    <w:p w14:paraId="0000002F" w14:textId="78E0E12B"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.10</w:t>
      </w:r>
      <w:r w:rsidR="00A83F47" w:rsidRPr="00DC3661">
        <w:rPr>
          <w:rFonts w:ascii="Times New Roman" w:eastAsia="Times New Roman" w:hAnsi="Times New Roman" w:cs="Times New Roman"/>
          <w:b/>
          <w:bCs/>
          <w:sz w:val="23"/>
          <w:szCs w:val="23"/>
          <w:rtl/>
        </w:rPr>
        <w:t>ספרא שמיני - מכילתא דמילואים</w:t>
      </w:r>
    </w:p>
    <w:p w14:paraId="00000030"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(יז) וישא אהרן את ידיו אל העם ויברכם באותה שעה זכה במתנות כהונה וזכה בנשיאות כפים לו ולדורותיו עד שיחיו המתים. </w:t>
      </w:r>
    </w:p>
    <w:p w14:paraId="00000031" w14:textId="77777777" w:rsidR="00136D5A" w:rsidRPr="00DC3661" w:rsidRDefault="00136D5A">
      <w:pPr>
        <w:bidi/>
        <w:rPr>
          <w:rFonts w:ascii="Times New Roman" w:eastAsia="Times New Roman" w:hAnsi="Times New Roman" w:cs="Times New Roman"/>
          <w:sz w:val="23"/>
          <w:szCs w:val="23"/>
        </w:rPr>
      </w:pPr>
    </w:p>
    <w:p w14:paraId="00000032" w14:textId="3CAEDF3C"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.11</w:t>
      </w:r>
      <w:r w:rsidR="00A83F47" w:rsidRPr="00DC3661">
        <w:rPr>
          <w:rFonts w:ascii="Times New Roman" w:eastAsia="Times New Roman" w:hAnsi="Times New Roman" w:cs="Times New Roman"/>
          <w:b/>
          <w:bCs/>
          <w:sz w:val="23"/>
          <w:szCs w:val="23"/>
          <w:rtl/>
        </w:rPr>
        <w:t>דברים פרשת ראה פרק יב</w:t>
      </w:r>
    </w:p>
    <w:p w14:paraId="00000033"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 כִּי אִם אֶל הַמָּקוֹם אֲשֶׁר יִבְחַר יְקֹוָק אֱלֹהֵיכֶם מִכָּל שִׁבְטֵיכֶם לָשׂוּם אֶת שְׁמוֹ שָׁם לְשִׁכְנוֹ תִדְרְשׁוּ וּבָאתָ שָׁמָּה:</w:t>
      </w:r>
    </w:p>
    <w:p w14:paraId="00000034" w14:textId="77777777" w:rsidR="00136D5A" w:rsidRPr="00DC3661" w:rsidRDefault="00136D5A">
      <w:pPr>
        <w:bidi/>
        <w:rPr>
          <w:rFonts w:ascii="Times New Roman" w:eastAsia="Times New Roman" w:hAnsi="Times New Roman" w:cs="Times New Roman"/>
          <w:sz w:val="23"/>
          <w:szCs w:val="23"/>
        </w:rPr>
      </w:pPr>
    </w:p>
    <w:p w14:paraId="00000035" w14:textId="2C3E7A05"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.12</w:t>
      </w:r>
      <w:r w:rsidR="00A83F47" w:rsidRPr="00DC3661">
        <w:rPr>
          <w:rFonts w:ascii="Times New Roman" w:eastAsia="Times New Roman" w:hAnsi="Times New Roman" w:cs="Times New Roman"/>
          <w:b/>
          <w:bCs/>
          <w:sz w:val="23"/>
          <w:szCs w:val="23"/>
          <w:rtl/>
        </w:rPr>
        <w:t>שמות פרשת יתרו פרק כ</w:t>
      </w:r>
    </w:p>
    <w:p w14:paraId="00000036"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(כא) מִזְבַּח אֲדָמָה תַּעֲשֶׂה לִּי וְזָבַחְתָּ עָלָיו אֶת עֹלֹתֶיךָ וְאֶת שְׁלָמֶיךָ אֶת צֹאנְךָ וְאֶת בְּקָרֶךָ בְּכָל הַמָּקוֹם אֲשֶׁר אַזְכִּיר אֶת שְׁמִי אָבוֹא אֵלֶיךָ וּבֵרַכְתִּיךָ:</w:t>
      </w:r>
    </w:p>
    <w:p w14:paraId="00000037" w14:textId="77777777" w:rsidR="00136D5A" w:rsidRPr="00DC3661" w:rsidRDefault="00136D5A">
      <w:pPr>
        <w:bidi/>
        <w:rPr>
          <w:rFonts w:ascii="Times New Roman" w:eastAsia="Times New Roman" w:hAnsi="Times New Roman" w:cs="Times New Roman"/>
          <w:sz w:val="23"/>
          <w:szCs w:val="23"/>
        </w:rPr>
      </w:pPr>
    </w:p>
    <w:p w14:paraId="00000038" w14:textId="661FB41C"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.13</w:t>
      </w:r>
      <w:r w:rsidR="00A83F47" w:rsidRPr="00DC3661">
        <w:rPr>
          <w:rFonts w:ascii="Times New Roman" w:eastAsia="Times New Roman" w:hAnsi="Times New Roman" w:cs="Times New Roman"/>
          <w:b/>
          <w:bCs/>
          <w:sz w:val="23"/>
          <w:szCs w:val="23"/>
          <w:rtl/>
        </w:rPr>
        <w:t>ספרי דברים פרשת ראה פיסקא סב</w:t>
      </w:r>
    </w:p>
    <w:p w14:paraId="00000039"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לשום את שמו שם, נאמר כאן שמו ונאמר להלן +במדבר ו כז+ שמי מה שמו האמור כאן בית הבחירה אף שמי האמור להלן בית הבחירה מה שמי האמור להלן ברכת כהנים אף שמו האמור כאן ברכת כהנים אין לי אלא במקדש בגבולים מנין תלמוד לומר +שמות כ כא+ בכל המקום אשר אזכיר את שמי אם כן למה נאמר לשום את שמו שם במקדש אומרים את השם ככתבו ובמדינה בכינויו.</w:t>
      </w:r>
    </w:p>
    <w:p w14:paraId="0000003A" w14:textId="77777777" w:rsidR="00136D5A" w:rsidRPr="00DC3661" w:rsidRDefault="00136D5A">
      <w:pPr>
        <w:bidi/>
        <w:rPr>
          <w:rFonts w:ascii="Times New Roman" w:eastAsia="Times New Roman" w:hAnsi="Times New Roman" w:cs="Times New Roman"/>
          <w:sz w:val="23"/>
          <w:szCs w:val="23"/>
        </w:rPr>
      </w:pPr>
    </w:p>
    <w:p w14:paraId="0000003B" w14:textId="3AC5D8C9"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.14</w:t>
      </w:r>
      <w:r w:rsidR="00A83F47" w:rsidRPr="00DC3661">
        <w:rPr>
          <w:rFonts w:ascii="Times New Roman" w:eastAsia="Times New Roman" w:hAnsi="Times New Roman" w:cs="Times New Roman"/>
          <w:b/>
          <w:bCs/>
          <w:sz w:val="23"/>
          <w:szCs w:val="23"/>
          <w:rtl/>
        </w:rPr>
        <w:t>דברים פרשת שופטים פרק יח</w:t>
      </w:r>
    </w:p>
    <w:p w14:paraId="0000003C"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(א) לֹא יִהְיֶה לַכֹּהֲנִים הַלְוִיִּם כָּל שֵׁבֶט לֵוִי חֵלֶק וְנַחֲלָה עִם יִשְׂרָאֵל אִשֵּׁי יְקֹוָק וְנַחֲלָתוֹ יֹאכֵלוּן:</w:t>
      </w:r>
    </w:p>
    <w:p w14:paraId="0000003D"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 כִּי בוֹ בָּחַר יְקֹוָק אֱלֹהֶיךָ מִכָּל שְׁבָטֶיךָ לַעֲמֹד לְשָׁרֵת בְּשֵׁם יְקֹוָק הוּא וּבָנָיו כָּל הַיָּמִים:</w:t>
      </w:r>
    </w:p>
    <w:p w14:paraId="0000003E"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(ז) וְשֵׁרֵת בְּשֵׁם יְקֹוָק אֱלֹהָיו כְּכָל אֶחָיו הַלְוִיִּם הָעֹמְדִים שָׁם לִפְנֵי יְקֹוָק:</w:t>
      </w:r>
    </w:p>
    <w:p w14:paraId="0000003F" w14:textId="77777777" w:rsidR="00136D5A" w:rsidRPr="00DC3661" w:rsidRDefault="00136D5A">
      <w:pPr>
        <w:bidi/>
        <w:rPr>
          <w:rFonts w:ascii="Times New Roman" w:eastAsia="Times New Roman" w:hAnsi="Times New Roman" w:cs="Times New Roman"/>
          <w:sz w:val="23"/>
          <w:szCs w:val="23"/>
        </w:rPr>
      </w:pPr>
    </w:p>
    <w:p w14:paraId="00000040" w14:textId="31664482"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.15</w:t>
      </w:r>
      <w:r w:rsidR="00A83F47" w:rsidRPr="00DC3661">
        <w:rPr>
          <w:rFonts w:ascii="Times New Roman" w:eastAsia="Times New Roman" w:hAnsi="Times New Roman" w:cs="Times New Roman"/>
          <w:b/>
          <w:bCs/>
          <w:sz w:val="23"/>
          <w:szCs w:val="23"/>
          <w:rtl/>
        </w:rPr>
        <w:t>מלבי"ם דברים פרשת שופטים פרק יח</w:t>
      </w:r>
    </w:p>
    <w:p w14:paraId="00000041"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נב - …ועוד יש אופן שיוכל לשרת שלא בזמן משמרתו בשירות של ברכת כהנים שזה מרמז במ"ש ושרת בשם ה', שהשירות הוא על הזכרת שם המפורש…</w:t>
      </w:r>
    </w:p>
    <w:p w14:paraId="00000042" w14:textId="77777777" w:rsidR="00136D5A" w:rsidRPr="00DC3661" w:rsidRDefault="00136D5A">
      <w:pPr>
        <w:bidi/>
        <w:rPr>
          <w:rFonts w:ascii="Times New Roman" w:eastAsia="Times New Roman" w:hAnsi="Times New Roman" w:cs="Times New Roman"/>
          <w:sz w:val="23"/>
          <w:szCs w:val="23"/>
        </w:rPr>
      </w:pPr>
    </w:p>
    <w:p w14:paraId="00000043" w14:textId="456D6650"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.16</w:t>
      </w:r>
      <w:r w:rsidR="00A83F47" w:rsidRPr="00DC3661">
        <w:rPr>
          <w:rFonts w:ascii="Times New Roman" w:eastAsia="Times New Roman" w:hAnsi="Times New Roman" w:cs="Times New Roman"/>
          <w:b/>
          <w:bCs/>
          <w:sz w:val="23"/>
          <w:szCs w:val="23"/>
          <w:rtl/>
        </w:rPr>
        <w:t>תוספתא מסכת דמאי פרק ב</w:t>
      </w:r>
    </w:p>
    <w:p w14:paraId="00000044"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הלכה ז</w:t>
      </w:r>
    </w:p>
    <w:p w14:paraId="0000004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…ונשיאות כפים מבפנים ומבחוץ…</w:t>
      </w:r>
    </w:p>
    <w:p w14:paraId="00000046" w14:textId="77777777" w:rsidR="00136D5A" w:rsidRPr="00DC3661" w:rsidRDefault="00136D5A">
      <w:pPr>
        <w:bidi/>
        <w:rPr>
          <w:rFonts w:ascii="Times New Roman" w:eastAsia="Times New Roman" w:hAnsi="Times New Roman" w:cs="Times New Roman"/>
          <w:b/>
          <w:bCs/>
          <w:sz w:val="23"/>
          <w:szCs w:val="23"/>
        </w:rPr>
      </w:pPr>
    </w:p>
    <w:p w14:paraId="00000047" w14:textId="677F9719"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.17</w:t>
      </w:r>
      <w:r w:rsidR="00A83F47" w:rsidRPr="00DC3661">
        <w:rPr>
          <w:rFonts w:ascii="Times New Roman" w:eastAsia="Times New Roman" w:hAnsi="Times New Roman" w:cs="Times New Roman"/>
          <w:b/>
          <w:bCs/>
          <w:sz w:val="23"/>
          <w:szCs w:val="23"/>
          <w:rtl/>
        </w:rPr>
        <w:t>תוספתא מסכת סוטה פרק ז</w:t>
      </w:r>
    </w:p>
    <w:p w14:paraId="0000004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הלכה ה</w:t>
      </w:r>
    </w:p>
    <w:p w14:paraId="00000049"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…וכשם שנשיאות כפים במקדש כך נשיאות כפים בגבולין.</w:t>
      </w:r>
    </w:p>
    <w:p w14:paraId="0000004A" w14:textId="77777777" w:rsidR="00136D5A" w:rsidRPr="00DC3661" w:rsidRDefault="00136D5A">
      <w:pPr>
        <w:bidi/>
        <w:rPr>
          <w:rFonts w:ascii="Times New Roman" w:eastAsia="Times New Roman" w:hAnsi="Times New Roman" w:cs="Times New Roman"/>
          <w:sz w:val="23"/>
          <w:szCs w:val="23"/>
        </w:rPr>
      </w:pPr>
    </w:p>
    <w:p w14:paraId="0000004B" w14:textId="46A3710E"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.18</w:t>
      </w:r>
      <w:r w:rsidR="00A83F47" w:rsidRPr="00DC3661">
        <w:rPr>
          <w:rFonts w:ascii="Times New Roman" w:eastAsia="Times New Roman" w:hAnsi="Times New Roman" w:cs="Times New Roman"/>
          <w:b/>
          <w:bCs/>
          <w:sz w:val="23"/>
          <w:szCs w:val="23"/>
          <w:rtl/>
        </w:rPr>
        <w:t>רש"י מסכת חולין דף קלג עמוד א</w:t>
      </w:r>
    </w:p>
    <w:p w14:paraId="0000004C"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בין מבפנים - במקדש כדכתיב (ויקרא ט) וישא אהרן את ידיו וגו'.</w:t>
      </w:r>
    </w:p>
    <w:p w14:paraId="0000004D"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בין מבחוץ - בגבולין בכל עיר ועיר בבית הכנסת.</w:t>
      </w:r>
    </w:p>
    <w:p w14:paraId="0000004E" w14:textId="77777777" w:rsidR="00136D5A" w:rsidRPr="00DC3661" w:rsidRDefault="00136D5A">
      <w:pPr>
        <w:bidi/>
        <w:rPr>
          <w:rFonts w:ascii="Times New Roman" w:eastAsia="Times New Roman" w:hAnsi="Times New Roman" w:cs="Times New Roman"/>
          <w:b/>
          <w:bCs/>
          <w:sz w:val="23"/>
          <w:szCs w:val="23"/>
        </w:rPr>
      </w:pPr>
    </w:p>
    <w:p w14:paraId="0000004F" w14:textId="7E86F4FF"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.19</w:t>
      </w:r>
      <w:r w:rsidR="00A83F47" w:rsidRPr="00DC3661">
        <w:rPr>
          <w:rFonts w:ascii="Times New Roman" w:eastAsia="Times New Roman" w:hAnsi="Times New Roman" w:cs="Times New Roman"/>
          <w:b/>
          <w:bCs/>
          <w:sz w:val="23"/>
          <w:szCs w:val="23"/>
          <w:rtl/>
        </w:rPr>
        <w:t>תוספות מסכת מנחות דף מד עמוד א</w:t>
      </w:r>
    </w:p>
    <w:p w14:paraId="00000050"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כל כהן שאינו עולה לדוכן וכו' - דוקא כשאומר לו עלה כדאיתא בסוטה (דף לט.) צריך שיאמר להם חזן הכנסת שאו ידיכם קודש ובתרגום בבלי נמי מתרגמינן [אמור להם] כד תימרון להון…</w:t>
      </w:r>
    </w:p>
    <w:p w14:paraId="00000051" w14:textId="77777777" w:rsidR="00136D5A" w:rsidRPr="00DC3661" w:rsidRDefault="00136D5A">
      <w:pPr>
        <w:bidi/>
        <w:rPr>
          <w:rFonts w:ascii="Times New Roman" w:eastAsia="Times New Roman" w:hAnsi="Times New Roman" w:cs="Times New Roman"/>
          <w:sz w:val="23"/>
          <w:szCs w:val="23"/>
        </w:rPr>
      </w:pPr>
    </w:p>
    <w:p w14:paraId="00000052" w14:textId="4C13B645"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.20</w:t>
      </w:r>
      <w:r w:rsidR="00A83F47" w:rsidRPr="00DC3661">
        <w:rPr>
          <w:rFonts w:ascii="Times New Roman" w:eastAsia="Times New Roman" w:hAnsi="Times New Roman" w:cs="Times New Roman"/>
          <w:b/>
          <w:bCs/>
          <w:sz w:val="23"/>
          <w:szCs w:val="23"/>
          <w:rtl/>
        </w:rPr>
        <w:t>ספר המצוות לרמב"ם מצות עשה כו</w:t>
      </w:r>
    </w:p>
    <w:p w14:paraId="00000053"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והמצוה הכ"ו היא שנצטוו הכהנים לברך את ישראל בכל יום והוא אמרו יתעלה (נשא ו) כה תברכו את בני ישראל אמור להם. וכבר התבארו משפטי מצוה זו בפרק אחרון ממגילה (כג ב, כד א) ותענית (כו א - כז א) ובשביעי ממסכת סוטה (לב א, לז ב - מ א):  </w:t>
      </w:r>
    </w:p>
    <w:p w14:paraId="00000054" w14:textId="77777777" w:rsidR="00136D5A" w:rsidRPr="00DC3661" w:rsidRDefault="00136D5A">
      <w:pPr>
        <w:bidi/>
        <w:rPr>
          <w:rFonts w:ascii="Times New Roman" w:eastAsia="Times New Roman" w:hAnsi="Times New Roman" w:cs="Times New Roman"/>
          <w:sz w:val="23"/>
          <w:szCs w:val="23"/>
        </w:rPr>
      </w:pPr>
    </w:p>
    <w:p w14:paraId="00000055" w14:textId="349B4B3F"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 xml:space="preserve"> .21</w:t>
      </w:r>
      <w:r w:rsidR="00A83F47" w:rsidRPr="00DC3661">
        <w:rPr>
          <w:rFonts w:ascii="Times New Roman" w:eastAsia="Times New Roman" w:hAnsi="Times New Roman" w:cs="Times New Roman"/>
          <w:b/>
          <w:bCs/>
          <w:sz w:val="23"/>
          <w:szCs w:val="23"/>
          <w:rtl/>
        </w:rPr>
        <w:t>ספר המצוות לרמב"ם סיום מצוות עשה</w:t>
      </w:r>
    </w:p>
    <w:p w14:paraId="00000056"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ומהם מצות מתחייבות לכל איש בהכרח בכל זמן ובכל מקום ובאי זה ענין שיהיה כגון ציצית ותפילין (מ' יב - יד) ושמירת שבת (מ' קנד). ונקרא המצות שהן מזה המין המצות ההכרחיות. מפני שהן מתחייבות לכל איש שהגיע לכלל שנים מישראל בהכרח בכל זמן ובכל מקום ובכל ענין:</w:t>
      </w:r>
    </w:p>
    <w:p w14:paraId="00000057"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וכשתסתכל באלו הרמ"ח מצות עשה תמצא המצות ההכרחיות מהם ששים מצות. ובתנאי שהאיש שאמרנו שחייב באלו הששים מצות ההכרחיות שיהיה ענינו כענין שרוב בני אדם בו. והוא שיהיה עומד בבית במדינה ויאכל המאכלים הידועים למזון האדם רוצה לומר הלחם והבשר ויעשה סחורה עם בני אדם וישא אשה ויוליד בנים. ואלו הששים מצות הם לפי הסדר אשר סדרנו אותם במניננו זה… והשש ועשרים וזאת השש ועשרים מיוחדת בזכרי כהונה…</w:t>
      </w:r>
    </w:p>
    <w:p w14:paraId="00000058" w14:textId="77777777" w:rsidR="00136D5A" w:rsidRPr="00DC3661" w:rsidRDefault="00136D5A">
      <w:pPr>
        <w:bidi/>
        <w:rPr>
          <w:rFonts w:ascii="Times New Roman" w:eastAsia="Times New Roman" w:hAnsi="Times New Roman" w:cs="Times New Roman"/>
          <w:b/>
          <w:bCs/>
          <w:sz w:val="23"/>
          <w:szCs w:val="23"/>
        </w:rPr>
      </w:pPr>
    </w:p>
    <w:p w14:paraId="00000059" w14:textId="282E2986"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.22</w:t>
      </w:r>
      <w:r w:rsidR="00A83F47" w:rsidRPr="00DC3661">
        <w:rPr>
          <w:rFonts w:ascii="Times New Roman" w:eastAsia="Times New Roman" w:hAnsi="Times New Roman" w:cs="Times New Roman"/>
          <w:b/>
          <w:bCs/>
          <w:sz w:val="23"/>
          <w:szCs w:val="23"/>
          <w:rtl/>
        </w:rPr>
        <w:t>פרטי המצוות על סדר ההלכות לרמב"ם</w:t>
      </w:r>
    </w:p>
    <w:p w14:paraId="0000005A"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וראיתי לחלק חיבור זה לארבעה עשר ספרים: </w:t>
      </w:r>
    </w:p>
    <w:p w14:paraId="0000005B"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ספר שני: אכלול בו המצוות שהן תדירות שנצטוינו בהם כדי לאהוב את המקום ולזכרו תמיד כגון קרית שמע ותפילה ותפילין וברכת כהנים…</w:t>
      </w:r>
    </w:p>
    <w:p w14:paraId="0000005C" w14:textId="77777777" w:rsidR="00136D5A" w:rsidRPr="00DC3661" w:rsidRDefault="00136D5A">
      <w:pPr>
        <w:bidi/>
        <w:rPr>
          <w:rFonts w:ascii="Times New Roman" w:eastAsia="Times New Roman" w:hAnsi="Times New Roman" w:cs="Times New Roman"/>
          <w:sz w:val="23"/>
          <w:szCs w:val="23"/>
        </w:rPr>
      </w:pPr>
    </w:p>
    <w:p w14:paraId="0000005D" w14:textId="53A0A3F6"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.23</w:t>
      </w:r>
      <w:r w:rsidR="00A83F47" w:rsidRPr="00DC3661">
        <w:rPr>
          <w:rFonts w:ascii="Times New Roman" w:eastAsia="Times New Roman" w:hAnsi="Times New Roman" w:cs="Times New Roman"/>
          <w:b/>
          <w:bCs/>
          <w:sz w:val="23"/>
          <w:szCs w:val="23"/>
          <w:rtl/>
        </w:rPr>
        <w:t>רמב"ם הלכות תפילה ונשיאת כפים הקדמה</w:t>
      </w:r>
    </w:p>
    <w:p w14:paraId="0000005E"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הלכות תפלה וברכת כהנים. יש בכללן שתי מצות עשה, אחת לעבוד את ה' בכל יום בתפלה, שנייה לברך כהנים את ישראל בכל יום. וביאור שתי מצות אלו בפרקים אלו.  </w:t>
      </w:r>
    </w:p>
    <w:p w14:paraId="0000005F" w14:textId="77777777" w:rsidR="00136D5A" w:rsidRPr="00DC3661" w:rsidRDefault="00136D5A">
      <w:pPr>
        <w:bidi/>
        <w:rPr>
          <w:rFonts w:ascii="Times New Roman" w:eastAsia="Times New Roman" w:hAnsi="Times New Roman" w:cs="Times New Roman"/>
          <w:sz w:val="23"/>
          <w:szCs w:val="23"/>
        </w:rPr>
      </w:pPr>
    </w:p>
    <w:p w14:paraId="00000060" w14:textId="592A27DA"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.24</w:t>
      </w:r>
      <w:r w:rsidR="00A83F47" w:rsidRPr="00DC3661">
        <w:rPr>
          <w:rFonts w:ascii="Times New Roman" w:eastAsia="Times New Roman" w:hAnsi="Times New Roman" w:cs="Times New Roman"/>
          <w:b/>
          <w:bCs/>
          <w:sz w:val="23"/>
          <w:szCs w:val="23"/>
          <w:rtl/>
        </w:rPr>
        <w:t>רמב"ן במדבר פרשת בהעלותך פרק ח</w:t>
      </w:r>
    </w:p>
    <w:p w14:paraId="00000061"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(ב) בהעלתך - …וכן ברכת כהנים הסמוכה לחנכת הנשיאים נוהגת לעולם…</w:t>
      </w:r>
    </w:p>
    <w:p w14:paraId="00000062" w14:textId="77777777" w:rsidR="00136D5A" w:rsidRPr="00DC3661" w:rsidRDefault="00136D5A">
      <w:pPr>
        <w:bidi/>
        <w:rPr>
          <w:rFonts w:ascii="Times New Roman" w:eastAsia="Times New Roman" w:hAnsi="Times New Roman" w:cs="Times New Roman"/>
          <w:sz w:val="23"/>
          <w:szCs w:val="23"/>
        </w:rPr>
      </w:pPr>
    </w:p>
    <w:p w14:paraId="00000063" w14:textId="3343B49B"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.25</w:t>
      </w:r>
      <w:r w:rsidR="00A83F47" w:rsidRPr="00DC3661">
        <w:rPr>
          <w:rFonts w:ascii="Times New Roman" w:eastAsia="Times New Roman" w:hAnsi="Times New Roman" w:cs="Times New Roman"/>
          <w:b/>
          <w:bCs/>
          <w:sz w:val="23"/>
          <w:szCs w:val="23"/>
          <w:rtl/>
        </w:rPr>
        <w:t>ספר החינוך פרשת נשא מצוה שעח</w:t>
      </w:r>
    </w:p>
    <w:p w14:paraId="00000064"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מצות ברכת כהנים בכל יום </w:t>
      </w:r>
    </w:p>
    <w:p w14:paraId="0000006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שנצטוו הכהנים שיברכו ישראל בכל יום, שנאמר [במדבר ו', כ"ג] כה תברכו את בני ישראל אמור להם…</w:t>
      </w:r>
    </w:p>
    <w:p w14:paraId="00000066"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ונוהגת מצוה זו בכל מקום ובכל זמן בכהנים, כי עליהם מצוה זו לברך את ישראל…</w:t>
      </w:r>
    </w:p>
    <w:p w14:paraId="00000067" w14:textId="77777777" w:rsidR="00136D5A" w:rsidRPr="00DC3661" w:rsidRDefault="00136D5A">
      <w:pPr>
        <w:bidi/>
        <w:rPr>
          <w:rFonts w:ascii="Times New Roman" w:eastAsia="Times New Roman" w:hAnsi="Times New Roman" w:cs="Times New Roman"/>
          <w:sz w:val="23"/>
          <w:szCs w:val="23"/>
        </w:rPr>
      </w:pPr>
    </w:p>
    <w:p w14:paraId="00000068" w14:textId="1FB975C4"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.26</w:t>
      </w:r>
      <w:r w:rsidR="00A83F47" w:rsidRPr="00DC3661">
        <w:rPr>
          <w:rFonts w:ascii="Times New Roman" w:eastAsia="Times New Roman" w:hAnsi="Times New Roman" w:cs="Times New Roman"/>
          <w:b/>
          <w:bCs/>
          <w:sz w:val="23"/>
          <w:szCs w:val="23"/>
          <w:rtl/>
        </w:rPr>
        <w:t>רמב"ם הלכות תפילה ונשיאת כפים פרק טו</w:t>
      </w:r>
    </w:p>
    <w:p w14:paraId="00000069"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הלכה יב</w:t>
      </w:r>
    </w:p>
    <w:p w14:paraId="0000006B" w14:textId="463EAD86" w:rsidR="00136D5A" w:rsidRDefault="00A83F47" w:rsidP="00DC3661">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כל כהן שאינו עולה לדוכן אע"פ שבטל מצות עשה אחת הרי זה כעובר על שלש עשה שנאמר כה תברכו את בני ישראל אמור להם ושמו את שמי…</w:t>
      </w:r>
    </w:p>
    <w:p w14:paraId="6D93DA19" w14:textId="77777777" w:rsidR="00DC3661" w:rsidRPr="00DC3661" w:rsidRDefault="00DC3661" w:rsidP="00DC3661">
      <w:pPr>
        <w:bidi/>
        <w:rPr>
          <w:rFonts w:ascii="Times New Roman" w:eastAsia="Times New Roman" w:hAnsi="Times New Roman" w:cs="Times New Roman"/>
          <w:b/>
          <w:bCs/>
          <w:sz w:val="23"/>
          <w:szCs w:val="23"/>
        </w:rPr>
      </w:pPr>
    </w:p>
    <w:p w14:paraId="0000006C" w14:textId="7078268E"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.27</w:t>
      </w:r>
      <w:r w:rsidR="00A83F47" w:rsidRPr="00DC3661">
        <w:rPr>
          <w:rFonts w:ascii="Times New Roman" w:eastAsia="Times New Roman" w:hAnsi="Times New Roman" w:cs="Times New Roman"/>
          <w:b/>
          <w:bCs/>
          <w:sz w:val="23"/>
          <w:szCs w:val="23"/>
          <w:rtl/>
        </w:rPr>
        <w:t>שולחן ערוך אורח חיים הלכות נשיאת כפים ונפילת אפים סימן קכח</w:t>
      </w:r>
    </w:p>
    <w:p w14:paraId="0000006D"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סעיף ב</w:t>
      </w:r>
    </w:p>
    <w:p w14:paraId="0000006E" w14:textId="49136482"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כל כהן שאין בו אחד מהדברים המעכבים, אם אינו עולה לדוכן אע"פ שביטל מצות עשה אחת, הרי זה כעובר בג' עשה אם היה בבהכ"נ כשקראו כהנים, או אם אמרו לו לעלות או ליטול ידיו. </w:t>
      </w:r>
    </w:p>
    <w:p w14:paraId="0000006F" w14:textId="77777777" w:rsidR="00136D5A" w:rsidRPr="00DC3661" w:rsidRDefault="00136D5A">
      <w:pPr>
        <w:bidi/>
        <w:rPr>
          <w:rFonts w:ascii="Times New Roman" w:eastAsia="Times New Roman" w:hAnsi="Times New Roman" w:cs="Times New Roman"/>
          <w:sz w:val="23"/>
          <w:szCs w:val="23"/>
        </w:rPr>
      </w:pPr>
    </w:p>
    <w:p w14:paraId="00000070" w14:textId="4C8FC242"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.28</w:t>
      </w:r>
      <w:r w:rsidR="00A83F47" w:rsidRPr="00DC3661">
        <w:rPr>
          <w:rFonts w:ascii="Times New Roman" w:eastAsia="Times New Roman" w:hAnsi="Times New Roman" w:cs="Times New Roman"/>
          <w:b/>
          <w:bCs/>
          <w:sz w:val="23"/>
          <w:szCs w:val="23"/>
          <w:rtl/>
        </w:rPr>
        <w:t>שו"ת מהרי"ל החדשות סימן כא</w:t>
      </w:r>
    </w:p>
    <w:p w14:paraId="00000071"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באגור נשאל גדול הדור מהרר"י מולין למה אין הכהנים נושאין כפיהן בכל יום מאחר שהוא מ"ע. </w:t>
      </w:r>
    </w:p>
    <w:p w14:paraId="00000074" w14:textId="1399E28E" w:rsidR="00136D5A" w:rsidRDefault="00A83F47" w:rsidP="00DC3661">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תשובה.</w:t>
      </w:r>
      <w:r w:rsidR="00DC3661">
        <w:rPr>
          <w:rFonts w:ascii="Times New Roman" w:eastAsia="Times New Roman" w:hAnsi="Times New Roman" w:cs="Times New Roman"/>
          <w:sz w:val="23"/>
          <w:szCs w:val="23"/>
        </w:rPr>
        <w:t xml:space="preserve">  </w:t>
      </w:r>
      <w:r w:rsidRPr="00DC3661">
        <w:rPr>
          <w:rFonts w:ascii="Times New Roman" w:eastAsia="Times New Roman" w:hAnsi="Times New Roman" w:cs="Times New Roman"/>
          <w:sz w:val="23"/>
          <w:szCs w:val="23"/>
          <w:rtl/>
        </w:rPr>
        <w:t xml:space="preserve">והא דאין נושאין כפים בכל יום, שמעתי מפי מו' חמי כהנא רבה ז"ל דהו' משום דנהגי כהני לטבול כדאיתא בהג"ה ביש מיימון ואני מוסיף לבאר דבריו, שיש עונות מתרמי דקשה להו לטבול וגם בושים ויש דאירע להו דבר לאונסו ויש טיילין ושטופין ואם ימנעו היו מקצת מתביישין, ואם יטבלו היו ג"כ מתביישין ויתבו עוד נראה קצת משום ביטול מלאכה כי היכי דאין מוסיפין ואפי' בשבת, הא קמן חזינן דאין מנהג להוסיף על ז' אף כי פעמים יש הרבה נכבדים בקהלות בשבת אין מוסיפין כלל. ושמא משום ביטול תורה וטורח ציבור נהגו שלא להוסיף, אע"ג דביטול קטן היה. וכן בחול המועד דפסח יש פרשיות ארוכות כדי להוסיף אפי' הכי אין מוסיפין על הד', הכא נמי יש לומ' נשיאות כפים אפי' אם יאמרו במהירות אי איפשר בלי שהות קצת. וכן יש לומר מפני הגוים. וביש מקומות ראיתי שאין מניחין שום גוי בבית הכנסת בשעת נשיאות כפים וכיון שאין מזהירין, הכהן לא עבר. ומסתייע להא דלעיל, דמדמינן ליה למוסיף, עובדא דריצב"א שקרא ד' ביום ה' כשהיה חתונה דהוי כרגל וכן נשיאות כפים בחתונה מהאי טעמא.  </w:t>
      </w:r>
    </w:p>
    <w:p w14:paraId="119527CC" w14:textId="77777777" w:rsidR="00DC3661" w:rsidRPr="00DC3661" w:rsidRDefault="00DC3661" w:rsidP="00DC3661">
      <w:pPr>
        <w:bidi/>
        <w:rPr>
          <w:rFonts w:ascii="Times New Roman" w:eastAsia="Times New Roman" w:hAnsi="Times New Roman" w:cs="Times New Roman"/>
          <w:sz w:val="23"/>
          <w:szCs w:val="23"/>
        </w:rPr>
      </w:pPr>
    </w:p>
    <w:p w14:paraId="00000075" w14:textId="24EDAC91"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.29</w:t>
      </w:r>
      <w:r w:rsidR="00A83F47" w:rsidRPr="00DC3661">
        <w:rPr>
          <w:rFonts w:ascii="Times New Roman" w:eastAsia="Times New Roman" w:hAnsi="Times New Roman" w:cs="Times New Roman"/>
          <w:b/>
          <w:bCs/>
          <w:sz w:val="23"/>
          <w:szCs w:val="23"/>
          <w:rtl/>
        </w:rPr>
        <w:t>ספר תשב"ץ קטן סימן קצז</w:t>
      </w:r>
    </w:p>
    <w:p w14:paraId="4FACEB92" w14:textId="77777777" w:rsid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מהר"ם ז"ל אומר אם כהן מתפלל לפני התיבה ביום טוב. אם יש שאר כהנים בעיר לעלות לדוכן אין לו לעלות. ומביא ראיה מפ' אין עומדין (דף </w:t>
      </w:r>
    </w:p>
    <w:p w14:paraId="2DB9A6BF" w14:textId="77777777" w:rsidR="00DC3661" w:rsidRDefault="00DC3661" w:rsidP="00DC3661">
      <w:pPr>
        <w:bidi/>
        <w:rPr>
          <w:rFonts w:ascii="Times New Roman" w:eastAsia="Times New Roman" w:hAnsi="Times New Roman" w:cs="Times New Roman"/>
          <w:sz w:val="23"/>
          <w:szCs w:val="23"/>
        </w:rPr>
      </w:pPr>
    </w:p>
    <w:p w14:paraId="00000076" w14:textId="37D62797" w:rsidR="00136D5A" w:rsidRPr="00DC3661" w:rsidRDefault="00A83F47" w:rsidP="00DC3661">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לד). ואם אין שם כהן אלא החזן. יעקור רגליו מעט בעבודה ויתפלל עד ולך נאה להודות. ואז ילך לפני התיבה במקום שהכהנים עומדים ויברך ברכת כהנים. ויעמוד אחד ויקרא לו. וצריך המקרא שיכוין לבו אל התפלה משעה שהתחיל החזן תפלת שמונה עשרה ובענין אחר אינו יכול לקרות לו:  </w:t>
      </w:r>
    </w:p>
    <w:p w14:paraId="00000077" w14:textId="77777777" w:rsidR="00136D5A" w:rsidRPr="00DC3661" w:rsidRDefault="00136D5A">
      <w:pPr>
        <w:bidi/>
        <w:rPr>
          <w:rFonts w:ascii="Times New Roman" w:eastAsia="Times New Roman" w:hAnsi="Times New Roman" w:cs="Times New Roman"/>
          <w:sz w:val="23"/>
          <w:szCs w:val="23"/>
        </w:rPr>
      </w:pPr>
    </w:p>
    <w:p w14:paraId="00000078" w14:textId="7E0A6BA1"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.30</w:t>
      </w:r>
      <w:r w:rsidR="00A83F47" w:rsidRPr="00DC3661">
        <w:rPr>
          <w:rFonts w:ascii="Times New Roman" w:eastAsia="Times New Roman" w:hAnsi="Times New Roman" w:cs="Times New Roman"/>
          <w:b/>
          <w:bCs/>
          <w:sz w:val="23"/>
          <w:szCs w:val="23"/>
          <w:rtl/>
        </w:rPr>
        <w:t>ספר תשב"ץ קטן סימן קצט</w:t>
      </w:r>
    </w:p>
    <w:p w14:paraId="00000079"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ואינו אומר אחר ברכת כהנים ושמו את שמי על בני ישראל. מפני שאפילו ברכת כהנים לא היה לנו לומר מן הדין. שבימיהן היו עולין לדוכן בכל יום. וכנגד זה אנו אומרים ברכת כהנים:  </w:t>
      </w:r>
    </w:p>
    <w:p w14:paraId="0000007A" w14:textId="77777777" w:rsidR="00136D5A" w:rsidRPr="00DC3661" w:rsidRDefault="00136D5A">
      <w:pPr>
        <w:bidi/>
        <w:rPr>
          <w:rFonts w:ascii="Times New Roman" w:eastAsia="Times New Roman" w:hAnsi="Times New Roman" w:cs="Times New Roman"/>
          <w:sz w:val="23"/>
          <w:szCs w:val="23"/>
        </w:rPr>
      </w:pPr>
    </w:p>
    <w:p w14:paraId="0000007B" w14:textId="22BB4572"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.31</w:t>
      </w:r>
      <w:r w:rsidR="00A83F47" w:rsidRPr="00DC3661">
        <w:rPr>
          <w:rFonts w:ascii="Times New Roman" w:eastAsia="Times New Roman" w:hAnsi="Times New Roman" w:cs="Times New Roman"/>
          <w:b/>
          <w:bCs/>
          <w:sz w:val="23"/>
          <w:szCs w:val="23"/>
          <w:rtl/>
        </w:rPr>
        <w:t>ספר כלבו סימן יא</w:t>
      </w:r>
    </w:p>
    <w:p w14:paraId="0000007C"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…וכתב הר"ם נ"ע שאין אומרים אחר ברכת כהנים ושמו את שמי לפי שברכת כהנים לא היה לומר מן הדין כדאמרינן מפני מה תקנו ברכת כהנים אחר הודאה וכו', ומה שאנו אומרים ברכת כהנים אחר הודאה זהו לפי שבימיהם היו עולים לדוכן בכל יום וכנגד זה אנו אומרים ברכת כהנים זעירא…</w:t>
      </w:r>
    </w:p>
    <w:p w14:paraId="0000007D" w14:textId="77777777" w:rsidR="00136D5A" w:rsidRPr="00DC3661" w:rsidRDefault="00136D5A">
      <w:pPr>
        <w:bidi/>
        <w:rPr>
          <w:rFonts w:ascii="Times New Roman" w:eastAsia="Times New Roman" w:hAnsi="Times New Roman" w:cs="Times New Roman"/>
          <w:sz w:val="23"/>
          <w:szCs w:val="23"/>
        </w:rPr>
      </w:pPr>
    </w:p>
    <w:p w14:paraId="0000007E" w14:textId="3B870CDF"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.32</w:t>
      </w:r>
      <w:r w:rsidR="00A83F47" w:rsidRPr="00DC3661">
        <w:rPr>
          <w:rFonts w:ascii="Times New Roman" w:eastAsia="Times New Roman" w:hAnsi="Times New Roman" w:cs="Times New Roman"/>
          <w:b/>
          <w:bCs/>
          <w:sz w:val="23"/>
          <w:szCs w:val="23"/>
          <w:rtl/>
        </w:rPr>
        <w:t>ספר כלבו סימן קכה</w:t>
      </w:r>
    </w:p>
    <w:p w14:paraId="0000007F"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…ואין המנהג עתה לעשות נשיאות כפים אלא בשבתות וימים טובים, ואפשר כי נמנעו מפני טורח צבור…</w:t>
      </w:r>
    </w:p>
    <w:p w14:paraId="00000080" w14:textId="77777777" w:rsidR="00136D5A" w:rsidRPr="00DC3661" w:rsidRDefault="00136D5A">
      <w:pPr>
        <w:bidi/>
        <w:rPr>
          <w:rFonts w:ascii="Times New Roman" w:eastAsia="Times New Roman" w:hAnsi="Times New Roman" w:cs="Times New Roman"/>
          <w:sz w:val="23"/>
          <w:szCs w:val="23"/>
        </w:rPr>
      </w:pPr>
    </w:p>
    <w:p w14:paraId="00000081" w14:textId="7025191C"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.33</w:t>
      </w:r>
      <w:r w:rsidR="00A83F47" w:rsidRPr="00DC3661">
        <w:rPr>
          <w:rFonts w:ascii="Times New Roman" w:eastAsia="Times New Roman" w:hAnsi="Times New Roman" w:cs="Times New Roman"/>
          <w:b/>
          <w:bCs/>
          <w:sz w:val="23"/>
          <w:szCs w:val="23"/>
          <w:rtl/>
        </w:rPr>
        <w:t>בית יוסף אורח חיים סימן קכח</w:t>
      </w:r>
    </w:p>
    <w:p w14:paraId="00000082" w14:textId="5A41310B"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מד - …כתב האגור (סי' קעו) שנשאל מהר"י מולן (שו"ת מהרי"ל החדשות סי' כא) למה אין הכהנים נושאים כפיהם בכל יום מאחר שהוא מצות עשה והשיב מפני שמנהג הכהנים לטבול קודם כמו שכתוב בהגהות מיימוניות ובכל יום קשה להם לטבול בחורף ולכן עלה המנהג דוקא ביום טוב וגם מטעם ביטול מלאכה וכשהכהן אינו נקרא אינו עובר עכ"ל דחק עצמו לקיים מנהג מקומו ואינו מספיק כי מה שכתב מפני שנוהגים לטבול קודם האי חומרא דאתי לידי קולא היא ותלי תניא בדלא תניא שהרי טבילה לנשיאת כפים לא הוזכרה בתלמוד ואם הם נהגו להחמיר ולטבול למה יבטלו בשביל כך שלש עשה בכל יום ואף על פי שאינו עובר אלא א"כ נקרא מכל מקום מוטב להם שיקיימו שלש עשה בכל יום ולא יטבלו כיון שאינם מחוייבים משיטבלו ועל ידי כן יניחו מלקיים שלש עשה בכל יום ויישר כחם של בני ארץ ישראל וכל מלכות מצרים שנושאים כפיהם בכל יום ואינם טובלים לנשיאת כפים:</w:t>
      </w:r>
    </w:p>
    <w:p w14:paraId="00000083" w14:textId="77777777" w:rsidR="00136D5A" w:rsidRPr="00DC3661" w:rsidRDefault="00136D5A">
      <w:pPr>
        <w:bidi/>
        <w:rPr>
          <w:rFonts w:ascii="Times New Roman" w:eastAsia="Times New Roman" w:hAnsi="Times New Roman" w:cs="Times New Roman"/>
          <w:sz w:val="23"/>
          <w:szCs w:val="23"/>
        </w:rPr>
      </w:pPr>
    </w:p>
    <w:p w14:paraId="00000084" w14:textId="7B68D050"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.34</w:t>
      </w:r>
      <w:r w:rsidR="00A83F47" w:rsidRPr="00DC3661">
        <w:rPr>
          <w:rFonts w:ascii="Times New Roman" w:eastAsia="Times New Roman" w:hAnsi="Times New Roman" w:cs="Times New Roman"/>
          <w:b/>
          <w:bCs/>
          <w:sz w:val="23"/>
          <w:szCs w:val="23"/>
          <w:rtl/>
        </w:rPr>
        <w:t>דרכי משה הקצר אורח חיים סימן קכח</w:t>
      </w:r>
    </w:p>
    <w:p w14:paraId="0000008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(כא) ואני אומר כי הטעם שחשבו הם לטפל הוא העיקר כי מחמת ביטול מלאכה לעם שבאלו הארצות שהכהנים והעם טרודין במחייתן בגלותן ואין להם לפרנס בני ביתם כי אם הלחם אשר ילקטו בזיעת אפם דבר יום ביומו והם טרודין למחייתן ואינם שרויים בשמחה לכן אין נושאים כפיהם ביום שיש בו ביטול מלאכה לעם ואף בשבת אינן נושאים כפיהם מפני שטרודים במחשבתם והרהורים על מעשה ידיהם שעברו ושעתידים להיות וינוח גופם קצת מעמלם ואינם שרויים כל כך בשמחה כמו ביום טוב שנאמר בו (דברים טז יד) ושמחת בחגך ולכן נשתרבב המנהג שלא לישא כפים כי אם בימים טובים כן נראה לי:  </w:t>
      </w:r>
    </w:p>
    <w:p w14:paraId="00000086" w14:textId="77777777" w:rsidR="00136D5A" w:rsidRPr="00DC3661" w:rsidRDefault="00136D5A">
      <w:pPr>
        <w:bidi/>
        <w:rPr>
          <w:rFonts w:ascii="Times New Roman" w:eastAsia="Times New Roman" w:hAnsi="Times New Roman" w:cs="Times New Roman"/>
          <w:sz w:val="23"/>
          <w:szCs w:val="23"/>
        </w:rPr>
      </w:pPr>
    </w:p>
    <w:p w14:paraId="00000087" w14:textId="12E71EBC"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.35</w:t>
      </w:r>
      <w:r w:rsidR="00A83F47" w:rsidRPr="00DC3661">
        <w:rPr>
          <w:rFonts w:ascii="Times New Roman" w:eastAsia="Times New Roman" w:hAnsi="Times New Roman" w:cs="Times New Roman"/>
          <w:b/>
          <w:bCs/>
          <w:sz w:val="23"/>
          <w:szCs w:val="23"/>
          <w:rtl/>
        </w:rPr>
        <w:t>שולחן ערוך אורח חיים הלכות נשיאת כפים ונפילת אפים סימן קכח</w:t>
      </w:r>
    </w:p>
    <w:p w14:paraId="0000008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סעיף מד</w:t>
      </w:r>
    </w:p>
    <w:p w14:paraId="00000089" w14:textId="38D6D343"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…הגה: …נהגו בכל מדינות אלו שאין נושאים כפים אלא בי"ט, משום שאז שרויים בשמחת יו"ט, וטוב לב הוא יברך; מה שאין כן בשאר ימים, אפי' בשבתות השנה, שטרודים בהרהורים על מחייתם ועל ביטול מלאכתם; ואפי' בי"ט, אין נושאין כפים אלא בתפלת מוסף, שיוצאים אז מבהכ"נ וישמחו בשמחת יו"ט (דברי עצמו). וכל שחרית ומוסף שאין נושאין בו כפים, עא אומר הש"צ: אלהינו ואלהי אבותינו וכו', כדלעיל סוף סי' קכ"ז; ויום הכפורים, נושאים בו כפים כמו בי"ט, ויש מקומות שנושאים בו כפים בנעילה, ויש מקומות אפי' בשחרית. </w:t>
      </w:r>
    </w:p>
    <w:p w14:paraId="0000008A" w14:textId="77777777" w:rsidR="00136D5A" w:rsidRPr="00DC3661" w:rsidRDefault="00136D5A">
      <w:pPr>
        <w:bidi/>
        <w:rPr>
          <w:rFonts w:ascii="Times New Roman" w:eastAsia="Times New Roman" w:hAnsi="Times New Roman" w:cs="Times New Roman"/>
          <w:sz w:val="23"/>
          <w:szCs w:val="23"/>
        </w:rPr>
      </w:pPr>
    </w:p>
    <w:p w14:paraId="0000008B" w14:textId="1E2BAA02"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.36</w:t>
      </w:r>
      <w:r w:rsidR="00A83F47" w:rsidRPr="00DC3661">
        <w:rPr>
          <w:rFonts w:ascii="Times New Roman" w:eastAsia="Times New Roman" w:hAnsi="Times New Roman" w:cs="Times New Roman"/>
          <w:b/>
          <w:bCs/>
          <w:sz w:val="23"/>
          <w:szCs w:val="23"/>
          <w:rtl/>
        </w:rPr>
        <w:t>משנה ברורה סימן קכח</w:t>
      </w:r>
    </w:p>
    <w:p w14:paraId="0000008D" w14:textId="60874FFF" w:rsidR="00136D5A" w:rsidRDefault="00A83F47" w:rsidP="00DC3661">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(קסד) בכל מדינות אלו וכו' - ובא"י ובכל מלכות מצרים המנהג לישא כפים בכל יום והפוסקים קלסו למנהגם בזה:</w:t>
      </w:r>
    </w:p>
    <w:p w14:paraId="4214E26C" w14:textId="77777777" w:rsidR="00DC3661" w:rsidRPr="00DC3661" w:rsidRDefault="00DC3661" w:rsidP="00DC3661">
      <w:pPr>
        <w:bidi/>
        <w:rPr>
          <w:rFonts w:ascii="Times New Roman" w:eastAsia="Times New Roman" w:hAnsi="Times New Roman" w:cs="Times New Roman"/>
          <w:sz w:val="23"/>
          <w:szCs w:val="23"/>
        </w:rPr>
      </w:pPr>
    </w:p>
    <w:p w14:paraId="0000008E" w14:textId="78C5B3AA" w:rsidR="00136D5A" w:rsidRPr="00DC3661" w:rsidRDefault="00DC3661">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.37</w:t>
      </w:r>
      <w:r w:rsidR="00A83F47" w:rsidRPr="00DC3661">
        <w:rPr>
          <w:rFonts w:ascii="Times New Roman" w:eastAsia="Times New Roman" w:hAnsi="Times New Roman" w:cs="Times New Roman"/>
          <w:b/>
          <w:bCs/>
          <w:sz w:val="23"/>
          <w:szCs w:val="23"/>
          <w:rtl/>
        </w:rPr>
        <w:t>שו"ת בית אפרים אורח חיים סימן ו</w:t>
      </w:r>
    </w:p>
    <w:p w14:paraId="0000008F"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הלכות נשיאות כפים: </w:t>
      </w:r>
    </w:p>
    <w:p w14:paraId="00000091" w14:textId="0EF8A1F2" w:rsidR="00136D5A" w:rsidRPr="00DC3661" w:rsidRDefault="00A83F47" w:rsidP="00DC3661">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שלום לכבוד אהו' ידידי כו':</w:t>
      </w:r>
      <w:r w:rsidR="00DC3661">
        <w:rPr>
          <w:rFonts w:ascii="Times New Roman" w:eastAsia="Times New Roman" w:hAnsi="Times New Roman" w:cs="Times New Roman"/>
          <w:sz w:val="23"/>
          <w:szCs w:val="23"/>
        </w:rPr>
        <w:t xml:space="preserve">  </w:t>
      </w:r>
      <w:r w:rsidRPr="00DC3661">
        <w:rPr>
          <w:rFonts w:ascii="Times New Roman" w:eastAsia="Times New Roman" w:hAnsi="Times New Roman" w:cs="Times New Roman"/>
          <w:sz w:val="23"/>
          <w:szCs w:val="23"/>
          <w:rtl/>
        </w:rPr>
        <w:t xml:space="preserve">בדבר אשר שאל כ"ת בדבר המנהג הנהוג בכל מדינות אלו שלא יהיו הכהנים נושאים כפיהם כ"א ביו"ט לבד ויש מי שלבו נוקפו בדבר לפי שהמ"ע מן התורה הוא שיהיו נושאים כפיהם בכל יום אם יש מקום ויסוד למנהג זה ואם יש כח לבטלו אם לא: </w:t>
      </w:r>
    </w:p>
    <w:p w14:paraId="00000092" w14:textId="363F1B95"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lastRenderedPageBreak/>
        <w:t xml:space="preserve">תשובה </w:t>
      </w:r>
      <w:r w:rsidR="00DC3661">
        <w:rPr>
          <w:rFonts w:ascii="Times New Roman" w:eastAsia="Times New Roman" w:hAnsi="Times New Roman" w:cs="Times New Roman"/>
          <w:sz w:val="23"/>
          <w:szCs w:val="23"/>
        </w:rPr>
        <w:t xml:space="preserve"> </w:t>
      </w:r>
      <w:r w:rsidRPr="00DC3661">
        <w:rPr>
          <w:rFonts w:ascii="Times New Roman" w:eastAsia="Times New Roman" w:hAnsi="Times New Roman" w:cs="Times New Roman"/>
          <w:sz w:val="23"/>
          <w:szCs w:val="23"/>
          <w:rtl/>
        </w:rPr>
        <w:t xml:space="preserve">בתחלה אבאר לו כי המנהג שאנחנו נוהגין היום שלא ישאו כהנים כפיהם כ"א בי"ט ויש מקומות שנהגו אף בשבתות הוא מנהג קדום יותר מן חמשה מאות שנה כמבואר בספ' תשב"ץ קטן שחיבר תלמידו של מהר"מ מרוטנבורג רבו של הרא"ש שכתב וז"ל אינו אומר אחר ברכת כהנים ושמו את שמי מפני שאפי' ברכת כהנים לא היה לנו לומר מן הדין שבימיהם היו עולין לדוכן בכל יום וכנגד זה אנו אומרים ברכת כהנים עכ"ל ובספר כל בו סי' י"א כתב וז"ל וכתב הר"מ נ"ע שאין אומרים אחר ברכת כהנים ושמו כו' לפי שבימיהם היו עולים לדוכן בכל יום וכנגד זה אנו אומרים ברכת כהנים זעירא עכ"ל וכ"כ בכל בו סי' קכ"ה וז"ל ואין המנהג עתה לעשות נ"כ אלא בשבתות ויו"ט ואפשר כי נמנעו מפני טורח ציבור עכ"ל ואחריהם החזיקו מהרי"ל שהי' רבם של כל גדולי מדינות אשכנז והאגור והד"מ ובש"ע בה"גה והט"ז והמ"א נענעו ראש אחריו רק הט"ז כתב שאין לבטל בי"ט העונה מחמת נ"כ ע"ש ונראה מדבריהם שאין לזוז מהמנהג וכן נראה מדברי שאר אחרונים ואף הב"י לא כתב כ"א שיישר כחם של בני א"י ומלכות מצרים כו' אבל מ"מ לא מוקי אנפשיה לכתוב שראוי לבטל המנהג כדרכו בשאר מקומות כשמזהיר מנהג שאינו ישר בעיניו משום דגם איהו אזיל ומודה דבאתרא דנהיגי אין לבטל מנהגם שהרי הם קיבלו עלייהו חומר' זו לטבול לנ"כ וכיון דליכא עכ"פ דררא דאיסורא כמ"ש הב"י גופיה ג"כ דכל שלא נקרא אינו עובר וטעמא קא טעים מהרי"ל ומשום ביטול מלאכה מאן גבר שיפטפש לבטל המנהג אף אם היה גדול בחכמה כמו הב"י ז"ל כיון שהמנהג נתייסד עפ"י וותיקין ונעשה מעשה בפני גדולי הראשונים מהר"מ מרוטנבורג ותלמידו התשב"ץ והכל בו ומהרי"ל והאגור והרמ"א והלבוש והט"ז ומג"א וכל שאר גדולי הדורות עד זמנינו זה לא היה אדם שפרכס בדבר וידוע הספרי הסדרי הדורות שמהר"מ מרוטנברק נפטר בשנת ס"ה לאלף הששי ובשנה ההוא ברח הרא"ש מאשכנז ובא לטולטילה אשר בספרד כמבואר בהקדמת ספר צידה לדרך וכבר הראיתיך שהיה מנהג זה באשכנז לפני מהר"ם ותלמידיו ומכללם הרא"ש ז"ל ומזמן ההוא עד עתה יותר מחמשה מאות שנה ועתה אהובי ידידי ירא וישפוט כעין שכלו את הגבורים אנשי השם האלה אשר הקטן שבתלמידי תלמידיהם קטנם עבה ממתנינו האם אמר יאמר ליצא ביד רמה ערוך אתם מלחמה ובכחו ועוצם ידו יעשה חיל ועזר כנגדו לבטל המנהג אשר יסדו רבים וגדולים זה זמן רב ואף אם היה נעלם מאתנו טעם הדבר לגמרי וק"ו דטעמא אמרי בה וליכא דררא דאיסורא שאנחנו מחוייבים לעשות אזנינו כאפרכסת לשמוע בקול דבריהם ואחריהם לא נשנה: </w:t>
      </w:r>
    </w:p>
    <w:p w14:paraId="00000093"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ובהיותי מעיין בזה אנהירינהו לעיינין מן שמיא ודייקנא ואשכחנא טעמא רבא למנהגא והגדולים שנדחקו קצת בטעם המנהג מקום הניחו לי להתגדר בו כאשר אבאר בעזה"י טעמא רויחא בלי גמגום ופקפוק כלל והוא עפ"י מה דאמרינן…דכהני זמנינו אינם רק כהני ספק…</w:t>
      </w:r>
    </w:p>
    <w:p w14:paraId="00000094"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ולפי"ז כיון דהני כהני ספיקא הוי עכ"פ להרבה פוסקים איך נאכיל אותם דבר האסור להם ונצוה אותם לישא כפיהם דהא זר הנושא כפיו עובר בעשה דכה תברכו אותם ולא זרים…</w:t>
      </w:r>
    </w:p>
    <w:p w14:paraId="0000009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…רק עתה בדורות אחרונים אחר הגירושים שקרוב לודאי שנתבלבלו ס"ל שלא להאכילו כלל וקרוב בעיני שאחר שנת תתנ"ו שאז היה שעת חירום ברוב מדינות הללו כנודע בספרים ועל זה נתייסדו הקרוב"ץ שבימי הספירה ולפי שראו חכמי הדורות שנתבלבלו הרבה עמדו וגדרו גדר גדול בדבר שלא לישא כפיו בכל יום רק ביו"ט כדי שלא תשתכח תורת כהונה מהם…</w:t>
      </w:r>
    </w:p>
    <w:p w14:paraId="00000096" w14:textId="77777777" w:rsidR="00136D5A" w:rsidRPr="00DC3661" w:rsidRDefault="00136D5A">
      <w:pPr>
        <w:bidi/>
        <w:rPr>
          <w:rFonts w:ascii="Times New Roman" w:eastAsia="Times New Roman" w:hAnsi="Times New Roman" w:cs="Times New Roman"/>
          <w:sz w:val="23"/>
          <w:szCs w:val="23"/>
        </w:rPr>
      </w:pPr>
    </w:p>
    <w:p w14:paraId="00000097" w14:textId="3A0A357E"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.38</w:t>
      </w:r>
      <w:r w:rsidR="00A83F47" w:rsidRPr="00DC3661">
        <w:rPr>
          <w:rFonts w:ascii="Times New Roman" w:eastAsia="Times New Roman" w:hAnsi="Times New Roman" w:cs="Times New Roman"/>
          <w:b/>
          <w:bCs/>
          <w:sz w:val="23"/>
          <w:szCs w:val="23"/>
          <w:rtl/>
        </w:rPr>
        <w:t>שו"ת חתם סופר חלק א (אורח חיים) סימן כג</w:t>
      </w:r>
    </w:p>
    <w:p w14:paraId="0000009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…וידעתי כי הגאון מו"ה זלמן מרגליות בתשו' בית אפרים [חאו"ח סי' ו'] נתעורר ע"ז לומר דמשום כן אין הכהנים נושאים כפים בכל יום ויום בזמננו, ונ"ל טעם פשוט דנ"כ כתיב בקרא אחר עבודה וכדילפינן רפ"ב דמגלה מדכתיב וירד מעשות החטאת ויברך את העם, ותפלה במקום עבודה ואין ספק כשאין עבודה רצויה והיא פגול ח"ו גם ברכת כהנים לא תחול על המתברכים אז, והיות בעו"ה כל ימות החול טרודים על המחיה והכלכלה ורוב התפלות בלי כוונה וטרדה מרובה ותפלה בלא כוונה כקרבן שאינו רצוי ע"כ מברכים בי"ט שהעולם פנויים ומכוונים בתפלתם, וכה"ג כ' בפירוש המחזור על המנהג שנוהגים לברך הילדים בשבת וי"ט דוקא ע"ש: </w:t>
      </w:r>
    </w:p>
    <w:p w14:paraId="00000099"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ולע"ד מ"ש הוא נכון ואמת וה' יזכנו לראות כהנים בעבודתם וישראל שרויים על אדמתם בחצרותם ובטירותם, והנני חותם באהבה רבה א"נ, פ"ב יום ג' ט"ו תמוז תקפ"ל: משה"ק סופר מפפד"מ.</w:t>
      </w:r>
    </w:p>
    <w:p w14:paraId="0000009A" w14:textId="77777777" w:rsidR="00136D5A" w:rsidRPr="00DC3661" w:rsidRDefault="00136D5A">
      <w:pPr>
        <w:bidi/>
        <w:rPr>
          <w:rFonts w:ascii="Times New Roman" w:eastAsia="Times New Roman" w:hAnsi="Times New Roman" w:cs="Times New Roman"/>
          <w:sz w:val="23"/>
          <w:szCs w:val="23"/>
        </w:rPr>
      </w:pPr>
    </w:p>
    <w:p w14:paraId="0000009B" w14:textId="42B8639B"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.39</w:t>
      </w:r>
      <w:r w:rsidR="00A83F47" w:rsidRPr="00DC3661">
        <w:rPr>
          <w:rFonts w:ascii="Times New Roman" w:eastAsia="Times New Roman" w:hAnsi="Times New Roman" w:cs="Times New Roman"/>
          <w:b/>
          <w:bCs/>
          <w:sz w:val="23"/>
          <w:szCs w:val="23"/>
          <w:rtl/>
        </w:rPr>
        <w:t>תלמוד בבלי מסכת מגילה דף יח עמוד א</w:t>
      </w:r>
    </w:p>
    <w:p w14:paraId="0000009C"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ומה ראו לומר ברכת כהנים אחר הודאה - דכתיב וישא אהרן את ידיו אל העם ויברכם וירד מעשת החטאת והעלה והשלמים. - אימא קודם עבודה! - לא סלקא דעתך, דכתיב וירד מעשת החטאת וגו'. מי כתיב לעשות מעשת כתיב. - ולימרה אחר העבודה! - לא סלקא דעתך, דכתיב זבח תודה. - מאי חזית דסמכת אהאי, סמוך אהאי! - מסתברא, עבודה והודאה חדא מילתא היא.  </w:t>
      </w:r>
    </w:p>
    <w:p w14:paraId="0000009D" w14:textId="77777777" w:rsidR="00136D5A" w:rsidRPr="00DC3661" w:rsidRDefault="00136D5A">
      <w:pPr>
        <w:bidi/>
        <w:rPr>
          <w:rFonts w:ascii="Times New Roman" w:eastAsia="Times New Roman" w:hAnsi="Times New Roman" w:cs="Times New Roman"/>
          <w:sz w:val="23"/>
          <w:szCs w:val="23"/>
        </w:rPr>
      </w:pPr>
    </w:p>
    <w:p w14:paraId="0000009E" w14:textId="2F549667"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.40</w:t>
      </w:r>
      <w:r w:rsidR="00A83F47" w:rsidRPr="00DC3661">
        <w:rPr>
          <w:rFonts w:ascii="Times New Roman" w:eastAsia="Times New Roman" w:hAnsi="Times New Roman" w:cs="Times New Roman"/>
          <w:b/>
          <w:bCs/>
          <w:sz w:val="23"/>
          <w:szCs w:val="23"/>
          <w:rtl/>
        </w:rPr>
        <w:t>רש"י מסכת מגילה דף יח עמוד א</w:t>
      </w:r>
    </w:p>
    <w:p w14:paraId="0000009F"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זובח תודה - אחר זביחה תן הודאה.</w:t>
      </w:r>
    </w:p>
    <w:p w14:paraId="000000A0"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וירד - מעשות החטאת והעולה וגו'.</w:t>
      </w:r>
    </w:p>
    <w:p w14:paraId="000000A1"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חדא מילתא היא - אף הודאה עבודה של מקום הוא.</w:t>
      </w:r>
    </w:p>
    <w:p w14:paraId="000000A2" w14:textId="77777777" w:rsidR="00136D5A" w:rsidRPr="00DC3661" w:rsidRDefault="00136D5A">
      <w:pPr>
        <w:bidi/>
        <w:rPr>
          <w:rFonts w:ascii="Times New Roman" w:eastAsia="Times New Roman" w:hAnsi="Times New Roman" w:cs="Times New Roman"/>
          <w:sz w:val="23"/>
          <w:szCs w:val="23"/>
        </w:rPr>
      </w:pPr>
    </w:p>
    <w:p w14:paraId="000000A3" w14:textId="182CBB4E"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.41</w:t>
      </w:r>
      <w:r w:rsidR="00A83F47" w:rsidRPr="00DC3661">
        <w:rPr>
          <w:rFonts w:ascii="Times New Roman" w:eastAsia="Times New Roman" w:hAnsi="Times New Roman" w:cs="Times New Roman"/>
          <w:b/>
          <w:bCs/>
          <w:sz w:val="23"/>
          <w:szCs w:val="23"/>
          <w:rtl/>
        </w:rPr>
        <w:t>שו"ת משיב דבר חלק ב סימן קד</w:t>
      </w:r>
    </w:p>
    <w:p w14:paraId="000000A4"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…וזכרוני ששמעתי כמדומה מחותני הגאון מהרי"ץ הגאב"ד דוואלזין זצ"ל שפעם א' הסכים רבינו הגר"א ז"ל להנהיג נ"כ בכל יום בבית מדרשו. ועכבוהו מן השמים ונלקח לבית האסורים בעת המחלוקת הנוראה בווילנא ל"ע. ואח"כ חו"ז הגאון אביר הרועים מוהר"ח ז"ל הסכים ביום א' </w:t>
      </w:r>
      <w:r w:rsidRPr="00DC3661">
        <w:rPr>
          <w:rFonts w:ascii="Times New Roman" w:eastAsia="Times New Roman" w:hAnsi="Times New Roman" w:cs="Times New Roman"/>
          <w:sz w:val="23"/>
          <w:szCs w:val="23"/>
          <w:rtl/>
        </w:rPr>
        <w:lastRenderedPageBreak/>
        <w:t xml:space="preserve">שביום המחרת יצוה לישא כפים. ובאותו לילה נשרף חצי העיר ובה"כ שבעיר וראו והתבוננו שיש בזה איזה דבר סוד בסתרי השפעת הברכה היורד ע"י ב"כ בחו"ל. ואין אתנו יודע עד מה: </w:t>
      </w:r>
    </w:p>
    <w:p w14:paraId="000000A5" w14:textId="77777777" w:rsidR="00136D5A" w:rsidRPr="00DC3661" w:rsidRDefault="00136D5A">
      <w:pPr>
        <w:bidi/>
        <w:rPr>
          <w:rFonts w:ascii="Times New Roman" w:eastAsia="Times New Roman" w:hAnsi="Times New Roman" w:cs="Times New Roman"/>
          <w:b/>
          <w:bCs/>
          <w:sz w:val="23"/>
          <w:szCs w:val="23"/>
        </w:rPr>
      </w:pPr>
    </w:p>
    <w:p w14:paraId="000000A6" w14:textId="35E7FBBA"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.42</w:t>
      </w:r>
      <w:r w:rsidR="00A83F47" w:rsidRPr="00DC3661">
        <w:rPr>
          <w:rFonts w:ascii="Times New Roman" w:eastAsia="Times New Roman" w:hAnsi="Times New Roman" w:cs="Times New Roman"/>
          <w:b/>
          <w:bCs/>
          <w:sz w:val="23"/>
          <w:szCs w:val="23"/>
          <w:rtl/>
        </w:rPr>
        <w:t>ערוך השולחן אורח חיים סימן קכח</w:t>
      </w:r>
    </w:p>
    <w:p w14:paraId="000000A7"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סעיף סג</w:t>
      </w:r>
    </w:p>
    <w:p w14:paraId="000000A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כתב רבינו הרמ"א נהגו בכל מדינות אלו שאין נושאין כפיהן אלא ביו"ט משום שאז שרויים בשמחת יו"ט וטוב לב הוא יברך משא"כ בשאר ימים אפילו בשבתות השנה שטרודים בהרהורים על מחייתם ועל ביטול מלאכתם ואפילו ביו"ט אין נושאין כפים אלא בתפלת מוסף שיוצאים אז מבהכ"נ וישמחו בשמחת יו"ט וכל שחרית ומוסף שאין נושאין בו כפים אומר הש"ץ אלהינו ואלהי אבותינו כדלעיל סימן קכ"ז ויוה"כ נושאים בו כפים כמו ביו"ט [אף שאין בו שמחה דאכילה ושתיה] ויש מקומות שנושאים בו כפים בנעילה ויש מקומות אפילו בשחרית עכ"ל וזהו מפני עצם קדושת היום הקדוש הזה: </w:t>
      </w:r>
    </w:p>
    <w:p w14:paraId="000000A9"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סעיף סד</w:t>
      </w:r>
    </w:p>
    <w:p w14:paraId="000000AA"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והנה ודאי אין שום טעם נכון למנהגינו לבטל מצות עשה דברכת כהנים כל השנה כולה וכתבו דמנהג גרוע הוא אבל מה נעשה וכאלו בת קול יצא שלא להניח לנו לישא כפים בכל השנה כולה ומקובלני ששני גדולי הדור בדורות שלפנינו כל אחד במקומו רצה להנהיג נשיאת כפים בכל יום וכשהגבילו יום המוגבל לזה נתבלבל הענין ולא עלה להם ואמרו שרואים כי מן השמים נגזרה כן ומצד הדין י"ל ע"פ מ"ש בסעיף מ"ט ע"פ הזוהר דבעינן שמחה דומיא דאהרן ובניו בשמיני למילואים ולזה נאמר כה תברכו אמנם זה שהיה מנהג מקדם דיו"ט שחל בשבת לא היו נושאים כפיהם כבר נתבטל בימינו כי אין במנהג זה טעם וריח כמו שהאריכו מפרשי הש"ע בזה [ט"ז סקל"ז ומג"א סק"ע] ובעל קרי מותר בנשיאת כפים [ב"י] והמחמיר לטבול תבא עליו ברכה אמנם בא"י ובמצרים ובכל אזיא נושאים הכהנים כפיהם בכל יום: </w:t>
      </w:r>
    </w:p>
    <w:p w14:paraId="000000AB" w14:textId="77777777" w:rsidR="00136D5A" w:rsidRPr="00DC3661" w:rsidRDefault="00136D5A">
      <w:pPr>
        <w:bidi/>
        <w:rPr>
          <w:rFonts w:ascii="Times New Roman" w:eastAsia="Times New Roman" w:hAnsi="Times New Roman" w:cs="Times New Roman"/>
          <w:b/>
          <w:bCs/>
          <w:sz w:val="23"/>
          <w:szCs w:val="23"/>
        </w:rPr>
      </w:pPr>
    </w:p>
    <w:p w14:paraId="000000AC" w14:textId="08F0A38E"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.43</w:t>
      </w:r>
      <w:r w:rsidR="00A83F47" w:rsidRPr="00DC3661">
        <w:rPr>
          <w:rFonts w:ascii="Times New Roman" w:eastAsia="Times New Roman" w:hAnsi="Times New Roman" w:cs="Times New Roman"/>
          <w:b/>
          <w:bCs/>
          <w:sz w:val="23"/>
          <w:szCs w:val="23"/>
          <w:rtl/>
        </w:rPr>
        <w:t>לבוש אורח חיים סימן קכח</w:t>
      </w:r>
    </w:p>
    <w:p w14:paraId="000000AD"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סעיף מד</w:t>
      </w:r>
    </w:p>
    <w:p w14:paraId="000000AE" w14:textId="12BF2746"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…(הג"ה ובפוזנא נוהגין לישא אף ביום טוב שחל להיות בשבת, לאפוקי שאר מקומות שאין נושאין רק ביום טוב שחל בחול ולא בשבת):</w:t>
      </w:r>
    </w:p>
    <w:p w14:paraId="000000AF" w14:textId="77777777" w:rsidR="00136D5A" w:rsidRPr="00676ECD" w:rsidRDefault="00136D5A">
      <w:pPr>
        <w:bidi/>
        <w:rPr>
          <w:rFonts w:ascii="Times New Roman" w:eastAsia="Times New Roman" w:hAnsi="Times New Roman" w:cs="Times New Roman"/>
          <w:sz w:val="23"/>
          <w:szCs w:val="23"/>
        </w:rPr>
      </w:pPr>
    </w:p>
    <w:p w14:paraId="000000B0" w14:textId="6B17789F"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.44</w:t>
      </w:r>
      <w:r w:rsidR="00A83F47" w:rsidRPr="00DC3661">
        <w:rPr>
          <w:rFonts w:ascii="Times New Roman" w:eastAsia="Times New Roman" w:hAnsi="Times New Roman" w:cs="Times New Roman"/>
          <w:b/>
          <w:bCs/>
          <w:sz w:val="23"/>
          <w:szCs w:val="23"/>
          <w:rtl/>
        </w:rPr>
        <w:t>מגן אברהם סימן קכח</w:t>
      </w:r>
    </w:p>
    <w:p w14:paraId="000000B1" w14:textId="7E7B6B49"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ע  אלא בי"ט. ומ"ע כתב דמנהג גרוע הוא ובקצת מקומות נוהגין כשחל שבת בי"ט שאין נ"כ ולא ידעתי טעם לדבר ואפשר משום שאומרים רבש"ע וכו' ויש בו איסור תחנה בשבת משא"כ בי"ט דלא קפדי כולי האי כמ"ש בא"מ שא"א בשבת אח"כ מצאתי בס' פתרון חלומות כ' שמצ' בתשובת הגאונים שא"ל הרבון בשבת אא"כ כשמתענ' בשבת ת"ח והוא חולק עליהם וכ' אם מותר להתענות כ"ש לומר הרבון ע"כ ול"נ דדברי הגאונים שרירן וקיימין דבשלמ' תענית ודאי מבטל החלום כאש לנעורת והוי כמו פקוח נפש משא"כ הרבון וכמ"ש בי"ד ס"ס קכ"ה דבעי' שתהיה הרפואה ידוע ע"ש ולכן יש לנהוג כמ"ש הגאונים דאין בנו כח לחלוק עליהם בסברא בעלמ' וגם י"ל דדוקא חלומות שמתענים עליהם בשבת מותר ג"כ לומר הרבון משא"כ כשאין מתענים וכ"כ של"ה דמותר בו ביום להתודות על חטאיו ולבכות, כתב ב"י בשם האגור והג"מ שמנהג הכהנים לטבול לנ"כ וקשה עליהם לטבול בכל יום לכן אין נ"כ אלא בי"ט עכ"ל (ונ"ל דמה"ט כשחל י"ט בשבת אין נ"כ דלא רצו לבטל עונה האמורה בתורה) וכ"כ האגודה עמ"ש סימן תרי"ג סי"א, ונ"ל דמטעם זה נהגו הכהנים שלא לזקוק לנשותיהם בליל י"ט כדי שלא יחזרו ויטמאו בי"ט בקרי ואע"פ שאפשר לטבול שחרית מ"מ יהיו טבולי יום ועוד דלא נהגו לטבול בי"ט כמ"ש סי' שכ"ו ס"ז אבל קצת נוהגין שאין נזקקין לנשותיהן ואין טובלין (בעי"ט) ולא יאות עבדין ונ"ל דאם הוא ליל טבילה ישמש ויטבול שחרית ועמ"ש סי' תקפ"א ס"ד:</w:t>
      </w:r>
    </w:p>
    <w:p w14:paraId="000000B2" w14:textId="77777777" w:rsidR="00136D5A" w:rsidRPr="00DC3661" w:rsidRDefault="00136D5A">
      <w:pPr>
        <w:bidi/>
        <w:rPr>
          <w:rFonts w:ascii="Times New Roman" w:eastAsia="Times New Roman" w:hAnsi="Times New Roman" w:cs="Times New Roman"/>
          <w:sz w:val="23"/>
          <w:szCs w:val="23"/>
        </w:rPr>
      </w:pPr>
    </w:p>
    <w:p w14:paraId="000000B3" w14:textId="671F4C53"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.45</w:t>
      </w:r>
      <w:r w:rsidR="00A83F47" w:rsidRPr="00DC3661">
        <w:rPr>
          <w:rFonts w:ascii="Times New Roman" w:eastAsia="Times New Roman" w:hAnsi="Times New Roman" w:cs="Times New Roman"/>
          <w:b/>
          <w:bCs/>
          <w:sz w:val="23"/>
          <w:szCs w:val="23"/>
          <w:rtl/>
        </w:rPr>
        <w:t>ט"ז אורח חיים סימן קכח</w:t>
      </w:r>
    </w:p>
    <w:p w14:paraId="000000B4" w14:textId="36BFF175"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(לז) שאין נ"כ אלא בי"ט. ב"י בשם האגור כתב הטעם למה אין נ"כ בכל יום מפני שמנהג לטבול ובכל יום קשה לטבול וחלק הב"י ע"ז שלא הוזכר בגמר' טביל' לנ"כ ואם נהגו להחמיר ולטבול למה יבטלו בשביל זה ג' עשה בכל יום כו' ורבים מהכהנים פורשים מנשותיהם בי"ט בשביל הדוכן ושיבוש הוא בעיני דאם חוששין לטומאת קרי ולהחמיר על עצמם היה להם לטבול קודם דהרי כבר יש עליו טומאת קרי ותו דהא בא"י ובכל מלכות מצרים נ"כ כל ימות השנה וכי יפרשו לעולם מן נשותיהם וע"כ נראה שאין טעם להם וכ"ש אם נזדמנה טבילת מצוה שאין לבטל המצוה בשביל זה שאין לו יסוד ועיקר:</w:t>
      </w:r>
    </w:p>
    <w:p w14:paraId="000000B5" w14:textId="7C9EDF28"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(לח) אפי' בשבתות השנה כו' כו'. בקצת מקומות נוהגים שאפי' בי"ט שחל בשבת אין עולין לדוכן ואיני יודע שום טעם או ריח דלמה יגרע קדושת היום בשביל שיש בו קדוש' נוספת וראוי לבטל דבר זה וכן ראיתי גדול א' שצו' לעלות לדוכן גם בשבת כשחל בי"ט:</w:t>
      </w:r>
    </w:p>
    <w:p w14:paraId="000000B6" w14:textId="77777777" w:rsidR="00136D5A" w:rsidRPr="00DC3661" w:rsidRDefault="00136D5A">
      <w:pPr>
        <w:bidi/>
        <w:rPr>
          <w:rFonts w:ascii="Times New Roman" w:eastAsia="Times New Roman" w:hAnsi="Times New Roman" w:cs="Times New Roman"/>
          <w:sz w:val="23"/>
          <w:szCs w:val="23"/>
        </w:rPr>
      </w:pPr>
    </w:p>
    <w:p w14:paraId="000000B7" w14:textId="6C3C197D"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.46</w:t>
      </w:r>
      <w:r w:rsidR="00A83F47" w:rsidRPr="00DC3661">
        <w:rPr>
          <w:rFonts w:ascii="Times New Roman" w:eastAsia="Times New Roman" w:hAnsi="Times New Roman" w:cs="Times New Roman"/>
          <w:b/>
          <w:bCs/>
          <w:sz w:val="23"/>
          <w:szCs w:val="23"/>
          <w:rtl/>
        </w:rPr>
        <w:t>שולחן ערוך הרב אורח חיים סימן קכח</w:t>
      </w:r>
    </w:p>
    <w:p w14:paraId="000000B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סעיף נז</w:t>
      </w:r>
    </w:p>
    <w:p w14:paraId="000000BA" w14:textId="58AABFFA"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…אלא שיש מקומות שנהגו כן שלא לישא כפיהם ביו"ט שחל להיות בשבת לפי שמנהג הכהנים לטבול לנשיאת כפים וטובלין מערב יו"ט ואין נזקקין לנשותיהם ביו"ט וכשחל בשבת לא רצו לבטל העונה ולא רצו לטבול שחרית מטעם שיתבאר בסימן שכ"ו (אבל ביום הכפורים שחל בשבת </w:t>
      </w:r>
      <w:r w:rsidRPr="00DC3661">
        <w:rPr>
          <w:rFonts w:ascii="Times New Roman" w:eastAsia="Times New Roman" w:hAnsi="Times New Roman" w:cs="Times New Roman"/>
          <w:sz w:val="23"/>
          <w:szCs w:val="23"/>
          <w:rtl/>
        </w:rPr>
        <w:lastRenderedPageBreak/>
        <w:t>לא שייך טעם זה) ומכל מקום אם ליל יו"ט שחל באמצע שבוע שהוא ליל טבילה ישמש ויטבול ביו"ט אבל הפורשים מנשותיהם בליל יו"ט ואין טובלין בערב יום טוב שבוש גמור הוא.</w:t>
      </w:r>
    </w:p>
    <w:p w14:paraId="000000BB"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וכל טעמים אלו הם לישב המנהג אף שאין בהם כדאי לבטל מצות עשה של תורה מכל מקום כשאין קוראים כהנים אינם עוברים כלום אבל מכל מקום יישר כחם של בני ארץ ישראל וסביבותיהם שנושאים כפיהם בכל יום כתיקון חכמים ומקיימים ג' מצות עשה בכל יום ואין חוששין לטבול…</w:t>
      </w:r>
    </w:p>
    <w:p w14:paraId="000000BC" w14:textId="77777777" w:rsidR="00136D5A" w:rsidRPr="00DC3661" w:rsidRDefault="00136D5A">
      <w:pPr>
        <w:bidi/>
        <w:rPr>
          <w:rFonts w:ascii="Times New Roman" w:eastAsia="Times New Roman" w:hAnsi="Times New Roman" w:cs="Times New Roman"/>
          <w:sz w:val="23"/>
          <w:szCs w:val="23"/>
        </w:rPr>
      </w:pPr>
    </w:p>
    <w:p w14:paraId="000000BD" w14:textId="1BA95629"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.47</w:t>
      </w:r>
      <w:r w:rsidR="00A83F47" w:rsidRPr="00DC3661">
        <w:rPr>
          <w:rFonts w:ascii="Times New Roman" w:eastAsia="Times New Roman" w:hAnsi="Times New Roman" w:cs="Times New Roman"/>
          <w:b/>
          <w:bCs/>
          <w:sz w:val="23"/>
          <w:szCs w:val="23"/>
          <w:rtl/>
        </w:rPr>
        <w:t>חיי אדם חלק א כלל לב</w:t>
      </w:r>
    </w:p>
    <w:p w14:paraId="000000BE"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סעיף יא</w:t>
      </w:r>
    </w:p>
    <w:p w14:paraId="000000BF" w14:textId="4A5B347E"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…ויש מקומות שאינם נושאין כפיהם אפילו ביום טוב שחל בשבת, והוא טעות. ואף שנוהגים כן משום שחוששין שאין נשיאת כפים אלא אם כן שטובלים לקריין ואין רוצין לבטל עונתן, אין כדאי בזה לדחות מצות עשה, ומוטב שיהיו נושאין כפיהם אף ששמשו ולא יכולין לחזור ולטבול. וכל שכן מה שחושבין שהוא איסור גדול לשמש ובאין על ידי זה לחטא, והוא טעות, שאין בו איסור כלל, רק שהחמירו על עצמן [קכ"ט]:</w:t>
      </w:r>
    </w:p>
    <w:p w14:paraId="000000C0" w14:textId="77777777" w:rsidR="00136D5A" w:rsidRPr="00DC3661" w:rsidRDefault="00136D5A">
      <w:pPr>
        <w:bidi/>
        <w:rPr>
          <w:rFonts w:ascii="Times New Roman" w:eastAsia="Times New Roman" w:hAnsi="Times New Roman" w:cs="Times New Roman"/>
          <w:sz w:val="23"/>
          <w:szCs w:val="23"/>
        </w:rPr>
      </w:pPr>
    </w:p>
    <w:p w14:paraId="000000C1" w14:textId="46A3FD98"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.48</w:t>
      </w:r>
      <w:r w:rsidR="00A83F47" w:rsidRPr="00DC3661">
        <w:rPr>
          <w:rFonts w:ascii="Times New Roman" w:eastAsia="Times New Roman" w:hAnsi="Times New Roman" w:cs="Times New Roman"/>
          <w:b/>
          <w:bCs/>
          <w:sz w:val="23"/>
          <w:szCs w:val="23"/>
          <w:rtl/>
        </w:rPr>
        <w:t>אשל אברהם (בוטשאטש) סימן קכח</w:t>
      </w:r>
    </w:p>
    <w:p w14:paraId="000000C2"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[מג"א סק"ע]</w:t>
      </w:r>
    </w:p>
    <w:p w14:paraId="000000C3"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נוהגים שלא לישא כפים בשבת ק' בין ביו"ט בין ביום כיפור, ואין לי בזה ידיעה כלל טעם כל שהוא בזה, כי אם נימא שחוששין לאיזה מלאכה ע"י הדוכן או ע"י נטילת ידים שלפני הדוכן, או ע"י טהרה שיש לקצת כהנים לפני הדוכן, הרי בכל זה שבת ק' ויו"כ ק' שוה, ומכבר שהיו נוהגים להטיל ורד לתוך המים דנטילת ידים דכהנים היה בזה צד לומר שביו"ט קיל שריח כזה אינו כמוגמר והוא מעין אוכל נפש. ועל כל זה שבת ק' ויו"כ ק' שווים. גם שהאחרונים כתבו דלא שייך אולודי ריחא כלל בזה, גם הרי בדורות אלו אין נוהגים עוד כלל להטיל ורד להמים בכל קהלות ק' ששמענו מנהגם, ועל כל זה בקהלות ק' רבות קבוע גם עכשיו שלא לישא כפים בשבת ק'…</w:t>
      </w:r>
    </w:p>
    <w:p w14:paraId="000000C4"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אולי טעם מנהג מדינות אלו שלא לישא כפים בשבת ק', הוא מצד נטילת ידים הקודם שיש בו חשש שמא יעביר ד' אמות ברשות הרבים מים או כלי, כיון דצריך להיות תיכף לנטילת ידים ברכת כהנים… ואם חל יום כיפור בשבת ק' הטעם שכתב המ"א ז"ל [שם] משום טבילה היה ראוי לנשיאת כפים, ולהנ"ל גם כן כן הוא. ואולי בלא פלוג הוא כבשבת ק' דעלמא… ואולי הטעם ג"כ שלא ישא המנעלים דרך רשות הרבים, וזה לא שייך ביו"כ ק' גם כשחל בשבת ק' ואולי לא פלוג וצע"ע:</w:t>
      </w:r>
    </w:p>
    <w:p w14:paraId="000000C5"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עוד מצאתי כתבתי במקום אחר שאולי טעם המנהג שאין נושאים כפים ביו"ט שבשבת ק', משום שמא יעביר השמש מים ברשות הרבים לנטילת ידי הכהנים על ידי אימת ציבור, ובמה ששייך למצוה חששו יותר…</w:t>
      </w:r>
    </w:p>
    <w:p w14:paraId="000000C6" w14:textId="77777777" w:rsidR="00136D5A" w:rsidRPr="00DC3661" w:rsidRDefault="00136D5A">
      <w:pPr>
        <w:bidi/>
        <w:rPr>
          <w:rFonts w:ascii="Times New Roman" w:eastAsia="Times New Roman" w:hAnsi="Times New Roman" w:cs="Times New Roman"/>
          <w:sz w:val="23"/>
          <w:szCs w:val="23"/>
        </w:rPr>
      </w:pPr>
    </w:p>
    <w:p w14:paraId="000000C7" w14:textId="161BD8E7"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.49</w:t>
      </w:r>
      <w:r w:rsidR="00A83F47" w:rsidRPr="00DC3661">
        <w:rPr>
          <w:rFonts w:ascii="Times New Roman" w:eastAsia="Times New Roman" w:hAnsi="Times New Roman" w:cs="Times New Roman"/>
          <w:b/>
          <w:bCs/>
          <w:sz w:val="23"/>
          <w:szCs w:val="23"/>
          <w:rtl/>
        </w:rPr>
        <w:t>שו"ת שואל ומשיב מהדורה חמישאה סימן מו</w:t>
      </w:r>
    </w:p>
    <w:p w14:paraId="000000C8"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…ובזה היה נרא' לפענ"ד דבר נחמד ליישב מנהגן של ישראל במה שנהגו במדינתינו שלא לישא כפים כ"א ביו"ט ולא בשבת וגם ביו"ט שחל להיות בשבת לא נהגו לישא כפים וכבר תמהו הט"ז והמג"א בסי' קכ"ח סעיף מ"ד דאטו יגרע לפי שיש בו קדושה נוספת. ולפמ"ש א"ש דהרי באמת כ' שם הט"ז דמה שנוהגים הכהנים לפרוש מנשותיהם ביו"ט בשביל שנטמאו בקרי וכ' הט"ז דזה שיבוש ע"ש ובמ"א ס"ק ע' ולפ"ז באמת י"ל דביו"ט יוכלו לטבול כיון שנטמאו בתשמיש אבל ביו"ט שחל בשבת דבשבת אסור בטבילה לכך נהגו שלא לישא כפים דבטומאה א"א לישא כפים ולבטל העונה לא רצו שאינו נכון וכמ"ש הט"ז ועכ"פ מבואר שם במ"א דבי"ט יטבלו בבקר ע"ש בסוף הס"ק ות"ל קיימתי מנהגן של ישראל כי תורה היא. אך לפ"ז ביוה"כ שחל בשבת בודאי יש לישא כפים דשם ל"ש משום תשמיש דאסור בתשמיש וכן שמעתי מהרבה גדולים שצווחו ככרוכי' למה לא ישאו כפים ביוה"כ שחל בשבת וא"ז הרב הגדול הצדיק מו"ה דוב בעריש זצ"ל צוה לישא כפים ביוה"כ שחל בשבת…</w:t>
      </w:r>
    </w:p>
    <w:p w14:paraId="000000C9" w14:textId="77777777" w:rsidR="00136D5A" w:rsidRPr="00DC3661" w:rsidRDefault="00136D5A">
      <w:pPr>
        <w:bidi/>
        <w:rPr>
          <w:rFonts w:ascii="Times New Roman" w:eastAsia="Times New Roman" w:hAnsi="Times New Roman" w:cs="Times New Roman"/>
          <w:sz w:val="23"/>
          <w:szCs w:val="23"/>
        </w:rPr>
      </w:pPr>
    </w:p>
    <w:p w14:paraId="000000CA" w14:textId="52E889A2"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.50</w:t>
      </w:r>
      <w:r w:rsidR="00A83F47" w:rsidRPr="00DC3661">
        <w:rPr>
          <w:rFonts w:ascii="Times New Roman" w:eastAsia="Times New Roman" w:hAnsi="Times New Roman" w:cs="Times New Roman"/>
          <w:b/>
          <w:bCs/>
          <w:sz w:val="23"/>
          <w:szCs w:val="23"/>
          <w:rtl/>
        </w:rPr>
        <w:t>שו"ת מנחת אלעזר חלק ב סימן לה</w:t>
      </w:r>
    </w:p>
    <w:p w14:paraId="000000CC" w14:textId="5005701C" w:rsidR="00136D5A" w:rsidRPr="00DC3661" w:rsidRDefault="00A83F47" w:rsidP="00676ECD">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…ואזכיר עוד מה שראיתי באשל אברהם על או"ח (להגה"ק מבוטשאטש ז"ל) בה' נ"כ שרצה להמציא טעם למ"ש המ"א שנוהגים שאין נושאי' כפיהם ביו"ט שחל בשבת דהטעם י"ל דחששו שמא יעבירנה להכלי או להמים שרוחצים קודם נ"כ ד"א ברה"ר ע"ש. ונפלאתי לומר כלל שחדשו בימינו גזירה דשמא יעבירנו במקום שלא נמצא בתלמוד לענין נ"כ כי באמת לדידן דפסקינן דרה"ר דידן כרמלית כשאין עוברים ששים רבוא ואיך נגזור עוד גזירה לגזירה שלא מצינו לחז"ל ובמגילה ושופר במקום שנמצא לחז"ל אין לזוז חלילה אבל לחדש עוד בימי הפוסקים האחרונים ואמר שמטעם זה הנהיגו המנהג בנ"כ מטעם שמא יעבירנו זה בודאי לא ניתן להאמר כלל:</w:t>
      </w:r>
      <w:r w:rsidR="00676ECD">
        <w:rPr>
          <w:rFonts w:ascii="Times New Roman" w:eastAsia="Times New Roman" w:hAnsi="Times New Roman" w:cs="Times New Roman"/>
          <w:sz w:val="23"/>
          <w:szCs w:val="23"/>
        </w:rPr>
        <w:t xml:space="preserve">  </w:t>
      </w:r>
      <w:r w:rsidRPr="00DC3661">
        <w:rPr>
          <w:rFonts w:ascii="Times New Roman" w:eastAsia="Times New Roman" w:hAnsi="Times New Roman" w:cs="Times New Roman"/>
          <w:sz w:val="23"/>
          <w:szCs w:val="23"/>
          <w:rtl/>
        </w:rPr>
        <w:t xml:space="preserve">ידידוש"ת וטובתו.  </w:t>
      </w:r>
    </w:p>
    <w:p w14:paraId="000000CD" w14:textId="77777777" w:rsidR="00136D5A" w:rsidRPr="00DC3661" w:rsidRDefault="00136D5A">
      <w:pPr>
        <w:bidi/>
        <w:rPr>
          <w:rFonts w:ascii="Times New Roman" w:eastAsia="Times New Roman" w:hAnsi="Times New Roman" w:cs="Times New Roman"/>
          <w:sz w:val="23"/>
          <w:szCs w:val="23"/>
        </w:rPr>
      </w:pPr>
    </w:p>
    <w:p w14:paraId="000000CE" w14:textId="5AC760A7"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.51</w:t>
      </w:r>
      <w:r w:rsidR="00A83F47" w:rsidRPr="00DC3661">
        <w:rPr>
          <w:rFonts w:ascii="Times New Roman" w:eastAsia="Times New Roman" w:hAnsi="Times New Roman" w:cs="Times New Roman"/>
          <w:b/>
          <w:bCs/>
          <w:sz w:val="23"/>
          <w:szCs w:val="23"/>
          <w:rtl/>
        </w:rPr>
        <w:t>שו"ת מנחת אלעזר חלק ג סימן נו</w:t>
      </w:r>
    </w:p>
    <w:p w14:paraId="000000CF" w14:textId="593FC3B0"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…וכן מ"ש (בסי' ק"מ) בענין נ"כ ביו"ט שחל בשבת הוא כולו מוקשה במחכת"ה. מ"ש דרק משום שמחה ביו"ט נושאין כפיהם ולא בשבת שהוא רק ענג. הנה גם על דברי הבכור שור אלו פלפלנו במק"א בעה"י /מאמר תורת שבת (פ' בהעלותך)/ וכבר האריכו בזה באחרונים אך בזה אין נ"מ דהטעם רק משום שבחול טרודים על המחי' ואינם בלב שלם זע"ז כמ"ש הרמ"א שם (בסעי' מ"ד) דאפי' בשבתות השנה שטרודים בהרהורים על מחייתם ועל ביטול מלאכתם אין נ"כ ולא דמשום ענג בלבד לא נ"כ דאפילו אם נאמר דבשבת ג"כ שייך שמחה מ"מ כיון שטרודים במחשבתם שאין שבת רק יום א' וטרוד בבואו ומיד בצאתו במלאכתו בימות החול משא"כ ביו"ט כמ"ש הרמ"א שם בפירוש ועל כן בחוה"מ אפי' ששייך שמחה בו </w:t>
      </w:r>
      <w:r w:rsidRPr="00DC3661">
        <w:rPr>
          <w:rFonts w:ascii="Times New Roman" w:eastAsia="Times New Roman" w:hAnsi="Times New Roman" w:cs="Times New Roman"/>
          <w:sz w:val="23"/>
          <w:szCs w:val="23"/>
          <w:rtl/>
        </w:rPr>
        <w:lastRenderedPageBreak/>
        <w:t>בפרט בחוה"מ סוכות מ"מ כיון שטרודים במלאכת דבר האבד ע"כ אין נ"כ גם בשבת חוה"מ כמו בכל ימי החוה"מ</w:t>
      </w:r>
      <w:r w:rsidR="00676ECD">
        <w:rPr>
          <w:rFonts w:ascii="Times New Roman" w:eastAsia="Times New Roman" w:hAnsi="Times New Roman" w:cs="Times New Roman"/>
          <w:sz w:val="23"/>
          <w:szCs w:val="23"/>
        </w:rPr>
        <w:t>…</w:t>
      </w:r>
      <w:r w:rsidRPr="00DC3661">
        <w:rPr>
          <w:rFonts w:ascii="Times New Roman" w:eastAsia="Times New Roman" w:hAnsi="Times New Roman" w:cs="Times New Roman"/>
          <w:sz w:val="23"/>
          <w:szCs w:val="23"/>
          <w:rtl/>
        </w:rPr>
        <w:t xml:space="preserve">ומ"ש כהד"ג הטעם בשם המג"א בשביל הטבילה שלא רצו לבטל מצות עונה בשבת (כת"ה כתבו בשם הט"ז בטעות וז"א דאדרבא הט"ז חולק תמה על מנהג זה כנז'. ואולי נמשך אחרי דברי הבית אפרים בתשו' שגם שם נמצא ט"ס שהביא זה בשם הט"ז ונהפוך הוא) הנה מה הוסיף כת"ה כיון דסוף כל סוף בא לטעם זה שעל כן דחו אותה ביו"ט שחל בשבת בקהלות הנז'. ולפי"ז קשה על הת"ח ויר"א הכהנים שבימינו שטובלים בשבת שחרית וכמ"ש בבאה"ט שם (סי' שכ"ו) שעכשיו נתפשט המנהג להתיר לטבול בכל ענין וא"כ ל"ש עוד הטעם של המג"א ולמה ידחו הנ"כ ביו"ט שחל בשבת וכן עוד בביהכ"נ הישנה בזאלקווא וכיוצא שיש מקוה סמוך מה שמקובל שטבלו הכהנים ביו"ט קודם הדוכן וכיון שנהגו היתר בטבילה ול"ש ביטול עונה ול"ש הטעם של המג"א לפי מסקנתו ע"כ יפלא עליהם אם יבטלו נ"כ ביו"ט שחל בשבת. ואולי יש לתרץ מנהגן דהקהלות הנז' כי אולי בדורות הראשונים (קודם הבאה"ט) שהיו נוהגין איסור לטבול וא"כ לא רצו לבטל עונה ולא נ"כ ביו"ט שחל בשבת ועפי"ד הגאון בית אפרים (חאו"ח סי' ו') שהאריך ליישב מנהגינו שאין נ"כ רק ביו"ט משום דהוי כהני חזקה ולמה דאחזיקו לא נחתינהו ולא יותר משום ספק ברכה וכיון דביו"ט שחל בשבת לא נהגו מקודם לנ"כ ולא אחזוקי ביום כזה ע"כ לא הנהיגו להוסיף בנ"כ גם כשהתחילו לטבול בשבת וצ"ע: </w:t>
      </w:r>
    </w:p>
    <w:p w14:paraId="000000D0" w14:textId="4E3524D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והנה הגה"ק מבוטשאטש ז"ל בא"א רצה להמציא טעם על שאין נ"כ ביו"ט שחל בשבת שמא יעבירנו ויוציא הכלי חוץ לרשות בשבת ע"י שנוטלים לידים קודם נ"כ. והוא פלא ויתמה כל עובר איך שייך להוסיף גזירות בימינו מה שלא מצינו והבו דלא לוסיף עלה על שמא יעבירנו במקום שגזרו חז"ל הגם שרק דין כרמלית בימינו לפי"ד התוס' והפוסקים דפסקינן כותיי' מ"מ כיון שגזרו חז"ל כן הוא לנו תורת אמת ולעד קיימת אבל לא להוסיף גזירות ובכרמלית שלנו. ותמהתי על בנו החו"ב נ"י אשר בנה ע"ז יסוד בהביאו דבריו אלו במפתחות והגהות ספרו</w:t>
      </w:r>
      <w:r w:rsidR="00FC6D72">
        <w:rPr>
          <w:rFonts w:ascii="Times New Roman" w:eastAsia="Times New Roman" w:hAnsi="Times New Roman" w:cs="Times New Roman" w:hint="cs"/>
          <w:sz w:val="23"/>
          <w:szCs w:val="23"/>
          <w:rtl/>
        </w:rPr>
        <w:t>…</w:t>
      </w:r>
      <w:r w:rsidRPr="00DC3661">
        <w:rPr>
          <w:rFonts w:ascii="Times New Roman" w:eastAsia="Times New Roman" w:hAnsi="Times New Roman" w:cs="Times New Roman"/>
          <w:sz w:val="23"/>
          <w:szCs w:val="23"/>
          <w:rtl/>
        </w:rPr>
        <w:t xml:space="preserve"> </w:t>
      </w:r>
    </w:p>
    <w:p w14:paraId="000000D1" w14:textId="77777777" w:rsidR="00136D5A" w:rsidRPr="00FC6D72" w:rsidRDefault="00136D5A">
      <w:pPr>
        <w:bidi/>
        <w:rPr>
          <w:rFonts w:ascii="Times New Roman" w:eastAsia="Times New Roman" w:hAnsi="Times New Roman" w:cs="Times New Roman"/>
          <w:sz w:val="23"/>
          <w:szCs w:val="23"/>
        </w:rPr>
      </w:pPr>
    </w:p>
    <w:p w14:paraId="000000D2" w14:textId="58E67442"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.52</w:t>
      </w:r>
      <w:r w:rsidR="00A83F47" w:rsidRPr="00DC3661">
        <w:rPr>
          <w:rFonts w:ascii="Times New Roman" w:eastAsia="Times New Roman" w:hAnsi="Times New Roman" w:cs="Times New Roman"/>
          <w:b/>
          <w:bCs/>
          <w:sz w:val="23"/>
          <w:szCs w:val="23"/>
          <w:rtl/>
        </w:rPr>
        <w:t>משנה ברורה סימן קכח</w:t>
      </w:r>
    </w:p>
    <w:p w14:paraId="000000D3" w14:textId="273A139D"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(קסה) אלא ביו"ט משום וכו' - בין שחל בחול או בשבת ויש מקומות שנוהגין שאין נושאין כפים אפילו ביו"ט כשחל בשבת אבל אין מנהג זה עיקר כלל כמו שכתבו הרבה אחרונים. נהגו הכהנים סלסול בעצמן לטבול בעיו"ט משום נשיאת כפים שלמחר וגם בלא"ה צריך אדם לטהר א"ע ברגל ומ"מ אין זה מעכב בדיעבד:</w:t>
      </w:r>
    </w:p>
    <w:p w14:paraId="000000D4" w14:textId="77777777" w:rsidR="00136D5A" w:rsidRPr="00676ECD" w:rsidRDefault="00136D5A">
      <w:pPr>
        <w:bidi/>
        <w:rPr>
          <w:rFonts w:ascii="Times New Roman" w:eastAsia="Times New Roman" w:hAnsi="Times New Roman" w:cs="Times New Roman"/>
          <w:sz w:val="23"/>
          <w:szCs w:val="23"/>
        </w:rPr>
      </w:pPr>
    </w:p>
    <w:p w14:paraId="000000D5" w14:textId="7377A386"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.53</w:t>
      </w:r>
      <w:r w:rsidR="00A83F47" w:rsidRPr="00DC3661">
        <w:rPr>
          <w:rFonts w:ascii="Times New Roman" w:eastAsia="Times New Roman" w:hAnsi="Times New Roman" w:cs="Times New Roman"/>
          <w:b/>
          <w:bCs/>
          <w:sz w:val="23"/>
          <w:szCs w:val="23"/>
          <w:rtl/>
        </w:rPr>
        <w:t>שו"ת אגרות משה אורח חיים חלק ג סימן יח</w:t>
      </w:r>
    </w:p>
    <w:p w14:paraId="000000D6"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בנ"כ ביו"כ שחל בשבת ה' דתשובה תשכ"ז. מע"כ ידידי הנכבד מהר"ר שלמה כהנא שליט"א. </w:t>
      </w:r>
    </w:p>
    <w:p w14:paraId="000000D7"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 xml:space="preserve"> הנה בדבר שיש בביהכ"נ שלו אנשים שאין מניחים לכהנים לישא כפים ביו"כ שחל בשבת, הוא טעות ויש לגעור בהם, כי אף לאלו מקומות שנהגו שלא לישא כפים ביו"ט שחל בשבת ודחק המג"א ליתן טעם בסימן קכ"ח ס"ק ע' עיי"ש, ושני הטעמים שכתב שם לא שייך ביו"כ, דהטעם שחוששין לשמא יאמרו הרבונו ש"ע דנוהגין לומר בשעה שהכהנים נו"כ שאסור בשבת מצד שאין אומרין תחנות ובקשות בשבת, ליכא ביו"כ אף כשחל בשבת דכל היום הוא לבקשת תחנונים, ואף אבינו מלכנו שאין אומרים לכאורה פשוט שהוא להיכרא בעלמא דהא אומרים כל התפלות כמו ביו"כ שחל בחול וכן מצאתי בעה"ש /או"ח/ סימן תרי"ט סעיף ח', אבל בריב"ש סימן תקי"ב משמע שאוסר מדינא מטעם דשאני מכל התפלות דהם בתוך התפלה שחוזר הש"צ ונחשבו כטופס ברכה עיי"ש, אבל הא גם הרבש"ע הוא בתוך התפלה, ואף אם נימא דכיון שהש"צ אינו אומר הרבש"ע וגם משום שאומרין זה בלשון יחיד לא נחשב זה מטופס ברכה, הא גם הריב"ש כותב שאין ברור לאסור לומר אבינו מלכנו בשבת דיו"כ ויש מקומות שאומרים א"מ ביו"כ אף כשחל בשבת, וגם יש מקומות שאף בשבת ר"ה ושבת תשובה אומרים, ואין לשנות המנהג כיון שרבו הסברות ואין איסורו חמור כל כך עיי"ש, א"כ ודאי שאין שייך לגזור שלא לישא כפים בשביל שמא יבואו לומר הרבש"ע מאחר דאף אם יאמרו הרבש"ע לא יעברו באיסור חמור. וטעם הטבילה לא שייך ביו"כ שכבר טבלו בעיו"כ וביו"כ אסורין בתשמיש ואין לו שום צורך בטבילה, דלראות קרי ח"ו ביו"כ לא שכיחא. ונמצא שביו"כ ליכא אף טעמים הדחוקים שחששו לזה באותן המקומות שהנהיגו שלא לישא כפים בשבת אף כשהוא ביו"ט, וממילא גם באותן מקומות היו צריכין לישא כפים ביו"כ אף כשחל בשבת. וגם המנהג שהיה בכמה מקומות שלא לישא כפים ביו"ט שחל בשבת אינו מנהג לחוש לו אף במקומות ההם ובזמן האחרון כמעט לא היה שום מקום שנהגו מנהג גרוע זה וכמפורש בעה"ש /או"ח/ סימן קכ"ח סעיף ס"ד דהמנהג שהיה מקדם דיו"ט שחל בשבת לא היו נושאים כפיהם כבר נתבטל בימינו כי אין במנהג זה טעם וריח. ולכן אין לשמוע לאנשים אלו לבטל מ"ע היקרה הזאת והם ג' מ"ע, ובפרט בשנות צרות אלו שאנו צריכים לברכה ולרחמי שמים טובא וצריך לצוות לכהנים שישאו כפיהם, ואת הרבונו ש"ע טוב שלא לומר גם ביו"כ שחל בשבת. והנני גומר בברכה לגח"ט, ידידו משה פיינשטיין.  </w:t>
      </w:r>
    </w:p>
    <w:p w14:paraId="000000D8" w14:textId="77777777" w:rsidR="00136D5A" w:rsidRPr="00DC3661" w:rsidRDefault="00136D5A">
      <w:pPr>
        <w:bidi/>
        <w:rPr>
          <w:rFonts w:ascii="Times New Roman" w:eastAsia="Times New Roman" w:hAnsi="Times New Roman" w:cs="Times New Roman"/>
          <w:sz w:val="23"/>
          <w:szCs w:val="23"/>
        </w:rPr>
      </w:pPr>
    </w:p>
    <w:p w14:paraId="000000D9" w14:textId="0FB0D62E"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.54</w:t>
      </w:r>
      <w:r w:rsidR="00A83F47" w:rsidRPr="00DC3661">
        <w:rPr>
          <w:rFonts w:ascii="Times New Roman" w:eastAsia="Times New Roman" w:hAnsi="Times New Roman" w:cs="Times New Roman"/>
          <w:b/>
          <w:bCs/>
          <w:sz w:val="23"/>
          <w:szCs w:val="23"/>
          <w:rtl/>
        </w:rPr>
        <w:t>ברכי יוסף אורח חיים סימן קכח</w:t>
      </w:r>
    </w:p>
    <w:p w14:paraId="000000DA" w14:textId="77777777" w:rsidR="00136D5A" w:rsidRPr="00DC3661" w:rsidRDefault="00A83F47">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יט. דין מד. הגהה. נהגו בכל מדינות אלו שאין נושאים כפים וכו'. אם הצבור בצרה ח"ו והצבור מתפללים על צרתם, טוב וישר שבתפלת השחר יהיו הכהנים נושאים כפיהם, ואח"כ יתפללו על צרתם, כי על ידי נשיאות כפים מתעוררים הרחמים, ויותן להם מתנת חינם…</w:t>
      </w:r>
    </w:p>
    <w:p w14:paraId="000000DB" w14:textId="77777777" w:rsidR="00136D5A" w:rsidRPr="00DC3661" w:rsidRDefault="00136D5A">
      <w:pPr>
        <w:bidi/>
        <w:rPr>
          <w:rFonts w:ascii="Times New Roman" w:eastAsia="Times New Roman" w:hAnsi="Times New Roman" w:cs="Times New Roman"/>
          <w:sz w:val="23"/>
          <w:szCs w:val="23"/>
        </w:rPr>
      </w:pPr>
    </w:p>
    <w:p w14:paraId="000000DC" w14:textId="418A751A" w:rsidR="00136D5A" w:rsidRPr="00DC3661" w:rsidRDefault="00676ECD">
      <w:pPr>
        <w:bidi/>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.55</w:t>
      </w:r>
      <w:r w:rsidR="00A83F47" w:rsidRPr="00DC3661">
        <w:rPr>
          <w:rFonts w:ascii="Times New Roman" w:eastAsia="Times New Roman" w:hAnsi="Times New Roman" w:cs="Times New Roman"/>
          <w:b/>
          <w:bCs/>
          <w:sz w:val="23"/>
          <w:szCs w:val="23"/>
          <w:rtl/>
        </w:rPr>
        <w:t>משנה ברורה סימן קל</w:t>
      </w:r>
    </w:p>
    <w:p w14:paraId="000000E1" w14:textId="6C76C8CC" w:rsidR="00136D5A" w:rsidRPr="00DC3661" w:rsidRDefault="00A83F47" w:rsidP="00FC6D72">
      <w:pPr>
        <w:bidi/>
        <w:rPr>
          <w:rFonts w:ascii="Times New Roman" w:eastAsia="Times New Roman" w:hAnsi="Times New Roman" w:cs="Times New Roman"/>
          <w:sz w:val="23"/>
          <w:szCs w:val="23"/>
        </w:rPr>
      </w:pPr>
      <w:r w:rsidRPr="00DC3661">
        <w:rPr>
          <w:rFonts w:ascii="Times New Roman" w:eastAsia="Times New Roman" w:hAnsi="Times New Roman" w:cs="Times New Roman"/>
          <w:sz w:val="23"/>
          <w:szCs w:val="23"/>
          <w:rtl/>
        </w:rPr>
        <w:t>(ד) וחלומותי שלך וכו' - …כשנושאין כפים ביו"ט שחל בשבת אין לומר הרבון דאין אומרים תחנה בשבת אם לא כשחלם לו חלום רע באותו הלילה (אחרונים):</w:t>
      </w:r>
    </w:p>
    <w:sectPr w:rsidR="00136D5A" w:rsidRPr="00DC3661" w:rsidSect="00DC3661">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5A"/>
    <w:rsid w:val="00136D5A"/>
    <w:rsid w:val="00676ECD"/>
    <w:rsid w:val="007C05B2"/>
    <w:rsid w:val="00A83F47"/>
    <w:rsid w:val="00DC3661"/>
    <w:rsid w:val="00FC6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6FDA"/>
  <w15:docId w15:val="{5A39263E-F57A-4C0F-9396-FB75D771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5301</Words>
  <Characters>22424</Characters>
  <Application>Microsoft Office Word</Application>
  <DocSecurity>0</DocSecurity>
  <Lines>423</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2023-06-02T07:38:00Z</dcterms:created>
  <dcterms:modified xsi:type="dcterms:W3CDTF">2023-06-02T07:38:00Z</dcterms:modified>
</cp:coreProperties>
</file>