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CE" w:rsidRDefault="009F5BCE" w:rsidP="009F5BCE">
      <w:pPr>
        <w:rPr>
          <w:rtl/>
        </w:rPr>
      </w:pPr>
      <w:r>
        <w:rPr>
          <w:rFonts w:hint="cs"/>
          <w:rtl/>
        </w:rPr>
        <w:t xml:space="preserve">האם יש צרורות בשאר מזיקים </w:t>
      </w:r>
    </w:p>
    <w:p w:rsidR="009F5BCE" w:rsidRDefault="00446205" w:rsidP="009F5BCE">
      <w:pPr>
        <w:rPr>
          <w:rtl/>
        </w:rPr>
      </w:pPr>
      <w:r>
        <w:rPr>
          <w:rFonts w:hint="cs"/>
          <w:rtl/>
        </w:rPr>
        <w:t>1)</w:t>
      </w:r>
      <w:r w:rsidR="009F5BCE">
        <w:rPr>
          <w:rFonts w:hint="cs"/>
          <w:rtl/>
        </w:rPr>
        <w:t xml:space="preserve">עיין גמ' ( ג: ) וכי </w:t>
      </w:r>
      <w:proofErr w:type="spellStart"/>
      <w:r w:rsidR="009F5BCE">
        <w:rPr>
          <w:rFonts w:hint="cs"/>
          <w:rtl/>
        </w:rPr>
        <w:t>קאמר</w:t>
      </w:r>
      <w:proofErr w:type="spellEnd"/>
      <w:r w:rsidR="009F5BCE">
        <w:rPr>
          <w:rFonts w:hint="cs"/>
          <w:rtl/>
        </w:rPr>
        <w:t xml:space="preserve"> ר' </w:t>
      </w:r>
      <w:proofErr w:type="spellStart"/>
      <w:r w:rsidR="009F5BCE">
        <w:rPr>
          <w:rFonts w:hint="cs"/>
          <w:rtl/>
        </w:rPr>
        <w:t>פפא</w:t>
      </w:r>
      <w:proofErr w:type="spellEnd"/>
      <w:r w:rsidR="009F5BCE">
        <w:rPr>
          <w:rFonts w:hint="cs"/>
          <w:rtl/>
        </w:rPr>
        <w:t xml:space="preserve"> ...ברשות הרבים </w:t>
      </w:r>
    </w:p>
    <w:p w:rsidR="00446205" w:rsidRDefault="00446205" w:rsidP="00446205">
      <w:pPr>
        <w:rPr>
          <w:rtl/>
        </w:rPr>
      </w:pPr>
      <w:r>
        <w:rPr>
          <w:rFonts w:hint="cs"/>
          <w:rtl/>
        </w:rPr>
        <w:t xml:space="preserve">(טו: ) </w:t>
      </w:r>
      <w:r>
        <w:rPr>
          <w:rFonts w:hint="cs"/>
          <w:rtl/>
        </w:rPr>
        <w:t xml:space="preserve">ת"ש זה הכלל </w:t>
      </w:r>
      <w:r>
        <w:rPr>
          <w:rFonts w:hint="cs"/>
          <w:rtl/>
        </w:rPr>
        <w:t xml:space="preserve">..לא </w:t>
      </w: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</w:t>
      </w:r>
    </w:p>
    <w:p w:rsidR="00446205" w:rsidRDefault="00446205" w:rsidP="009F5BCE">
      <w:pPr>
        <w:rPr>
          <w:rtl/>
        </w:rPr>
      </w:pPr>
    </w:p>
    <w:p w:rsidR="00446205" w:rsidRDefault="00446205" w:rsidP="00446205">
      <w:pPr>
        <w:rPr>
          <w:rFonts w:hint="cs"/>
          <w:rtl/>
        </w:rPr>
      </w:pPr>
      <w:r>
        <w:rPr>
          <w:rFonts w:hint="cs"/>
          <w:rtl/>
        </w:rPr>
        <w:t xml:space="preserve">2) הקשר ל"רגל " והאם </w:t>
      </w:r>
      <w:proofErr w:type="spellStart"/>
      <w:r>
        <w:rPr>
          <w:rFonts w:hint="cs"/>
          <w:rtl/>
        </w:rPr>
        <w:t>הלמ"מ</w:t>
      </w:r>
      <w:proofErr w:type="spellEnd"/>
      <w:r>
        <w:rPr>
          <w:rFonts w:hint="cs"/>
          <w:rtl/>
        </w:rPr>
        <w:t xml:space="preserve">  מגדיר צרורות כממון </w:t>
      </w:r>
    </w:p>
    <w:p w:rsidR="009F5BCE" w:rsidRDefault="009F5BCE" w:rsidP="009F5BCE">
      <w:pPr>
        <w:rPr>
          <w:rtl/>
        </w:rPr>
      </w:pPr>
      <w:r>
        <w:rPr>
          <w:rFonts w:hint="cs"/>
          <w:rtl/>
        </w:rPr>
        <w:t>רש"י שם ד"ה בחצי נזק- מה החידוש של רש"</w:t>
      </w:r>
    </w:p>
    <w:p w:rsidR="00830AD1" w:rsidRDefault="00830AD1" w:rsidP="009F5BCE">
      <w:pPr>
        <w:rPr>
          <w:rFonts w:hint="cs"/>
          <w:rtl/>
        </w:rPr>
      </w:pPr>
      <w:r>
        <w:rPr>
          <w:rFonts w:hint="cs"/>
          <w:rtl/>
        </w:rPr>
        <w:t xml:space="preserve">עיין רש"י כתובות ( </w:t>
      </w:r>
      <w:proofErr w:type="spellStart"/>
      <w:r>
        <w:rPr>
          <w:rFonts w:hint="cs"/>
          <w:rtl/>
        </w:rPr>
        <w:t>מא</w:t>
      </w:r>
      <w:proofErr w:type="spellEnd"/>
      <w:r>
        <w:rPr>
          <w:rFonts w:hint="cs"/>
          <w:rtl/>
        </w:rPr>
        <w:t xml:space="preserve">: ) ד"ה כיון </w:t>
      </w:r>
    </w:p>
    <w:p w:rsidR="00830AD1" w:rsidRDefault="00830AD1" w:rsidP="009F5BCE">
      <w:pPr>
        <w:rPr>
          <w:rtl/>
        </w:rPr>
      </w:pPr>
    </w:p>
    <w:p w:rsidR="00830AD1" w:rsidRDefault="00830AD1" w:rsidP="009F5BCE">
      <w:pPr>
        <w:rPr>
          <w:rtl/>
        </w:rPr>
      </w:pPr>
      <w:r>
        <w:rPr>
          <w:rFonts w:hint="cs"/>
          <w:rtl/>
        </w:rPr>
        <w:t xml:space="preserve">מה ההבדל בין שני הקטעים ברש"י ? מה הצד </w:t>
      </w:r>
      <w:proofErr w:type="spellStart"/>
      <w:r>
        <w:rPr>
          <w:rFonts w:hint="cs"/>
          <w:rtl/>
        </w:rPr>
        <w:t>השוה</w:t>
      </w:r>
      <w:proofErr w:type="spellEnd"/>
      <w:r>
        <w:rPr>
          <w:rFonts w:hint="cs"/>
          <w:rtl/>
        </w:rPr>
        <w:t xml:space="preserve"> ? </w:t>
      </w:r>
    </w:p>
    <w:p w:rsidR="009F5BCE" w:rsidRDefault="009F5BCE" w:rsidP="009F5BCE">
      <w:pPr>
        <w:rPr>
          <w:rtl/>
        </w:rPr>
      </w:pP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אמאי</w:t>
      </w:r>
      <w:proofErr w:type="spellEnd"/>
      <w:r>
        <w:rPr>
          <w:rFonts w:hint="cs"/>
          <w:rtl/>
        </w:rPr>
        <w:t xml:space="preserve"> </w:t>
      </w:r>
    </w:p>
    <w:p w:rsidR="009F5BCE" w:rsidRDefault="009F5BCE" w:rsidP="009F5BCE">
      <w:pPr>
        <w:rPr>
          <w:rtl/>
        </w:rPr>
      </w:pPr>
      <w:proofErr w:type="spellStart"/>
      <w:r>
        <w:rPr>
          <w:rFonts w:hint="cs"/>
          <w:rtl/>
        </w:rPr>
        <w:t>רא"ש</w:t>
      </w:r>
      <w:proofErr w:type="spellEnd"/>
      <w:r>
        <w:rPr>
          <w:rFonts w:hint="cs"/>
          <w:rtl/>
        </w:rPr>
        <w:t xml:space="preserve"> סימן א' הא </w:t>
      </w:r>
      <w:proofErr w:type="spellStart"/>
      <w:r>
        <w:rPr>
          <w:rFonts w:hint="cs"/>
          <w:rtl/>
        </w:rPr>
        <w:t>דקאמר</w:t>
      </w:r>
      <w:proofErr w:type="spellEnd"/>
      <w:r>
        <w:rPr>
          <w:rFonts w:hint="cs"/>
          <w:rtl/>
        </w:rPr>
        <w:t xml:space="preserve"> ...כוותיה </w:t>
      </w:r>
    </w:p>
    <w:p w:rsidR="00830AD1" w:rsidRDefault="00830AD1" w:rsidP="00446205">
      <w:pPr>
        <w:rPr>
          <w:rtl/>
        </w:rPr>
      </w:pPr>
    </w:p>
    <w:p w:rsidR="00830AD1" w:rsidRDefault="00830AD1" w:rsidP="00446205">
      <w:pPr>
        <w:rPr>
          <w:rtl/>
        </w:rPr>
      </w:pPr>
    </w:p>
    <w:p w:rsidR="00446205" w:rsidRDefault="009F5BCE" w:rsidP="00446205">
      <w:pPr>
        <w:rPr>
          <w:b/>
          <w:bCs/>
          <w:u w:val="single"/>
          <w:rtl/>
        </w:rPr>
      </w:pP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שם  ד"ה </w:t>
      </w:r>
      <w:r w:rsidR="00446205">
        <w:rPr>
          <w:rFonts w:hint="cs"/>
          <w:rtl/>
        </w:rPr>
        <w:t xml:space="preserve">והא </w:t>
      </w:r>
      <w:proofErr w:type="spellStart"/>
      <w:r w:rsidR="00446205">
        <w:rPr>
          <w:rFonts w:hint="cs"/>
          <w:rtl/>
        </w:rPr>
        <w:t>דאמרינן</w:t>
      </w:r>
      <w:proofErr w:type="spellEnd"/>
      <w:r w:rsidR="00446205">
        <w:rPr>
          <w:rFonts w:hint="cs"/>
          <w:rtl/>
        </w:rPr>
        <w:t xml:space="preserve"> </w:t>
      </w:r>
      <w:proofErr w:type="spellStart"/>
      <w:r w:rsidR="00446205">
        <w:rPr>
          <w:rFonts w:hint="cs"/>
          <w:rtl/>
        </w:rPr>
        <w:t>אמאי</w:t>
      </w:r>
      <w:proofErr w:type="spellEnd"/>
      <w:r w:rsidR="00446205">
        <w:rPr>
          <w:rFonts w:hint="cs"/>
          <w:rtl/>
        </w:rPr>
        <w:t xml:space="preserve"> קרי "הא </w:t>
      </w:r>
      <w:proofErr w:type="spellStart"/>
      <w:r w:rsidR="00446205">
        <w:rPr>
          <w:rFonts w:hint="cs"/>
          <w:rtl/>
        </w:rPr>
        <w:t>דאמרינן</w:t>
      </w:r>
      <w:proofErr w:type="spellEnd"/>
      <w:r w:rsidR="00446205">
        <w:rPr>
          <w:rFonts w:hint="cs"/>
          <w:rtl/>
        </w:rPr>
        <w:t xml:space="preserve"> ..סוף </w:t>
      </w:r>
      <w:proofErr w:type="spellStart"/>
      <w:r w:rsidR="00446205">
        <w:rPr>
          <w:rFonts w:hint="cs"/>
          <w:rtl/>
        </w:rPr>
        <w:t>הרשב"א</w:t>
      </w:r>
      <w:proofErr w:type="spellEnd"/>
      <w:r w:rsidR="00446205">
        <w:rPr>
          <w:rFonts w:hint="cs"/>
          <w:rtl/>
        </w:rPr>
        <w:t xml:space="preserve"> </w:t>
      </w:r>
    </w:p>
    <w:p w:rsidR="00446205" w:rsidRDefault="00446205" w:rsidP="00446205">
      <w:pPr>
        <w:rPr>
          <w:b/>
          <w:bCs/>
          <w:u w:val="single"/>
          <w:rtl/>
        </w:rPr>
      </w:pPr>
    </w:p>
    <w:p w:rsidR="000F1EA1" w:rsidRDefault="000F1EA1" w:rsidP="00446205">
      <w:pPr>
        <w:rPr>
          <w:rtl/>
        </w:rPr>
      </w:pPr>
      <w:r>
        <w:rPr>
          <w:rFonts w:hint="cs"/>
          <w:rtl/>
        </w:rPr>
        <w:t xml:space="preserve">3) הבנת דברי רבא בגמ' (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: ) </w:t>
      </w:r>
    </w:p>
    <w:p w:rsidR="000F1EA1" w:rsidRDefault="000F1EA1" w:rsidP="00446205">
      <w:pPr>
        <w:rPr>
          <w:rtl/>
        </w:rPr>
      </w:pPr>
    </w:p>
    <w:p w:rsidR="000F1EA1" w:rsidRDefault="000F1EA1" w:rsidP="00446205">
      <w:pPr>
        <w:rPr>
          <w:rtl/>
        </w:rPr>
      </w:pPr>
      <w:proofErr w:type="spellStart"/>
      <w:r>
        <w:rPr>
          <w:rFonts w:hint="cs"/>
          <w:rtl/>
        </w:rPr>
        <w:t>קושית</w:t>
      </w:r>
      <w:proofErr w:type="spellEnd"/>
      <w:r>
        <w:rPr>
          <w:rFonts w:hint="cs"/>
          <w:rtl/>
        </w:rPr>
        <w:t xml:space="preserve"> הנחלת דוד ( ר' דוד </w:t>
      </w:r>
      <w:proofErr w:type="spellStart"/>
      <w:r>
        <w:rPr>
          <w:rFonts w:hint="cs"/>
          <w:rtl/>
        </w:rPr>
        <w:t>טעביל</w:t>
      </w:r>
      <w:proofErr w:type="spellEnd"/>
      <w:r>
        <w:rPr>
          <w:rFonts w:hint="cs"/>
          <w:rtl/>
        </w:rPr>
        <w:t xml:space="preserve">) </w:t>
      </w:r>
    </w:p>
    <w:p w:rsidR="000F1EA1" w:rsidRDefault="000F1EA1" w:rsidP="00446205">
      <w:pPr>
        <w:rPr>
          <w:rtl/>
        </w:rPr>
      </w:pPr>
      <w:r>
        <w:rPr>
          <w:noProof/>
        </w:rPr>
        <w:drawing>
          <wp:inline distT="0" distB="0" distL="0" distR="0" wp14:anchorId="3BC62E07" wp14:editId="26F743AC">
            <wp:extent cx="5274310" cy="24885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EA1" w:rsidRDefault="000F1EA1" w:rsidP="00446205">
      <w:pPr>
        <w:rPr>
          <w:rFonts w:hint="cs"/>
          <w:rtl/>
        </w:rPr>
      </w:pPr>
    </w:p>
    <w:p w:rsidR="000F1EA1" w:rsidRDefault="000F1EA1" w:rsidP="00446205">
      <w:pPr>
        <w:rPr>
          <w:rtl/>
        </w:rPr>
      </w:pPr>
    </w:p>
    <w:p w:rsidR="000F1EA1" w:rsidRDefault="000F1EA1" w:rsidP="00446205">
      <w:pPr>
        <w:rPr>
          <w:rtl/>
        </w:rPr>
      </w:pPr>
    </w:p>
    <w:p w:rsidR="000F1EA1" w:rsidRPr="000F1EA1" w:rsidRDefault="000F1EA1" w:rsidP="00446205">
      <w:pPr>
        <w:rPr>
          <w:b/>
          <w:bCs/>
          <w:u w:val="single"/>
          <w:rtl/>
        </w:rPr>
      </w:pPr>
      <w:r w:rsidRPr="000F1EA1">
        <w:rPr>
          <w:rFonts w:hint="cs"/>
          <w:b/>
          <w:bCs/>
          <w:u w:val="single"/>
          <w:rtl/>
        </w:rPr>
        <w:t xml:space="preserve">תירוץ </w:t>
      </w:r>
      <w:proofErr w:type="spellStart"/>
      <w:r w:rsidRPr="000F1EA1">
        <w:rPr>
          <w:rFonts w:hint="cs"/>
          <w:b/>
          <w:bCs/>
          <w:u w:val="single"/>
          <w:rtl/>
        </w:rPr>
        <w:t>הברכת</w:t>
      </w:r>
      <w:proofErr w:type="spellEnd"/>
      <w:r w:rsidRPr="000F1EA1">
        <w:rPr>
          <w:rFonts w:hint="cs"/>
          <w:b/>
          <w:bCs/>
          <w:u w:val="single"/>
          <w:rtl/>
        </w:rPr>
        <w:t xml:space="preserve"> שמואל בשם </w:t>
      </w:r>
      <w:proofErr w:type="spellStart"/>
      <w:r w:rsidRPr="000F1EA1">
        <w:rPr>
          <w:rFonts w:hint="cs"/>
          <w:b/>
          <w:bCs/>
          <w:u w:val="single"/>
          <w:rtl/>
        </w:rPr>
        <w:t>הגר"ח</w:t>
      </w:r>
      <w:proofErr w:type="spellEnd"/>
      <w:r w:rsidRPr="000F1EA1">
        <w:rPr>
          <w:rFonts w:hint="cs"/>
          <w:b/>
          <w:bCs/>
          <w:u w:val="single"/>
          <w:rtl/>
        </w:rPr>
        <w:t xml:space="preserve"> </w:t>
      </w:r>
    </w:p>
    <w:p w:rsidR="000F1EA1" w:rsidRDefault="000F1EA1" w:rsidP="00446205">
      <w:pPr>
        <w:rPr>
          <w:rFonts w:hint="cs"/>
          <w:rtl/>
        </w:rPr>
      </w:pPr>
    </w:p>
    <w:p w:rsidR="000F1EA1" w:rsidRDefault="000F1EA1" w:rsidP="00446205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5E884265" wp14:editId="508FB0C1">
            <wp:extent cx="5274310" cy="1188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EA1" w:rsidRDefault="000F1EA1" w:rsidP="00446205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690F4B8" wp14:editId="08BF3A1E">
            <wp:extent cx="5274310" cy="69430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05" w:rsidRDefault="000F1EA1" w:rsidP="00446205">
      <w:pPr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 xml:space="preserve">4) </w:t>
      </w:r>
      <w:r w:rsidR="00446205">
        <w:rPr>
          <w:rFonts w:hint="cs"/>
          <w:rtl/>
        </w:rPr>
        <w:t xml:space="preserve"> </w:t>
      </w:r>
      <w:r w:rsidR="00446205">
        <w:rPr>
          <w:rFonts w:hint="cs"/>
          <w:b/>
          <w:bCs/>
          <w:u w:val="single"/>
          <w:rtl/>
        </w:rPr>
        <w:t xml:space="preserve">האם יש צרורות בשאר </w:t>
      </w:r>
      <w:proofErr w:type="spellStart"/>
      <w:r w:rsidR="00446205">
        <w:rPr>
          <w:rFonts w:hint="cs"/>
          <w:b/>
          <w:bCs/>
          <w:u w:val="single"/>
          <w:rtl/>
        </w:rPr>
        <w:t>מזיקין</w:t>
      </w:r>
      <w:proofErr w:type="spellEnd"/>
      <w:r w:rsidR="00446205">
        <w:rPr>
          <w:rFonts w:hint="cs"/>
          <w:b/>
          <w:bCs/>
          <w:u w:val="single"/>
          <w:rtl/>
        </w:rPr>
        <w:t xml:space="preserve"> </w:t>
      </w:r>
    </w:p>
    <w:p w:rsidR="00446205" w:rsidRDefault="00446205" w:rsidP="00446205">
      <w:pPr>
        <w:rPr>
          <w:b/>
          <w:bCs/>
          <w:u w:val="single"/>
          <w:rtl/>
        </w:rPr>
      </w:pPr>
    </w:p>
    <w:p w:rsidR="009F5BCE" w:rsidRPr="00446205" w:rsidRDefault="009F5BCE" w:rsidP="00446205">
      <w:pPr>
        <w:pStyle w:val="ListParagraph"/>
        <w:numPr>
          <w:ilvl w:val="0"/>
          <w:numId w:val="1"/>
        </w:numPr>
        <w:rPr>
          <w:b/>
          <w:bCs/>
          <w:u w:val="single"/>
          <w:rtl/>
        </w:rPr>
      </w:pPr>
      <w:r w:rsidRPr="00446205">
        <w:rPr>
          <w:b/>
          <w:bCs/>
          <w:u w:val="single"/>
          <w:rtl/>
        </w:rPr>
        <w:t>שיטה מקובצת מסכת בבא קמא דף ב עמוד ב</w:t>
      </w:r>
    </w:p>
    <w:p w:rsidR="009F5BCE" w:rsidRDefault="009F5BCE" w:rsidP="009F5BCE">
      <w:pPr>
        <w:rPr>
          <w:rtl/>
        </w:rPr>
      </w:pPr>
      <w:r>
        <w:rPr>
          <w:rtl/>
        </w:rPr>
        <w:t xml:space="preserve">ומצאתי כתוב בשם </w:t>
      </w:r>
      <w:proofErr w:type="spellStart"/>
      <w:r>
        <w:rPr>
          <w:rtl/>
        </w:rPr>
        <w:t>ה"ר</w:t>
      </w:r>
      <w:proofErr w:type="spellEnd"/>
      <w:r>
        <w:rPr>
          <w:rtl/>
        </w:rPr>
        <w:t xml:space="preserve"> יונה </w:t>
      </w:r>
      <w:proofErr w:type="spellStart"/>
      <w:r>
        <w:rPr>
          <w:rtl/>
        </w:rPr>
        <w:t>דלהכי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יש מהם לאו כיוצא בהן משום </w:t>
      </w:r>
      <w:proofErr w:type="spellStart"/>
      <w:r>
        <w:rPr>
          <w:rtl/>
        </w:rPr>
        <w:t>דשלשה</w:t>
      </w:r>
      <w:proofErr w:type="spellEnd"/>
      <w:r>
        <w:rPr>
          <w:rtl/>
        </w:rPr>
        <w:t xml:space="preserve"> אבות שנאמרו בשור צרורות </w:t>
      </w:r>
      <w:proofErr w:type="spellStart"/>
      <w:r>
        <w:rPr>
          <w:rtl/>
        </w:rPr>
        <w:t>דכולהו</w:t>
      </w:r>
      <w:proofErr w:type="spellEnd"/>
      <w:r>
        <w:rPr>
          <w:rtl/>
        </w:rPr>
        <w:t xml:space="preserve"> לאו כיוצא בהן </w:t>
      </w:r>
      <w:proofErr w:type="spellStart"/>
      <w:r>
        <w:rPr>
          <w:rtl/>
        </w:rPr>
        <w:t>כדתניא</w:t>
      </w:r>
      <w:proofErr w:type="spellEnd"/>
      <w:r>
        <w:rPr>
          <w:rtl/>
        </w:rPr>
        <w:t xml:space="preserve"> לקמן בפרק כיצד וצרורות </w:t>
      </w:r>
      <w:proofErr w:type="spellStart"/>
      <w:r>
        <w:rPr>
          <w:rtl/>
        </w:rPr>
        <w:t>משלמין</w:t>
      </w:r>
      <w:proofErr w:type="spellEnd"/>
      <w:r>
        <w:rPr>
          <w:rtl/>
        </w:rPr>
        <w:t xml:space="preserve"> חצי נזק וחזיר שהיה נובר באשפה והתיז והזיק משלם חצי נזק והיינו צרורות דשן וצרורות דקרן מועדת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כגון צרורות מחמת </w:t>
      </w:r>
      <w:proofErr w:type="spellStart"/>
      <w:r>
        <w:rPr>
          <w:rtl/>
        </w:rPr>
        <w:t>ביעוט</w:t>
      </w:r>
      <w:proofErr w:type="spellEnd"/>
      <w:r>
        <w:rPr>
          <w:rtl/>
        </w:rPr>
        <w:t xml:space="preserve"> ובתם </w:t>
      </w:r>
      <w:proofErr w:type="spellStart"/>
      <w:r>
        <w:rPr>
          <w:rtl/>
        </w:rPr>
        <w:t>מיבעיא</w:t>
      </w:r>
      <w:proofErr w:type="spellEnd"/>
      <w:r>
        <w:rPr>
          <w:rtl/>
        </w:rPr>
        <w:t xml:space="preserve"> ליה אם יש שנוי בצרורות לרביע נזק לרב אשי בפרק כיצד והא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כי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lastRenderedPageBreak/>
        <w:t>אתולדה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דרגל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דתולדה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דרגל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שכיחא</w:t>
      </w:r>
      <w:proofErr w:type="spellEnd"/>
      <w:r>
        <w:rPr>
          <w:rtl/>
        </w:rPr>
        <w:t xml:space="preserve"> טפי משאר לפי </w:t>
      </w:r>
      <w:proofErr w:type="spellStart"/>
      <w:r>
        <w:rPr>
          <w:rtl/>
        </w:rPr>
        <w:t>שיטתיה</w:t>
      </w:r>
      <w:proofErr w:type="spellEnd"/>
      <w:r>
        <w:rPr>
          <w:rtl/>
        </w:rPr>
        <w:t xml:space="preserve"> הולכת. ע"כ תוספי תוספות </w:t>
      </w:r>
      <w:proofErr w:type="spellStart"/>
      <w:r>
        <w:rPr>
          <w:rtl/>
        </w:rPr>
        <w:t>להרא"ש</w:t>
      </w:r>
      <w:proofErr w:type="spellEnd"/>
      <w:r>
        <w:rPr>
          <w:rtl/>
        </w:rPr>
        <w:t xml:space="preserve"> ז"ל.</w:t>
      </w:r>
    </w:p>
    <w:p w:rsidR="009F5BCE" w:rsidRDefault="009F5BCE" w:rsidP="009F5BCE">
      <w:pPr>
        <w:rPr>
          <w:rtl/>
        </w:rPr>
      </w:pPr>
    </w:p>
    <w:p w:rsidR="009F5BCE" w:rsidRDefault="009F5BCE" w:rsidP="00446205">
      <w:pPr>
        <w:pStyle w:val="ListParagraph"/>
        <w:numPr>
          <w:ilvl w:val="0"/>
          <w:numId w:val="1"/>
        </w:numPr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חזיר נובר באשפה </w:t>
      </w:r>
      <w:r>
        <w:rPr>
          <w:rtl/>
        </w:rPr>
        <w:t>–</w:t>
      </w:r>
      <w:r>
        <w:rPr>
          <w:rFonts w:hint="cs"/>
          <w:rtl/>
        </w:rPr>
        <w:t xml:space="preserve"> עיין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שם ד"ה נובר- מה החידוש של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</w:t>
      </w:r>
    </w:p>
    <w:p w:rsidR="009F5BCE" w:rsidRDefault="009F5BCE" w:rsidP="009F5BCE">
      <w:pPr>
        <w:rPr>
          <w:rtl/>
        </w:rPr>
      </w:pPr>
    </w:p>
    <w:p w:rsidR="00446205" w:rsidRDefault="00446205" w:rsidP="0044620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גללים וטינפה פירות </w:t>
      </w:r>
    </w:p>
    <w:p w:rsidR="00446205" w:rsidRDefault="00446205" w:rsidP="00446205">
      <w:pPr>
        <w:rPr>
          <w:rtl/>
        </w:rPr>
      </w:pPr>
    </w:p>
    <w:p w:rsidR="00446205" w:rsidRDefault="00446205" w:rsidP="00446205">
      <w:pPr>
        <w:pStyle w:val="ListParagraph"/>
        <w:numPr>
          <w:ilvl w:val="0"/>
          <w:numId w:val="2"/>
        </w:numPr>
        <w:rPr>
          <w:rtl/>
        </w:rPr>
      </w:pP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: ) ד"ה וטנפו "א"נ </w:t>
      </w:r>
      <w:proofErr w:type="spellStart"/>
      <w:r>
        <w:rPr>
          <w:rFonts w:hint="cs"/>
          <w:rtl/>
        </w:rPr>
        <w:t>שטינפו..והיינו</w:t>
      </w:r>
      <w:proofErr w:type="spellEnd"/>
      <w:r>
        <w:rPr>
          <w:rFonts w:hint="cs"/>
          <w:rtl/>
        </w:rPr>
        <w:t xml:space="preserve"> שן " </w:t>
      </w:r>
    </w:p>
    <w:p w:rsidR="00446205" w:rsidRDefault="00446205" w:rsidP="00446205">
      <w:pPr>
        <w:pStyle w:val="ListParagraph"/>
        <w:rPr>
          <w:rFonts w:hint="cs"/>
          <w:rtl/>
        </w:rPr>
      </w:pPr>
    </w:p>
    <w:p w:rsidR="009F5BCE" w:rsidRDefault="009F5BCE" w:rsidP="00446205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גמ' (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: ) ת"ש בהמה שהטילה גללים ( </w:t>
      </w:r>
      <w:proofErr w:type="spellStart"/>
      <w:r>
        <w:rPr>
          <w:rFonts w:hint="cs"/>
          <w:rtl/>
        </w:rPr>
        <w:t>הת"ש</w:t>
      </w:r>
      <w:proofErr w:type="spellEnd"/>
      <w:r>
        <w:rPr>
          <w:rFonts w:hint="cs"/>
          <w:rtl/>
        </w:rPr>
        <w:t xml:space="preserve"> מובאת בקשר לשאילת רבא יש או אין </w:t>
      </w:r>
      <w:proofErr w:type="spellStart"/>
      <w:r>
        <w:rPr>
          <w:rFonts w:hint="cs"/>
          <w:rtl/>
        </w:rPr>
        <w:t>העדאה</w:t>
      </w:r>
      <w:proofErr w:type="spellEnd"/>
      <w:r>
        <w:rPr>
          <w:rFonts w:hint="cs"/>
          <w:rtl/>
        </w:rPr>
        <w:t xml:space="preserve"> לצרורות ) ....ליה עלמא </w:t>
      </w:r>
    </w:p>
    <w:p w:rsidR="00446205" w:rsidRDefault="00446205" w:rsidP="00446205">
      <w:pPr>
        <w:pStyle w:val="ListParagraph"/>
        <w:rPr>
          <w:rFonts w:hint="cs"/>
          <w:rtl/>
        </w:rPr>
      </w:pPr>
    </w:p>
    <w:p w:rsidR="009F5BCE" w:rsidRDefault="009F5BCE" w:rsidP="00446205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רש"י שם ד"ה </w:t>
      </w:r>
      <w:proofErr w:type="spellStart"/>
      <w:r>
        <w:rPr>
          <w:rFonts w:hint="cs"/>
          <w:rtl/>
        </w:rPr>
        <w:t>דדחיק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האם לרש"י יש צרורות בשן </w:t>
      </w:r>
    </w:p>
    <w:p w:rsidR="009F5BCE" w:rsidRDefault="00446205" w:rsidP="009F5BCE">
      <w:pPr>
        <w:rPr>
          <w:rtl/>
        </w:rPr>
      </w:pPr>
      <w:r>
        <w:rPr>
          <w:rFonts w:hint="cs"/>
          <w:rtl/>
        </w:rPr>
        <w:t xml:space="preserve">          </w:t>
      </w:r>
      <w:r w:rsidR="009F5BCE">
        <w:rPr>
          <w:rFonts w:hint="cs"/>
          <w:rtl/>
        </w:rPr>
        <w:t xml:space="preserve">מה ההבדל בין שתי הלשונות ברש"י </w:t>
      </w:r>
    </w:p>
    <w:p w:rsidR="009F5BCE" w:rsidRDefault="009F5BCE" w:rsidP="00446205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עיין </w:t>
      </w:r>
      <w:proofErr w:type="spellStart"/>
      <w:r>
        <w:rPr>
          <w:rFonts w:hint="cs"/>
          <w:rtl/>
        </w:rPr>
        <w:t>שטמ"ק</w:t>
      </w:r>
      <w:proofErr w:type="spellEnd"/>
      <w:r>
        <w:rPr>
          <w:rFonts w:hint="cs"/>
          <w:rtl/>
        </w:rPr>
        <w:t xml:space="preserve"> בשם רבינו חננאל ד"ה </w:t>
      </w:r>
      <w:proofErr w:type="spellStart"/>
      <w:r>
        <w:rPr>
          <w:rFonts w:hint="cs"/>
          <w:rtl/>
        </w:rPr>
        <w:t>דדחיק</w:t>
      </w:r>
      <w:proofErr w:type="spellEnd"/>
      <w:r>
        <w:rPr>
          <w:rFonts w:hint="cs"/>
          <w:rtl/>
        </w:rPr>
        <w:t xml:space="preserve"> </w:t>
      </w:r>
    </w:p>
    <w:p w:rsidR="009F5BCE" w:rsidRDefault="009F5BCE" w:rsidP="009F5BCE">
      <w:pPr>
        <w:rPr>
          <w:rtl/>
        </w:rPr>
      </w:pPr>
      <w:r>
        <w:rPr>
          <w:rFonts w:hint="cs"/>
          <w:rtl/>
        </w:rPr>
        <w:t xml:space="preserve">איך להסביר שאילת צרורות בשן לפי מחלוקת רש"י </w:t>
      </w:r>
      <w:proofErr w:type="spellStart"/>
      <w:r>
        <w:rPr>
          <w:rFonts w:hint="cs"/>
          <w:rtl/>
        </w:rPr>
        <w:t>והר"ח</w:t>
      </w:r>
      <w:proofErr w:type="spellEnd"/>
      <w:r>
        <w:rPr>
          <w:rFonts w:hint="cs"/>
          <w:rtl/>
        </w:rPr>
        <w:t xml:space="preserve"> </w:t>
      </w:r>
    </w:p>
    <w:p w:rsidR="009F5BCE" w:rsidRDefault="009F5BCE" w:rsidP="009F5BCE">
      <w:pPr>
        <w:rPr>
          <w:rtl/>
        </w:rPr>
      </w:pPr>
    </w:p>
    <w:p w:rsidR="009F5BCE" w:rsidRDefault="009F5BCE" w:rsidP="00446205">
      <w:pPr>
        <w:pStyle w:val="ListParagraph"/>
        <w:numPr>
          <w:ilvl w:val="0"/>
          <w:numId w:val="2"/>
        </w:numPr>
        <w:rPr>
          <w:rtl/>
        </w:rPr>
      </w:pPr>
      <w:r>
        <w:rPr>
          <w:rtl/>
        </w:rPr>
        <w:t xml:space="preserve">שו"ת </w:t>
      </w:r>
      <w:proofErr w:type="spellStart"/>
      <w:r>
        <w:rPr>
          <w:rtl/>
        </w:rPr>
        <w:t>הר"י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מיגאש</w:t>
      </w:r>
      <w:proofErr w:type="spellEnd"/>
      <w:r>
        <w:rPr>
          <w:rtl/>
        </w:rPr>
        <w:t xml:space="preserve"> סימן </w:t>
      </w:r>
      <w:proofErr w:type="spellStart"/>
      <w:r>
        <w:rPr>
          <w:rtl/>
        </w:rPr>
        <w:t>קעד</w:t>
      </w:r>
      <w:proofErr w:type="spellEnd"/>
    </w:p>
    <w:p w:rsidR="009F5BCE" w:rsidRDefault="009F5BCE" w:rsidP="009F5BCE">
      <w:pPr>
        <w:rPr>
          <w:rtl/>
        </w:rPr>
      </w:pPr>
      <w:r>
        <w:rPr>
          <w:rtl/>
        </w:rPr>
        <w:t xml:space="preserve">עוד שאל השואל </w:t>
      </w:r>
      <w:proofErr w:type="spellStart"/>
      <w:r>
        <w:rPr>
          <w:rtl/>
        </w:rPr>
        <w:t>הנז</w:t>
      </w:r>
      <w:proofErr w:type="spellEnd"/>
      <w:r>
        <w:rPr>
          <w:rtl/>
        </w:rPr>
        <w:t xml:space="preserve">' וז"ל אמרו בגמ' תולדה דשן מה היא </w:t>
      </w:r>
      <w:proofErr w:type="spellStart"/>
      <w:r>
        <w:rPr>
          <w:rtl/>
        </w:rPr>
        <w:t>נתחככה</w:t>
      </w:r>
      <w:proofErr w:type="spellEnd"/>
      <w:r>
        <w:rPr>
          <w:rtl/>
        </w:rPr>
        <w:t xml:space="preserve"> בכותל להנאתה טנפה פירות להנאת' וביארו בטנפה פירות להנאתה שהוא </w:t>
      </w:r>
      <w:proofErr w:type="spellStart"/>
      <w:r>
        <w:rPr>
          <w:rtl/>
        </w:rPr>
        <w:t>התריה</w:t>
      </w:r>
      <w:proofErr w:type="spellEnd"/>
      <w:r>
        <w:rPr>
          <w:rtl/>
        </w:rPr>
        <w:t xml:space="preserve"> והטילה גללי'. וקשי' לי 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לקמן </w:t>
      </w:r>
      <w:proofErr w:type="spellStart"/>
      <w:r>
        <w:rPr>
          <w:rtl/>
        </w:rPr>
        <w:t>בכיצד</w:t>
      </w:r>
      <w:proofErr w:type="spellEnd"/>
      <w:r>
        <w:rPr>
          <w:rtl/>
        </w:rPr>
        <w:t xml:space="preserve"> הרגל בהמה שהטילה גללים לעיסה משלמת ח"נ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תולדה </w:t>
      </w:r>
      <w:proofErr w:type="spellStart"/>
      <w:r>
        <w:rPr>
          <w:rtl/>
        </w:rPr>
        <w:t>דרגל</w:t>
      </w:r>
      <w:proofErr w:type="spellEnd"/>
      <w:r>
        <w:rPr>
          <w:rtl/>
        </w:rPr>
        <w:t xml:space="preserve"> היא. </w:t>
      </w:r>
      <w:proofErr w:type="spellStart"/>
      <w:r>
        <w:rPr>
          <w:rtl/>
        </w:rPr>
        <w:t>וחזינן</w:t>
      </w:r>
      <w:proofErr w:type="spellEnd"/>
      <w:r>
        <w:rPr>
          <w:rtl/>
        </w:rPr>
        <w:t xml:space="preserve"> מאן </w:t>
      </w:r>
      <w:proofErr w:type="spellStart"/>
      <w:r>
        <w:rPr>
          <w:rtl/>
        </w:rPr>
        <w:t>דפריק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להאי</w:t>
      </w:r>
      <w:proofErr w:type="spellEnd"/>
      <w:r>
        <w:rPr>
          <w:rtl/>
        </w:rPr>
        <w:t xml:space="preserve"> קושיא ואמר האי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טנפה להנאתה תולדה דשן ה"מ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דהויאן</w:t>
      </w:r>
      <w:proofErr w:type="spellEnd"/>
      <w:r>
        <w:rPr>
          <w:rtl/>
        </w:rPr>
        <w:t xml:space="preserve"> גללים לחין </w:t>
      </w:r>
      <w:proofErr w:type="spellStart"/>
      <w:r>
        <w:rPr>
          <w:rtl/>
        </w:rPr>
        <w:t>ומחוברין</w:t>
      </w:r>
      <w:proofErr w:type="spellEnd"/>
      <w:r>
        <w:rPr>
          <w:rtl/>
        </w:rPr>
        <w:t xml:space="preserve"> בגופה </w:t>
      </w:r>
      <w:proofErr w:type="spellStart"/>
      <w:r>
        <w:rPr>
          <w:rtl/>
        </w:rPr>
        <w:t>ושותתין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ויורדין</w:t>
      </w:r>
      <w:proofErr w:type="spellEnd"/>
      <w:r>
        <w:rPr>
          <w:rtl/>
        </w:rPr>
        <w:t xml:space="preserve"> כמימי רגלים על הפירות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בע"ז </w:t>
      </w:r>
      <w:proofErr w:type="spellStart"/>
      <w:r>
        <w:rPr>
          <w:rtl/>
        </w:rPr>
        <w:t>הניצוק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והקפטרס</w:t>
      </w:r>
      <w:proofErr w:type="spellEnd"/>
      <w:r>
        <w:rPr>
          <w:rtl/>
        </w:rPr>
        <w:t xml:space="preserve"> חיבור והא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לקמן בהמה שהטילה גללים לעיסה משלמת ח"נ </w:t>
      </w:r>
      <w:proofErr w:type="spellStart"/>
      <w:r>
        <w:rPr>
          <w:rtl/>
        </w:rPr>
        <w:t>בגללין</w:t>
      </w:r>
      <w:proofErr w:type="spellEnd"/>
      <w:r>
        <w:rPr>
          <w:rtl/>
        </w:rPr>
        <w:t xml:space="preserve"> יבשים דלא נחתי על העיסה עד </w:t>
      </w:r>
      <w:proofErr w:type="spellStart"/>
      <w:r>
        <w:rPr>
          <w:rtl/>
        </w:rPr>
        <w:t>דפרשי</w:t>
      </w:r>
      <w:proofErr w:type="spellEnd"/>
      <w:r>
        <w:rPr>
          <w:rtl/>
        </w:rPr>
        <w:t xml:space="preserve"> מגופה של בהמה דומי' </w:t>
      </w:r>
      <w:proofErr w:type="spellStart"/>
      <w:r>
        <w:rPr>
          <w:rtl/>
        </w:rPr>
        <w:t>דצרורות</w:t>
      </w:r>
      <w:proofErr w:type="spellEnd"/>
      <w:r>
        <w:rPr>
          <w:rtl/>
        </w:rPr>
        <w:t xml:space="preserve">. ונתקשו לנו דברים אלו </w:t>
      </w:r>
      <w:proofErr w:type="spellStart"/>
      <w:r>
        <w:rPr>
          <w:rtl/>
        </w:rPr>
        <w:t>כשהתבונננו</w:t>
      </w:r>
      <w:proofErr w:type="spellEnd"/>
      <w:r>
        <w:rPr>
          <w:rtl/>
        </w:rPr>
        <w:t xml:space="preserve"> בהם לפי שאין הפרש בין לח בין יבש </w:t>
      </w:r>
      <w:proofErr w:type="spellStart"/>
      <w:r>
        <w:rPr>
          <w:rtl/>
        </w:rPr>
        <w:t>שהכל</w:t>
      </w:r>
      <w:proofErr w:type="spellEnd"/>
      <w:r>
        <w:rPr>
          <w:rtl/>
        </w:rPr>
        <w:t xml:space="preserve"> הוא להנאתה. </w:t>
      </w:r>
    </w:p>
    <w:p w:rsidR="009F5BCE" w:rsidRDefault="009F5BCE" w:rsidP="009F5BCE">
      <w:pPr>
        <w:rPr>
          <w:rtl/>
        </w:rPr>
      </w:pPr>
      <w:r>
        <w:rPr>
          <w:rtl/>
        </w:rPr>
        <w:t xml:space="preserve">תשובה וששאלת 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תולדה דשן מאי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וקאמרת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טינוף פירות להנאת' דהוא הטלת גללים תולדה דשן הוא </w:t>
      </w:r>
      <w:proofErr w:type="spellStart"/>
      <w:r>
        <w:rPr>
          <w:rtl/>
        </w:rPr>
        <w:t>וקשיא</w:t>
      </w:r>
      <w:proofErr w:type="spellEnd"/>
      <w:r>
        <w:rPr>
          <w:rtl/>
        </w:rPr>
        <w:t xml:space="preserve"> לך 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כיצד בהמה שהטילה גללים לעיסה רב יהודה אומר משלם </w:t>
      </w:r>
      <w:proofErr w:type="spellStart"/>
      <w:r>
        <w:rPr>
          <w:rtl/>
        </w:rPr>
        <w:t>נ"ש</w:t>
      </w:r>
      <w:proofErr w:type="spellEnd"/>
      <w:r>
        <w:rPr>
          <w:rtl/>
        </w:rPr>
        <w:t xml:space="preserve"> רבי אלעזר אומר ח"נ </w:t>
      </w:r>
      <w:proofErr w:type="spellStart"/>
      <w:r>
        <w:rPr>
          <w:rtl/>
        </w:rPr>
        <w:t>דאוקי</w:t>
      </w:r>
      <w:proofErr w:type="spellEnd"/>
      <w:r>
        <w:rPr>
          <w:rtl/>
        </w:rPr>
        <w:t xml:space="preserve"> בחדא </w:t>
      </w:r>
      <w:proofErr w:type="spellStart"/>
      <w:r>
        <w:rPr>
          <w:rtl/>
        </w:rPr>
        <w:t>זימנ</w:t>
      </w:r>
      <w:proofErr w:type="spellEnd"/>
      <w:r>
        <w:rPr>
          <w:rtl/>
        </w:rPr>
        <w:t xml:space="preserve">' ובפלוגת' </w:t>
      </w:r>
      <w:proofErr w:type="spellStart"/>
      <w:r>
        <w:rPr>
          <w:rtl/>
        </w:rPr>
        <w:t>דסומכוס</w:t>
      </w:r>
      <w:proofErr w:type="spellEnd"/>
      <w:r>
        <w:rPr>
          <w:rtl/>
        </w:rPr>
        <w:t xml:space="preserve"> ורבנן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צרורות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מפלגי </w:t>
      </w:r>
      <w:proofErr w:type="spellStart"/>
      <w:r>
        <w:rPr>
          <w:rtl/>
        </w:rPr>
        <w:t>דאלמא</w:t>
      </w:r>
      <w:proofErr w:type="spellEnd"/>
      <w:r>
        <w:rPr>
          <w:rtl/>
        </w:rPr>
        <w:t xml:space="preserve"> צרורות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ותולדה </w:t>
      </w:r>
      <w:proofErr w:type="spellStart"/>
      <w:r>
        <w:rPr>
          <w:rtl/>
        </w:rPr>
        <w:t>דרגל</w:t>
      </w:r>
      <w:proofErr w:type="spellEnd"/>
      <w:r>
        <w:rPr>
          <w:rtl/>
        </w:rPr>
        <w:t xml:space="preserve"> היא. ההוא </w:t>
      </w:r>
      <w:proofErr w:type="spellStart"/>
      <w:r>
        <w:rPr>
          <w:rtl/>
        </w:rPr>
        <w:t>פירוקא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דחזית</w:t>
      </w:r>
      <w:proofErr w:type="spellEnd"/>
      <w:r>
        <w:rPr>
          <w:rtl/>
        </w:rPr>
        <w:t xml:space="preserve"> בהאי קושיא </w:t>
      </w:r>
      <w:proofErr w:type="spellStart"/>
      <w:r>
        <w:rPr>
          <w:rtl/>
        </w:rPr>
        <w:t>פירוקא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דהאי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טנפה פירות להנאתה תולדה דשן היא ומשלמת </w:t>
      </w:r>
      <w:proofErr w:type="spellStart"/>
      <w:r>
        <w:rPr>
          <w:rtl/>
        </w:rPr>
        <w:t>נ"ש</w:t>
      </w:r>
      <w:proofErr w:type="spellEnd"/>
      <w:r>
        <w:rPr>
          <w:rtl/>
        </w:rPr>
        <w:t xml:space="preserve"> בגללים לחים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כמו מי רגלים </w:t>
      </w:r>
      <w:proofErr w:type="spellStart"/>
      <w:r>
        <w:rPr>
          <w:rtl/>
        </w:rPr>
        <w:t>דנחתי</w:t>
      </w:r>
      <w:proofErr w:type="spellEnd"/>
      <w:r>
        <w:rPr>
          <w:rtl/>
        </w:rPr>
        <w:t xml:space="preserve"> לפירות </w:t>
      </w:r>
      <w:proofErr w:type="spellStart"/>
      <w:r>
        <w:rPr>
          <w:rtl/>
        </w:rPr>
        <w:t>ומטנפי</w:t>
      </w:r>
      <w:proofErr w:type="spellEnd"/>
      <w:r>
        <w:rPr>
          <w:rtl/>
        </w:rPr>
        <w:t xml:space="preserve"> להו והגללים מחוברים מגופה של בהמה ועד הפירות בלי שיהיו </w:t>
      </w:r>
      <w:proofErr w:type="spellStart"/>
      <w:r>
        <w:rPr>
          <w:rtl/>
        </w:rPr>
        <w:t>נפרדין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ניצוק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דקי"ל</w:t>
      </w:r>
      <w:proofErr w:type="spellEnd"/>
      <w:r>
        <w:rPr>
          <w:rtl/>
        </w:rPr>
        <w:t xml:space="preserve"> חבור הוא וההיא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בהמה שהטילה גללי' לעיסה צרורות הוו בגללים יבשים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חסר בלשונו ז"ל. +(עיין לרבינו בצלאל </w:t>
      </w:r>
      <w:proofErr w:type="spellStart"/>
      <w:r>
        <w:rPr>
          <w:rtl/>
        </w:rPr>
        <w:t>בש"מ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לקמא</w:t>
      </w:r>
      <w:proofErr w:type="spellEnd"/>
      <w:r>
        <w:rPr>
          <w:rtl/>
        </w:rPr>
        <w:t xml:space="preserve"> במאי </w:t>
      </w:r>
      <w:proofErr w:type="spellStart"/>
      <w:r>
        <w:rPr>
          <w:rtl/>
        </w:rPr>
        <w:t>דשייך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לדי"ט</w:t>
      </w:r>
      <w:proofErr w:type="spellEnd"/>
      <w:r>
        <w:rPr>
          <w:rtl/>
        </w:rPr>
        <w:t xml:space="preserve"> ע"א).+ </w:t>
      </w:r>
    </w:p>
    <w:p w:rsidR="009F5BCE" w:rsidRDefault="00830AD1" w:rsidP="00830AD1">
      <w:pPr>
        <w:pStyle w:val="ListParagraph"/>
        <w:numPr>
          <w:ilvl w:val="0"/>
          <w:numId w:val="1"/>
        </w:numPr>
        <w:rPr>
          <w:rtl/>
        </w:rPr>
      </w:pPr>
      <w:bookmarkStart w:id="0" w:name="_GoBack"/>
      <w:bookmarkEnd w:id="0"/>
      <w:r>
        <w:rPr>
          <w:rFonts w:hint="cs"/>
          <w:rtl/>
        </w:rPr>
        <w:t>עיין משנה (מד.) , גמ' שם ...</w:t>
      </w:r>
      <w:r w:rsidR="000F1EA1">
        <w:rPr>
          <w:rFonts w:hint="cs"/>
          <w:rtl/>
        </w:rPr>
        <w:t xml:space="preserve">מיניה </w:t>
      </w:r>
      <w:proofErr w:type="spellStart"/>
      <w:r w:rsidR="000F1EA1">
        <w:rPr>
          <w:rFonts w:hint="cs"/>
          <w:rtl/>
        </w:rPr>
        <w:t>מיניה</w:t>
      </w:r>
      <w:proofErr w:type="spellEnd"/>
      <w:r w:rsidR="000F1EA1">
        <w:rPr>
          <w:rFonts w:hint="cs"/>
          <w:rtl/>
        </w:rPr>
        <w:t xml:space="preserve"> </w:t>
      </w:r>
    </w:p>
    <w:p w:rsidR="00321D6A" w:rsidRDefault="00321D6A"/>
    <w:sectPr w:rsidR="00321D6A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B2328"/>
    <w:multiLevelType w:val="hybridMultilevel"/>
    <w:tmpl w:val="5E8C81A0"/>
    <w:lvl w:ilvl="0" w:tplc="79D0A1B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7659"/>
    <w:multiLevelType w:val="hybridMultilevel"/>
    <w:tmpl w:val="444690D6"/>
    <w:lvl w:ilvl="0" w:tplc="B074FB7A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CE"/>
    <w:rsid w:val="000F1EA1"/>
    <w:rsid w:val="00321D6A"/>
    <w:rsid w:val="00446205"/>
    <w:rsid w:val="005076E1"/>
    <w:rsid w:val="00830AD1"/>
    <w:rsid w:val="009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1ADDD-C803-422F-AC75-06F989E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CE"/>
    <w:pPr>
      <w:bidi/>
      <w:spacing w:after="0" w:line="240" w:lineRule="auto"/>
    </w:pPr>
    <w:rPr>
      <w:rFonts w:ascii="Times New Roman" w:eastAsia="Times New Roman" w:hAnsi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3</cp:revision>
  <dcterms:created xsi:type="dcterms:W3CDTF">2017-11-18T21:25:00Z</dcterms:created>
  <dcterms:modified xsi:type="dcterms:W3CDTF">2017-11-18T22:47:00Z</dcterms:modified>
</cp:coreProperties>
</file>