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203F28" w14:textId="7B6F558B" w:rsidR="001E761A" w:rsidRPr="001E761A" w:rsidRDefault="000D01E6" w:rsidP="001E761A">
      <w:pPr>
        <w:jc w:val="center"/>
        <w:rPr>
          <w:rFonts w:asciiTheme="majorHAnsi" w:eastAsia="Verdana" w:hAnsiTheme="majorHAnsi" w:cstheme="minorHAnsi"/>
          <w:b/>
          <w:bCs/>
          <w:sz w:val="28"/>
          <w:szCs w:val="28"/>
          <w:u w:val="single"/>
        </w:rPr>
      </w:pPr>
      <w:bookmarkStart w:id="0" w:name="_GoBack"/>
      <w:r w:rsidRPr="001E761A">
        <w:rPr>
          <w:rFonts w:asciiTheme="majorHAnsi" w:eastAsia="Verdana" w:hAnsiTheme="majorHAnsi" w:cstheme="minorHAnsi"/>
          <w:sz w:val="28"/>
          <w:szCs w:val="28"/>
        </w:rPr>
        <w:t xml:space="preserve">Class # </w:t>
      </w:r>
      <w:r w:rsidR="001E761A" w:rsidRPr="001E761A">
        <w:rPr>
          <w:rFonts w:asciiTheme="majorHAnsi" w:eastAsia="Verdana" w:hAnsiTheme="majorHAnsi" w:cstheme="minorHAnsi"/>
          <w:sz w:val="28"/>
          <w:szCs w:val="28"/>
        </w:rPr>
        <w:t>20</w:t>
      </w:r>
      <w:r w:rsidRPr="001E761A">
        <w:rPr>
          <w:rFonts w:asciiTheme="majorHAnsi" w:eastAsia="Verdana" w:hAnsiTheme="majorHAnsi" w:cstheme="minorHAnsi"/>
          <w:sz w:val="28"/>
          <w:szCs w:val="28"/>
        </w:rPr>
        <w:t xml:space="preserve"> </w:t>
      </w:r>
      <w:r w:rsidR="004C1E01" w:rsidRPr="001E761A">
        <w:rPr>
          <w:rFonts w:asciiTheme="majorHAnsi" w:eastAsia="Verdana" w:hAnsiTheme="majorHAnsi" w:cstheme="minorHAnsi"/>
          <w:b/>
          <w:bCs/>
          <w:sz w:val="28"/>
          <w:szCs w:val="28"/>
          <w:u w:val="single"/>
        </w:rPr>
        <w:t xml:space="preserve">Parshat </w:t>
      </w:r>
      <w:r w:rsidR="001E761A" w:rsidRPr="001E761A">
        <w:rPr>
          <w:rFonts w:asciiTheme="majorHAnsi" w:eastAsia="Verdana" w:hAnsiTheme="majorHAnsi" w:cstheme="minorHAnsi"/>
          <w:b/>
          <w:bCs/>
          <w:sz w:val="28"/>
          <w:szCs w:val="28"/>
          <w:u w:val="single"/>
        </w:rPr>
        <w:t>Tetzaveh - How to Shop for Clothes</w:t>
      </w:r>
    </w:p>
    <w:bookmarkEnd w:id="0"/>
    <w:p w14:paraId="0020AAD4" w14:textId="4D215E02" w:rsidR="009F4769" w:rsidRPr="001E761A" w:rsidRDefault="009F4769" w:rsidP="001E761A">
      <w:pPr>
        <w:spacing w:after="0"/>
        <w:jc w:val="center"/>
        <w:rPr>
          <w:rFonts w:asciiTheme="majorHAnsi" w:eastAsia="Verdana" w:hAnsiTheme="majorHAnsi" w:cstheme="minorHAnsi"/>
          <w:sz w:val="28"/>
          <w:szCs w:val="28"/>
        </w:rPr>
      </w:pPr>
      <w:r w:rsidRPr="001E761A">
        <w:rPr>
          <w:rFonts w:asciiTheme="majorHAnsi" w:hAnsiTheme="majorHAnsi" w:cstheme="minorHAnsi"/>
          <w:sz w:val="28"/>
          <w:szCs w:val="28"/>
        </w:rPr>
        <w:t xml:space="preserve">Advanced Fellowship Parsha Class - Sponsored in memory of Alice Toby Barbanel </w:t>
      </w:r>
      <w:proofErr w:type="gramStart"/>
      <w:r w:rsidRPr="001E761A">
        <w:rPr>
          <w:rFonts w:asciiTheme="majorHAnsi" w:hAnsiTheme="majorHAnsi" w:cstheme="minorHAnsi"/>
          <w:sz w:val="28"/>
          <w:szCs w:val="28"/>
        </w:rPr>
        <w:t>Z”l</w:t>
      </w:r>
      <w:proofErr w:type="gramEnd"/>
    </w:p>
    <w:p w14:paraId="004639BF" w14:textId="77777777" w:rsidR="00553710" w:rsidRPr="001E761A" w:rsidRDefault="00553710" w:rsidP="004C1E01">
      <w:pPr>
        <w:spacing w:after="0"/>
        <w:jc w:val="center"/>
        <w:rPr>
          <w:rFonts w:asciiTheme="majorHAnsi" w:hAnsiTheme="majorHAnsi" w:cstheme="minorHAnsi"/>
          <w:sz w:val="28"/>
          <w:szCs w:val="28"/>
        </w:rPr>
      </w:pPr>
      <w:r w:rsidRPr="001E761A">
        <w:rPr>
          <w:rFonts w:asciiTheme="majorHAnsi" w:eastAsia="Verdana" w:hAnsiTheme="majorHAnsi" w:cstheme="minorHAnsi"/>
          <w:sz w:val="28"/>
          <w:szCs w:val="28"/>
        </w:rPr>
        <w:t>Rabbi Pinny Rosenthal - prepared collaboratively with Rabbi Yoni Sacks</w:t>
      </w:r>
    </w:p>
    <w:p w14:paraId="212206BE" w14:textId="7788B3A3" w:rsidR="002F0335" w:rsidRPr="001E761A" w:rsidRDefault="002F0335" w:rsidP="002F0335">
      <w:pPr>
        <w:pStyle w:val="NormalWeb"/>
        <w:spacing w:before="0" w:beforeAutospacing="0" w:after="0" w:afterAutospacing="0"/>
        <w:rPr>
          <w:rFonts w:asciiTheme="majorHAnsi" w:hAnsiTheme="majorHAnsi" w:cstheme="minorHAnsi"/>
          <w:sz w:val="28"/>
          <w:szCs w:val="28"/>
        </w:rPr>
      </w:pPr>
    </w:p>
    <w:p w14:paraId="667D1FC9" w14:textId="2329D88A" w:rsidR="001E761A" w:rsidRPr="001E761A" w:rsidRDefault="001E761A" w:rsidP="001E761A">
      <w:pPr>
        <w:pStyle w:val="NormalWeb"/>
        <w:spacing w:before="0" w:beforeAutospacing="0" w:after="0" w:afterAutospacing="0"/>
        <w:rPr>
          <w:rFonts w:asciiTheme="majorHAnsi" w:hAnsiTheme="majorHAnsi"/>
        </w:rPr>
      </w:pPr>
    </w:p>
    <w:p w14:paraId="57748DA8" w14:textId="77777777" w:rsidR="001E761A" w:rsidRPr="001E761A" w:rsidRDefault="001E761A" w:rsidP="001E761A">
      <w:pPr>
        <w:pStyle w:val="NormalWeb"/>
        <w:spacing w:before="0" w:beforeAutospacing="0" w:after="0" w:afterAutospacing="0"/>
        <w:rPr>
          <w:rFonts w:asciiTheme="majorHAnsi" w:hAnsiTheme="majorHAnsi"/>
        </w:rPr>
      </w:pPr>
      <w:hyperlink r:id="rId8" w:history="1">
        <w:r w:rsidRPr="001E761A">
          <w:rPr>
            <w:rStyle w:val="Hyperlink"/>
            <w:rFonts w:asciiTheme="majorHAnsi" w:hAnsiTheme="majorHAnsi" w:cs="Arial"/>
            <w:color w:val="1155CC"/>
            <w:sz w:val="28"/>
            <w:szCs w:val="28"/>
          </w:rPr>
          <w:t>https://www.youtube.com/watch?v=tTjq31ALB10</w:t>
        </w:r>
      </w:hyperlink>
      <w:r w:rsidRPr="001E761A">
        <w:rPr>
          <w:rFonts w:asciiTheme="majorHAnsi" w:hAnsiTheme="majorHAnsi" w:cs="Arial"/>
          <w:color w:val="000000"/>
          <w:sz w:val="28"/>
          <w:szCs w:val="28"/>
        </w:rPr>
        <w:t xml:space="preserve"> </w:t>
      </w:r>
    </w:p>
    <w:p w14:paraId="2D6B4C4F" w14:textId="77777777" w:rsidR="001E761A" w:rsidRPr="001E761A" w:rsidRDefault="001E761A" w:rsidP="001E761A">
      <w:pPr>
        <w:pStyle w:val="NormalWeb"/>
        <w:numPr>
          <w:ilvl w:val="0"/>
          <w:numId w:val="18"/>
        </w:numPr>
        <w:spacing w:before="0" w:beforeAutospacing="0" w:after="0" w:afterAutospacing="0"/>
        <w:textAlignment w:val="baseline"/>
        <w:rPr>
          <w:rFonts w:asciiTheme="majorHAnsi" w:hAnsiTheme="majorHAnsi" w:cs="Arial"/>
          <w:color w:val="000000"/>
          <w:sz w:val="28"/>
          <w:szCs w:val="28"/>
        </w:rPr>
      </w:pPr>
      <w:r w:rsidRPr="001E761A">
        <w:rPr>
          <w:rFonts w:asciiTheme="majorHAnsi" w:hAnsiTheme="majorHAnsi" w:cs="Arial"/>
          <w:color w:val="000000"/>
          <w:sz w:val="28"/>
          <w:szCs w:val="28"/>
        </w:rPr>
        <w:t xml:space="preserve">Why </w:t>
      </w:r>
      <w:proofErr w:type="gramStart"/>
      <w:r w:rsidRPr="001E761A">
        <w:rPr>
          <w:rFonts w:asciiTheme="majorHAnsi" w:hAnsiTheme="majorHAnsi" w:cs="Arial"/>
          <w:color w:val="000000"/>
          <w:sz w:val="28"/>
          <w:szCs w:val="28"/>
        </w:rPr>
        <w:t>is</w:t>
      </w:r>
      <w:proofErr w:type="gramEnd"/>
      <w:r w:rsidRPr="001E761A">
        <w:rPr>
          <w:rFonts w:asciiTheme="majorHAnsi" w:hAnsiTheme="majorHAnsi" w:cs="Arial"/>
          <w:color w:val="000000"/>
          <w:sz w:val="28"/>
          <w:szCs w:val="28"/>
        </w:rPr>
        <w:t xml:space="preserve"> clothes shopping so overwhelming, time consuming and confusing?</w:t>
      </w:r>
    </w:p>
    <w:p w14:paraId="085B4A38" w14:textId="77777777" w:rsidR="001E761A" w:rsidRPr="001E761A" w:rsidRDefault="001E761A" w:rsidP="001E761A">
      <w:pPr>
        <w:pStyle w:val="NormalWeb"/>
        <w:numPr>
          <w:ilvl w:val="0"/>
          <w:numId w:val="18"/>
        </w:numPr>
        <w:spacing w:before="0" w:beforeAutospacing="0" w:after="0" w:afterAutospacing="0"/>
        <w:textAlignment w:val="baseline"/>
        <w:rPr>
          <w:rFonts w:asciiTheme="majorHAnsi" w:hAnsiTheme="majorHAnsi" w:cs="Arial"/>
          <w:color w:val="000000"/>
          <w:sz w:val="28"/>
          <w:szCs w:val="28"/>
        </w:rPr>
      </w:pPr>
      <w:r w:rsidRPr="001E761A">
        <w:rPr>
          <w:rFonts w:asciiTheme="majorHAnsi" w:hAnsiTheme="majorHAnsi" w:cs="Arial"/>
          <w:color w:val="000000"/>
          <w:sz w:val="28"/>
          <w:szCs w:val="28"/>
        </w:rPr>
        <w:t>Is shopping for clothes the same for men as it is for women?</w:t>
      </w:r>
    </w:p>
    <w:p w14:paraId="313AFFD1" w14:textId="77777777" w:rsidR="001E761A" w:rsidRPr="001E761A" w:rsidRDefault="001E761A" w:rsidP="001E761A">
      <w:pPr>
        <w:pStyle w:val="NormalWeb"/>
        <w:numPr>
          <w:ilvl w:val="0"/>
          <w:numId w:val="18"/>
        </w:numPr>
        <w:spacing w:before="0" w:beforeAutospacing="0" w:after="0" w:afterAutospacing="0"/>
        <w:textAlignment w:val="baseline"/>
        <w:rPr>
          <w:rFonts w:asciiTheme="majorHAnsi" w:hAnsiTheme="majorHAnsi" w:cs="Arial"/>
          <w:color w:val="000000"/>
          <w:sz w:val="28"/>
          <w:szCs w:val="28"/>
        </w:rPr>
      </w:pPr>
      <w:r w:rsidRPr="001E761A">
        <w:rPr>
          <w:rFonts w:asciiTheme="majorHAnsi" w:hAnsiTheme="majorHAnsi" w:cs="Arial"/>
          <w:color w:val="000000"/>
          <w:sz w:val="28"/>
          <w:szCs w:val="28"/>
        </w:rPr>
        <w:t>How would a Torah image advisor consult you on your upcoming clothes shopping session?</w:t>
      </w:r>
    </w:p>
    <w:p w14:paraId="3F74B49D" w14:textId="77777777" w:rsidR="001E761A" w:rsidRPr="001E761A" w:rsidRDefault="001E761A" w:rsidP="001E761A">
      <w:pPr>
        <w:spacing w:after="240"/>
        <w:rPr>
          <w:rFonts w:asciiTheme="majorHAnsi" w:hAnsiTheme="majorHAnsi" w:cs="Times New Roman"/>
          <w:color w:val="auto"/>
          <w:sz w:val="24"/>
          <w:szCs w:val="24"/>
        </w:rPr>
      </w:pPr>
      <w:r w:rsidRPr="001E761A">
        <w:rPr>
          <w:rFonts w:asciiTheme="majorHAnsi" w:hAnsiTheme="majorHAnsi"/>
        </w:rPr>
        <w:br/>
      </w:r>
      <w:r w:rsidRPr="001E761A">
        <w:rPr>
          <w:rFonts w:asciiTheme="majorHAnsi" w:hAnsiTheme="majorHAnsi"/>
        </w:rPr>
        <w:br/>
      </w:r>
    </w:p>
    <w:p w14:paraId="7B41D402" w14:textId="77777777" w:rsidR="001E761A" w:rsidRPr="001E761A" w:rsidRDefault="001E761A" w:rsidP="001E761A">
      <w:pPr>
        <w:pStyle w:val="NormalWeb"/>
        <w:spacing w:before="0" w:beforeAutospacing="0" w:after="0" w:afterAutospacing="0"/>
        <w:jc w:val="both"/>
        <w:rPr>
          <w:rFonts w:asciiTheme="majorHAnsi" w:hAnsiTheme="majorHAnsi"/>
        </w:rPr>
      </w:pPr>
      <w:r w:rsidRPr="001E761A">
        <w:rPr>
          <w:rFonts w:asciiTheme="majorHAnsi" w:hAnsiTheme="majorHAnsi" w:cs="Arial"/>
          <w:i/>
          <w:iCs/>
          <w:color w:val="000000"/>
          <w:sz w:val="28"/>
          <w:szCs w:val="28"/>
        </w:rPr>
        <w:t>The Priestly Vestments</w:t>
      </w:r>
    </w:p>
    <w:p w14:paraId="276F3CED" w14:textId="77777777" w:rsidR="001E761A" w:rsidRPr="001E761A" w:rsidRDefault="001E761A" w:rsidP="001E761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rPr>
      </w:pPr>
      <w:r w:rsidRPr="001E761A">
        <w:rPr>
          <w:rFonts w:asciiTheme="majorHAnsi" w:hAnsiTheme="majorHAnsi" w:cs="Arial"/>
          <w:color w:val="000000"/>
          <w:sz w:val="28"/>
          <w:szCs w:val="28"/>
        </w:rPr>
        <w:t>28:1 [Separate] your brother Aaron and his sons from among the Israelites, [and] bring them close to you so that Aaron, and his sons,</w:t>
      </w:r>
      <w:hyperlink r:id="rId9" w:anchor="C1651" w:history="1">
        <w:r w:rsidRPr="001E761A">
          <w:rPr>
            <w:rStyle w:val="Hyperlink"/>
            <w:rFonts w:asciiTheme="majorHAnsi" w:hAnsiTheme="majorHAnsi" w:cs="Arial"/>
            <w:color w:val="000000"/>
            <w:sz w:val="28"/>
            <w:szCs w:val="28"/>
          </w:rPr>
          <w:t xml:space="preserve"> </w:t>
        </w:r>
        <w:r w:rsidRPr="001E761A">
          <w:rPr>
            <w:rStyle w:val="Hyperlink"/>
            <w:rFonts w:asciiTheme="majorHAnsi" w:hAnsiTheme="majorHAnsi" w:cs="Arial"/>
            <w:color w:val="1155CC"/>
            <w:sz w:val="28"/>
            <w:szCs w:val="28"/>
          </w:rPr>
          <w:t xml:space="preserve">Nadav, </w:t>
        </w:r>
        <w:proofErr w:type="spellStart"/>
        <w:r w:rsidRPr="001E761A">
          <w:rPr>
            <w:rStyle w:val="Hyperlink"/>
            <w:rFonts w:asciiTheme="majorHAnsi" w:hAnsiTheme="majorHAnsi" w:cs="Arial"/>
            <w:color w:val="1155CC"/>
            <w:sz w:val="28"/>
            <w:szCs w:val="28"/>
          </w:rPr>
          <w:t>Avihu</w:t>
        </w:r>
        <w:proofErr w:type="spellEnd"/>
        <w:r w:rsidRPr="001E761A">
          <w:rPr>
            <w:rStyle w:val="Hyperlink"/>
            <w:rFonts w:asciiTheme="majorHAnsi" w:hAnsiTheme="majorHAnsi" w:cs="Arial"/>
            <w:color w:val="1155CC"/>
            <w:sz w:val="28"/>
            <w:szCs w:val="28"/>
          </w:rPr>
          <w:t xml:space="preserve">, </w:t>
        </w:r>
        <w:proofErr w:type="spellStart"/>
        <w:r w:rsidRPr="001E761A">
          <w:rPr>
            <w:rStyle w:val="Hyperlink"/>
            <w:rFonts w:asciiTheme="majorHAnsi" w:hAnsiTheme="majorHAnsi" w:cs="Arial"/>
            <w:color w:val="1155CC"/>
            <w:sz w:val="28"/>
            <w:szCs w:val="28"/>
          </w:rPr>
          <w:t>Eleazar</w:t>
        </w:r>
        <w:proofErr w:type="spellEnd"/>
        <w:r w:rsidRPr="001E761A">
          <w:rPr>
            <w:rStyle w:val="Hyperlink"/>
            <w:rFonts w:asciiTheme="majorHAnsi" w:hAnsiTheme="majorHAnsi" w:cs="Arial"/>
            <w:color w:val="1155CC"/>
            <w:sz w:val="28"/>
            <w:szCs w:val="28"/>
          </w:rPr>
          <w:t xml:space="preserve"> and </w:t>
        </w:r>
        <w:proofErr w:type="spellStart"/>
        <w:r w:rsidRPr="001E761A">
          <w:rPr>
            <w:rStyle w:val="Hyperlink"/>
            <w:rFonts w:asciiTheme="majorHAnsi" w:hAnsiTheme="majorHAnsi" w:cs="Arial"/>
            <w:color w:val="1155CC"/>
            <w:sz w:val="28"/>
            <w:szCs w:val="28"/>
          </w:rPr>
          <w:t>Ithamar</w:t>
        </w:r>
        <w:proofErr w:type="spellEnd"/>
      </w:hyperlink>
      <w:r w:rsidRPr="001E761A">
        <w:rPr>
          <w:rFonts w:asciiTheme="majorHAnsi" w:hAnsiTheme="majorHAnsi" w:cs="Arial"/>
          <w:color w:val="000000"/>
          <w:sz w:val="28"/>
          <w:szCs w:val="28"/>
        </w:rPr>
        <w:t xml:space="preserve">, can become priests to Me. 28:2 Make sacred vestments that are both dignified and beautiful </w:t>
      </w:r>
      <w:r w:rsidRPr="001E761A">
        <w:rPr>
          <w:rFonts w:asciiTheme="majorHAnsi" w:hAnsiTheme="majorHAnsi" w:cs="Arial"/>
          <w:b/>
          <w:bCs/>
          <w:color w:val="000000"/>
          <w:sz w:val="28"/>
          <w:szCs w:val="28"/>
          <w:rtl/>
        </w:rPr>
        <w:t>לכבוד ולתפארת</w:t>
      </w:r>
      <w:r w:rsidRPr="001E761A">
        <w:rPr>
          <w:rFonts w:asciiTheme="majorHAnsi" w:hAnsiTheme="majorHAnsi" w:cs="Arial"/>
          <w:color w:val="000000"/>
          <w:sz w:val="28"/>
          <w:szCs w:val="28"/>
        </w:rPr>
        <w:t xml:space="preserve"> for your brother Aaron.28:3 Speak to everyone who is</w:t>
      </w:r>
      <w:hyperlink r:id="rId10" w:anchor="C1652" w:history="1">
        <w:r w:rsidRPr="001E761A">
          <w:rPr>
            <w:rStyle w:val="Hyperlink"/>
            <w:rFonts w:asciiTheme="majorHAnsi" w:hAnsiTheme="majorHAnsi" w:cs="Arial"/>
            <w:color w:val="000000"/>
            <w:sz w:val="28"/>
            <w:szCs w:val="28"/>
          </w:rPr>
          <w:t xml:space="preserve"> </w:t>
        </w:r>
        <w:r w:rsidRPr="001E761A">
          <w:rPr>
            <w:rStyle w:val="Hyperlink"/>
            <w:rFonts w:asciiTheme="majorHAnsi" w:hAnsiTheme="majorHAnsi" w:cs="Arial"/>
            <w:color w:val="1155CC"/>
            <w:sz w:val="28"/>
            <w:szCs w:val="28"/>
          </w:rPr>
          <w:t>naturally talented</w:t>
        </w:r>
      </w:hyperlink>
      <w:r w:rsidRPr="001E761A">
        <w:rPr>
          <w:rFonts w:asciiTheme="majorHAnsi" w:hAnsiTheme="majorHAnsi" w:cs="Arial"/>
          <w:color w:val="000000"/>
          <w:sz w:val="28"/>
          <w:szCs w:val="28"/>
        </w:rPr>
        <w:t>, to whom I have granted a spirit of wisdom, and let them make Aaron's vestments.</w:t>
      </w:r>
      <w:hyperlink r:id="rId11" w:anchor="C1653" w:history="1">
        <w:r w:rsidRPr="001E761A">
          <w:rPr>
            <w:rStyle w:val="Hyperlink"/>
            <w:rFonts w:asciiTheme="majorHAnsi" w:hAnsiTheme="majorHAnsi" w:cs="Arial"/>
            <w:color w:val="000000"/>
            <w:sz w:val="28"/>
            <w:szCs w:val="28"/>
          </w:rPr>
          <w:t xml:space="preserve"> </w:t>
        </w:r>
        <w:r w:rsidRPr="001E761A">
          <w:rPr>
            <w:rStyle w:val="Hyperlink"/>
            <w:rFonts w:asciiTheme="majorHAnsi" w:hAnsiTheme="majorHAnsi" w:cs="Arial"/>
            <w:color w:val="1155CC"/>
            <w:sz w:val="28"/>
            <w:szCs w:val="28"/>
          </w:rPr>
          <w:t>These [vestments] will then be used to consecrate him and make him a priest to Me</w:t>
        </w:r>
      </w:hyperlink>
      <w:r w:rsidRPr="001E761A">
        <w:rPr>
          <w:rFonts w:asciiTheme="majorHAnsi" w:hAnsiTheme="majorHAnsi" w:cs="Arial"/>
          <w:color w:val="000000"/>
          <w:sz w:val="28"/>
          <w:szCs w:val="28"/>
        </w:rPr>
        <w:t>. 28:4 These are the vestments that they shall make: a breastplate, an ephod, a robe, a</w:t>
      </w:r>
      <w:hyperlink r:id="rId12" w:anchor="C1654" w:history="1">
        <w:r w:rsidRPr="001E761A">
          <w:rPr>
            <w:rStyle w:val="Hyperlink"/>
            <w:rFonts w:asciiTheme="majorHAnsi" w:hAnsiTheme="majorHAnsi" w:cs="Arial"/>
            <w:color w:val="000000"/>
            <w:sz w:val="28"/>
            <w:szCs w:val="28"/>
          </w:rPr>
          <w:t xml:space="preserve"> </w:t>
        </w:r>
        <w:r w:rsidRPr="001E761A">
          <w:rPr>
            <w:rStyle w:val="Hyperlink"/>
            <w:rFonts w:asciiTheme="majorHAnsi" w:hAnsiTheme="majorHAnsi" w:cs="Arial"/>
            <w:color w:val="1155CC"/>
            <w:sz w:val="28"/>
            <w:szCs w:val="28"/>
          </w:rPr>
          <w:t>knitted</w:t>
        </w:r>
      </w:hyperlink>
      <w:r w:rsidRPr="001E761A">
        <w:rPr>
          <w:rFonts w:asciiTheme="majorHAnsi" w:hAnsiTheme="majorHAnsi" w:cs="Arial"/>
          <w:color w:val="000000"/>
          <w:sz w:val="28"/>
          <w:szCs w:val="28"/>
        </w:rPr>
        <w:t xml:space="preserve"> tunic, a turban, and a sash. Make them as sacred vestments for Aaron and his sons so that they will be able to be priests to Me.</w:t>
      </w:r>
    </w:p>
    <w:p w14:paraId="71810EA9" w14:textId="2DA0003A" w:rsidR="001E761A" w:rsidRPr="001E761A" w:rsidRDefault="001E761A" w:rsidP="001E761A">
      <w:pPr>
        <w:pStyle w:val="ListParagraph"/>
        <w:numPr>
          <w:ilvl w:val="0"/>
          <w:numId w:val="18"/>
        </w:numPr>
        <w:spacing w:after="240"/>
        <w:rPr>
          <w:rFonts w:asciiTheme="majorHAnsi" w:hAnsiTheme="majorHAnsi"/>
          <w:sz w:val="28"/>
          <w:szCs w:val="24"/>
        </w:rPr>
      </w:pPr>
      <w:r w:rsidRPr="001E761A">
        <w:rPr>
          <w:rFonts w:asciiTheme="majorHAnsi" w:hAnsiTheme="majorHAnsi"/>
          <w:sz w:val="28"/>
          <w:szCs w:val="24"/>
        </w:rPr>
        <w:t xml:space="preserve">What is the purpose of making special clothes for the </w:t>
      </w:r>
      <w:proofErr w:type="spellStart"/>
      <w:r w:rsidRPr="001E761A">
        <w:rPr>
          <w:rFonts w:asciiTheme="majorHAnsi" w:hAnsiTheme="majorHAnsi"/>
          <w:sz w:val="28"/>
          <w:szCs w:val="24"/>
        </w:rPr>
        <w:t>Kohain</w:t>
      </w:r>
      <w:proofErr w:type="spellEnd"/>
      <w:r w:rsidRPr="001E761A">
        <w:rPr>
          <w:rFonts w:asciiTheme="majorHAnsi" w:hAnsiTheme="majorHAnsi"/>
          <w:sz w:val="28"/>
          <w:szCs w:val="24"/>
        </w:rPr>
        <w:t xml:space="preserve"> and the </w:t>
      </w:r>
      <w:proofErr w:type="spellStart"/>
      <w:r w:rsidRPr="001E761A">
        <w:rPr>
          <w:rFonts w:asciiTheme="majorHAnsi" w:hAnsiTheme="majorHAnsi"/>
          <w:sz w:val="28"/>
          <w:szCs w:val="24"/>
        </w:rPr>
        <w:t>Kohain</w:t>
      </w:r>
      <w:proofErr w:type="spellEnd"/>
      <w:r w:rsidRPr="001E761A">
        <w:rPr>
          <w:rFonts w:asciiTheme="majorHAnsi" w:hAnsiTheme="majorHAnsi"/>
          <w:sz w:val="28"/>
          <w:szCs w:val="24"/>
        </w:rPr>
        <w:t xml:space="preserve"> </w:t>
      </w:r>
      <w:proofErr w:type="spellStart"/>
      <w:r w:rsidRPr="001E761A">
        <w:rPr>
          <w:rFonts w:asciiTheme="majorHAnsi" w:hAnsiTheme="majorHAnsi"/>
          <w:sz w:val="28"/>
          <w:szCs w:val="24"/>
        </w:rPr>
        <w:t>Kadol</w:t>
      </w:r>
      <w:proofErr w:type="spellEnd"/>
      <w:r w:rsidRPr="001E761A">
        <w:rPr>
          <w:rFonts w:asciiTheme="majorHAnsi" w:hAnsiTheme="majorHAnsi"/>
          <w:sz w:val="28"/>
          <w:szCs w:val="24"/>
        </w:rPr>
        <w:t>? Why can’t he just wear his Shabbos best?</w:t>
      </w:r>
      <w:r w:rsidRPr="001E761A">
        <w:rPr>
          <w:rFonts w:asciiTheme="majorHAnsi" w:hAnsiTheme="majorHAnsi"/>
          <w:sz w:val="28"/>
          <w:szCs w:val="24"/>
        </w:rPr>
        <w:br/>
      </w:r>
      <w:r w:rsidRPr="001E761A">
        <w:rPr>
          <w:rFonts w:asciiTheme="majorHAnsi" w:hAnsiTheme="majorHAnsi"/>
          <w:sz w:val="28"/>
          <w:szCs w:val="24"/>
        </w:rPr>
        <w:br/>
      </w:r>
    </w:p>
    <w:p w14:paraId="4049423F" w14:textId="04DC0829" w:rsidR="001E761A" w:rsidRPr="001E761A" w:rsidRDefault="001E761A" w:rsidP="001E761A">
      <w:pPr>
        <w:rPr>
          <w:rFonts w:asciiTheme="majorHAnsi" w:eastAsia="Times New Roman" w:hAnsiTheme="majorHAnsi" w:cs="Times New Roman"/>
          <w:color w:val="auto"/>
          <w:sz w:val="24"/>
          <w:szCs w:val="24"/>
        </w:rPr>
      </w:pPr>
      <w:r w:rsidRPr="001E761A">
        <w:rPr>
          <w:rFonts w:asciiTheme="majorHAnsi" w:hAnsiTheme="majorHAnsi" w:cs="Arial"/>
          <w:b/>
          <w:bCs/>
        </w:rPr>
        <w:t xml:space="preserve">Avraham ben </w:t>
      </w:r>
      <w:proofErr w:type="spellStart"/>
      <w:r w:rsidRPr="001E761A">
        <w:rPr>
          <w:rFonts w:asciiTheme="majorHAnsi" w:hAnsiTheme="majorHAnsi" w:cs="Arial"/>
          <w:b/>
          <w:bCs/>
        </w:rPr>
        <w:t>HaRambam</w:t>
      </w:r>
      <w:proofErr w:type="spellEnd"/>
      <w:r w:rsidRPr="001E761A">
        <w:rPr>
          <w:rFonts w:asciiTheme="majorHAnsi" w:hAnsiTheme="majorHAnsi" w:cs="Arial"/>
          <w:b/>
          <w:bCs/>
        </w:rPr>
        <w:t>:</w:t>
      </w:r>
      <w:r w:rsidRPr="001E761A">
        <w:rPr>
          <w:rFonts w:asciiTheme="majorHAnsi" w:hAnsiTheme="majorHAnsi"/>
        </w:rPr>
        <w:t xml:space="preserve"> </w:t>
      </w:r>
    </w:p>
    <w:p w14:paraId="3EA1F848" w14:textId="6F5411D8" w:rsidR="001E761A" w:rsidRPr="001E761A" w:rsidRDefault="001E761A" w:rsidP="001E761A">
      <w:pPr>
        <w:pStyle w:val="NormalWeb"/>
        <w:pBdr>
          <w:top w:val="single" w:sz="4" w:space="1" w:color="auto"/>
          <w:left w:val="single" w:sz="4" w:space="4" w:color="auto"/>
          <w:bottom w:val="single" w:sz="4" w:space="1" w:color="auto"/>
          <w:right w:val="single" w:sz="4" w:space="4" w:color="auto"/>
        </w:pBdr>
        <w:spacing w:after="0"/>
        <w:jc w:val="right"/>
        <w:rPr>
          <w:rFonts w:asciiTheme="majorHAnsi" w:hAnsiTheme="majorHAnsi" w:cs="Arial"/>
          <w:color w:val="000000"/>
          <w:sz w:val="28"/>
          <w:szCs w:val="28"/>
        </w:rPr>
      </w:pPr>
      <w:r w:rsidRPr="001E761A">
        <w:rPr>
          <w:rFonts w:asciiTheme="majorHAnsi" w:hAnsiTheme="majorHAnsi" w:cs="Arial"/>
          <w:color w:val="000000"/>
          <w:sz w:val="28"/>
          <w:szCs w:val="28"/>
          <w:rtl/>
        </w:rPr>
        <w:t xml:space="preserve"> </w:t>
      </w:r>
      <w:r w:rsidRPr="001E761A">
        <w:rPr>
          <w:rFonts w:asciiTheme="majorHAnsi" w:hAnsiTheme="majorHAnsi" w:cs="Arial"/>
          <w:color w:val="000000"/>
          <w:sz w:val="28"/>
          <w:szCs w:val="28"/>
          <w:rtl/>
        </w:rPr>
        <w:t xml:space="preserve">(ב) </w:t>
      </w:r>
      <w:r w:rsidRPr="001E761A">
        <w:rPr>
          <w:rFonts w:asciiTheme="majorHAnsi" w:hAnsiTheme="majorHAnsi" w:cs="Arial"/>
          <w:b/>
          <w:bCs/>
          <w:color w:val="000000"/>
          <w:sz w:val="28"/>
          <w:szCs w:val="28"/>
          <w:rtl/>
        </w:rPr>
        <w:t xml:space="preserve">ועשית בגדי קדש </w:t>
      </w:r>
      <w:r w:rsidRPr="001E761A">
        <w:rPr>
          <w:rFonts w:asciiTheme="majorHAnsi" w:hAnsiTheme="majorHAnsi" w:cs="Arial"/>
          <w:color w:val="000000"/>
          <w:sz w:val="28"/>
          <w:szCs w:val="28"/>
          <w:rtl/>
        </w:rPr>
        <w:t xml:space="preserve">– הקדושה בבגדים בשתי פנים אחת מהן שלא ילבש אותם זולתו </w:t>
      </w:r>
      <w:proofErr w:type="spellStart"/>
      <w:r w:rsidRPr="001E761A">
        <w:rPr>
          <w:rFonts w:asciiTheme="majorHAnsi" w:hAnsiTheme="majorHAnsi" w:cs="Arial"/>
          <w:color w:val="000000"/>
          <w:sz w:val="28"/>
          <w:szCs w:val="28"/>
          <w:rtl/>
        </w:rPr>
        <w:t>והשניה</w:t>
      </w:r>
      <w:proofErr w:type="spellEnd"/>
      <w:r w:rsidRPr="001E761A">
        <w:rPr>
          <w:rFonts w:asciiTheme="majorHAnsi" w:hAnsiTheme="majorHAnsi" w:cs="Arial"/>
          <w:color w:val="000000"/>
          <w:sz w:val="28"/>
          <w:szCs w:val="28"/>
          <w:rtl/>
        </w:rPr>
        <w:t xml:space="preserve"> שאינם נלבשים אלא בשעת העבודה ובמקומה</w:t>
      </w:r>
      <w:r w:rsidRPr="001E761A">
        <w:rPr>
          <w:rFonts w:asciiTheme="majorHAnsi" w:hAnsiTheme="majorHAnsi" w:cs="Arial"/>
          <w:color w:val="000000"/>
          <w:sz w:val="28"/>
          <w:szCs w:val="28"/>
        </w:rPr>
        <w:t>.</w:t>
      </w:r>
    </w:p>
    <w:p w14:paraId="16CA434D" w14:textId="66BEC8A8" w:rsidR="001E761A" w:rsidRPr="001E761A" w:rsidRDefault="001E761A" w:rsidP="001E761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Theme="majorHAnsi" w:hAnsiTheme="majorHAnsi"/>
        </w:rPr>
      </w:pPr>
      <w:r w:rsidRPr="001E761A">
        <w:rPr>
          <w:rFonts w:asciiTheme="majorHAnsi" w:hAnsiTheme="majorHAnsi" w:cs="Arial"/>
          <w:color w:val="000000"/>
          <w:sz w:val="28"/>
          <w:szCs w:val="28"/>
          <w:rtl/>
        </w:rPr>
        <w:t xml:space="preserve">ומאמר </w:t>
      </w:r>
      <w:r w:rsidRPr="001E761A">
        <w:rPr>
          <w:rFonts w:asciiTheme="majorHAnsi" w:hAnsiTheme="majorHAnsi" w:cs="Arial"/>
          <w:b/>
          <w:bCs/>
          <w:color w:val="000000"/>
          <w:sz w:val="28"/>
          <w:szCs w:val="28"/>
          <w:rtl/>
        </w:rPr>
        <w:t>לכבוד ולתפארת</w:t>
      </w:r>
      <w:r w:rsidRPr="001E761A">
        <w:rPr>
          <w:rFonts w:asciiTheme="majorHAnsi" w:hAnsiTheme="majorHAnsi" w:cs="Arial"/>
          <w:color w:val="000000"/>
          <w:sz w:val="28"/>
          <w:szCs w:val="28"/>
          <w:rtl/>
        </w:rPr>
        <w:t xml:space="preserve"> ביאור שהטיפול במינים השונים </w:t>
      </w:r>
      <w:proofErr w:type="spellStart"/>
      <w:r w:rsidRPr="001E761A">
        <w:rPr>
          <w:rFonts w:asciiTheme="majorHAnsi" w:hAnsiTheme="majorHAnsi" w:cs="Arial"/>
          <w:color w:val="000000"/>
          <w:sz w:val="28"/>
          <w:szCs w:val="28"/>
          <w:rtl/>
        </w:rPr>
        <w:t>בעשיתם</w:t>
      </w:r>
      <w:proofErr w:type="spellEnd"/>
      <w:r w:rsidRPr="001E761A">
        <w:rPr>
          <w:rFonts w:asciiTheme="majorHAnsi" w:hAnsiTheme="majorHAnsi" w:cs="Arial"/>
          <w:color w:val="000000"/>
          <w:sz w:val="28"/>
          <w:szCs w:val="28"/>
          <w:rtl/>
        </w:rPr>
        <w:t xml:space="preserve"> והשלימות שיפרש עוד הם אמנם </w:t>
      </w:r>
      <w:r w:rsidRPr="001E761A">
        <w:rPr>
          <w:rFonts w:asciiTheme="majorHAnsi" w:hAnsiTheme="majorHAnsi" w:cs="Arial"/>
          <w:b/>
          <w:bCs/>
          <w:color w:val="000000"/>
          <w:sz w:val="28"/>
          <w:szCs w:val="28"/>
          <w:rtl/>
        </w:rPr>
        <w:t xml:space="preserve">לכבוד ולתפארת </w:t>
      </w:r>
      <w:r w:rsidRPr="001E761A">
        <w:rPr>
          <w:rFonts w:asciiTheme="majorHAnsi" w:hAnsiTheme="majorHAnsi" w:cs="Arial"/>
          <w:color w:val="000000"/>
          <w:sz w:val="28"/>
          <w:szCs w:val="28"/>
          <w:rtl/>
        </w:rPr>
        <w:t>למי שילבש אותם לעיני מי שיראה אותו</w:t>
      </w:r>
    </w:p>
    <w:p w14:paraId="6884950C" w14:textId="6E3574BA" w:rsidR="001E761A" w:rsidRPr="001E761A" w:rsidRDefault="001E761A" w:rsidP="001E761A">
      <w:pPr>
        <w:spacing w:after="240"/>
        <w:rPr>
          <w:rFonts w:asciiTheme="majorHAnsi" w:hAnsiTheme="majorHAnsi"/>
        </w:rPr>
      </w:pPr>
      <w:r w:rsidRPr="001E761A">
        <w:rPr>
          <w:rFonts w:asciiTheme="majorHAnsi" w:hAnsiTheme="majorHAnsi"/>
        </w:rPr>
        <w:br/>
      </w:r>
    </w:p>
    <w:p w14:paraId="13CC049A" w14:textId="77777777" w:rsidR="001E761A" w:rsidRPr="001E761A" w:rsidRDefault="001E761A" w:rsidP="001E761A">
      <w:pPr>
        <w:spacing w:after="240"/>
        <w:rPr>
          <w:rFonts w:asciiTheme="majorHAnsi" w:hAnsiTheme="majorHAnsi"/>
        </w:rPr>
      </w:pPr>
    </w:p>
    <w:p w14:paraId="4156D06A" w14:textId="77777777" w:rsidR="001E761A" w:rsidRPr="001E761A" w:rsidRDefault="001E761A" w:rsidP="001E761A">
      <w:pPr>
        <w:pStyle w:val="NormalWeb"/>
        <w:spacing w:before="0" w:beforeAutospacing="0" w:after="0" w:afterAutospacing="0"/>
        <w:jc w:val="both"/>
        <w:rPr>
          <w:rFonts w:asciiTheme="majorHAnsi" w:hAnsiTheme="majorHAnsi"/>
        </w:rPr>
      </w:pPr>
      <w:proofErr w:type="spellStart"/>
      <w:r w:rsidRPr="001E761A">
        <w:rPr>
          <w:rFonts w:asciiTheme="majorHAnsi" w:hAnsiTheme="majorHAnsi" w:cs="Arial"/>
          <w:b/>
          <w:bCs/>
          <w:color w:val="000000"/>
          <w:sz w:val="28"/>
          <w:szCs w:val="28"/>
        </w:rPr>
        <w:lastRenderedPageBreak/>
        <w:t>Ralbag</w:t>
      </w:r>
      <w:proofErr w:type="spellEnd"/>
    </w:p>
    <w:p w14:paraId="3A86514B" w14:textId="77777777" w:rsidR="001E761A" w:rsidRPr="001E761A" w:rsidRDefault="001E761A" w:rsidP="001E761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Theme="majorHAnsi" w:hAnsiTheme="majorHAnsi"/>
        </w:rPr>
      </w:pPr>
      <w:r w:rsidRPr="001E761A">
        <w:rPr>
          <w:rFonts w:asciiTheme="majorHAnsi" w:hAnsiTheme="majorHAnsi" w:cs="Arial"/>
          <w:color w:val="000000"/>
          <w:sz w:val="36"/>
          <w:szCs w:val="36"/>
          <w:rtl/>
        </w:rPr>
        <w:t xml:space="preserve">והנה </w:t>
      </w:r>
      <w:proofErr w:type="spellStart"/>
      <w:r w:rsidRPr="001E761A">
        <w:rPr>
          <w:rFonts w:asciiTheme="majorHAnsi" w:hAnsiTheme="majorHAnsi" w:cs="Arial"/>
          <w:color w:val="000000"/>
          <w:sz w:val="36"/>
          <w:szCs w:val="36"/>
          <w:rtl/>
        </w:rPr>
        <w:t>נצטוו</w:t>
      </w:r>
      <w:proofErr w:type="spellEnd"/>
      <w:r w:rsidRPr="001E761A">
        <w:rPr>
          <w:rFonts w:asciiTheme="majorHAnsi" w:hAnsiTheme="majorHAnsi" w:cs="Arial"/>
          <w:color w:val="000000"/>
          <w:sz w:val="36"/>
          <w:szCs w:val="36"/>
          <w:rtl/>
        </w:rPr>
        <w:t xml:space="preserve"> שיהיו להם בגדים מיוחדים בעת העבודה, יהיו להם לכבוד ולתפארת, כי בזה מההידור והכבוד לה׳ יתעלה מה שלא יֵעָלֵם; עם שזה יהיה סיבה שתתבודד מחשבתם בה׳ יתעלה בעת העבודה, ולא ישלחו מחשבתם </w:t>
      </w:r>
      <w:proofErr w:type="spellStart"/>
      <w:r w:rsidRPr="001E761A">
        <w:rPr>
          <w:rFonts w:asciiTheme="majorHAnsi" w:hAnsiTheme="majorHAnsi" w:cs="Arial"/>
          <w:color w:val="000000"/>
          <w:sz w:val="36"/>
          <w:szCs w:val="36"/>
          <w:rtl/>
        </w:rPr>
        <w:t>בענינים</w:t>
      </w:r>
      <w:proofErr w:type="spellEnd"/>
      <w:r w:rsidRPr="001E761A">
        <w:rPr>
          <w:rFonts w:asciiTheme="majorHAnsi" w:hAnsiTheme="majorHAnsi" w:cs="Arial"/>
          <w:color w:val="000000"/>
          <w:sz w:val="36"/>
          <w:szCs w:val="36"/>
          <w:rtl/>
        </w:rPr>
        <w:t xml:space="preserve"> אחרים, לראותם כי הם אינם עתה במדרגה שהיו קודם השתדלותם בעבודה, בשכבר נכנסו בגבול הקדושה הנפלאה </w:t>
      </w:r>
      <w:proofErr w:type="spellStart"/>
      <w:r w:rsidRPr="001E761A">
        <w:rPr>
          <w:rFonts w:asciiTheme="majorHAnsi" w:hAnsiTheme="majorHAnsi" w:cs="Arial"/>
          <w:color w:val="000000"/>
          <w:sz w:val="36"/>
          <w:szCs w:val="36"/>
          <w:rtl/>
        </w:rPr>
        <w:t>בלובשם</w:t>
      </w:r>
      <w:proofErr w:type="spellEnd"/>
      <w:r w:rsidRPr="001E761A">
        <w:rPr>
          <w:rFonts w:asciiTheme="majorHAnsi" w:hAnsiTheme="majorHAnsi" w:cs="Arial"/>
          <w:color w:val="000000"/>
          <w:sz w:val="36"/>
          <w:szCs w:val="36"/>
          <w:rtl/>
        </w:rPr>
        <w:t xml:space="preserve"> אלו הבגדים</w:t>
      </w:r>
      <w:r w:rsidRPr="001E761A">
        <w:rPr>
          <w:rFonts w:asciiTheme="majorHAnsi" w:hAnsiTheme="majorHAnsi" w:cs="Arial"/>
          <w:color w:val="000000"/>
          <w:sz w:val="36"/>
          <w:szCs w:val="36"/>
        </w:rPr>
        <w:t>.</w:t>
      </w:r>
    </w:p>
    <w:p w14:paraId="600E7CA1" w14:textId="77777777" w:rsidR="001E761A" w:rsidRPr="001E761A" w:rsidRDefault="001E761A" w:rsidP="001E761A">
      <w:pPr>
        <w:spacing w:after="240"/>
        <w:rPr>
          <w:rFonts w:asciiTheme="majorHAnsi" w:hAnsiTheme="majorHAnsi"/>
          <w:rtl/>
        </w:rPr>
      </w:pPr>
    </w:p>
    <w:p w14:paraId="26D01F0E" w14:textId="66E35129" w:rsidR="001E761A" w:rsidRPr="001E761A" w:rsidRDefault="001E761A" w:rsidP="001E761A">
      <w:pPr>
        <w:pStyle w:val="NormalWeb"/>
        <w:spacing w:before="0" w:beforeAutospacing="0" w:after="0" w:afterAutospacing="0"/>
        <w:rPr>
          <w:rFonts w:asciiTheme="majorHAnsi" w:hAnsiTheme="majorHAnsi"/>
          <w:sz w:val="20"/>
          <w:szCs w:val="20"/>
        </w:rPr>
      </w:pPr>
      <w:r w:rsidRPr="001E761A">
        <w:rPr>
          <w:rFonts w:asciiTheme="majorHAnsi" w:hAnsiTheme="majorHAnsi" w:cs="Arial"/>
          <w:b/>
          <w:bCs/>
          <w:color w:val="000000"/>
          <w:sz w:val="28"/>
          <w:szCs w:val="28"/>
          <w:u w:val="single"/>
        </w:rPr>
        <w:t xml:space="preserve">Rambam, </w:t>
      </w:r>
      <w:proofErr w:type="spellStart"/>
      <w:r w:rsidRPr="001E761A">
        <w:rPr>
          <w:rFonts w:asciiTheme="majorHAnsi" w:hAnsiTheme="majorHAnsi" w:cs="Arial"/>
          <w:b/>
          <w:bCs/>
          <w:color w:val="000000"/>
          <w:sz w:val="28"/>
          <w:szCs w:val="28"/>
          <w:u w:val="single"/>
        </w:rPr>
        <w:t>Hilchot</w:t>
      </w:r>
      <w:proofErr w:type="spellEnd"/>
      <w:r w:rsidRPr="001E761A">
        <w:rPr>
          <w:rFonts w:asciiTheme="majorHAnsi" w:hAnsiTheme="majorHAnsi" w:cs="Arial"/>
          <w:b/>
          <w:bCs/>
          <w:color w:val="000000"/>
          <w:sz w:val="28"/>
          <w:szCs w:val="28"/>
          <w:u w:val="single"/>
        </w:rPr>
        <w:t xml:space="preserve"> </w:t>
      </w:r>
      <w:proofErr w:type="spellStart"/>
      <w:r w:rsidRPr="001E761A">
        <w:rPr>
          <w:rFonts w:asciiTheme="majorHAnsi" w:hAnsiTheme="majorHAnsi" w:cs="Arial"/>
          <w:b/>
          <w:bCs/>
          <w:color w:val="000000"/>
          <w:sz w:val="28"/>
          <w:szCs w:val="28"/>
          <w:u w:val="single"/>
        </w:rPr>
        <w:t>Deot</w:t>
      </w:r>
      <w:proofErr w:type="spellEnd"/>
      <w:r w:rsidRPr="001E761A">
        <w:rPr>
          <w:rFonts w:asciiTheme="majorHAnsi" w:hAnsiTheme="majorHAnsi" w:cs="Arial"/>
          <w:b/>
          <w:bCs/>
          <w:color w:val="000000"/>
          <w:sz w:val="28"/>
          <w:szCs w:val="28"/>
          <w:u w:val="single"/>
        </w:rPr>
        <w:t xml:space="preserve"> - 5:9</w:t>
      </w:r>
    </w:p>
    <w:p w14:paraId="19442B83" w14:textId="77777777" w:rsidR="001E761A" w:rsidRPr="001E761A" w:rsidRDefault="001E761A" w:rsidP="001E761A">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Theme="majorHAnsi" w:hAnsiTheme="majorHAnsi"/>
          <w:sz w:val="20"/>
          <w:szCs w:val="20"/>
        </w:rPr>
      </w:pPr>
      <w:r w:rsidRPr="001E761A">
        <w:rPr>
          <w:rFonts w:asciiTheme="majorHAnsi" w:hAnsiTheme="majorHAnsi" w:cs="Arial"/>
          <w:color w:val="000000"/>
          <w:sz w:val="28"/>
          <w:szCs w:val="28"/>
        </w:rPr>
        <w:t>A Torah Sage's clothing should be attractive and clean. It is forbidden that [a] blood or fat [stain] or the like be found on his garment</w:t>
      </w:r>
      <w:r w:rsidRPr="001E761A">
        <w:rPr>
          <w:rFonts w:asciiTheme="majorHAnsi" w:hAnsiTheme="majorHAnsi" w:cs="Arial"/>
          <w:color w:val="000000"/>
          <w:sz w:val="28"/>
          <w:szCs w:val="28"/>
          <w:rtl/>
        </w:rPr>
        <w:t>.</w:t>
      </w:r>
    </w:p>
    <w:p w14:paraId="674608BE" w14:textId="77777777" w:rsidR="001E761A" w:rsidRPr="001E761A" w:rsidRDefault="001E761A" w:rsidP="001E761A">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Theme="majorHAnsi" w:hAnsiTheme="majorHAnsi"/>
          <w:sz w:val="20"/>
          <w:szCs w:val="20"/>
          <w:rtl/>
        </w:rPr>
      </w:pPr>
      <w:r w:rsidRPr="001E761A">
        <w:rPr>
          <w:rFonts w:asciiTheme="majorHAnsi" w:hAnsiTheme="majorHAnsi" w:cs="Arial"/>
          <w:color w:val="000000"/>
          <w:sz w:val="28"/>
          <w:szCs w:val="28"/>
        </w:rPr>
        <w:t>He should not wear regal garb, e.g., clothes of gold and purple, which draw everyone's attention, nor the dress of the poor which shames its wearers, but attractive garments of the middle range</w:t>
      </w:r>
      <w:r w:rsidRPr="001E761A">
        <w:rPr>
          <w:rFonts w:asciiTheme="majorHAnsi" w:hAnsiTheme="majorHAnsi" w:cs="Arial"/>
          <w:color w:val="000000"/>
          <w:sz w:val="28"/>
          <w:szCs w:val="28"/>
          <w:rtl/>
        </w:rPr>
        <w:t>.</w:t>
      </w:r>
    </w:p>
    <w:p w14:paraId="04CA5E28" w14:textId="77777777" w:rsidR="001E761A" w:rsidRPr="001E761A" w:rsidRDefault="001E761A" w:rsidP="001E761A">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Theme="majorHAnsi" w:hAnsiTheme="majorHAnsi"/>
          <w:sz w:val="20"/>
          <w:szCs w:val="20"/>
          <w:rtl/>
        </w:rPr>
      </w:pPr>
      <w:r w:rsidRPr="001E761A">
        <w:rPr>
          <w:rFonts w:asciiTheme="majorHAnsi" w:hAnsiTheme="majorHAnsi" w:cs="Arial"/>
          <w:color w:val="000000"/>
          <w:sz w:val="28"/>
          <w:szCs w:val="28"/>
        </w:rPr>
        <w:t>His flesh should not be visible under his clothing as [is the case when one wears] the exceptionally sheer linen garments produced in Egypt. His clothes should not drag on the ground like the dress of the haughty, but [should extend] to the heel and his sleeves [should extend] to his fingers</w:t>
      </w:r>
      <w:r w:rsidRPr="001E761A">
        <w:rPr>
          <w:rFonts w:asciiTheme="majorHAnsi" w:hAnsiTheme="majorHAnsi" w:cs="Arial"/>
          <w:color w:val="000000"/>
          <w:sz w:val="28"/>
          <w:szCs w:val="28"/>
          <w:rtl/>
        </w:rPr>
        <w:t>.</w:t>
      </w:r>
    </w:p>
    <w:p w14:paraId="628AE50B" w14:textId="77777777" w:rsidR="001E761A" w:rsidRPr="001E761A" w:rsidRDefault="001E761A" w:rsidP="001E761A">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Theme="majorHAnsi" w:hAnsiTheme="majorHAnsi"/>
          <w:sz w:val="20"/>
          <w:szCs w:val="20"/>
          <w:rtl/>
        </w:rPr>
      </w:pPr>
      <w:r w:rsidRPr="001E761A">
        <w:rPr>
          <w:rFonts w:asciiTheme="majorHAnsi" w:hAnsiTheme="majorHAnsi" w:cs="Arial"/>
          <w:color w:val="000000"/>
          <w:sz w:val="28"/>
          <w:szCs w:val="28"/>
        </w:rPr>
        <w:t>He should not let his cloak hang down, for that creates an impression of haughtiness, except on the Sabbath if he has no change [of cloak]</w:t>
      </w:r>
      <w:r w:rsidRPr="001E761A">
        <w:rPr>
          <w:rFonts w:asciiTheme="majorHAnsi" w:hAnsiTheme="majorHAnsi" w:cs="Arial"/>
          <w:color w:val="000000"/>
          <w:sz w:val="28"/>
          <w:szCs w:val="28"/>
          <w:rtl/>
        </w:rPr>
        <w:t>.</w:t>
      </w:r>
    </w:p>
    <w:p w14:paraId="0581BFE6" w14:textId="77777777" w:rsidR="001E761A" w:rsidRPr="001E761A" w:rsidRDefault="001E761A" w:rsidP="001E761A">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Theme="majorHAnsi" w:hAnsiTheme="majorHAnsi"/>
          <w:sz w:val="20"/>
          <w:szCs w:val="20"/>
          <w:rtl/>
        </w:rPr>
      </w:pPr>
      <w:r w:rsidRPr="001E761A">
        <w:rPr>
          <w:rFonts w:asciiTheme="majorHAnsi" w:hAnsiTheme="majorHAnsi" w:cs="Arial"/>
          <w:color w:val="000000"/>
          <w:sz w:val="28"/>
          <w:szCs w:val="28"/>
        </w:rPr>
        <w:t>In the summer, he should not wear shoes that have often been mended and have many patches. He may do so in the rainy season, if he is poor</w:t>
      </w:r>
      <w:r w:rsidRPr="001E761A">
        <w:rPr>
          <w:rFonts w:asciiTheme="majorHAnsi" w:hAnsiTheme="majorHAnsi" w:cs="Arial"/>
          <w:color w:val="000000"/>
          <w:sz w:val="28"/>
          <w:szCs w:val="28"/>
          <w:rtl/>
        </w:rPr>
        <w:t>.</w:t>
      </w:r>
    </w:p>
    <w:p w14:paraId="5DAB996B" w14:textId="77777777" w:rsidR="001E761A" w:rsidRPr="001E761A" w:rsidRDefault="001E761A" w:rsidP="001E761A">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Theme="majorHAnsi" w:hAnsiTheme="majorHAnsi"/>
          <w:sz w:val="20"/>
          <w:szCs w:val="20"/>
          <w:rtl/>
        </w:rPr>
      </w:pPr>
      <w:r w:rsidRPr="001E761A">
        <w:rPr>
          <w:rFonts w:asciiTheme="majorHAnsi" w:hAnsiTheme="majorHAnsi" w:cs="Arial"/>
          <w:color w:val="000000"/>
          <w:sz w:val="28"/>
          <w:szCs w:val="28"/>
        </w:rPr>
        <w:t>He should not go out in the marketplace perfumed, or with perfumed clothes, nor should he put perfume on his hair. However, he is permitted to rub perfume on his body if he does so in order to remove filth. Similarly, he should not go out alone at night, unless he has a set time to go out for his studies. All of these [restrictions are instituted] because of [possible] suspicion [of immorality]</w:t>
      </w:r>
      <w:r w:rsidRPr="001E761A">
        <w:rPr>
          <w:rFonts w:asciiTheme="majorHAnsi" w:hAnsiTheme="majorHAnsi" w:cs="Arial"/>
          <w:color w:val="000000"/>
          <w:sz w:val="28"/>
          <w:szCs w:val="28"/>
          <w:rtl/>
        </w:rPr>
        <w:t>.</w:t>
      </w:r>
    </w:p>
    <w:p w14:paraId="2938B61D" w14:textId="520DFB15" w:rsidR="003E75DB" w:rsidRDefault="003E75DB" w:rsidP="001E761A">
      <w:pPr>
        <w:spacing w:after="240"/>
        <w:rPr>
          <w:rFonts w:asciiTheme="majorHAnsi" w:hAnsiTheme="majorHAnsi"/>
        </w:rPr>
      </w:pPr>
    </w:p>
    <w:p w14:paraId="7D6634AF" w14:textId="7F109F71" w:rsidR="001E761A" w:rsidRDefault="001E761A" w:rsidP="001E761A">
      <w:pPr>
        <w:pStyle w:val="ListParagraph"/>
        <w:numPr>
          <w:ilvl w:val="0"/>
          <w:numId w:val="18"/>
        </w:numPr>
        <w:spacing w:after="240"/>
        <w:rPr>
          <w:rFonts w:asciiTheme="majorHAnsi" w:hAnsiTheme="majorHAnsi"/>
        </w:rPr>
      </w:pPr>
      <w:r>
        <w:rPr>
          <w:rFonts w:asciiTheme="majorHAnsi" w:hAnsiTheme="majorHAnsi"/>
        </w:rPr>
        <w:t>When you go shopping for clothes - what are the criteria you should consider?</w:t>
      </w:r>
    </w:p>
    <w:p w14:paraId="69F883CB" w14:textId="77777777" w:rsidR="001E761A" w:rsidRPr="001E761A" w:rsidRDefault="001E761A" w:rsidP="001E761A">
      <w:pPr>
        <w:pStyle w:val="ListParagraph"/>
        <w:spacing w:after="240"/>
        <w:rPr>
          <w:rFonts w:asciiTheme="majorHAnsi" w:hAnsiTheme="majorHAnsi"/>
        </w:rPr>
      </w:pPr>
    </w:p>
    <w:sectPr w:rsidR="001E761A" w:rsidRPr="001E761A" w:rsidSect="00AC7026">
      <w:headerReference w:type="default" r:id="rId13"/>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B174E" w14:textId="77777777" w:rsidR="00F24E5F" w:rsidRDefault="00F24E5F">
      <w:pPr>
        <w:spacing w:after="0" w:line="240" w:lineRule="auto"/>
      </w:pPr>
      <w:r>
        <w:separator/>
      </w:r>
    </w:p>
  </w:endnote>
  <w:endnote w:type="continuationSeparator" w:id="0">
    <w:p w14:paraId="588845E1" w14:textId="77777777" w:rsidR="00F24E5F" w:rsidRDefault="00F2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0176" w14:textId="77777777" w:rsidR="00F24E5F" w:rsidRDefault="00F24E5F">
      <w:pPr>
        <w:spacing w:after="0" w:line="240" w:lineRule="auto"/>
      </w:pPr>
      <w:r>
        <w:separator/>
      </w:r>
    </w:p>
  </w:footnote>
  <w:footnote w:type="continuationSeparator" w:id="0">
    <w:p w14:paraId="77E51507" w14:textId="77777777" w:rsidR="00F24E5F" w:rsidRDefault="00F24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A0EC" w14:textId="77777777" w:rsidR="007F7FC2" w:rsidRDefault="00FC7281" w:rsidP="00FC7281">
    <w:pPr>
      <w:tabs>
        <w:tab w:val="center" w:pos="4680"/>
        <w:tab w:val="right" w:pos="9360"/>
      </w:tabs>
      <w:spacing w:after="0" w:line="240" w:lineRule="auto"/>
      <w:jc w:val="center"/>
    </w:pPr>
    <w:r>
      <w:rPr>
        <w:noProof/>
      </w:rPr>
      <w:drawing>
        <wp:inline distT="0" distB="0" distL="0" distR="0" wp14:anchorId="1CD57499" wp14:editId="43E6E01B">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59D"/>
    <w:multiLevelType w:val="hybridMultilevel"/>
    <w:tmpl w:val="E8C0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B6DE7"/>
    <w:multiLevelType w:val="multilevel"/>
    <w:tmpl w:val="F2EE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B0E90"/>
    <w:multiLevelType w:val="multilevel"/>
    <w:tmpl w:val="D0B0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FE2424"/>
    <w:multiLevelType w:val="hybridMultilevel"/>
    <w:tmpl w:val="74E60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A0E9B"/>
    <w:multiLevelType w:val="multilevel"/>
    <w:tmpl w:val="FF9E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4C74AC"/>
    <w:multiLevelType w:val="multilevel"/>
    <w:tmpl w:val="5B54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E692A"/>
    <w:multiLevelType w:val="hybridMultilevel"/>
    <w:tmpl w:val="F5928CE6"/>
    <w:lvl w:ilvl="0" w:tplc="D97C0A7E">
      <w:start w:val="1"/>
      <w:numFmt w:val="lowerLetter"/>
      <w:lvlText w:val="%1)"/>
      <w:lvlJc w:val="left"/>
      <w:pPr>
        <w:ind w:left="1080" w:hanging="360"/>
      </w:pPr>
      <w:rPr>
        <w:rFonts w:cs="Arial" w:hint="default"/>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ED3BAD"/>
    <w:multiLevelType w:val="multilevel"/>
    <w:tmpl w:val="22BA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276ED7"/>
    <w:multiLevelType w:val="multilevel"/>
    <w:tmpl w:val="F576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3E3FE7"/>
    <w:multiLevelType w:val="multilevel"/>
    <w:tmpl w:val="A868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F66965"/>
    <w:multiLevelType w:val="multilevel"/>
    <w:tmpl w:val="2638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556F9"/>
    <w:multiLevelType w:val="multilevel"/>
    <w:tmpl w:val="88A0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0F784A"/>
    <w:multiLevelType w:val="hybridMultilevel"/>
    <w:tmpl w:val="DC0A172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E2800"/>
    <w:multiLevelType w:val="multilevel"/>
    <w:tmpl w:val="909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58234A"/>
    <w:multiLevelType w:val="multilevel"/>
    <w:tmpl w:val="512EA2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D5343"/>
    <w:multiLevelType w:val="hybridMultilevel"/>
    <w:tmpl w:val="1A52F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1"/>
  </w:num>
  <w:num w:numId="5">
    <w:abstractNumId w:val="7"/>
  </w:num>
  <w:num w:numId="6">
    <w:abstractNumId w:val="8"/>
  </w:num>
  <w:num w:numId="7">
    <w:abstractNumId w:val="5"/>
  </w:num>
  <w:num w:numId="8">
    <w:abstractNumId w:val="9"/>
  </w:num>
  <w:num w:numId="9">
    <w:abstractNumId w:val="15"/>
  </w:num>
  <w:num w:numId="10">
    <w:abstractNumId w:val="14"/>
  </w:num>
  <w:num w:numId="11">
    <w:abstractNumId w:val="11"/>
  </w:num>
  <w:num w:numId="12">
    <w:abstractNumId w:val="4"/>
  </w:num>
  <w:num w:numId="13">
    <w:abstractNumId w:val="3"/>
  </w:num>
  <w:num w:numId="14">
    <w:abstractNumId w:val="17"/>
  </w:num>
  <w:num w:numId="15">
    <w:abstractNumId w:val="2"/>
  </w:num>
  <w:num w:numId="16">
    <w:abstractNumId w:val="0"/>
  </w:num>
  <w:num w:numId="17">
    <w:abstractNumId w:val="12"/>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6A96"/>
    <w:rsid w:val="00020EC8"/>
    <w:rsid w:val="00021C81"/>
    <w:rsid w:val="00022466"/>
    <w:rsid w:val="000253C0"/>
    <w:rsid w:val="0002688E"/>
    <w:rsid w:val="000344DD"/>
    <w:rsid w:val="00040F89"/>
    <w:rsid w:val="00061BF7"/>
    <w:rsid w:val="00065482"/>
    <w:rsid w:val="0007372E"/>
    <w:rsid w:val="00082E1B"/>
    <w:rsid w:val="000A2763"/>
    <w:rsid w:val="000A4760"/>
    <w:rsid w:val="000A4CFD"/>
    <w:rsid w:val="000A5FA4"/>
    <w:rsid w:val="000B7FD3"/>
    <w:rsid w:val="000D01E6"/>
    <w:rsid w:val="000E6178"/>
    <w:rsid w:val="00120FBD"/>
    <w:rsid w:val="00127858"/>
    <w:rsid w:val="001418DE"/>
    <w:rsid w:val="0014638D"/>
    <w:rsid w:val="0015163F"/>
    <w:rsid w:val="0015191B"/>
    <w:rsid w:val="00161904"/>
    <w:rsid w:val="00191B2A"/>
    <w:rsid w:val="001B071F"/>
    <w:rsid w:val="001C5259"/>
    <w:rsid w:val="001E761A"/>
    <w:rsid w:val="001F0463"/>
    <w:rsid w:val="001F37E1"/>
    <w:rsid w:val="00206033"/>
    <w:rsid w:val="0023299F"/>
    <w:rsid w:val="00250B64"/>
    <w:rsid w:val="00263C68"/>
    <w:rsid w:val="00287DCA"/>
    <w:rsid w:val="0029666A"/>
    <w:rsid w:val="002B140C"/>
    <w:rsid w:val="002D3676"/>
    <w:rsid w:val="002E4AC6"/>
    <w:rsid w:val="002F0335"/>
    <w:rsid w:val="002F699F"/>
    <w:rsid w:val="00300B81"/>
    <w:rsid w:val="00335A12"/>
    <w:rsid w:val="00342586"/>
    <w:rsid w:val="00342B5C"/>
    <w:rsid w:val="00343D54"/>
    <w:rsid w:val="003656B8"/>
    <w:rsid w:val="00384F61"/>
    <w:rsid w:val="0039356C"/>
    <w:rsid w:val="00396619"/>
    <w:rsid w:val="003A40AC"/>
    <w:rsid w:val="003D7F41"/>
    <w:rsid w:val="003E7271"/>
    <w:rsid w:val="003E75DB"/>
    <w:rsid w:val="003F72BA"/>
    <w:rsid w:val="004024B6"/>
    <w:rsid w:val="00433DA7"/>
    <w:rsid w:val="00440CE1"/>
    <w:rsid w:val="004470FE"/>
    <w:rsid w:val="00447CA8"/>
    <w:rsid w:val="00457107"/>
    <w:rsid w:val="004616CE"/>
    <w:rsid w:val="00493C77"/>
    <w:rsid w:val="004C1E01"/>
    <w:rsid w:val="004D23F9"/>
    <w:rsid w:val="004D4D34"/>
    <w:rsid w:val="004D673B"/>
    <w:rsid w:val="004F0A32"/>
    <w:rsid w:val="004F1C85"/>
    <w:rsid w:val="004F4F48"/>
    <w:rsid w:val="005274A2"/>
    <w:rsid w:val="00536CF1"/>
    <w:rsid w:val="00537B18"/>
    <w:rsid w:val="00543AED"/>
    <w:rsid w:val="00553710"/>
    <w:rsid w:val="00573387"/>
    <w:rsid w:val="00574202"/>
    <w:rsid w:val="00575EE3"/>
    <w:rsid w:val="005770CA"/>
    <w:rsid w:val="00585CAA"/>
    <w:rsid w:val="005879F0"/>
    <w:rsid w:val="0059511B"/>
    <w:rsid w:val="005B685F"/>
    <w:rsid w:val="005E17AC"/>
    <w:rsid w:val="005F5394"/>
    <w:rsid w:val="00601087"/>
    <w:rsid w:val="00602492"/>
    <w:rsid w:val="00604E74"/>
    <w:rsid w:val="006059BB"/>
    <w:rsid w:val="00611D1E"/>
    <w:rsid w:val="00641536"/>
    <w:rsid w:val="00654635"/>
    <w:rsid w:val="006563FE"/>
    <w:rsid w:val="006713DD"/>
    <w:rsid w:val="00685D0A"/>
    <w:rsid w:val="00691505"/>
    <w:rsid w:val="0069298F"/>
    <w:rsid w:val="006A4591"/>
    <w:rsid w:val="006C38AB"/>
    <w:rsid w:val="006C419D"/>
    <w:rsid w:val="006F2E56"/>
    <w:rsid w:val="006F4274"/>
    <w:rsid w:val="006F52CC"/>
    <w:rsid w:val="00705F33"/>
    <w:rsid w:val="00717BA6"/>
    <w:rsid w:val="00720FA8"/>
    <w:rsid w:val="00735E45"/>
    <w:rsid w:val="00777774"/>
    <w:rsid w:val="007A2A24"/>
    <w:rsid w:val="007A3114"/>
    <w:rsid w:val="007A5765"/>
    <w:rsid w:val="007B4D26"/>
    <w:rsid w:val="007C253F"/>
    <w:rsid w:val="007D33C5"/>
    <w:rsid w:val="007E371B"/>
    <w:rsid w:val="007E4F0D"/>
    <w:rsid w:val="007F33C6"/>
    <w:rsid w:val="007F7FC2"/>
    <w:rsid w:val="0080019D"/>
    <w:rsid w:val="008167D1"/>
    <w:rsid w:val="00817942"/>
    <w:rsid w:val="00832863"/>
    <w:rsid w:val="008479C5"/>
    <w:rsid w:val="00855ABE"/>
    <w:rsid w:val="00874726"/>
    <w:rsid w:val="00886DAD"/>
    <w:rsid w:val="00890F75"/>
    <w:rsid w:val="008D31C6"/>
    <w:rsid w:val="008E5F7B"/>
    <w:rsid w:val="008E67BD"/>
    <w:rsid w:val="008F11BE"/>
    <w:rsid w:val="008F7803"/>
    <w:rsid w:val="009008C8"/>
    <w:rsid w:val="009045AC"/>
    <w:rsid w:val="00912B1C"/>
    <w:rsid w:val="00915B8F"/>
    <w:rsid w:val="009213B5"/>
    <w:rsid w:val="00925979"/>
    <w:rsid w:val="00933DF6"/>
    <w:rsid w:val="00934A93"/>
    <w:rsid w:val="0093502C"/>
    <w:rsid w:val="0094585B"/>
    <w:rsid w:val="009471F4"/>
    <w:rsid w:val="00953CAA"/>
    <w:rsid w:val="00954712"/>
    <w:rsid w:val="009708E6"/>
    <w:rsid w:val="0098192E"/>
    <w:rsid w:val="009B08F8"/>
    <w:rsid w:val="009B2337"/>
    <w:rsid w:val="009E0ADD"/>
    <w:rsid w:val="009E246D"/>
    <w:rsid w:val="009E5608"/>
    <w:rsid w:val="009E7834"/>
    <w:rsid w:val="009F1A03"/>
    <w:rsid w:val="009F4769"/>
    <w:rsid w:val="00A0401E"/>
    <w:rsid w:val="00A3574C"/>
    <w:rsid w:val="00A44360"/>
    <w:rsid w:val="00A7504B"/>
    <w:rsid w:val="00A77E12"/>
    <w:rsid w:val="00AB3B7D"/>
    <w:rsid w:val="00AC7026"/>
    <w:rsid w:val="00AD51B7"/>
    <w:rsid w:val="00AF3F3D"/>
    <w:rsid w:val="00B023E9"/>
    <w:rsid w:val="00B105D5"/>
    <w:rsid w:val="00B11FF1"/>
    <w:rsid w:val="00B31AC3"/>
    <w:rsid w:val="00B31CEF"/>
    <w:rsid w:val="00B34694"/>
    <w:rsid w:val="00B622CA"/>
    <w:rsid w:val="00B66BAD"/>
    <w:rsid w:val="00B70EE2"/>
    <w:rsid w:val="00B7736E"/>
    <w:rsid w:val="00B9242E"/>
    <w:rsid w:val="00BB5B6F"/>
    <w:rsid w:val="00BD67E3"/>
    <w:rsid w:val="00BE2A46"/>
    <w:rsid w:val="00BE7EEE"/>
    <w:rsid w:val="00BF1E84"/>
    <w:rsid w:val="00C04852"/>
    <w:rsid w:val="00C13813"/>
    <w:rsid w:val="00C212C9"/>
    <w:rsid w:val="00C22D41"/>
    <w:rsid w:val="00C427CB"/>
    <w:rsid w:val="00C51A51"/>
    <w:rsid w:val="00C65CE6"/>
    <w:rsid w:val="00C70B8D"/>
    <w:rsid w:val="00CC2182"/>
    <w:rsid w:val="00CC3CE7"/>
    <w:rsid w:val="00CC7424"/>
    <w:rsid w:val="00CE1824"/>
    <w:rsid w:val="00CE35B4"/>
    <w:rsid w:val="00CE7729"/>
    <w:rsid w:val="00CF0F12"/>
    <w:rsid w:val="00D006A4"/>
    <w:rsid w:val="00D24D83"/>
    <w:rsid w:val="00D51F19"/>
    <w:rsid w:val="00D56153"/>
    <w:rsid w:val="00D57A35"/>
    <w:rsid w:val="00D707F8"/>
    <w:rsid w:val="00D95291"/>
    <w:rsid w:val="00DA2278"/>
    <w:rsid w:val="00DA32C9"/>
    <w:rsid w:val="00DB1DCA"/>
    <w:rsid w:val="00DC5322"/>
    <w:rsid w:val="00DD06EC"/>
    <w:rsid w:val="00DF69E2"/>
    <w:rsid w:val="00E17A57"/>
    <w:rsid w:val="00E2380D"/>
    <w:rsid w:val="00E327B7"/>
    <w:rsid w:val="00E331F4"/>
    <w:rsid w:val="00E34884"/>
    <w:rsid w:val="00E41135"/>
    <w:rsid w:val="00E46FAB"/>
    <w:rsid w:val="00E721D4"/>
    <w:rsid w:val="00E82770"/>
    <w:rsid w:val="00E87218"/>
    <w:rsid w:val="00EC2CC0"/>
    <w:rsid w:val="00EC50AD"/>
    <w:rsid w:val="00EE7095"/>
    <w:rsid w:val="00EE7AAD"/>
    <w:rsid w:val="00EE7DE1"/>
    <w:rsid w:val="00F032DD"/>
    <w:rsid w:val="00F04C67"/>
    <w:rsid w:val="00F12518"/>
    <w:rsid w:val="00F158FC"/>
    <w:rsid w:val="00F17319"/>
    <w:rsid w:val="00F24E5F"/>
    <w:rsid w:val="00F31C52"/>
    <w:rsid w:val="00F33504"/>
    <w:rsid w:val="00F34B17"/>
    <w:rsid w:val="00F34D25"/>
    <w:rsid w:val="00F57A9A"/>
    <w:rsid w:val="00F655B4"/>
    <w:rsid w:val="00FA0132"/>
    <w:rsid w:val="00FA0D7C"/>
    <w:rsid w:val="00FB7BC5"/>
    <w:rsid w:val="00FC7281"/>
    <w:rsid w:val="00FD014F"/>
    <w:rsid w:val="00FF3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AB2E"/>
  <w15:docId w15:val="{03441CA2-0686-470A-BBBD-28B2894B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 w:type="character" w:customStyle="1" w:styleId="pasuk-num">
    <w:name w:val="pasuk-num"/>
    <w:basedOn w:val="DefaultParagraphFont"/>
    <w:rsid w:val="00AC7026"/>
  </w:style>
  <w:style w:type="character" w:customStyle="1" w:styleId="apple-tab-span">
    <w:name w:val="apple-tab-span"/>
    <w:basedOn w:val="DefaultParagraphFont"/>
    <w:rsid w:val="007C253F"/>
  </w:style>
  <w:style w:type="table" w:styleId="TableGrid">
    <w:name w:val="Table Grid"/>
    <w:basedOn w:val="TableNormal"/>
    <w:uiPriority w:val="59"/>
    <w:rsid w:val="0055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3710"/>
    <w:rPr>
      <w:i/>
      <w:iCs/>
    </w:rPr>
  </w:style>
  <w:style w:type="character" w:customStyle="1" w:styleId="coversetext">
    <w:name w:val="co_versetext"/>
    <w:basedOn w:val="DefaultParagraphFont"/>
    <w:rsid w:val="00DB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24136059">
      <w:bodyDiv w:val="1"/>
      <w:marLeft w:val="0"/>
      <w:marRight w:val="0"/>
      <w:marTop w:val="0"/>
      <w:marBottom w:val="0"/>
      <w:divBdr>
        <w:top w:val="none" w:sz="0" w:space="0" w:color="auto"/>
        <w:left w:val="none" w:sz="0" w:space="0" w:color="auto"/>
        <w:bottom w:val="none" w:sz="0" w:space="0" w:color="auto"/>
        <w:right w:val="none" w:sz="0" w:space="0" w:color="auto"/>
      </w:divBdr>
    </w:div>
    <w:div w:id="37975454">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743292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290789590">
      <w:bodyDiv w:val="1"/>
      <w:marLeft w:val="0"/>
      <w:marRight w:val="0"/>
      <w:marTop w:val="0"/>
      <w:marBottom w:val="0"/>
      <w:divBdr>
        <w:top w:val="none" w:sz="0" w:space="0" w:color="auto"/>
        <w:left w:val="none" w:sz="0" w:space="0" w:color="auto"/>
        <w:bottom w:val="none" w:sz="0" w:space="0" w:color="auto"/>
        <w:right w:val="none" w:sz="0" w:space="0" w:color="auto"/>
      </w:divBdr>
      <w:divsChild>
        <w:div w:id="1629236101">
          <w:marLeft w:val="0"/>
          <w:marRight w:val="0"/>
          <w:marTop w:val="0"/>
          <w:marBottom w:val="0"/>
          <w:divBdr>
            <w:top w:val="none" w:sz="0" w:space="0" w:color="auto"/>
            <w:left w:val="none" w:sz="0" w:space="0" w:color="auto"/>
            <w:bottom w:val="none" w:sz="0" w:space="0" w:color="auto"/>
            <w:right w:val="none" w:sz="0" w:space="0" w:color="auto"/>
          </w:divBdr>
        </w:div>
        <w:div w:id="563681816">
          <w:marLeft w:val="0"/>
          <w:marRight w:val="0"/>
          <w:marTop w:val="0"/>
          <w:marBottom w:val="0"/>
          <w:divBdr>
            <w:top w:val="none" w:sz="0" w:space="0" w:color="auto"/>
            <w:left w:val="none" w:sz="0" w:space="0" w:color="auto"/>
            <w:bottom w:val="none" w:sz="0" w:space="0" w:color="auto"/>
            <w:right w:val="none" w:sz="0" w:space="0" w:color="auto"/>
          </w:divBdr>
        </w:div>
      </w:divsChild>
    </w:div>
    <w:div w:id="370111313">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167988228">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786432121">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462623313">
      <w:bodyDiv w:val="1"/>
      <w:marLeft w:val="0"/>
      <w:marRight w:val="0"/>
      <w:marTop w:val="0"/>
      <w:marBottom w:val="0"/>
      <w:divBdr>
        <w:top w:val="none" w:sz="0" w:space="0" w:color="auto"/>
        <w:left w:val="none" w:sz="0" w:space="0" w:color="auto"/>
        <w:bottom w:val="none" w:sz="0" w:space="0" w:color="auto"/>
        <w:right w:val="none" w:sz="0" w:space="0" w:color="auto"/>
      </w:divBdr>
    </w:div>
    <w:div w:id="474644064">
      <w:bodyDiv w:val="1"/>
      <w:marLeft w:val="0"/>
      <w:marRight w:val="0"/>
      <w:marTop w:val="0"/>
      <w:marBottom w:val="0"/>
      <w:divBdr>
        <w:top w:val="none" w:sz="0" w:space="0" w:color="auto"/>
        <w:left w:val="none" w:sz="0" w:space="0" w:color="auto"/>
        <w:bottom w:val="none" w:sz="0" w:space="0" w:color="auto"/>
        <w:right w:val="none" w:sz="0" w:space="0" w:color="auto"/>
      </w:divBdr>
    </w:div>
    <w:div w:id="591163128">
      <w:bodyDiv w:val="1"/>
      <w:marLeft w:val="0"/>
      <w:marRight w:val="0"/>
      <w:marTop w:val="0"/>
      <w:marBottom w:val="0"/>
      <w:divBdr>
        <w:top w:val="none" w:sz="0" w:space="0" w:color="auto"/>
        <w:left w:val="none" w:sz="0" w:space="0" w:color="auto"/>
        <w:bottom w:val="none" w:sz="0" w:space="0" w:color="auto"/>
        <w:right w:val="none" w:sz="0" w:space="0" w:color="auto"/>
      </w:divBdr>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98824369">
      <w:bodyDiv w:val="1"/>
      <w:marLeft w:val="0"/>
      <w:marRight w:val="0"/>
      <w:marTop w:val="0"/>
      <w:marBottom w:val="0"/>
      <w:divBdr>
        <w:top w:val="none" w:sz="0" w:space="0" w:color="auto"/>
        <w:left w:val="none" w:sz="0" w:space="0" w:color="auto"/>
        <w:bottom w:val="none" w:sz="0" w:space="0" w:color="auto"/>
        <w:right w:val="none" w:sz="0" w:space="0" w:color="auto"/>
      </w:divBdr>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94270667">
      <w:bodyDiv w:val="1"/>
      <w:marLeft w:val="0"/>
      <w:marRight w:val="0"/>
      <w:marTop w:val="0"/>
      <w:marBottom w:val="0"/>
      <w:divBdr>
        <w:top w:val="none" w:sz="0" w:space="0" w:color="auto"/>
        <w:left w:val="none" w:sz="0" w:space="0" w:color="auto"/>
        <w:bottom w:val="none" w:sz="0" w:space="0" w:color="auto"/>
        <w:right w:val="none" w:sz="0" w:space="0" w:color="auto"/>
      </w:divBdr>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26064974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508570096">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975138093">
      <w:bodyDiv w:val="1"/>
      <w:marLeft w:val="0"/>
      <w:marRight w:val="0"/>
      <w:marTop w:val="0"/>
      <w:marBottom w:val="0"/>
      <w:divBdr>
        <w:top w:val="none" w:sz="0" w:space="0" w:color="auto"/>
        <w:left w:val="none" w:sz="0" w:space="0" w:color="auto"/>
        <w:bottom w:val="none" w:sz="0" w:space="0" w:color="auto"/>
        <w:right w:val="none" w:sz="0" w:space="0" w:color="auto"/>
      </w:divBdr>
    </w:div>
    <w:div w:id="9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421753066">
          <w:marLeft w:val="0"/>
          <w:marRight w:val="0"/>
          <w:marTop w:val="0"/>
          <w:marBottom w:val="0"/>
          <w:divBdr>
            <w:top w:val="none" w:sz="0" w:space="0" w:color="auto"/>
            <w:left w:val="none" w:sz="0" w:space="0" w:color="auto"/>
            <w:bottom w:val="none" w:sz="0" w:space="0" w:color="auto"/>
            <w:right w:val="none" w:sz="0" w:space="0" w:color="auto"/>
          </w:divBdr>
        </w:div>
      </w:divsChild>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86597878">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0846823">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396855403">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390041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13199088">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666399522">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746">
                      <w:marLeft w:val="0"/>
                      <w:marRight w:val="0"/>
                      <w:marTop w:val="0"/>
                      <w:marBottom w:val="0"/>
                      <w:divBdr>
                        <w:top w:val="none" w:sz="0" w:space="0" w:color="auto"/>
                        <w:left w:val="none" w:sz="0" w:space="0" w:color="auto"/>
                        <w:bottom w:val="none" w:sz="0" w:space="0" w:color="auto"/>
                        <w:right w:val="none" w:sz="0" w:space="0" w:color="auto"/>
                      </w:divBdr>
                      <w:divsChild>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63430866">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76525771">
                                  <w:marLeft w:val="0"/>
                                  <w:marRight w:val="0"/>
                                  <w:marTop w:val="0"/>
                                  <w:marBottom w:val="0"/>
                                  <w:divBdr>
                                    <w:top w:val="none" w:sz="0" w:space="0" w:color="auto"/>
                                    <w:left w:val="none" w:sz="0" w:space="0" w:color="auto"/>
                                    <w:bottom w:val="none" w:sz="0" w:space="0" w:color="auto"/>
                                    <w:right w:val="none" w:sz="0" w:space="0" w:color="auto"/>
                                  </w:divBdr>
                                </w:div>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257560795">
                                  <w:marLeft w:val="0"/>
                                  <w:marRight w:val="0"/>
                                  <w:marTop w:val="0"/>
                                  <w:marBottom w:val="0"/>
                                  <w:divBdr>
                                    <w:top w:val="none" w:sz="0" w:space="0" w:color="auto"/>
                                    <w:left w:val="none" w:sz="0" w:space="0" w:color="auto"/>
                                    <w:bottom w:val="none" w:sz="0" w:space="0" w:color="auto"/>
                                    <w:right w:val="none" w:sz="0" w:space="0" w:color="auto"/>
                                  </w:divBdr>
                                </w:div>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79954261">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1149591582">
                                  <w:marLeft w:val="0"/>
                                  <w:marRight w:val="0"/>
                                  <w:marTop w:val="0"/>
                                  <w:marBottom w:val="0"/>
                                  <w:divBdr>
                                    <w:top w:val="none" w:sz="0" w:space="0" w:color="auto"/>
                                    <w:left w:val="none" w:sz="0" w:space="0" w:color="auto"/>
                                    <w:bottom w:val="none" w:sz="0" w:space="0" w:color="auto"/>
                                    <w:right w:val="none" w:sz="0" w:space="0" w:color="auto"/>
                                  </w:divBdr>
                                </w:div>
                              </w:divsChild>
                            </w:div>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280992041">
                      <w:marLeft w:val="0"/>
                      <w:marRight w:val="0"/>
                      <w:marTop w:val="0"/>
                      <w:marBottom w:val="0"/>
                      <w:divBdr>
                        <w:top w:val="none" w:sz="0" w:space="0" w:color="auto"/>
                        <w:left w:val="none" w:sz="0" w:space="0" w:color="auto"/>
                        <w:bottom w:val="none" w:sz="0" w:space="0" w:color="auto"/>
                        <w:right w:val="none" w:sz="0" w:space="0" w:color="auto"/>
                      </w:divBdr>
                    </w:div>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414978442">
                      <w:marLeft w:val="0"/>
                      <w:marRight w:val="0"/>
                      <w:marTop w:val="45"/>
                      <w:marBottom w:val="0"/>
                      <w:divBdr>
                        <w:top w:val="none" w:sz="0" w:space="0" w:color="auto"/>
                        <w:left w:val="none" w:sz="0" w:space="0" w:color="auto"/>
                        <w:bottom w:val="none" w:sz="0" w:space="0" w:color="auto"/>
                        <w:right w:val="none" w:sz="0" w:space="0" w:color="auto"/>
                      </w:divBdr>
                    </w:div>
                    <w:div w:id="1908026271">
                      <w:marLeft w:val="0"/>
                      <w:marRight w:val="0"/>
                      <w:marTop w:val="0"/>
                      <w:marBottom w:val="0"/>
                      <w:divBdr>
                        <w:top w:val="none" w:sz="0" w:space="0" w:color="auto"/>
                        <w:left w:val="none" w:sz="0" w:space="0" w:color="auto"/>
                        <w:bottom w:val="none" w:sz="0" w:space="0" w:color="auto"/>
                        <w:right w:val="none" w:sz="0" w:space="0" w:color="auto"/>
                      </w:divBdr>
                      <w:divsChild>
                        <w:div w:id="1243611259">
                          <w:marLeft w:val="0"/>
                          <w:marRight w:val="0"/>
                          <w:marTop w:val="0"/>
                          <w:marBottom w:val="0"/>
                          <w:divBdr>
                            <w:top w:val="none" w:sz="0" w:space="0" w:color="auto"/>
                            <w:left w:val="none" w:sz="0" w:space="0" w:color="auto"/>
                            <w:bottom w:val="none" w:sz="0" w:space="0" w:color="auto"/>
                            <w:right w:val="none" w:sz="0" w:space="0" w:color="auto"/>
                          </w:divBdr>
                        </w:div>
                        <w:div w:id="1547985435">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10315508">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53570391">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18596473">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Tjq31ALB1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ort.org/books/pentd2.asp?ACTION=displaypage&amp;BOOK=2&amp;CHAPTER=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t.org/books/pentd2.asp?ACTION=displaypage&amp;BOOK=2&amp;CHAPTER=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e.ort.org/books/pentd2.asp?ACTION=displaypage&amp;BOOK=2&amp;CHAPTER=28" TargetMode="External"/><Relationship Id="rId4" Type="http://schemas.openxmlformats.org/officeDocument/2006/relationships/settings" Target="settings.xml"/><Relationship Id="rId9" Type="http://schemas.openxmlformats.org/officeDocument/2006/relationships/hyperlink" Target="http://bible.ort.org/books/pentd2.asp?ACTION=displaypage&amp;BOOK=2&amp;CHAPTER=2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C534-E8CB-42AE-87BB-2F89ADDC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2</cp:revision>
  <cp:lastPrinted>2017-11-02T18:22:00Z</cp:lastPrinted>
  <dcterms:created xsi:type="dcterms:W3CDTF">2018-02-20T16:08:00Z</dcterms:created>
  <dcterms:modified xsi:type="dcterms:W3CDTF">2018-02-20T16:08:00Z</dcterms:modified>
</cp:coreProperties>
</file>